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35" w:rsidRPr="00555C6A" w:rsidRDefault="00555C6A">
      <w:pPr>
        <w:rPr>
          <w:b/>
          <w:sz w:val="28"/>
          <w:szCs w:val="28"/>
        </w:rPr>
      </w:pPr>
      <w:r w:rsidRPr="00555C6A">
        <w:rPr>
          <w:b/>
          <w:sz w:val="28"/>
          <w:szCs w:val="28"/>
        </w:rPr>
        <w:t>Příloha k objednávce č. 7/2016</w:t>
      </w:r>
    </w:p>
    <w:p w:rsidR="00555C6A" w:rsidRDefault="00555C6A"/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7807"/>
      </w:tblGrid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3"/>
              <w:gridCol w:w="4513"/>
            </w:tblGrid>
            <w:tr w:rsidR="00555C6A" w:rsidRPr="00555C6A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555C6A" w:rsidRPr="00555C6A" w:rsidRDefault="00555C6A" w:rsidP="00555C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55C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požadavek č. INC30818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5C6A" w:rsidRPr="00555C6A" w:rsidRDefault="00555C6A" w:rsidP="00555C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55C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nahlášeno 1.4.2016 8:55:58    </w:t>
                  </w:r>
                </w:p>
              </w:tc>
            </w:tr>
          </w:tbl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Předmět: zprovoznění evidence dokumentů pro dokumenty vydané na KVS</w:t>
            </w:r>
          </w:p>
        </w:tc>
      </w:tr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Prostředí:     </w:t>
            </w:r>
          </w:p>
        </w:tc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</w:t>
            </w:r>
          </w:p>
        </w:tc>
      </w:tr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Stav:     </w:t>
            </w:r>
          </w:p>
        </w:tc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Zaevidováno</w:t>
            </w:r>
          </w:p>
        </w:tc>
      </w:tr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Modul:     </w:t>
            </w:r>
          </w:p>
        </w:tc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OIS</w:t>
            </w:r>
          </w:p>
        </w:tc>
      </w:tr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hideMark/>
          </w:tcPr>
          <w:p w:rsidR="00555C6A" w:rsidRPr="00555C6A" w:rsidRDefault="00555C6A" w:rsidP="00555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Popis:     </w:t>
            </w:r>
          </w:p>
        </w:tc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Zadáno uživatelem Iva Táborská dne 1.4.2016 9:00:34</w:t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Dobrý den, prosím o odpověď na otázku zda je již v provozu možnost vložení evidence dokumentů pro dokumenty vydané na KVS, které se vkládají čtvrtletně dle dopisu 003/2016 ze dne 11.2.2016. Zatím jsem tuto možnost nenašla. pokud je, prosím o info, kde ji najdu. S pozdravem a přáním pěkného dne Táborská </w:t>
            </w:r>
          </w:p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5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Změněno uživatelem Hovorka Marek dne 1. duben 2016 v 13:00</w:t>
            </w:r>
          </w:p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Dobrý den paní doktorko. Co se týká uvedeného dopisu, netuším, o co jde. Ale vím, že byla schválena evidence dokumentů, která se teprve připravuje. Termín jejího dokončení není znám. Vydržte, bude. Marek Hovorka.</w:t>
            </w:r>
          </w:p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5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Změněno uživatelem Beran Radek dne 1. dubna 2016 v 14:41</w:t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Dobrý den, řešení jsme si s garanty odsouhlasili již v průběhu ledna. Je to ale vnímáno jako nový požadavek, proto k jeho realizaci ještě nedošlo. V první vlně se řešili/řeší prioritnější požadavky (místo kontroly, audit, zvířata v PoK). Až budeme vědět termín řešení, resp. až bude vyřešeno, dám Vám vědět, nejdříve se to ale musí zprocesovat na úrovni obchodu AQ-SVS.</w:t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pozdravem</w:t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Radek Beran, AQ</w:t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5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Změněno uživatelem Beran Radek dne 3. srpna 2016 v 10:04</w:t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Přikládám již dříve dohodnuté řešení: </w:t>
            </w:r>
            <w:r w:rsidRPr="00555C6A">
              <w:rPr>
                <w:rFonts w:ascii="Calibri" w:hAnsi="Calibri" w:cs="Times New Roman"/>
                <w:color w:val="1F497D"/>
              </w:rPr>
              <w:t>kartu „Dokumenty“  ve všech jejích výskytech rozšíříme o sloupce Datum vydání do a Počet. Obě položky budou nepovinné.</w:t>
            </w:r>
          </w:p>
        </w:tc>
      </w:tr>
    </w:tbl>
    <w:p w:rsidR="00555C6A" w:rsidRDefault="00555C6A"/>
    <w:p w:rsidR="00555C6A" w:rsidRDefault="00555C6A">
      <w:r>
        <w:br w:type="page"/>
      </w:r>
    </w:p>
    <w:p w:rsidR="00555C6A" w:rsidRDefault="00555C6A">
      <w:bookmarkStart w:id="0" w:name="_GoBack"/>
      <w:bookmarkEnd w:id="0"/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7807"/>
      </w:tblGrid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3"/>
              <w:gridCol w:w="4513"/>
            </w:tblGrid>
            <w:tr w:rsidR="00555C6A" w:rsidRPr="00555C6A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555C6A" w:rsidRPr="00555C6A" w:rsidRDefault="00555C6A" w:rsidP="00555C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55C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požadavek č. INC30837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5C6A" w:rsidRPr="00555C6A" w:rsidRDefault="00555C6A" w:rsidP="00555C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55C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nahlášeno 1.4.2016 14:01:18    </w:t>
                  </w:r>
                </w:p>
              </w:tc>
            </w:tr>
          </w:tbl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Předmět: Evidence vydaných osvědčení v OIS</w:t>
            </w:r>
          </w:p>
        </w:tc>
      </w:tr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Prostředí:     </w:t>
            </w:r>
          </w:p>
        </w:tc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</w:t>
            </w:r>
          </w:p>
        </w:tc>
      </w:tr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Stav:     </w:t>
            </w:r>
          </w:p>
        </w:tc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Zaevidováno</w:t>
            </w:r>
          </w:p>
        </w:tc>
      </w:tr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Modul:     </w:t>
            </w:r>
          </w:p>
        </w:tc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OIS SUB</w:t>
            </w:r>
          </w:p>
        </w:tc>
      </w:tr>
      <w:tr w:rsidR="00555C6A" w:rsidRPr="00555C6A" w:rsidTr="00555C6A">
        <w:trPr>
          <w:tblCellSpacing w:w="0" w:type="dxa"/>
          <w:jc w:val="center"/>
        </w:trPr>
        <w:tc>
          <w:tcPr>
            <w:tcW w:w="0" w:type="auto"/>
            <w:hideMark/>
          </w:tcPr>
          <w:p w:rsidR="00555C6A" w:rsidRPr="00555C6A" w:rsidRDefault="00555C6A" w:rsidP="00555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Popis:     </w:t>
            </w:r>
          </w:p>
        </w:tc>
        <w:tc>
          <w:tcPr>
            <w:tcW w:w="0" w:type="auto"/>
            <w:vAlign w:val="center"/>
            <w:hideMark/>
          </w:tcPr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Zadáno uživatelem Jiří Vrubel dne 1.4.2016 14:05:54</w:t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Dobrý den, dle metodiky ze začátku letošního roku nově evidujeme vydané doklady v registru subjektů OIS. Pro agendu veterinárních osvědčení je v metodice napsáno, že se k příslušné KVS (co by subjektu) na záložce "Dokumenty" vyplní typ, období od-do a počet vydaných dokumentů. Bohužel doteď tohle v registru není, jsou tu pouze kolonky "datum vydání" a "číslo jednací", které se dle metodiky nemají vyplňovat...logicky...a protože jsou kolegové zvyklí tohle čtvrtletně evidovat a čtvrtletí právě skončilo, prosím o vyjádření, kdy bude OIS na tuto evidenci připraven. Díky, Vrubel. </w:t>
            </w:r>
          </w:p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5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Změněno uživatelem Hovorka Marek dne 1. duben 2016 v 14:27</w:t>
            </w:r>
          </w:p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Dobrý den. Vím, že tato evidence byla schválena, ale teprve se připravuje. Termín jejího dokončení není znám. Vydržte, bude. Marek Hovorka.</w:t>
            </w:r>
          </w:p>
          <w:p w:rsidR="00555C6A" w:rsidRPr="00555C6A" w:rsidRDefault="00555C6A" w:rsidP="00555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5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Změněno uživatelem Beran Radek dne 1. dubna 2016 v 14:39</w:t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Dobrý den, řešení jsme si s garanty odsouhlasili již v průběhu ledna. Je to ale vnímáno jako nový požadavek, proto k jeho realizaci ještě nedošlo. V první vlně se řešili/řeší prioritnější požadavky (místo kontroly, audit, zvířata v PoK). Až budeme vědět termín řešení, resp. až bude vyřešeno, dám Vám vědět, nejdříve se to ale musí zprocesovat na úrovni obchodu AQ-SVS.</w:t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pozdravem</w:t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Radek Beran, AQ</w:t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5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Změněno uživatelem Beran Radek dne 3. srpna 2016 v 10:10</w:t>
            </w:r>
            <w:r w:rsidRPr="00555C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Přikládám již dříve dohodnuté řešení: </w:t>
            </w:r>
            <w:r w:rsidRPr="00555C6A">
              <w:rPr>
                <w:rFonts w:ascii="Calibri" w:hAnsi="Calibri" w:cs="Times New Roman"/>
                <w:color w:val="1F497D"/>
              </w:rPr>
              <w:t>kartu „Dokumenty“  ve všech jejích výskytech rozšíříme o sloupce Datum vydání do a Počet. Obě položky budou nepovinné.</w:t>
            </w:r>
          </w:p>
        </w:tc>
      </w:tr>
    </w:tbl>
    <w:p w:rsidR="00555C6A" w:rsidRDefault="00555C6A"/>
    <w:sectPr w:rsidR="00555C6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49" w:rsidRDefault="00A66149" w:rsidP="00555C6A">
      <w:pPr>
        <w:spacing w:after="0" w:line="240" w:lineRule="auto"/>
      </w:pPr>
      <w:r>
        <w:separator/>
      </w:r>
    </w:p>
  </w:endnote>
  <w:endnote w:type="continuationSeparator" w:id="0">
    <w:p w:rsidR="00A66149" w:rsidRDefault="00A66149" w:rsidP="0055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65140"/>
      <w:docPartObj>
        <w:docPartGallery w:val="Page Numbers (Bottom of Page)"/>
        <w:docPartUnique/>
      </w:docPartObj>
    </w:sdtPr>
    <w:sdtContent>
      <w:p w:rsidR="00555C6A" w:rsidRDefault="00555C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55C6A" w:rsidRDefault="00555C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49" w:rsidRDefault="00A66149" w:rsidP="00555C6A">
      <w:pPr>
        <w:spacing w:after="0" w:line="240" w:lineRule="auto"/>
      </w:pPr>
      <w:r>
        <w:separator/>
      </w:r>
    </w:p>
  </w:footnote>
  <w:footnote w:type="continuationSeparator" w:id="0">
    <w:p w:rsidR="00A66149" w:rsidRDefault="00A66149" w:rsidP="00555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6A"/>
    <w:rsid w:val="00555C6A"/>
    <w:rsid w:val="00A66149"/>
    <w:rsid w:val="00F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75DA3-284E-4EB3-AD05-0DFD94CC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5C6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5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C6A"/>
  </w:style>
  <w:style w:type="paragraph" w:styleId="Zpat">
    <w:name w:val="footer"/>
    <w:basedOn w:val="Normln"/>
    <w:link w:val="ZpatChar"/>
    <w:uiPriority w:val="99"/>
    <w:unhideWhenUsed/>
    <w:rsid w:val="0055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Olda</dc:creator>
  <cp:keywords/>
  <dc:description/>
  <cp:lastModifiedBy>Olda</cp:lastModifiedBy>
  <cp:revision>1</cp:revision>
  <dcterms:created xsi:type="dcterms:W3CDTF">2016-08-18T06:32:00Z</dcterms:created>
  <dcterms:modified xsi:type="dcterms:W3CDTF">2016-08-18T06:36:00Z</dcterms:modified>
</cp:coreProperties>
</file>