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2405896</wp:posOffset>
            </wp:positionH>
            <wp:positionV relativeFrom="line">
              <wp:posOffset>0</wp:posOffset>
            </wp:positionV>
            <wp:extent cx="963985" cy="140208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3985" cy="140208"/>
                    </a:xfrm>
                    <a:custGeom>
                      <a:rect l="l" t="t" r="r" b="b"/>
                      <a:pathLst>
                        <a:path w="963985" h="140208">
                          <a:moveTo>
                            <a:pt x="0" y="140208"/>
                          </a:moveTo>
                          <a:lnTo>
                            <a:pt x="963985" y="140208"/>
                          </a:lnTo>
                          <a:lnTo>
                            <a:pt x="96398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Od: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95"/>
        </w:tabs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Odesláno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: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úterý 1.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ervence 2025 14:23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896" w:right="0" w:firstLine="0"/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2423414</wp:posOffset>
            </wp:positionH>
            <wp:positionV relativeFrom="line">
              <wp:posOffset>25400</wp:posOffset>
            </wp:positionV>
            <wp:extent cx="787971" cy="140209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87971" cy="140209"/>
                    </a:xfrm>
                    <a:custGeom>
                      <a:rect l="l" t="t" r="r" b="b"/>
                      <a:pathLst>
                        <a:path w="787971" h="140209">
                          <a:moveTo>
                            <a:pt x="0" y="140209"/>
                          </a:moveTo>
                          <a:lnTo>
                            <a:pt x="787971" y="140209"/>
                          </a:lnTo>
                          <a:lnTo>
                            <a:pt x="78797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Komu: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95"/>
        </w:tabs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Předmět: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FW: Ob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ednávka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896" w:right="6246" w:firstLine="0"/>
      </w:pPr>
      <w:r>
        <w:drawing>
          <wp:anchor simplePos="0" relativeHeight="251658312" behindDoc="0" locked="0" layoutInCell="1" allowOverlap="1">
            <wp:simplePos x="0" y="0"/>
            <wp:positionH relativeFrom="page">
              <wp:posOffset>868476</wp:posOffset>
            </wp:positionH>
            <wp:positionV relativeFrom="line">
              <wp:posOffset>-68199</wp:posOffset>
            </wp:positionV>
            <wp:extent cx="6035421" cy="37592"/>
            <wp:effectExtent l="0" t="0" r="0" b="0"/>
            <wp:wrapNone/>
            <wp:docPr id="103" name="Picture 103">
              <a:hlinkClick r:id="rId100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35421" cy="37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From:</w:t>
      </w:r>
      <w:hyperlink r:id="rId100" w:history="1">
        <w:r>
          <w:rPr lang="cs-CZ" sz="22" baseline="0" dirty="0">
            <w:jc w:val="left"/>
            <w:rFonts w:ascii="Calibri" w:hAnsi="Calibri" w:cs="Calibri"/>
            <w:color w:val="000000"/>
            <w:sz w:val="22"/>
            <w:szCs w:val="22"/>
          </w:rPr>
          <w:t> 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z w:val="22"/>
            <w:szCs w:val="22"/>
          </w:rPr>
          <w:t>norep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pacing w:val="-4"/>
            <w:sz w:val="22"/>
            <w:szCs w:val="22"/>
          </w:rPr>
          <w:t>l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z w:val="22"/>
            <w:szCs w:val="22"/>
          </w:rPr>
          <w:t>y@upcz.cz</w:t>
        </w:r>
        <w:r>
          <w:rPr lang="cs-CZ" sz="22" baseline="0" dirty="0">
            <w:jc w:val="left"/>
            <w:rFonts w:ascii="Calibri" w:hAnsi="Calibri" w:cs="Calibri"/>
            <w:color w:val="000000"/>
            <w:sz w:val="22"/>
            <w:szCs w:val="22"/>
          </w:rPr>
          <w:t> &lt;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pacing w:val="-4"/>
            <w:sz w:val="22"/>
            <w:szCs w:val="22"/>
          </w:rPr>
          <w:t>n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z w:val="22"/>
            <w:szCs w:val="22"/>
          </w:rPr>
          <w:t>oreply@upcz.cz</w:t>
        </w:r>
        <w:r>
          <w:rPr lang="cs-CZ" sz="22" baseline="0" dirty="0">
            <w:jc w:val="left"/>
            <w:rFonts w:ascii="Calibri" w:hAnsi="Calibri" w:cs="Calibri"/>
            <w:color w:val="000000"/>
            <w:sz w:val="22"/>
            <w:szCs w:val="22"/>
          </w:rPr>
          <w:t>&gt;</w:t>
        </w:r>
      </w:hyperlink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 </w:t>
      </w: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Sent: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Tuesd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y, July 1, 2025 2:20 PM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896" w:right="0" w:firstLine="0"/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1114348</wp:posOffset>
            </wp:positionH>
            <wp:positionV relativeFrom="line">
              <wp:posOffset>25400</wp:posOffset>
            </wp:positionV>
            <wp:extent cx="3020581" cy="140209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20581" cy="140209"/>
                    </a:xfrm>
                    <a:custGeom>
                      <a:rect l="l" t="t" r="r" b="b"/>
                      <a:pathLst>
                        <a:path w="3020581" h="140209">
                          <a:moveTo>
                            <a:pt x="0" y="140209"/>
                          </a:moveTo>
                          <a:lnTo>
                            <a:pt x="3020581" y="140209"/>
                          </a:lnTo>
                          <a:lnTo>
                            <a:pt x="302058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To: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Subject: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Objedn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3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Dobrý den,  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93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Vaše objednávka byla přijata a předána k dalšímu zpracování.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92" w:lineRule="exact"/>
        <w:ind w:left="896" w:right="865" w:firstLine="0"/>
      </w:pPr>
      <w:r/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Název klienta (název právnické/fyzické osoby):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Česká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republika - Okresní soud v Jablonci  </w:t>
      </w: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nad Nisou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93" w:lineRule="exact"/>
        <w:ind w:left="896" w:right="0" w:firstLine="0"/>
      </w:pPr>
      <w:r>
        <w:drawing>
          <wp:anchor simplePos="0" relativeHeight="251658411" behindDoc="0" locked="0" layoutInCell="1" allowOverlap="1">
            <wp:simplePos x="0" y="0"/>
            <wp:positionH relativeFrom="page">
              <wp:posOffset>1345946</wp:posOffset>
            </wp:positionH>
            <wp:positionV relativeFrom="line">
              <wp:posOffset>193675</wp:posOffset>
            </wp:positionV>
            <wp:extent cx="2294458" cy="1860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4458" cy="186080"/>
                    </a:xfrm>
                    <a:custGeom>
                      <a:rect l="l" t="t" r="r" b="b"/>
                      <a:pathLst>
                        <a:path w="2294458" h="186080">
                          <a:moveTo>
                            <a:pt x="0" y="186080"/>
                          </a:moveTo>
                          <a:lnTo>
                            <a:pt x="2294458" y="186080"/>
                          </a:lnTo>
                          <a:lnTo>
                            <a:pt x="229445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8608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Email: 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93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Číslo objednávky: 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4287026442-512435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93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Celková částka: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5"/>
          <w:sz w:val="24"/>
          <w:szCs w:val="24"/>
        </w:rPr>
        <w:t>169,540.00 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Kč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56" w:after="0" w:line="573" w:lineRule="exact"/>
        <w:ind w:left="896" w:right="865" w:firstLine="0"/>
      </w:pPr>
      <w:r/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Stav objednávky můžete sledovat po přihlášení v sekci Přehled objednávek.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 </w:t>
      </w:r>
      <w:r>
        <w:br w:type="textWrapping" w:clear="all"/>
      </w:r>
      <w:r/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Děkujeme za Vaši objednávku.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93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 pozdravem,  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93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Odděle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n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í zákaznické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9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odpory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93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Up Česká republika s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r.o.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93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Zelený pruh 1560/99, 140 00 Praha 4  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93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Tel: +420 241 043 111 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260" w:after="0" w:line="293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Fax: +420 241 043 912   </w:t>
      </w:r>
      <w:r/>
    </w:p>
    <w:p>
      <w:r/>
    </w:p>
    <w:sectPr>
      <w:type w:val="continuous"/>
      <w:pgSz w:w="12250" w:h="15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noreply@upcz.cz"/><Relationship Id="rId103" Type="http://schemas.openxmlformats.org/officeDocument/2006/relationships/image" Target="media/image10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2025-07-02T10:53:27Z</dcterms:created>
  <dcterms:modified xsi:type="dcterms:W3CDTF">2025-07-02T10:53:27Z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