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D94C" w14:textId="3D39ED6E" w:rsidR="00DD050D" w:rsidRDefault="00DD050D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  <w:r w:rsidRPr="005C3B46">
        <w:rPr>
          <w:b/>
          <w:szCs w:val="22"/>
        </w:rPr>
        <w:t xml:space="preserve">Příloha č. </w:t>
      </w:r>
      <w:r w:rsidR="00A34FD8" w:rsidRPr="0042704D">
        <w:rPr>
          <w:b/>
          <w:szCs w:val="22"/>
        </w:rPr>
        <w:t>2</w:t>
      </w:r>
      <w:r w:rsidRPr="005C3B46">
        <w:rPr>
          <w:b/>
          <w:szCs w:val="22"/>
        </w:rPr>
        <w:t xml:space="preserve"> – Kontaktní údaje</w:t>
      </w:r>
    </w:p>
    <w:p w14:paraId="4CCCECD4" w14:textId="77777777" w:rsidR="009C0D4C" w:rsidRPr="005C3B46" w:rsidRDefault="009C0D4C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0380EABE" w14:textId="2FCEA0CB" w:rsidR="00DD050D" w:rsidRPr="0062665F" w:rsidRDefault="00DD050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</w:t>
      </w:r>
      <w:r w:rsidR="004F2501">
        <w:rPr>
          <w:b/>
          <w:bCs/>
          <w:szCs w:val="22"/>
        </w:rPr>
        <w:t>a</w:t>
      </w:r>
      <w:r w:rsidRPr="0062665F">
        <w:rPr>
          <w:b/>
          <w:bCs/>
          <w:szCs w:val="22"/>
        </w:rPr>
        <w:t xml:space="preserve"> ve věci smluvních otázek na straně Objednatele</w:t>
      </w:r>
    </w:p>
    <w:p w14:paraId="45690989" w14:textId="77777777" w:rsidR="00BA6076" w:rsidRDefault="00DD050D" w:rsidP="00BA607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jsou:</w:t>
      </w:r>
    </w:p>
    <w:p w14:paraId="4E10D436" w14:textId="778294B0" w:rsidR="00A3239A" w:rsidRPr="00A3239A" w:rsidRDefault="007A23CD" w:rsidP="00A3239A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>xxxxxxxx</w:t>
      </w:r>
      <w:r w:rsidR="00D05A83">
        <w:rPr>
          <w:szCs w:val="22"/>
        </w:rPr>
        <w:t>, ředitel úseku</w:t>
      </w:r>
      <w:r w:rsidR="007931C4">
        <w:rPr>
          <w:szCs w:val="22"/>
        </w:rPr>
        <w:t xml:space="preserve"> informatiky</w:t>
      </w:r>
    </w:p>
    <w:p w14:paraId="15C03209" w14:textId="2151472A" w:rsidR="00D05A83" w:rsidRPr="008325E6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8325E6">
        <w:rPr>
          <w:szCs w:val="22"/>
        </w:rPr>
        <w:t>telefon:</w:t>
      </w:r>
      <w:r w:rsidR="00995575">
        <w:rPr>
          <w:szCs w:val="22"/>
        </w:rPr>
        <w:t xml:space="preserve"> </w:t>
      </w:r>
      <w:r w:rsidR="00D05A83" w:rsidRPr="008325E6">
        <w:rPr>
          <w:rFonts w:cs="Arial"/>
          <w:szCs w:val="22"/>
        </w:rPr>
        <w:t>+420 </w:t>
      </w:r>
      <w:r w:rsidR="007A23CD">
        <w:rPr>
          <w:szCs w:val="22"/>
        </w:rPr>
        <w:t>xxxxxxxxxx</w:t>
      </w:r>
    </w:p>
    <w:p w14:paraId="1AB7A830" w14:textId="75543EE8" w:rsidR="005E136C" w:rsidRDefault="00A3239A" w:rsidP="005E136C">
      <w:pPr>
        <w:pStyle w:val="Odstavecseseznamem"/>
        <w:keepNext/>
        <w:keepLines/>
        <w:tabs>
          <w:tab w:val="left" w:pos="-2268"/>
        </w:tabs>
        <w:spacing w:before="120"/>
        <w:ind w:left="425"/>
        <w:rPr>
          <w:rFonts w:eastAsiaTheme="minorHAnsi" w:cs="Arial"/>
          <w:color w:val="0000FF"/>
          <w:szCs w:val="22"/>
          <w:lang w:eastAsia="en-US"/>
        </w:rPr>
      </w:pPr>
      <w:r w:rsidRPr="008325E6">
        <w:rPr>
          <w:szCs w:val="22"/>
        </w:rPr>
        <w:t xml:space="preserve">e-mail: </w:t>
      </w:r>
      <w:hyperlink r:id="rId7" w:history="1">
        <w:r w:rsidR="007A23CD">
          <w:rPr>
            <w:rStyle w:val="Hypertextovodkaz"/>
            <w:rFonts w:ascii="Arial" w:eastAsiaTheme="minorHAnsi" w:hAnsi="Arial" w:cs="Arial"/>
            <w:szCs w:val="22"/>
            <w:lang w:eastAsia="en-US"/>
          </w:rPr>
          <w:t>xxxxxxxxxxxxx</w:t>
        </w:r>
      </w:hyperlink>
    </w:p>
    <w:p w14:paraId="59ED5529" w14:textId="0FCDDC2D" w:rsidR="00183539" w:rsidRDefault="00DD050D" w:rsidP="00D05A83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 xml:space="preserve">7 </w:t>
      </w:r>
      <w:r w:rsidR="00183539">
        <w:rPr>
          <w:szCs w:val="22"/>
        </w:rPr>
        <w:t>–</w:t>
      </w:r>
      <w:r>
        <w:rPr>
          <w:szCs w:val="22"/>
        </w:rPr>
        <w:t xml:space="preserve"> Holešovice</w:t>
      </w:r>
    </w:p>
    <w:p w14:paraId="6E1B4299" w14:textId="77777777" w:rsidR="00B12665" w:rsidRPr="00183539" w:rsidRDefault="00B12665" w:rsidP="00D05A83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</w:p>
    <w:p w14:paraId="0202C205" w14:textId="56BAD39C" w:rsidR="00DD050D" w:rsidRPr="0062665F" w:rsidRDefault="00DD050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</w:t>
      </w:r>
      <w:r w:rsidR="004F2501">
        <w:rPr>
          <w:b/>
          <w:bCs/>
          <w:szCs w:val="22"/>
        </w:rPr>
        <w:t>a</w:t>
      </w:r>
      <w:r w:rsidRPr="0062665F">
        <w:rPr>
          <w:b/>
          <w:bCs/>
          <w:szCs w:val="22"/>
        </w:rPr>
        <w:t xml:space="preserve"> ve věci smluvních otázek na straně </w:t>
      </w:r>
      <w:r>
        <w:rPr>
          <w:b/>
          <w:bCs/>
          <w:szCs w:val="22"/>
        </w:rPr>
        <w:t>Poskytovatele</w:t>
      </w:r>
    </w:p>
    <w:p w14:paraId="3ED9F90F" w14:textId="77777777" w:rsidR="00DD050D" w:rsidRDefault="00DD050D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je:</w:t>
      </w:r>
    </w:p>
    <w:p w14:paraId="0E3FF8FD" w14:textId="246A1725" w:rsidR="00E45665" w:rsidRPr="0062665F" w:rsidRDefault="007A23CD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>
        <w:rPr>
          <w:szCs w:val="22"/>
        </w:rPr>
        <w:t>xxxxxxxxxx</w:t>
      </w:r>
      <w:r w:rsidR="00E45665">
        <w:rPr>
          <w:szCs w:val="22"/>
        </w:rPr>
        <w:t xml:space="preserve">, Key Account Manager </w:t>
      </w:r>
    </w:p>
    <w:p w14:paraId="09714DE7" w14:textId="7BE2069F" w:rsidR="007B5576" w:rsidRPr="008B44A3" w:rsidRDefault="00DD050D" w:rsidP="007B5576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rFonts w:cs="Arial"/>
          <w:szCs w:val="22"/>
        </w:rPr>
      </w:pPr>
      <w:r w:rsidRPr="0062665F">
        <w:rPr>
          <w:szCs w:val="22"/>
        </w:rPr>
        <w:t>telefon:</w:t>
      </w:r>
      <w:r w:rsidR="00995575">
        <w:rPr>
          <w:szCs w:val="22"/>
        </w:rPr>
        <w:t xml:space="preserve"> </w:t>
      </w:r>
      <w:r w:rsidR="00E45665">
        <w:rPr>
          <w:szCs w:val="22"/>
        </w:rPr>
        <w:t>+420 </w:t>
      </w:r>
      <w:r w:rsidR="007A23CD">
        <w:rPr>
          <w:szCs w:val="22"/>
        </w:rPr>
        <w:t>xxxxxxxxxxxx</w:t>
      </w:r>
    </w:p>
    <w:p w14:paraId="152C3793" w14:textId="4D729341" w:rsidR="00E45665" w:rsidRPr="00E45665" w:rsidRDefault="00DD050D" w:rsidP="00E45665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rFonts w:cs="Arial"/>
          <w:szCs w:val="22"/>
        </w:rPr>
      </w:pPr>
      <w:r w:rsidRPr="008B44A3">
        <w:rPr>
          <w:rFonts w:cs="Arial"/>
          <w:szCs w:val="22"/>
        </w:rPr>
        <w:t>e-mail:</w:t>
      </w:r>
      <w:r w:rsidR="0051141C" w:rsidRPr="008B44A3">
        <w:rPr>
          <w:rFonts w:cs="Arial"/>
          <w:szCs w:val="22"/>
        </w:rPr>
        <w:t> </w:t>
      </w:r>
      <w:hyperlink r:id="rId8" w:history="1">
        <w:r w:rsidR="007A23CD">
          <w:rPr>
            <w:rStyle w:val="Hypertextovodkaz"/>
            <w:rFonts w:ascii="Arial" w:hAnsi="Arial" w:cs="Arial"/>
            <w:szCs w:val="22"/>
          </w:rPr>
          <w:t>xxxxxxxxxxxxxx</w:t>
        </w:r>
      </w:hyperlink>
    </w:p>
    <w:p w14:paraId="7DDE803D" w14:textId="50D51844" w:rsidR="00DD050D" w:rsidRDefault="00DD050D" w:rsidP="00DD050D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rFonts w:cs="Arial"/>
          <w:szCs w:val="22"/>
        </w:rPr>
      </w:pPr>
      <w:r w:rsidRPr="008B44A3">
        <w:rPr>
          <w:rFonts w:cs="Arial"/>
          <w:szCs w:val="22"/>
        </w:rPr>
        <w:t>korespondenční adresa:</w:t>
      </w:r>
      <w:r w:rsidRPr="008B44A3">
        <w:rPr>
          <w:rFonts w:cs="Arial"/>
          <w:szCs w:val="22"/>
        </w:rPr>
        <w:tab/>
      </w:r>
      <w:r w:rsidR="00E45665">
        <w:rPr>
          <w:rFonts w:cs="Arial"/>
          <w:szCs w:val="22"/>
        </w:rPr>
        <w:t>Za Brumlovkou 266/2, Praha 4 – Michle, 140 22</w:t>
      </w:r>
    </w:p>
    <w:p w14:paraId="1A032453" w14:textId="77777777" w:rsidR="00B12665" w:rsidRPr="008B44A3" w:rsidRDefault="00B12665" w:rsidP="00DD050D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rFonts w:cs="Arial"/>
          <w:szCs w:val="22"/>
        </w:rPr>
      </w:pPr>
    </w:p>
    <w:p w14:paraId="5BEAA988" w14:textId="7AF34ECC" w:rsidR="00DD050D" w:rsidRPr="0062665F" w:rsidRDefault="004F2501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>
        <w:rPr>
          <w:b/>
          <w:bCs/>
          <w:szCs w:val="22"/>
        </w:rPr>
        <w:t>Pověřená osoba</w:t>
      </w:r>
      <w:r w:rsidR="00DD050D" w:rsidRPr="0062665F">
        <w:rPr>
          <w:b/>
          <w:bCs/>
          <w:szCs w:val="22"/>
        </w:rPr>
        <w:t xml:space="preserve"> Objednatele</w:t>
      </w:r>
    </w:p>
    <w:p w14:paraId="5476AC88" w14:textId="61CED4DE" w:rsidR="00DD050D" w:rsidRDefault="00C3717E" w:rsidP="00A3239A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>
        <w:rPr>
          <w:szCs w:val="22"/>
        </w:rPr>
        <w:t>Pověřenou osobou</w:t>
      </w:r>
      <w:r w:rsidRPr="0062665F">
        <w:rPr>
          <w:szCs w:val="22"/>
        </w:rPr>
        <w:t xml:space="preserve"> pro komunikaci v technických </w:t>
      </w:r>
      <w:r>
        <w:rPr>
          <w:szCs w:val="22"/>
        </w:rPr>
        <w:t xml:space="preserve">a dalších (jiných než smluvních) </w:t>
      </w:r>
      <w:r w:rsidRPr="0062665F">
        <w:rPr>
          <w:szCs w:val="22"/>
        </w:rPr>
        <w:t>věcech souvisejících s</w:t>
      </w:r>
      <w:r>
        <w:rPr>
          <w:szCs w:val="22"/>
        </w:rPr>
        <w:t xml:space="preserve"> přímým </w:t>
      </w:r>
      <w:r w:rsidRPr="0062665F">
        <w:rPr>
          <w:szCs w:val="22"/>
        </w:rPr>
        <w:t xml:space="preserve">prováděním </w:t>
      </w:r>
      <w:r>
        <w:rPr>
          <w:szCs w:val="22"/>
        </w:rPr>
        <w:t>Služeb</w:t>
      </w:r>
      <w:r w:rsidRPr="0062665F">
        <w:rPr>
          <w:szCs w:val="22"/>
        </w:rPr>
        <w:t xml:space="preserve"> jsou</w:t>
      </w:r>
      <w:r w:rsidR="00DD050D" w:rsidRPr="0062665F">
        <w:rPr>
          <w:szCs w:val="22"/>
        </w:rPr>
        <w:t>:</w:t>
      </w:r>
    </w:p>
    <w:p w14:paraId="38D92B0F" w14:textId="6237F5D9" w:rsidR="00D05A83" w:rsidRPr="004A38AA" w:rsidRDefault="007A23CD" w:rsidP="00D05A83">
      <w:pPr>
        <w:pStyle w:val="Odstavecseseznamem"/>
        <w:keepNext/>
        <w:keepLines/>
        <w:tabs>
          <w:tab w:val="left" w:pos="-2268"/>
        </w:tabs>
        <w:spacing w:before="120"/>
        <w:ind w:left="426"/>
        <w:contextualSpacing w:val="0"/>
        <w:rPr>
          <w:szCs w:val="22"/>
        </w:rPr>
      </w:pPr>
      <w:r>
        <w:rPr>
          <w:szCs w:val="22"/>
        </w:rPr>
        <w:t>xxxxxxxx</w:t>
      </w:r>
      <w:r w:rsidR="00574253">
        <w:rPr>
          <w:szCs w:val="22"/>
        </w:rPr>
        <w:t>, v</w:t>
      </w:r>
      <w:r w:rsidR="00574253" w:rsidRPr="00574253">
        <w:rPr>
          <w:szCs w:val="22"/>
        </w:rPr>
        <w:t>edoucí oddělení podpory a provozu IT</w:t>
      </w:r>
    </w:p>
    <w:p w14:paraId="5A9AA9F6" w14:textId="549EEB01" w:rsidR="00BE3A31" w:rsidRPr="004A38AA" w:rsidRDefault="00D05A83" w:rsidP="00BE3A31">
      <w:pPr>
        <w:pStyle w:val="Odstavecseseznamem"/>
        <w:keepNext/>
        <w:keepLines/>
        <w:tabs>
          <w:tab w:val="left" w:pos="-2268"/>
        </w:tabs>
        <w:spacing w:before="120"/>
        <w:ind w:left="425"/>
        <w:rPr>
          <w:rFonts w:cs="Arial"/>
          <w:szCs w:val="22"/>
        </w:rPr>
      </w:pPr>
      <w:r w:rsidRPr="004A38AA">
        <w:rPr>
          <w:szCs w:val="22"/>
        </w:rPr>
        <w:t xml:space="preserve">telefon: </w:t>
      </w:r>
      <w:r w:rsidR="00574253" w:rsidRPr="00574253">
        <w:rPr>
          <w:rFonts w:cs="Arial"/>
          <w:szCs w:val="22"/>
        </w:rPr>
        <w:t xml:space="preserve">+420 </w:t>
      </w:r>
      <w:r w:rsidR="007A23CD">
        <w:rPr>
          <w:rFonts w:cs="Arial"/>
          <w:szCs w:val="22"/>
        </w:rPr>
        <w:t>xxxxxxxxx</w:t>
      </w:r>
    </w:p>
    <w:p w14:paraId="522D82C1" w14:textId="1920D86B" w:rsidR="004A38AA" w:rsidRPr="004A38AA" w:rsidRDefault="00D05A83" w:rsidP="004A38A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rFonts w:eastAsiaTheme="minorHAnsi" w:cs="Arial"/>
          <w:color w:val="0000FF"/>
          <w:szCs w:val="22"/>
          <w:lang w:eastAsia="en-US"/>
        </w:rPr>
      </w:pPr>
      <w:r w:rsidRPr="004A38AA">
        <w:rPr>
          <w:szCs w:val="22"/>
        </w:rPr>
        <w:t xml:space="preserve">e-mail: </w:t>
      </w:r>
      <w:hyperlink r:id="rId9" w:history="1">
        <w:r w:rsidR="007A23CD">
          <w:rPr>
            <w:rStyle w:val="Hypertextovodkaz"/>
            <w:rFonts w:ascii="Arial" w:hAnsi="Arial"/>
          </w:rPr>
          <w:t>xxxxxxxxxx</w:t>
        </w:r>
      </w:hyperlink>
    </w:p>
    <w:p w14:paraId="2A63B769" w14:textId="633095B1" w:rsidR="00DD050D" w:rsidRDefault="00DD050D" w:rsidP="004A38A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4A38AA">
        <w:rPr>
          <w:szCs w:val="22"/>
        </w:rPr>
        <w:t xml:space="preserve">Korespondenční adresa: Veletržní 1623/24, 170 00 Praha 7 </w:t>
      </w:r>
      <w:r w:rsidR="008C048B">
        <w:rPr>
          <w:szCs w:val="22"/>
        </w:rPr>
        <w:t>–</w:t>
      </w:r>
      <w:r w:rsidRPr="004A38AA">
        <w:rPr>
          <w:szCs w:val="22"/>
        </w:rPr>
        <w:t xml:space="preserve"> Holešovice</w:t>
      </w:r>
    </w:p>
    <w:p w14:paraId="7671A9CA" w14:textId="77777777" w:rsidR="00F55A35" w:rsidRDefault="00F55A35" w:rsidP="00F55A35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</w:p>
    <w:p w14:paraId="4E7FF615" w14:textId="6CFD1137" w:rsidR="00DD050D" w:rsidRPr="008325E6" w:rsidRDefault="004F2501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8325E6">
        <w:rPr>
          <w:b/>
          <w:bCs/>
          <w:szCs w:val="22"/>
        </w:rPr>
        <w:t>Odpovědná osoba</w:t>
      </w:r>
      <w:r w:rsidR="00DD050D" w:rsidRPr="008325E6">
        <w:rPr>
          <w:b/>
          <w:bCs/>
          <w:szCs w:val="22"/>
        </w:rPr>
        <w:t xml:space="preserve"> </w:t>
      </w:r>
      <w:r w:rsidR="00D86E88" w:rsidRPr="008325E6">
        <w:rPr>
          <w:b/>
          <w:bCs/>
          <w:szCs w:val="22"/>
        </w:rPr>
        <w:t>Poskytovatele</w:t>
      </w:r>
    </w:p>
    <w:p w14:paraId="1E1073A6" w14:textId="6A49C16B" w:rsidR="00DD050D" w:rsidRPr="0062665F" w:rsidRDefault="007E713F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>
        <w:rPr>
          <w:szCs w:val="22"/>
        </w:rPr>
        <w:t>Odpovědnou</w:t>
      </w:r>
      <w:r w:rsidR="00DD050D" w:rsidRPr="0062665F">
        <w:rPr>
          <w:szCs w:val="22"/>
        </w:rPr>
        <w:t xml:space="preserve"> osobou </w:t>
      </w:r>
      <w:r w:rsidR="009E295E" w:rsidRPr="0062665F">
        <w:rPr>
          <w:szCs w:val="22"/>
        </w:rPr>
        <w:t xml:space="preserve">pro komunikaci v technických </w:t>
      </w:r>
      <w:r w:rsidR="009E295E">
        <w:rPr>
          <w:szCs w:val="22"/>
        </w:rPr>
        <w:t xml:space="preserve">a dalších (jiných než smluvních) </w:t>
      </w:r>
      <w:r w:rsidR="009E295E" w:rsidRPr="0062665F">
        <w:rPr>
          <w:szCs w:val="22"/>
        </w:rPr>
        <w:t>věcech souvisejících s</w:t>
      </w:r>
      <w:r w:rsidR="009E295E">
        <w:rPr>
          <w:szCs w:val="22"/>
        </w:rPr>
        <w:t xml:space="preserve"> přímým </w:t>
      </w:r>
      <w:r w:rsidR="009E295E" w:rsidRPr="0062665F">
        <w:rPr>
          <w:szCs w:val="22"/>
        </w:rPr>
        <w:t xml:space="preserve">prováděním </w:t>
      </w:r>
      <w:r w:rsidR="009E295E">
        <w:rPr>
          <w:szCs w:val="22"/>
        </w:rPr>
        <w:t>Služeb</w:t>
      </w:r>
      <w:r w:rsidR="009E295E" w:rsidRPr="0062665F">
        <w:rPr>
          <w:szCs w:val="22"/>
        </w:rPr>
        <w:t xml:space="preserve"> jsou</w:t>
      </w:r>
      <w:r w:rsidR="00DD050D" w:rsidRPr="0062665F">
        <w:rPr>
          <w:szCs w:val="22"/>
        </w:rPr>
        <w:t>:</w:t>
      </w:r>
    </w:p>
    <w:p w14:paraId="011D2663" w14:textId="5A7CB741" w:rsidR="00E45665" w:rsidRPr="0062665F" w:rsidRDefault="007A23CD" w:rsidP="00E45665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>
        <w:rPr>
          <w:szCs w:val="22"/>
        </w:rPr>
        <w:t>xxxxxxxxxx</w:t>
      </w:r>
      <w:r w:rsidR="00E45665">
        <w:rPr>
          <w:szCs w:val="22"/>
        </w:rPr>
        <w:t xml:space="preserve">, Key Account Manager </w:t>
      </w:r>
    </w:p>
    <w:p w14:paraId="5656556B" w14:textId="6155C060" w:rsidR="00E45665" w:rsidRPr="008B44A3" w:rsidRDefault="00E45665" w:rsidP="00E45665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rFonts w:cs="Arial"/>
          <w:szCs w:val="22"/>
        </w:rPr>
      </w:pPr>
      <w:r w:rsidRPr="0062665F">
        <w:rPr>
          <w:szCs w:val="22"/>
        </w:rPr>
        <w:t>telefon:</w:t>
      </w:r>
      <w:r>
        <w:rPr>
          <w:szCs w:val="22"/>
        </w:rPr>
        <w:t xml:space="preserve"> +420 </w:t>
      </w:r>
      <w:r w:rsidR="007A23CD">
        <w:rPr>
          <w:szCs w:val="22"/>
        </w:rPr>
        <w:t>xxxxxxxxx</w:t>
      </w:r>
    </w:p>
    <w:p w14:paraId="4917BF37" w14:textId="06325E72" w:rsidR="00E45665" w:rsidRPr="00E45665" w:rsidRDefault="00E45665" w:rsidP="00E45665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rFonts w:cs="Arial"/>
          <w:szCs w:val="22"/>
        </w:rPr>
      </w:pPr>
      <w:r w:rsidRPr="008B44A3">
        <w:rPr>
          <w:rFonts w:cs="Arial"/>
          <w:szCs w:val="22"/>
        </w:rPr>
        <w:t>e-mail: </w:t>
      </w:r>
      <w:hyperlink r:id="rId10" w:history="1">
        <w:r w:rsidR="007A23CD">
          <w:rPr>
            <w:rStyle w:val="Hypertextovodkaz"/>
            <w:rFonts w:ascii="Arial" w:hAnsi="Arial" w:cs="Arial"/>
            <w:szCs w:val="22"/>
          </w:rPr>
          <w:t>xxxxxxxxxxxx</w:t>
        </w:r>
      </w:hyperlink>
    </w:p>
    <w:p w14:paraId="2F0F8204" w14:textId="77777777" w:rsidR="00E45665" w:rsidRDefault="00E45665" w:rsidP="00E45665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rFonts w:cs="Arial"/>
          <w:szCs w:val="22"/>
        </w:rPr>
      </w:pPr>
      <w:r w:rsidRPr="008B44A3">
        <w:rPr>
          <w:rFonts w:cs="Arial"/>
          <w:szCs w:val="22"/>
        </w:rPr>
        <w:t>korespondenční adresa:</w:t>
      </w:r>
      <w:r w:rsidRPr="008B44A3">
        <w:rPr>
          <w:rFonts w:cs="Arial"/>
          <w:szCs w:val="22"/>
        </w:rPr>
        <w:tab/>
      </w:r>
      <w:r>
        <w:rPr>
          <w:rFonts w:cs="Arial"/>
          <w:szCs w:val="22"/>
        </w:rPr>
        <w:t>Za Brumlovkou 266/2, Praha 4 – Michle, 140 22</w:t>
      </w:r>
    </w:p>
    <w:p w14:paraId="485E8ED7" w14:textId="77777777" w:rsidR="00B12665" w:rsidRPr="008325E6" w:rsidRDefault="00B12665" w:rsidP="008325E6">
      <w:pPr>
        <w:pStyle w:val="Odstavecseseznamem"/>
        <w:keepNext/>
        <w:keepLines/>
        <w:tabs>
          <w:tab w:val="left" w:pos="-2268"/>
        </w:tabs>
        <w:ind w:left="425"/>
        <w:rPr>
          <w:rFonts w:cs="Arial"/>
          <w:szCs w:val="22"/>
        </w:rPr>
      </w:pPr>
    </w:p>
    <w:p w14:paraId="69C30A19" w14:textId="12BC50EB" w:rsidR="001A7873" w:rsidRPr="00D05A83" w:rsidRDefault="001A7873" w:rsidP="008325E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</w:p>
    <w:p w14:paraId="1FBAC3F6" w14:textId="65F8B9A5" w:rsidR="00DD050D" w:rsidRPr="00042966" w:rsidRDefault="001A7873" w:rsidP="00DD050D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  <w:r>
        <w:rPr>
          <w:b/>
          <w:szCs w:val="22"/>
        </w:rPr>
        <w:t>5</w:t>
      </w:r>
      <w:r w:rsidR="00DD050D" w:rsidRPr="00042966">
        <w:rPr>
          <w:b/>
          <w:szCs w:val="22"/>
        </w:rPr>
        <w:t>.     Kontaktní údaje pro elektronickou fakturaci</w:t>
      </w:r>
    </w:p>
    <w:p w14:paraId="5AFC6525" w14:textId="77777777" w:rsidR="00DD050D" w:rsidRPr="00AE78F0" w:rsidRDefault="00DD050D" w:rsidP="00DD050D">
      <w:pPr>
        <w:keepNext/>
        <w:keepLines/>
        <w:tabs>
          <w:tab w:val="left" w:pos="-2268"/>
        </w:tabs>
        <w:spacing w:before="120" w:after="120"/>
        <w:rPr>
          <w:rFonts w:cs="Arial"/>
          <w:szCs w:val="22"/>
        </w:rPr>
      </w:pPr>
      <w:r w:rsidRPr="00AE78F0">
        <w:rPr>
          <w:rFonts w:cs="Arial"/>
          <w:b/>
          <w:szCs w:val="22"/>
        </w:rPr>
        <w:t xml:space="preserve">        </w:t>
      </w:r>
      <w:r w:rsidRPr="00AE78F0">
        <w:rPr>
          <w:rFonts w:cs="Arial"/>
          <w:szCs w:val="22"/>
        </w:rPr>
        <w:t>Elektronické faktury mohou být Objednateli zasílány výhradně na adresu:</w:t>
      </w:r>
    </w:p>
    <w:p w14:paraId="1FC11FCC" w14:textId="65C6DB25" w:rsidR="00DD050D" w:rsidRPr="00AE78F0" w:rsidRDefault="00DD050D" w:rsidP="00DD050D">
      <w:pPr>
        <w:keepNext/>
        <w:keepLines/>
        <w:tabs>
          <w:tab w:val="left" w:pos="-2268"/>
        </w:tabs>
        <w:spacing w:before="120" w:after="120"/>
        <w:rPr>
          <w:rFonts w:cs="Arial"/>
          <w:szCs w:val="22"/>
        </w:rPr>
      </w:pPr>
      <w:r w:rsidRPr="00AE78F0">
        <w:rPr>
          <w:rFonts w:cs="Arial"/>
          <w:szCs w:val="22"/>
        </w:rPr>
        <w:t xml:space="preserve">        </w:t>
      </w:r>
      <w:hyperlink r:id="rId11" w:history="1">
        <w:r w:rsidR="007A23CD">
          <w:rPr>
            <w:rStyle w:val="Hypertextovodkaz"/>
            <w:rFonts w:ascii="Arial" w:hAnsi="Arial" w:cs="Arial"/>
            <w:b/>
            <w:szCs w:val="22"/>
          </w:rPr>
          <w:t>xxxxxxxxxxxxxx</w:t>
        </w:r>
      </w:hyperlink>
    </w:p>
    <w:p w14:paraId="326F4490" w14:textId="77777777" w:rsidR="00557853" w:rsidRPr="00AE78F0" w:rsidRDefault="00DD050D" w:rsidP="00DD050D">
      <w:pPr>
        <w:keepNext/>
        <w:keepLines/>
        <w:tabs>
          <w:tab w:val="left" w:pos="-2268"/>
        </w:tabs>
        <w:spacing w:before="120" w:after="120"/>
        <w:rPr>
          <w:rFonts w:cs="Arial"/>
          <w:szCs w:val="22"/>
        </w:rPr>
      </w:pPr>
      <w:r w:rsidRPr="00AE78F0">
        <w:rPr>
          <w:rFonts w:cs="Arial"/>
          <w:szCs w:val="22"/>
        </w:rPr>
        <w:t xml:space="preserve">        Elektronické faktury mohou být </w:t>
      </w:r>
      <w:r w:rsidR="003A0C6F" w:rsidRPr="00AE78F0">
        <w:rPr>
          <w:rFonts w:cs="Arial"/>
          <w:szCs w:val="22"/>
        </w:rPr>
        <w:t>Poskytovatelem</w:t>
      </w:r>
      <w:r w:rsidRPr="00AE78F0">
        <w:rPr>
          <w:rFonts w:cs="Arial"/>
          <w:szCs w:val="22"/>
        </w:rPr>
        <w:t xml:space="preserve"> odesílány výhradně z</w:t>
      </w:r>
      <w:r w:rsidR="00557853" w:rsidRPr="00AE78F0">
        <w:rPr>
          <w:rFonts w:cs="Arial"/>
          <w:szCs w:val="22"/>
        </w:rPr>
        <w:t> </w:t>
      </w:r>
      <w:r w:rsidRPr="00AE78F0">
        <w:rPr>
          <w:rFonts w:cs="Arial"/>
          <w:szCs w:val="22"/>
        </w:rPr>
        <w:t>adresy</w:t>
      </w:r>
      <w:r w:rsidR="00557853" w:rsidRPr="00AE78F0">
        <w:rPr>
          <w:rFonts w:cs="Arial"/>
          <w:szCs w:val="22"/>
        </w:rPr>
        <w:t>:</w:t>
      </w:r>
    </w:p>
    <w:p w14:paraId="25CBF854" w14:textId="71C8FA4D" w:rsidR="00E45665" w:rsidRPr="00E45665" w:rsidRDefault="00557853" w:rsidP="00E45665">
      <w:pPr>
        <w:pStyle w:val="Odstavecseseznamem"/>
        <w:keepNext/>
        <w:keepLines/>
        <w:tabs>
          <w:tab w:val="left" w:pos="-2268"/>
        </w:tabs>
        <w:spacing w:before="120"/>
        <w:ind w:left="426"/>
        <w:contextualSpacing w:val="0"/>
        <w:rPr>
          <w:szCs w:val="22"/>
        </w:rPr>
      </w:pPr>
      <w:r w:rsidRPr="00AE78F0">
        <w:rPr>
          <w:rFonts w:cs="Arial"/>
          <w:b/>
          <w:bCs/>
          <w:szCs w:val="22"/>
        </w:rPr>
        <w:t xml:space="preserve"> </w:t>
      </w:r>
      <w:r w:rsidR="007A23CD">
        <w:rPr>
          <w:szCs w:val="22"/>
        </w:rPr>
        <w:t>xxxxxxxxxxxx</w:t>
      </w:r>
    </w:p>
    <w:sectPr w:rsidR="00E45665" w:rsidRPr="00E45665" w:rsidSect="00B3019B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FE01D" w14:textId="77777777" w:rsidR="00C44860" w:rsidRDefault="00C44860">
      <w:r>
        <w:separator/>
      </w:r>
    </w:p>
  </w:endnote>
  <w:endnote w:type="continuationSeparator" w:id="0">
    <w:p w14:paraId="05D8881F" w14:textId="77777777" w:rsidR="00C44860" w:rsidRDefault="00C4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08E5" w14:textId="77777777" w:rsidR="004A47DA" w:rsidRDefault="002B4F90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F9764" w14:textId="77777777" w:rsidR="00C44860" w:rsidRDefault="00C44860">
      <w:r>
        <w:separator/>
      </w:r>
    </w:p>
  </w:footnote>
  <w:footnote w:type="continuationSeparator" w:id="0">
    <w:p w14:paraId="3488563E" w14:textId="77777777" w:rsidR="00C44860" w:rsidRDefault="00C44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4F58" w14:textId="77777777" w:rsidR="004A47DA" w:rsidRDefault="004A47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193741">
    <w:abstractNumId w:val="0"/>
  </w:num>
  <w:num w:numId="2" w16cid:durableId="212831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01049"/>
    <w:rsid w:val="00032E02"/>
    <w:rsid w:val="00064E8D"/>
    <w:rsid w:val="000726AB"/>
    <w:rsid w:val="000736F1"/>
    <w:rsid w:val="000D12B4"/>
    <w:rsid w:val="000E752A"/>
    <w:rsid w:val="00141AB3"/>
    <w:rsid w:val="001723CB"/>
    <w:rsid w:val="001812DB"/>
    <w:rsid w:val="00181714"/>
    <w:rsid w:val="00183539"/>
    <w:rsid w:val="00186B00"/>
    <w:rsid w:val="00194208"/>
    <w:rsid w:val="001A7873"/>
    <w:rsid w:val="00260EA6"/>
    <w:rsid w:val="002979EF"/>
    <w:rsid w:val="002B4F90"/>
    <w:rsid w:val="00312572"/>
    <w:rsid w:val="00324CA0"/>
    <w:rsid w:val="003A0C6F"/>
    <w:rsid w:val="0042704D"/>
    <w:rsid w:val="0045113A"/>
    <w:rsid w:val="0046189E"/>
    <w:rsid w:val="0046213E"/>
    <w:rsid w:val="004664B9"/>
    <w:rsid w:val="004A38AA"/>
    <w:rsid w:val="004A47DA"/>
    <w:rsid w:val="004F2501"/>
    <w:rsid w:val="004F716A"/>
    <w:rsid w:val="00507E2B"/>
    <w:rsid w:val="0051141C"/>
    <w:rsid w:val="00557853"/>
    <w:rsid w:val="00574253"/>
    <w:rsid w:val="005866D0"/>
    <w:rsid w:val="005866DD"/>
    <w:rsid w:val="005E136C"/>
    <w:rsid w:val="00625127"/>
    <w:rsid w:val="00630D5A"/>
    <w:rsid w:val="006425D0"/>
    <w:rsid w:val="00645C47"/>
    <w:rsid w:val="0065009D"/>
    <w:rsid w:val="00676611"/>
    <w:rsid w:val="00696DB9"/>
    <w:rsid w:val="006A4880"/>
    <w:rsid w:val="007060D4"/>
    <w:rsid w:val="007931C4"/>
    <w:rsid w:val="007A23CD"/>
    <w:rsid w:val="007B5576"/>
    <w:rsid w:val="007C3664"/>
    <w:rsid w:val="007E713F"/>
    <w:rsid w:val="008325E6"/>
    <w:rsid w:val="00856B09"/>
    <w:rsid w:val="008902B3"/>
    <w:rsid w:val="00895026"/>
    <w:rsid w:val="008956B1"/>
    <w:rsid w:val="008B44A3"/>
    <w:rsid w:val="008C048B"/>
    <w:rsid w:val="008C613D"/>
    <w:rsid w:val="00941C7D"/>
    <w:rsid w:val="0097542F"/>
    <w:rsid w:val="00995575"/>
    <w:rsid w:val="009C0D4C"/>
    <w:rsid w:val="009C6139"/>
    <w:rsid w:val="009D419D"/>
    <w:rsid w:val="009E295E"/>
    <w:rsid w:val="00A3239A"/>
    <w:rsid w:val="00A34FD8"/>
    <w:rsid w:val="00A45054"/>
    <w:rsid w:val="00A6318C"/>
    <w:rsid w:val="00A710BC"/>
    <w:rsid w:val="00A97993"/>
    <w:rsid w:val="00AD1874"/>
    <w:rsid w:val="00AE78F0"/>
    <w:rsid w:val="00AF4A7A"/>
    <w:rsid w:val="00B02388"/>
    <w:rsid w:val="00B12665"/>
    <w:rsid w:val="00B3019B"/>
    <w:rsid w:val="00B65720"/>
    <w:rsid w:val="00B91690"/>
    <w:rsid w:val="00BA6076"/>
    <w:rsid w:val="00BB5979"/>
    <w:rsid w:val="00BD10BA"/>
    <w:rsid w:val="00BE3A31"/>
    <w:rsid w:val="00C3717E"/>
    <w:rsid w:val="00C44860"/>
    <w:rsid w:val="00C7379E"/>
    <w:rsid w:val="00CD7D19"/>
    <w:rsid w:val="00D05A83"/>
    <w:rsid w:val="00D15DDA"/>
    <w:rsid w:val="00D36305"/>
    <w:rsid w:val="00D45FF8"/>
    <w:rsid w:val="00D57076"/>
    <w:rsid w:val="00D86E88"/>
    <w:rsid w:val="00DA3B20"/>
    <w:rsid w:val="00DD050D"/>
    <w:rsid w:val="00DD2A0B"/>
    <w:rsid w:val="00DE7441"/>
    <w:rsid w:val="00E1136E"/>
    <w:rsid w:val="00E45665"/>
    <w:rsid w:val="00E77AEC"/>
    <w:rsid w:val="00EB3369"/>
    <w:rsid w:val="00EB3FFB"/>
    <w:rsid w:val="00F5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4B1C"/>
  <w15:chartTrackingRefBased/>
  <w15:docId w15:val="{2B251FFA-FE3A-B646-AF2E-93C0126E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eckova.michaela@o2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in.vesely@tsk-praha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ace@tsk-praha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ateckova.michaela@o2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el.jirsa@tsk-prah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Suchánková Lenka</cp:lastModifiedBy>
  <cp:revision>3</cp:revision>
  <cp:lastPrinted>2025-06-12T11:45:00Z</cp:lastPrinted>
  <dcterms:created xsi:type="dcterms:W3CDTF">2025-07-02T08:08:00Z</dcterms:created>
  <dcterms:modified xsi:type="dcterms:W3CDTF">2025-07-02T08:09:00Z</dcterms:modified>
</cp:coreProperties>
</file>