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C86F" w14:textId="77777777" w:rsidR="00597800" w:rsidRPr="00597800" w:rsidRDefault="00597800" w:rsidP="0059780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597800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597800">
        <w:rPr>
          <w:rFonts w:ascii="Calibri" w:eastAsia="Times New Roman" w:hAnsi="Calibri" w:cs="Calibri"/>
          <w:color w:val="000000"/>
          <w:lang w:eastAsia="cs-CZ"/>
        </w:rPr>
        <w:t> Jiří Durčák &lt;Jiri.Durcak@avmedia.cz&gt;</w:t>
      </w:r>
      <w:r w:rsidRPr="00597800">
        <w:rPr>
          <w:rFonts w:ascii="Calibri" w:eastAsia="Times New Roman" w:hAnsi="Calibri" w:cs="Calibri"/>
          <w:color w:val="000000"/>
          <w:lang w:eastAsia="cs-CZ"/>
        </w:rPr>
        <w:br/>
      </w:r>
      <w:r w:rsidRPr="00597800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597800">
        <w:rPr>
          <w:rFonts w:ascii="Calibri" w:eastAsia="Times New Roman" w:hAnsi="Calibri" w:cs="Calibri"/>
          <w:color w:val="000000"/>
          <w:lang w:eastAsia="cs-CZ"/>
        </w:rPr>
        <w:t> úterý 1. července 2025 12:56</w:t>
      </w:r>
      <w:r w:rsidRPr="00597800">
        <w:rPr>
          <w:rFonts w:ascii="Calibri" w:eastAsia="Times New Roman" w:hAnsi="Calibri" w:cs="Calibri"/>
          <w:color w:val="000000"/>
          <w:lang w:eastAsia="cs-CZ"/>
        </w:rPr>
        <w:br/>
      </w:r>
      <w:r w:rsidRPr="00597800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597800">
        <w:rPr>
          <w:rFonts w:ascii="Calibri" w:eastAsia="Times New Roman" w:hAnsi="Calibri" w:cs="Calibri"/>
          <w:color w:val="000000"/>
          <w:lang w:eastAsia="cs-CZ"/>
        </w:rPr>
        <w:t> Zbynek Sosty &lt;Z.Sosty@1zsfm.cz&gt;</w:t>
      </w:r>
      <w:r w:rsidRPr="00597800">
        <w:rPr>
          <w:rFonts w:ascii="Calibri" w:eastAsia="Times New Roman" w:hAnsi="Calibri" w:cs="Calibri"/>
          <w:color w:val="000000"/>
          <w:lang w:eastAsia="cs-CZ"/>
        </w:rPr>
        <w:br/>
      </w:r>
      <w:r w:rsidRPr="00597800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597800">
        <w:rPr>
          <w:rFonts w:ascii="Calibri" w:eastAsia="Times New Roman" w:hAnsi="Calibri" w:cs="Calibri"/>
          <w:color w:val="000000"/>
          <w:lang w:eastAsia="cs-CZ"/>
        </w:rPr>
        <w:t> Kateřina Snášelová &lt;Katerina.Snaselova@avmedia.cz&gt;</w:t>
      </w:r>
      <w:r w:rsidRPr="00597800">
        <w:rPr>
          <w:rFonts w:ascii="Calibri" w:eastAsia="Times New Roman" w:hAnsi="Calibri" w:cs="Calibri"/>
          <w:color w:val="000000"/>
          <w:lang w:eastAsia="cs-CZ"/>
        </w:rPr>
        <w:br/>
      </w:r>
      <w:r w:rsidRPr="00597800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597800">
        <w:rPr>
          <w:rFonts w:ascii="Calibri" w:eastAsia="Times New Roman" w:hAnsi="Calibri" w:cs="Calibri"/>
          <w:color w:val="000000"/>
          <w:lang w:eastAsia="cs-CZ"/>
        </w:rPr>
        <w:t> RE: Objednávka</w:t>
      </w:r>
    </w:p>
    <w:p w14:paraId="0CD00B71" w14:textId="77777777" w:rsidR="00597800" w:rsidRPr="00597800" w:rsidRDefault="00597800" w:rsidP="0059780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597800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</w:t>
      </w:r>
    </w:p>
    <w:p w14:paraId="24539B9C" w14:textId="77777777" w:rsidR="00597800" w:rsidRPr="00597800" w:rsidRDefault="00597800" w:rsidP="005978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597800">
        <w:rPr>
          <w:rFonts w:ascii="inherit" w:eastAsia="Times New Roman" w:hAnsi="inherit" w:cs="Arial"/>
          <w:color w:val="242424"/>
          <w:bdr w:val="none" w:sz="0" w:space="0" w:color="auto" w:frame="1"/>
          <w:lang w:eastAsia="cs-CZ"/>
        </w:rPr>
        <w:t>Dobrý den,</w:t>
      </w:r>
    </w:p>
    <w:p w14:paraId="368573EF" w14:textId="77777777" w:rsidR="00597800" w:rsidRPr="00597800" w:rsidRDefault="00597800" w:rsidP="005978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597800">
        <w:rPr>
          <w:rFonts w:ascii="inherit" w:eastAsia="Times New Roman" w:hAnsi="inherit" w:cs="Arial"/>
          <w:color w:val="242424"/>
          <w:bdr w:val="none" w:sz="0" w:space="0" w:color="auto" w:frame="1"/>
          <w:lang w:eastAsia="cs-CZ"/>
        </w:rPr>
        <w:t>potvrzuji přijetí a akceptaci objednávky v plném rozsahu.</w:t>
      </w:r>
    </w:p>
    <w:p w14:paraId="53B91B38" w14:textId="77777777" w:rsidR="00597800" w:rsidRPr="00597800" w:rsidRDefault="00597800" w:rsidP="005978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597800">
        <w:rPr>
          <w:rFonts w:ascii="inherit" w:eastAsia="Times New Roman" w:hAnsi="inherit" w:cs="Arial"/>
          <w:color w:val="242424"/>
          <w:bdr w:val="none" w:sz="0" w:space="0" w:color="auto" w:frame="1"/>
          <w:lang w:eastAsia="cs-CZ"/>
        </w:rPr>
        <w:t>S pozdravem</w:t>
      </w:r>
    </w:p>
    <w:p w14:paraId="7F5608C2" w14:textId="77777777" w:rsidR="00597800" w:rsidRPr="00597800" w:rsidRDefault="00597800" w:rsidP="005978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597800">
        <w:rPr>
          <w:rFonts w:ascii="inherit" w:eastAsia="Times New Roman" w:hAnsi="inherit" w:cs="Arial"/>
          <w:color w:val="242424"/>
          <w:bdr w:val="none" w:sz="0" w:space="0" w:color="auto" w:frame="1"/>
          <w:lang w:eastAsia="cs-CZ"/>
        </w:rPr>
        <w:t> </w:t>
      </w:r>
    </w:p>
    <w:p w14:paraId="229AFD61" w14:textId="77777777" w:rsidR="00597800" w:rsidRPr="00597800" w:rsidRDefault="00597800" w:rsidP="00597800">
      <w:pPr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597800">
        <w:rPr>
          <w:rFonts w:ascii="FluentSystemIcons" w:eastAsia="Times New Roman" w:hAnsi="FluentSystemIcons" w:cs="Segoe UI"/>
          <w:color w:val="242424"/>
          <w:sz w:val="30"/>
          <w:szCs w:val="30"/>
          <w:bdr w:val="none" w:sz="0" w:space="0" w:color="auto" w:frame="1"/>
          <w:lang w:eastAsia="cs-CZ"/>
        </w:rPr>
        <w:t></w:t>
      </w:r>
    </w:p>
    <w:tbl>
      <w:tblPr>
        <w:tblW w:w="1143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0"/>
      </w:tblGrid>
      <w:tr w:rsidR="00597800" w:rsidRPr="00597800" w14:paraId="7C341017" w14:textId="77777777" w:rsidTr="00597800">
        <w:trPr>
          <w:trHeight w:val="375"/>
          <w:tblCellSpacing w:w="15" w:type="dxa"/>
        </w:trPr>
        <w:tc>
          <w:tcPr>
            <w:tcW w:w="113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F7324E" w14:textId="15C24202" w:rsidR="00597800" w:rsidRPr="00597800" w:rsidRDefault="00597800" w:rsidP="00597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97800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Ing. Jiří Durčák</w:t>
            </w:r>
            <w:r w:rsidRPr="00597800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br/>
            </w:r>
            <w:r w:rsidRPr="005978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cs-CZ"/>
              </w:rPr>
              <w:t>Obchodní konzultant</w:t>
            </w:r>
            <w:r w:rsidRPr="005978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cs-CZ"/>
              </w:rPr>
              <w:br/>
            </w:r>
            <w:r w:rsidRPr="005978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cs-CZ"/>
              </w:rPr>
              <w:br/>
            </w:r>
            <w:r w:rsidRPr="00597800">
              <w:rPr>
                <w:noProof/>
              </w:rPr>
              <w:drawing>
                <wp:inline distT="0" distB="0" distL="0" distR="0" wp14:anchorId="77307754" wp14:editId="18F8A442">
                  <wp:extent cx="1428750" cy="304800"/>
                  <wp:effectExtent l="0" t="0" r="0" b="0"/>
                  <wp:docPr id="7" name="Obrázek 7">
                    <a:hlinkClick xmlns:a="http://schemas.openxmlformats.org/drawingml/2006/main" r:id="rId4" tgtFrame="_blank" tooltip="https://www.avmedia.cz/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cs-CZ"/>
              </w:rPr>
              <w:br/>
            </w:r>
            <w:r w:rsidRPr="005978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cs-CZ"/>
              </w:rPr>
              <w:br/>
            </w:r>
            <w:r w:rsidRPr="00597800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AV MEDIA SYSTEMS, a.s.</w:t>
            </w:r>
          </w:p>
          <w:p w14:paraId="5C51996D" w14:textId="77777777" w:rsidR="00597800" w:rsidRPr="00597800" w:rsidRDefault="00597800" w:rsidP="00597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978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cs-CZ"/>
              </w:rPr>
              <w:t xml:space="preserve">Na </w:t>
            </w:r>
            <w:proofErr w:type="spellStart"/>
            <w:r w:rsidRPr="005978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cs-CZ"/>
              </w:rPr>
              <w:t>Burni</w:t>
            </w:r>
            <w:proofErr w:type="spellEnd"/>
            <w:r w:rsidRPr="005978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cs-CZ"/>
              </w:rPr>
              <w:t xml:space="preserve"> 1497/39, 710 </w:t>
            </w:r>
            <w:proofErr w:type="gramStart"/>
            <w:r w:rsidRPr="005978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cs-CZ"/>
              </w:rPr>
              <w:t>00  Ostrava</w:t>
            </w:r>
            <w:proofErr w:type="gramEnd"/>
            <w:r w:rsidRPr="005978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cs-CZ"/>
              </w:rPr>
              <w:br/>
              <w:t>M: +420 724 444 189</w:t>
            </w:r>
            <w:r w:rsidRPr="005978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cs-CZ"/>
              </w:rPr>
              <w:br/>
            </w:r>
            <w:hyperlink r:id="rId6" w:tooltip="mailto:jiri.durcak@avmedia.cz" w:history="1">
              <w:r w:rsidRPr="00597800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jiri.durcak@avmedia.cz</w:t>
              </w:r>
            </w:hyperlink>
          </w:p>
          <w:p w14:paraId="4177C230" w14:textId="77777777" w:rsidR="00597800" w:rsidRPr="00597800" w:rsidRDefault="00597800" w:rsidP="00597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97800">
              <w:rPr>
                <w:rFonts w:ascii="Arial" w:eastAsia="Times New Roman" w:hAnsi="Arial" w:cs="Arial"/>
                <w:color w:val="000000"/>
                <w:sz w:val="12"/>
                <w:szCs w:val="12"/>
                <w:bdr w:val="none" w:sz="0" w:space="0" w:color="auto" w:frame="1"/>
                <w:lang w:eastAsia="cs-CZ"/>
              </w:rPr>
              <w:t> </w:t>
            </w:r>
          </w:p>
          <w:p w14:paraId="2A61923E" w14:textId="7DFC834F" w:rsidR="00597800" w:rsidRPr="00597800" w:rsidRDefault="00597800" w:rsidP="00597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97800">
              <w:rPr>
                <w:noProof/>
              </w:rPr>
              <w:drawing>
                <wp:inline distT="0" distB="0" distL="0" distR="0" wp14:anchorId="195ECA74" wp14:editId="42BD94A6">
                  <wp:extent cx="304800" cy="304800"/>
                  <wp:effectExtent l="0" t="0" r="0" b="0"/>
                  <wp:docPr id="6" name="Obrázek 6">
                    <a:hlinkClick xmlns:a="http://schemas.openxmlformats.org/drawingml/2006/main" r:id="rId7" tgtFrame="_blank" tooltip="https://www.youtube.com/channel/UCfFcSe-Fj1KEwBsrJ_Pt1dQ?guided_help_flow=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r w:rsidRPr="00597800">
              <w:rPr>
                <w:noProof/>
              </w:rPr>
              <w:drawing>
                <wp:inline distT="0" distB="0" distL="0" distR="0" wp14:anchorId="64897E35" wp14:editId="309EA80E">
                  <wp:extent cx="304800" cy="304800"/>
                  <wp:effectExtent l="0" t="0" r="0" b="0"/>
                  <wp:docPr id="5" name="Obrázek 5">
                    <a:hlinkClick xmlns:a="http://schemas.openxmlformats.org/drawingml/2006/main" r:id="rId9" tgtFrame="_blank" tooltip="https://www.facebook.com/veskole.cz/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r w:rsidRPr="00597800">
              <w:rPr>
                <w:noProof/>
              </w:rPr>
              <w:drawing>
                <wp:inline distT="0" distB="0" distL="0" distR="0" wp14:anchorId="09BBAEB1" wp14:editId="6384CA4D">
                  <wp:extent cx="304800" cy="304800"/>
                  <wp:effectExtent l="0" t="0" r="0" b="0"/>
                  <wp:docPr id="4" name="Obrázek 4">
                    <a:hlinkClick xmlns:a="http://schemas.openxmlformats.org/drawingml/2006/main" r:id="rId11" tgtFrame="_blank" tooltip="https://www.linkedin.com/company/av-medi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r w:rsidRPr="00597800">
              <w:rPr>
                <w:noProof/>
              </w:rPr>
              <w:drawing>
                <wp:inline distT="0" distB="0" distL="0" distR="0" wp14:anchorId="00298450" wp14:editId="72ABB049">
                  <wp:extent cx="304800" cy="304800"/>
                  <wp:effectExtent l="0" t="0" r="0" b="0"/>
                  <wp:docPr id="3" name="Obrázek 3">
                    <a:hlinkClick xmlns:a="http://schemas.openxmlformats.org/drawingml/2006/main" r:id="rId13" tgtFrame="_blank" tooltip="https://www.instagram.com/avmedia_cz/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800" w:rsidRPr="00597800" w14:paraId="424B8137" w14:textId="77777777" w:rsidTr="00597800">
        <w:trPr>
          <w:trHeight w:val="375"/>
          <w:tblCellSpacing w:w="15" w:type="dxa"/>
        </w:trPr>
        <w:tc>
          <w:tcPr>
            <w:tcW w:w="11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A2BB4" w14:textId="6F047BD0" w:rsidR="00597800" w:rsidRPr="00597800" w:rsidRDefault="00597800" w:rsidP="00597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97800">
              <w:rPr>
                <w:noProof/>
              </w:rPr>
              <w:drawing>
                <wp:inline distT="0" distB="0" distL="0" distR="0" wp14:anchorId="53C59387" wp14:editId="2CA5C85E">
                  <wp:extent cx="1152525" cy="571500"/>
                  <wp:effectExtent l="0" t="0" r="0" b="0"/>
                  <wp:docPr id="2" name="Obrázek 2">
                    <a:hlinkClick xmlns:a="http://schemas.openxmlformats.org/drawingml/2006/main" r:id="rId15" tgtFrame="_blank" tooltip="https://thinkgpa.com/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8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r w:rsidRPr="00597800">
              <w:rPr>
                <w:noProof/>
              </w:rPr>
              <w:drawing>
                <wp:inline distT="0" distB="0" distL="0" distR="0" wp14:anchorId="5DB99129" wp14:editId="38B6DFDE">
                  <wp:extent cx="1152525" cy="628650"/>
                  <wp:effectExtent l="0" t="0" r="0" b="0"/>
                  <wp:docPr id="1" name="Obrázek 1">
                    <a:hlinkClick xmlns:a="http://schemas.openxmlformats.org/drawingml/2006/main" r:id="rId17" tgtFrame="_blank" tooltip="https://www.avixa.org/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AED8B7" w14:textId="77777777" w:rsidR="00916F7E" w:rsidRDefault="00916F7E"/>
    <w:sectPr w:rsidR="00916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00"/>
    <w:rsid w:val="00597800"/>
    <w:rsid w:val="0091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734E"/>
  <w15:chartTrackingRefBased/>
  <w15:docId w15:val="{874F7093-99B4-4A23-A70B-90B768ED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ui-buttonicon">
    <w:name w:val="fui-button__icon"/>
    <w:basedOn w:val="Standardnpsmoodstavce"/>
    <w:rsid w:val="00597800"/>
  </w:style>
  <w:style w:type="character" w:styleId="Hypertextovodkaz">
    <w:name w:val="Hyperlink"/>
    <w:basedOn w:val="Standardnpsmoodstavce"/>
    <w:uiPriority w:val="99"/>
    <w:semiHidden/>
    <w:unhideWhenUsed/>
    <w:rsid w:val="00597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avmedia_cz/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fFcSe-Fj1KEwBsrJ_Pt1dQ?guided_help_flow=3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avixa.org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iri.durcak@avmedia.cz" TargetMode="External"/><Relationship Id="rId11" Type="http://schemas.openxmlformats.org/officeDocument/2006/relationships/hyperlink" Target="https://www.linkedin.com/company/av-medi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hinkgpa.com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hyperlink" Target="https://www.avmedia.cz/" TargetMode="External"/><Relationship Id="rId9" Type="http://schemas.openxmlformats.org/officeDocument/2006/relationships/hyperlink" Target="https://www.facebook.com/veskole.cz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Ptaskova</dc:creator>
  <cp:keywords/>
  <dc:description/>
  <cp:lastModifiedBy>Zofia Ptaskova</cp:lastModifiedBy>
  <cp:revision>1</cp:revision>
  <cp:lastPrinted>2025-07-02T05:53:00Z</cp:lastPrinted>
  <dcterms:created xsi:type="dcterms:W3CDTF">2025-07-02T05:53:00Z</dcterms:created>
  <dcterms:modified xsi:type="dcterms:W3CDTF">2025-07-02T05:57:00Z</dcterms:modified>
</cp:coreProperties>
</file>