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ADCF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69B8A3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DD2844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5EBDD9" w14:textId="77777777" w:rsidR="000C7C69" w:rsidRDefault="00BE3ACC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BDC3D3" wp14:editId="210E3C9D">
                <wp:simplePos x="0" y="0"/>
                <wp:positionH relativeFrom="page">
                  <wp:posOffset>826312</wp:posOffset>
                </wp:positionH>
                <wp:positionV relativeFrom="paragraph">
                  <wp:posOffset>161925</wp:posOffset>
                </wp:positionV>
                <wp:extent cx="6096" cy="609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81D4B1" id="Freeform 100" o:spid="_x0000_s1026" style="position:absolute;margin-left:65.05pt;margin-top:12.75pt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O6K7w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A380709" wp14:editId="1272C05C">
                <wp:simplePos x="0" y="0"/>
                <wp:positionH relativeFrom="page">
                  <wp:posOffset>832408</wp:posOffset>
                </wp:positionH>
                <wp:positionV relativeFrom="paragraph">
                  <wp:posOffset>161925</wp:posOffset>
                </wp:positionV>
                <wp:extent cx="5894197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41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4197" h="6096">
                              <a:moveTo>
                                <a:pt x="0" y="6096"/>
                              </a:moveTo>
                              <a:lnTo>
                                <a:pt x="5894197" y="6096"/>
                              </a:lnTo>
                              <a:lnTo>
                                <a:pt x="58941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C4BEA" id="Freeform 101" o:spid="_x0000_s1026" style="position:absolute;margin-left:65.55pt;margin-top:12.75pt;width:464.1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41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" path="m,6096r5894197,l58941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74A45F6" wp14:editId="576AE594">
                <wp:simplePos x="0" y="0"/>
                <wp:positionH relativeFrom="page">
                  <wp:posOffset>826312</wp:posOffset>
                </wp:positionH>
                <wp:positionV relativeFrom="paragraph">
                  <wp:posOffset>161925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A5B402" id="Freeform 102" o:spid="_x0000_s1026" style="position:absolute;margin-left:65.05pt;margin-top:12.75pt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O6K7w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F6383B" wp14:editId="12D804A1">
                <wp:simplePos x="0" y="0"/>
                <wp:positionH relativeFrom="page">
                  <wp:posOffset>6726681</wp:posOffset>
                </wp:positionH>
                <wp:positionV relativeFrom="paragraph">
                  <wp:posOffset>161925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E317C" id="Freeform 103" o:spid="_x0000_s1026" style="position:absolute;margin-left:529.65pt;margin-top:12.75pt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Mj950H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4365C20" wp14:editId="3478DD9D">
                <wp:simplePos x="0" y="0"/>
                <wp:positionH relativeFrom="page">
                  <wp:posOffset>6726681</wp:posOffset>
                </wp:positionH>
                <wp:positionV relativeFrom="paragraph">
                  <wp:posOffset>161925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ECD292" id="Freeform 104" o:spid="_x0000_s1026" style="position:absolute;margin-left:529.65pt;margin-top:12.75pt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Mj950H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8A6257E" w14:textId="77777777" w:rsidR="000C7C69" w:rsidRPr="00BE3ACC" w:rsidRDefault="00BE3ACC">
      <w:pPr>
        <w:spacing w:line="489" w:lineRule="exact"/>
        <w:ind w:left="3517" w:right="1866" w:hanging="1608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DAAD66" wp14:editId="2F3AE1F8">
                <wp:simplePos x="0" y="0"/>
                <wp:positionH relativeFrom="page">
                  <wp:posOffset>826312</wp:posOffset>
                </wp:positionH>
                <wp:positionV relativeFrom="line">
                  <wp:posOffset>-65658</wp:posOffset>
                </wp:positionV>
                <wp:extent cx="6096" cy="323088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230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23088">
                              <a:moveTo>
                                <a:pt x="0" y="323088"/>
                              </a:moveTo>
                              <a:lnTo>
                                <a:pt x="6096" y="3230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23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A95AAE" id="Freeform 105" o:spid="_x0000_s1026" style="position:absolute;margin-left:65.05pt;margin-top:-5.15pt;width:.5pt;height:25.4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23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" path="m,323088r6096,l6096,,,,,3230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FBBE9D" wp14:editId="54CC4681">
                <wp:simplePos x="0" y="0"/>
                <wp:positionH relativeFrom="page">
                  <wp:posOffset>6726681</wp:posOffset>
                </wp:positionH>
                <wp:positionV relativeFrom="line">
                  <wp:posOffset>-65658</wp:posOffset>
                </wp:positionV>
                <wp:extent cx="6096" cy="32308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230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23088">
                              <a:moveTo>
                                <a:pt x="0" y="323088"/>
                              </a:moveTo>
                              <a:lnTo>
                                <a:pt x="6096" y="3230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23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C40AFC" id="Freeform 106" o:spid="_x0000_s1026" style="position:absolute;margin-left:529.65pt;margin-top:-5.15pt;width:.5pt;height:25.4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23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" path="m,323088r6096,l6096,,,,,323088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BE3ACC">
        <w:rPr>
          <w:rFonts w:ascii="Calibri" w:hAnsi="Calibri" w:cs="Calibri"/>
          <w:b/>
          <w:bCs/>
          <w:color w:val="000000"/>
          <w:sz w:val="40"/>
          <w:szCs w:val="40"/>
          <w:lang w:val="pt-PT"/>
        </w:rPr>
        <w:t>SMLO</w:t>
      </w:r>
      <w:r w:rsidRPr="00BE3ACC">
        <w:rPr>
          <w:rFonts w:ascii="Calibri" w:hAnsi="Calibri" w:cs="Calibri"/>
          <w:b/>
          <w:bCs/>
          <w:color w:val="000000"/>
          <w:spacing w:val="-1"/>
          <w:sz w:val="40"/>
          <w:szCs w:val="40"/>
          <w:lang w:val="pt-PT"/>
        </w:rPr>
        <w:t>UVA O ÚČASTI NA ŘEŠENÍ PROJEKTU</w:t>
      </w:r>
      <w:r w:rsidRPr="00BE3ACC">
        <w:rPr>
          <w:rFonts w:ascii="Times New Roman" w:hAnsi="Times New Roman" w:cs="Times New Roman"/>
          <w:sz w:val="40"/>
          <w:szCs w:val="40"/>
          <w:lang w:val="pt-PT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B9A8EB" wp14:editId="5C920D72">
                <wp:simplePos x="0" y="0"/>
                <wp:positionH relativeFrom="page">
                  <wp:posOffset>826312</wp:posOffset>
                </wp:positionH>
                <wp:positionV relativeFrom="line">
                  <wp:posOffset>-10288</wp:posOffset>
                </wp:positionV>
                <wp:extent cx="6096" cy="387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87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87096">
                              <a:moveTo>
                                <a:pt x="0" y="387096"/>
                              </a:moveTo>
                              <a:lnTo>
                                <a:pt x="6096" y="387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8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86721F" id="Freeform 107" o:spid="_x0000_s1026" style="position:absolute;margin-left:65.05pt;margin-top:-.8pt;width:.5pt;height:30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87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" path="m,387096r6096,l6096,,,,,387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1AB297" wp14:editId="1D424571">
                <wp:simplePos x="0" y="0"/>
                <wp:positionH relativeFrom="page">
                  <wp:posOffset>6726681</wp:posOffset>
                </wp:positionH>
                <wp:positionV relativeFrom="line">
                  <wp:posOffset>-10288</wp:posOffset>
                </wp:positionV>
                <wp:extent cx="6096" cy="387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87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87096">
                              <a:moveTo>
                                <a:pt x="0" y="387096"/>
                              </a:moveTo>
                              <a:lnTo>
                                <a:pt x="6096" y="387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8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199B9" id="Freeform 108" o:spid="_x0000_s1026" style="position:absolute;margin-left:529.65pt;margin-top:-.8pt;width:.5pt;height:30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87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" path="m,387096r6096,l6096,,,,,387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BE3ACC">
        <w:rPr>
          <w:rFonts w:ascii="Calibri" w:hAnsi="Calibri" w:cs="Calibri"/>
          <w:b/>
          <w:bCs/>
          <w:color w:val="000000"/>
          <w:sz w:val="40"/>
          <w:szCs w:val="40"/>
          <w:lang w:val="pt-PT"/>
        </w:rPr>
        <w:t xml:space="preserve">A O VYUŽITÍ VÝSLEDKŮ  </w:t>
      </w:r>
    </w:p>
    <w:p w14:paraId="48F92FAF" w14:textId="77777777" w:rsidR="000C7C69" w:rsidRPr="00BE3ACC" w:rsidRDefault="00BE3ACC">
      <w:pPr>
        <w:spacing w:before="160" w:line="220" w:lineRule="exact"/>
        <w:ind w:left="3805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26EB9D3" wp14:editId="3CDB88DA">
                <wp:simplePos x="0" y="0"/>
                <wp:positionH relativeFrom="page">
                  <wp:posOffset>826312</wp:posOffset>
                </wp:positionH>
                <wp:positionV relativeFrom="line">
                  <wp:posOffset>72339</wp:posOffset>
                </wp:positionV>
                <wp:extent cx="6096" cy="183185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3185">
                              <a:moveTo>
                                <a:pt x="0" y="183185"/>
                              </a:moveTo>
                              <a:lnTo>
                                <a:pt x="6096" y="18318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3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122FB9" id="Freeform 109" o:spid="_x0000_s1026" style="position:absolute;margin-left:65.05pt;margin-top:5.7pt;width:.5pt;height:14.4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" path="m,183185r6096,l6096,,,,,18318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D1DEBAF" wp14:editId="0FE78646">
                <wp:simplePos x="0" y="0"/>
                <wp:positionH relativeFrom="page">
                  <wp:posOffset>6726681</wp:posOffset>
                </wp:positionH>
                <wp:positionV relativeFrom="line">
                  <wp:posOffset>72339</wp:posOffset>
                </wp:positionV>
                <wp:extent cx="6096" cy="183185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3185">
                              <a:moveTo>
                                <a:pt x="0" y="183185"/>
                              </a:moveTo>
                              <a:lnTo>
                                <a:pt x="6096" y="18318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3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A3C5DC" id="Freeform 110" o:spid="_x0000_s1026" style="position:absolute;margin-left:529.65pt;margin-top:5.7pt;width:.5pt;height:14.4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" path="m,183185r6096,l6096,,,,,18318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BE3ACC">
        <w:rPr>
          <w:rFonts w:ascii="Calibri" w:hAnsi="Calibri" w:cs="Calibri"/>
          <w:color w:val="000000"/>
          <w:lang w:val="pt-PT"/>
        </w:rPr>
        <w:t xml:space="preserve">Číslo smlouvy VUT: 010724/2025/00  </w:t>
      </w:r>
    </w:p>
    <w:p w14:paraId="1AA72F68" w14:textId="77777777" w:rsidR="000C7C69" w:rsidRPr="00BE3ACC" w:rsidRDefault="00BE3ACC">
      <w:pPr>
        <w:spacing w:before="180" w:line="182" w:lineRule="exact"/>
        <w:ind w:left="2053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016DBE9" wp14:editId="47FF4120">
                <wp:simplePos x="0" y="0"/>
                <wp:positionH relativeFrom="page">
                  <wp:posOffset>832408</wp:posOffset>
                </wp:positionH>
                <wp:positionV relativeFrom="line">
                  <wp:posOffset>9145</wp:posOffset>
                </wp:positionV>
                <wp:extent cx="5894197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41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4197" h="6096">
                              <a:moveTo>
                                <a:pt x="0" y="6096"/>
                              </a:moveTo>
                              <a:lnTo>
                                <a:pt x="5894197" y="6096"/>
                              </a:lnTo>
                              <a:lnTo>
                                <a:pt x="58941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880593" id="Freeform 111" o:spid="_x0000_s1026" style="position:absolute;margin-left:65.55pt;margin-top:.7pt;width:464.1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41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" path="m,6096r5894197,l589419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724D68" wp14:editId="0A104E06">
                <wp:simplePos x="0" y="0"/>
                <wp:positionH relativeFrom="page">
                  <wp:posOffset>826312</wp:posOffset>
                </wp:positionH>
                <wp:positionV relativeFrom="line">
                  <wp:posOffset>9145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BF2CBF" id="Freeform 112" o:spid="_x0000_s1026" style="position:absolute;margin-left:65.05pt;margin-top:.7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KrXawdoAAAAH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8DFB58" wp14:editId="17F03D88">
                <wp:simplePos x="0" y="0"/>
                <wp:positionH relativeFrom="page">
                  <wp:posOffset>826312</wp:posOffset>
                </wp:positionH>
                <wp:positionV relativeFrom="line">
                  <wp:posOffset>9145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DA1E4B" id="Freeform 113" o:spid="_x0000_s1026" style="position:absolute;margin-left:65.05pt;margin-top:.7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KrXawdoAAAAH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67546B8" wp14:editId="0C270984">
                <wp:simplePos x="0" y="0"/>
                <wp:positionH relativeFrom="page">
                  <wp:posOffset>6726681</wp:posOffset>
                </wp:positionH>
                <wp:positionV relativeFrom="line">
                  <wp:posOffset>9145</wp:posOffset>
                </wp:positionV>
                <wp:extent cx="6096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E25E61" id="Freeform 114" o:spid="_x0000_s1026" style="position:absolute;margin-left:529.65pt;margin-top:.7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Z/d63t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0A4CC6B" wp14:editId="5D42F8F0">
                <wp:simplePos x="0" y="0"/>
                <wp:positionH relativeFrom="page">
                  <wp:posOffset>6726681</wp:posOffset>
                </wp:positionH>
                <wp:positionV relativeFrom="line">
                  <wp:posOffset>9145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893522" id="Freeform 115" o:spid="_x0000_s1026" style="position:absolute;margin-left:529.65pt;margin-top:.7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Z/d63t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BE3ACC">
        <w:rPr>
          <w:rFonts w:ascii="Calibri" w:hAnsi="Calibri" w:cs="Calibri"/>
          <w:color w:val="000000"/>
          <w:sz w:val="18"/>
          <w:szCs w:val="18"/>
          <w:lang w:val="pt-PT"/>
        </w:rPr>
        <w:t xml:space="preserve">uzavřely níže uvedeného dne, měsíce a roku a za následujících podmínek tyto smluvní strany  </w:t>
      </w:r>
    </w:p>
    <w:p w14:paraId="1AD272AA" w14:textId="77777777" w:rsidR="000C7C69" w:rsidRDefault="000C7C69">
      <w:pPr>
        <w:spacing w:after="2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859AFC" w14:textId="77777777" w:rsidR="000C7C69" w:rsidRDefault="00BE3ACC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Inpraise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systems </w:t>
      </w:r>
      <w:proofErr w:type="spellStart"/>
      <w:r>
        <w:rPr>
          <w:rFonts w:ascii="Calibri" w:hAnsi="Calibri" w:cs="Calibri"/>
          <w:b/>
          <w:bCs/>
          <w:color w:val="000000"/>
        </w:rPr>
        <w:t>s.r.o.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1E976401" w14:textId="77777777" w:rsidR="000C7C69" w:rsidRDefault="00BE3ACC">
      <w:pPr>
        <w:tabs>
          <w:tab w:val="left" w:pos="1323"/>
          <w:tab w:val="left" w:pos="2596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Sídlem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Bratří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Hlaviců</w:t>
      </w:r>
      <w:proofErr w:type="spellEnd"/>
      <w:r>
        <w:rPr>
          <w:rFonts w:ascii="Calibri" w:hAnsi="Calibri" w:cs="Calibri"/>
          <w:color w:val="000000"/>
        </w:rPr>
        <w:t xml:space="preserve"> 80, 755 01 </w:t>
      </w:r>
      <w:proofErr w:type="spellStart"/>
      <w:r>
        <w:rPr>
          <w:rFonts w:ascii="Calibri" w:hAnsi="Calibri" w:cs="Calibri"/>
          <w:color w:val="000000"/>
        </w:rPr>
        <w:t>Vsetín</w:t>
      </w:r>
      <w:proofErr w:type="spellEnd"/>
      <w:r>
        <w:rPr>
          <w:rFonts w:ascii="Calibri" w:hAnsi="Calibri" w:cs="Calibri"/>
          <w:color w:val="000000"/>
        </w:rPr>
        <w:t xml:space="preserve">   </w:t>
      </w:r>
    </w:p>
    <w:p w14:paraId="30E44585" w14:textId="77777777" w:rsidR="000C7C69" w:rsidRDefault="00BE3ACC">
      <w:pPr>
        <w:tabs>
          <w:tab w:val="left" w:pos="2595"/>
        </w:tabs>
        <w:spacing w:before="40" w:line="220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IČ:</w:t>
      </w:r>
      <w:r>
        <w:rPr>
          <w:rFonts w:ascii="Calibri" w:hAnsi="Calibri" w:cs="Calibri"/>
          <w:color w:val="000000"/>
        </w:rPr>
        <w:tab/>
        <w:t xml:space="preserve">06541747  </w:t>
      </w:r>
    </w:p>
    <w:p w14:paraId="404BB9E9" w14:textId="77777777" w:rsidR="000C7C69" w:rsidRDefault="00BE3ACC">
      <w:pPr>
        <w:tabs>
          <w:tab w:val="left" w:pos="2595"/>
        </w:tabs>
        <w:spacing w:before="40" w:line="220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DIČ:</w:t>
      </w:r>
      <w:r>
        <w:rPr>
          <w:rFonts w:ascii="Calibri" w:hAnsi="Calibri" w:cs="Calibri"/>
          <w:color w:val="000000"/>
        </w:rPr>
        <w:tab/>
        <w:t xml:space="preserve">CZ06541747  </w:t>
      </w:r>
    </w:p>
    <w:p w14:paraId="3427FB22" w14:textId="3559DB03" w:rsidR="000C7C69" w:rsidRDefault="00BE3ACC">
      <w:pPr>
        <w:tabs>
          <w:tab w:val="left" w:pos="2595"/>
          <w:tab w:val="left" w:pos="3166"/>
        </w:tabs>
        <w:spacing w:before="5" w:line="268" w:lineRule="exact"/>
        <w:ind w:left="1323" w:right="84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Bankovní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spojení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  <w:t>xxx</w:t>
      </w:r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vedený</w:t>
      </w:r>
      <w:proofErr w:type="spellEnd"/>
      <w:r>
        <w:rPr>
          <w:rFonts w:ascii="Calibri" w:hAnsi="Calibri" w:cs="Calibri"/>
          <w:color w:val="000000"/>
        </w:rPr>
        <w:t xml:space="preserve"> u Fio </w:t>
      </w:r>
      <w:proofErr w:type="spellStart"/>
      <w:r>
        <w:rPr>
          <w:rFonts w:ascii="Calibri" w:hAnsi="Calibri" w:cs="Calibri"/>
          <w:color w:val="000000"/>
        </w:rPr>
        <w:t>banka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a.s.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Zastoupená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  <w:t xml:space="preserve">Ing. </w:t>
      </w:r>
      <w:proofErr w:type="spellStart"/>
      <w:r>
        <w:rPr>
          <w:rFonts w:ascii="Calibri" w:hAnsi="Calibri" w:cs="Calibri"/>
          <w:color w:val="000000"/>
        </w:rPr>
        <w:t>Jiřím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Macháčkem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jednatelem</w:t>
      </w:r>
      <w:proofErr w:type="spellEnd"/>
      <w:r>
        <w:rPr>
          <w:rFonts w:ascii="Calibri" w:hAnsi="Calibri" w:cs="Calibri"/>
          <w:color w:val="000000"/>
        </w:rPr>
        <w:t xml:space="preserve">   </w:t>
      </w:r>
    </w:p>
    <w:p w14:paraId="7CDA18DF" w14:textId="3F23B592" w:rsidR="000C7C69" w:rsidRDefault="00BE3ACC">
      <w:pPr>
        <w:spacing w:before="40" w:line="220" w:lineRule="exact"/>
        <w:ind w:left="132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Odpovědný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zaměstnanec</w:t>
      </w:r>
      <w:proofErr w:type="spellEnd"/>
      <w:r>
        <w:rPr>
          <w:rFonts w:ascii="Calibri" w:hAnsi="Calibri" w:cs="Calibri"/>
          <w:color w:val="000000"/>
        </w:rPr>
        <w:t xml:space="preserve"> za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>: xxx</w:t>
      </w:r>
    </w:p>
    <w:p w14:paraId="55F914D4" w14:textId="77777777" w:rsidR="000C7C69" w:rsidRDefault="00BE3ACC">
      <w:pPr>
        <w:spacing w:before="40" w:line="220" w:lineRule="exact"/>
        <w:ind w:left="132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příjemce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“  </w:t>
      </w:r>
    </w:p>
    <w:p w14:paraId="4FA0DF8F" w14:textId="77777777" w:rsidR="000C7C69" w:rsidRDefault="00BE3ACC">
      <w:pPr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  </w:t>
      </w:r>
    </w:p>
    <w:p w14:paraId="69AD42EB" w14:textId="77777777" w:rsidR="000C7C69" w:rsidRDefault="00BE3ACC">
      <w:pPr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Vysoké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učení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technické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v </w:t>
      </w:r>
      <w:proofErr w:type="spellStart"/>
      <w:r>
        <w:rPr>
          <w:rFonts w:ascii="Calibri" w:hAnsi="Calibri" w:cs="Calibri"/>
          <w:b/>
          <w:bCs/>
          <w:color w:val="000000"/>
        </w:rPr>
        <w:t>Brně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36ED26A2" w14:textId="77777777" w:rsidR="000C7C69" w:rsidRDefault="00BE3ACC">
      <w:pPr>
        <w:tabs>
          <w:tab w:val="left" w:pos="1323"/>
          <w:tab w:val="left" w:pos="2596"/>
        </w:tabs>
        <w:spacing w:before="33" w:line="388" w:lineRule="exact"/>
        <w:ind w:left="896" w:right="84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Fakulta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elektrotechniky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</w:rPr>
        <w:t>komunikačních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technologií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Sídlem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Antonínská</w:t>
      </w:r>
      <w:proofErr w:type="spellEnd"/>
      <w:r>
        <w:rPr>
          <w:rFonts w:ascii="Calibri" w:hAnsi="Calibri" w:cs="Calibri"/>
          <w:color w:val="000000"/>
        </w:rPr>
        <w:t xml:space="preserve"> 548/1, 601 90 Brno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Součást</w:t>
      </w:r>
      <w:proofErr w:type="spellEnd"/>
      <w:r>
        <w:rPr>
          <w:rFonts w:ascii="Calibri" w:hAnsi="Calibri" w:cs="Calibri"/>
          <w:color w:val="000000"/>
        </w:rPr>
        <w:t xml:space="preserve"> VVŠ</w:t>
      </w:r>
      <w:r>
        <w:rPr>
          <w:rFonts w:ascii="Calibri" w:hAnsi="Calibri" w:cs="Calibri"/>
          <w:color w:val="000000"/>
          <w:spacing w:val="8"/>
        </w:rPr>
        <w:t xml:space="preserve">:  </w:t>
      </w:r>
      <w:proofErr w:type="spellStart"/>
      <w:r>
        <w:rPr>
          <w:rFonts w:ascii="Calibri" w:hAnsi="Calibri" w:cs="Calibri"/>
          <w:color w:val="000000"/>
        </w:rPr>
        <w:t>Technická</w:t>
      </w:r>
      <w:proofErr w:type="spellEnd"/>
      <w:r>
        <w:rPr>
          <w:rFonts w:ascii="Calibri" w:hAnsi="Calibri" w:cs="Calibri"/>
          <w:color w:val="000000"/>
        </w:rPr>
        <w:t xml:space="preserve"> 3058/10, 616 0</w:t>
      </w:r>
      <w:r>
        <w:rPr>
          <w:rFonts w:ascii="Calibri" w:hAnsi="Calibri" w:cs="Calibri"/>
          <w:color w:val="000000"/>
          <w:spacing w:val="24"/>
        </w:rPr>
        <w:t xml:space="preserve">0 </w:t>
      </w:r>
      <w:r>
        <w:rPr>
          <w:rFonts w:ascii="Calibri" w:hAnsi="Calibri" w:cs="Calibri"/>
          <w:color w:val="000000"/>
        </w:rPr>
        <w:t xml:space="preserve">Brno  </w:t>
      </w:r>
    </w:p>
    <w:p w14:paraId="42EFF8F5" w14:textId="77777777" w:rsidR="000C7C69" w:rsidRPr="00BE3ACC" w:rsidRDefault="00BE3ACC">
      <w:pPr>
        <w:tabs>
          <w:tab w:val="left" w:pos="2595"/>
        </w:tabs>
        <w:spacing w:before="5" w:line="268" w:lineRule="exact"/>
        <w:ind w:left="1323" w:right="844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color w:val="000000"/>
          <w:lang w:val="pt-PT"/>
        </w:rPr>
        <w:t>IČ:</w:t>
      </w:r>
      <w:r w:rsidRPr="00BE3ACC">
        <w:rPr>
          <w:rFonts w:ascii="Calibri" w:hAnsi="Calibri" w:cs="Calibri"/>
          <w:color w:val="000000"/>
          <w:lang w:val="pt-PT"/>
        </w:rPr>
        <w:tab/>
        <w:t xml:space="preserve">00216305 (veřejná vysoká škola, nezapisuje se do OR)  </w:t>
      </w:r>
      <w:r w:rsidRPr="00BE3ACC">
        <w:rPr>
          <w:lang w:val="pt-PT"/>
        </w:rPr>
        <w:br w:type="textWrapping" w:clear="all"/>
      </w:r>
      <w:r w:rsidRPr="00BE3ACC">
        <w:rPr>
          <w:rFonts w:ascii="Calibri" w:hAnsi="Calibri" w:cs="Calibri"/>
          <w:color w:val="000000"/>
          <w:lang w:val="pt-PT"/>
        </w:rPr>
        <w:t>DIČ:</w:t>
      </w:r>
      <w:r w:rsidRPr="00BE3ACC">
        <w:rPr>
          <w:rFonts w:ascii="Calibri" w:hAnsi="Calibri" w:cs="Calibri"/>
          <w:color w:val="000000"/>
          <w:lang w:val="pt-PT"/>
        </w:rPr>
        <w:tab/>
        <w:t xml:space="preserve">CZ00216305  </w:t>
      </w:r>
    </w:p>
    <w:p w14:paraId="0B2E9C42" w14:textId="5D8D07AB" w:rsidR="000C7C69" w:rsidRPr="00BE3ACC" w:rsidRDefault="00BE3ACC">
      <w:pPr>
        <w:tabs>
          <w:tab w:val="left" w:pos="3166"/>
        </w:tabs>
        <w:spacing w:before="40" w:line="220" w:lineRule="exact"/>
        <w:ind w:left="1323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color w:val="000000"/>
          <w:lang w:val="pt-PT"/>
        </w:rPr>
        <w:t>Bankovní spojení:</w:t>
      </w:r>
      <w:r w:rsidRPr="00BE3ACC">
        <w:rPr>
          <w:rFonts w:ascii="Calibri" w:hAnsi="Calibri" w:cs="Calibri"/>
          <w:color w:val="000000"/>
          <w:lang w:val="pt-PT"/>
        </w:rPr>
        <w:tab/>
        <w:t xml:space="preserve">účet č. </w:t>
      </w:r>
      <w:r>
        <w:rPr>
          <w:rFonts w:ascii="Calibri" w:hAnsi="Calibri" w:cs="Calibri"/>
          <w:color w:val="000000"/>
          <w:lang w:val="pt-PT"/>
        </w:rPr>
        <w:t xml:space="preserve">Xxx </w:t>
      </w:r>
      <w:r w:rsidRPr="00BE3ACC">
        <w:rPr>
          <w:rFonts w:ascii="Calibri" w:hAnsi="Calibri" w:cs="Calibri"/>
          <w:color w:val="000000"/>
          <w:lang w:val="pt-PT"/>
        </w:rPr>
        <w:t xml:space="preserve"> ČSOB  </w:t>
      </w:r>
    </w:p>
    <w:p w14:paraId="162D4DDF" w14:textId="0485E427" w:rsidR="000C7C69" w:rsidRPr="00BE3ACC" w:rsidRDefault="00BE3ACC">
      <w:pPr>
        <w:tabs>
          <w:tab w:val="left" w:pos="2595"/>
        </w:tabs>
        <w:spacing w:before="5" w:line="268" w:lineRule="exact"/>
        <w:ind w:left="1323" w:right="844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color w:val="000000"/>
          <w:lang w:val="pt-PT"/>
        </w:rPr>
        <w:t>Zastoupené:</w:t>
      </w:r>
      <w:r w:rsidRPr="00BE3ACC">
        <w:rPr>
          <w:rFonts w:ascii="Calibri" w:hAnsi="Calibri" w:cs="Calibri"/>
          <w:color w:val="000000"/>
          <w:lang w:val="pt-PT"/>
        </w:rPr>
        <w:tab/>
        <w:t xml:space="preserve">prof. RNDr. Vladimír Aubrecht, CSc., děkan FEKT VUT  </w:t>
      </w:r>
      <w:r w:rsidRPr="00BE3ACC">
        <w:rPr>
          <w:lang w:val="pt-PT"/>
        </w:rPr>
        <w:br w:type="textWrapping" w:clear="all"/>
      </w:r>
      <w:r w:rsidRPr="00BE3ACC">
        <w:rPr>
          <w:rFonts w:ascii="Calibri" w:hAnsi="Calibri" w:cs="Calibri"/>
          <w:color w:val="000000"/>
          <w:lang w:val="pt-PT"/>
        </w:rPr>
        <w:t xml:space="preserve">Odpovědný zaměstnanec za dalšího účastníka: </w:t>
      </w:r>
      <w:r>
        <w:rPr>
          <w:rFonts w:ascii="Calibri" w:hAnsi="Calibri" w:cs="Calibri"/>
          <w:color w:val="000000"/>
          <w:lang w:val="pt-PT"/>
        </w:rPr>
        <w:t>xxx</w:t>
      </w:r>
      <w:r w:rsidRPr="00BE3ACC">
        <w:rPr>
          <w:rFonts w:ascii="Calibri" w:hAnsi="Calibri" w:cs="Calibri"/>
          <w:color w:val="000000"/>
          <w:lang w:val="pt-PT"/>
        </w:rPr>
        <w:t xml:space="preserve">  </w:t>
      </w:r>
      <w:r w:rsidRPr="00BE3ACC">
        <w:rPr>
          <w:lang w:val="pt-PT"/>
        </w:rPr>
        <w:br w:type="textWrapping" w:clear="all"/>
      </w:r>
      <w:r w:rsidRPr="00BE3ACC">
        <w:rPr>
          <w:rFonts w:ascii="Calibri" w:hAnsi="Calibri" w:cs="Calibri"/>
          <w:color w:val="000000"/>
          <w:lang w:val="pt-PT"/>
        </w:rPr>
        <w:t xml:space="preserve">dále též jako </w:t>
      </w:r>
      <w:r w:rsidRPr="00BE3ACC">
        <w:rPr>
          <w:rFonts w:ascii="Calibri" w:hAnsi="Calibri" w:cs="Calibri"/>
          <w:b/>
          <w:bCs/>
          <w:color w:val="000000"/>
          <w:lang w:val="pt-PT"/>
        </w:rPr>
        <w:t>„další účastník“</w:t>
      </w:r>
      <w:r w:rsidRPr="00BE3ACC">
        <w:rPr>
          <w:rFonts w:ascii="Calibri" w:hAnsi="Calibri" w:cs="Calibri"/>
          <w:color w:val="000000"/>
          <w:lang w:val="pt-PT"/>
        </w:rPr>
        <w:t xml:space="preserve">  </w:t>
      </w:r>
    </w:p>
    <w:p w14:paraId="631118D6" w14:textId="77777777" w:rsidR="000C7C69" w:rsidRPr="00BE3ACC" w:rsidRDefault="00BE3ACC">
      <w:pPr>
        <w:spacing w:before="160" w:line="220" w:lineRule="exact"/>
        <w:ind w:left="5371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b/>
          <w:bCs/>
          <w:color w:val="000000"/>
          <w:lang w:val="pt-PT"/>
        </w:rPr>
        <w:t xml:space="preserve">I.  </w:t>
      </w:r>
    </w:p>
    <w:p w14:paraId="21F2A5C2" w14:textId="77777777" w:rsidR="000C7C69" w:rsidRPr="00BE3ACC" w:rsidRDefault="00BE3ACC">
      <w:pPr>
        <w:spacing w:before="40" w:line="220" w:lineRule="exact"/>
        <w:ind w:left="4627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b/>
          <w:bCs/>
          <w:color w:val="000000"/>
          <w:lang w:val="pt-PT"/>
        </w:rPr>
        <w:t xml:space="preserve">Předmět smlouvy  </w:t>
      </w:r>
    </w:p>
    <w:p w14:paraId="74CDB90C" w14:textId="77777777" w:rsidR="000C7C69" w:rsidRPr="00BE3ACC" w:rsidRDefault="00BE3ACC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color w:val="000000"/>
          <w:lang w:val="pt-PT"/>
        </w:rPr>
        <w:t xml:space="preserve">1. </w:t>
      </w:r>
      <w:r w:rsidRPr="00BE3ACC">
        <w:rPr>
          <w:rFonts w:ascii="Calibri" w:hAnsi="Calibri" w:cs="Calibri"/>
          <w:color w:val="000000"/>
          <w:lang w:val="pt-PT"/>
        </w:rPr>
        <w:tab/>
        <w:t>Předmětem této smlouvy je stanovení podmínek spolupráce smluvních stran na řešení projektu</w:t>
      </w:r>
      <w:r w:rsidRPr="00BE3ACC">
        <w:rPr>
          <w:rFonts w:ascii="Times New Roman" w:hAnsi="Times New Roman" w:cs="Times New Roman"/>
          <w:lang w:val="pt-PT"/>
        </w:rPr>
        <w:t xml:space="preserve"> </w:t>
      </w:r>
    </w:p>
    <w:p w14:paraId="1340FCB2" w14:textId="77777777" w:rsidR="000C7C69" w:rsidRDefault="00BE3ACC">
      <w:pPr>
        <w:spacing w:before="5" w:line="268" w:lineRule="exact"/>
        <w:ind w:left="1323" w:right="84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z </w:t>
      </w:r>
      <w:proofErr w:type="spellStart"/>
      <w:r>
        <w:rPr>
          <w:rFonts w:ascii="Calibri" w:hAnsi="Calibri" w:cs="Calibri"/>
          <w:color w:val="000000"/>
        </w:rPr>
        <w:t>oblasti</w:t>
      </w:r>
      <w:proofErr w:type="spellEnd"/>
      <w:r>
        <w:rPr>
          <w:rFonts w:ascii="Calibri" w:hAnsi="Calibri" w:cs="Calibri"/>
          <w:color w:val="000000"/>
          <w:spacing w:val="1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výzkumu</w:t>
      </w:r>
      <w:proofErr w:type="spellEnd"/>
      <w:r>
        <w:rPr>
          <w:rFonts w:ascii="Calibri" w:hAnsi="Calibri" w:cs="Calibri"/>
          <w:color w:val="000000"/>
          <w:spacing w:val="15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1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vývoje</w:t>
      </w:r>
      <w:proofErr w:type="spellEnd"/>
      <w:r>
        <w:rPr>
          <w:rFonts w:ascii="Calibri" w:hAnsi="Calibri" w:cs="Calibri"/>
          <w:color w:val="000000"/>
          <w:spacing w:val="1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předkládaného</w:t>
      </w:r>
      <w:proofErr w:type="spellEnd"/>
      <w:r>
        <w:rPr>
          <w:rFonts w:ascii="Calibri" w:hAnsi="Calibri" w:cs="Calibri"/>
          <w:color w:val="000000"/>
          <w:spacing w:val="1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15"/>
        </w:rPr>
        <w:t xml:space="preserve">  </w:t>
      </w:r>
      <w:r>
        <w:rPr>
          <w:rFonts w:ascii="Calibri" w:hAnsi="Calibri" w:cs="Calibri"/>
          <w:color w:val="000000"/>
        </w:rPr>
        <w:t>2.</w:t>
      </w:r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veřejné</w:t>
      </w:r>
      <w:proofErr w:type="spellEnd"/>
      <w:r>
        <w:rPr>
          <w:rFonts w:ascii="Calibri" w:hAnsi="Calibri" w:cs="Calibri"/>
          <w:color w:val="000000"/>
          <w:spacing w:val="1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soutěži</w:t>
      </w:r>
      <w:proofErr w:type="spellEnd"/>
      <w:r>
        <w:rPr>
          <w:rFonts w:ascii="Calibri" w:hAnsi="Calibri" w:cs="Calibri"/>
          <w:color w:val="000000"/>
          <w:spacing w:val="15"/>
        </w:rPr>
        <w:t xml:space="preserve">  </w:t>
      </w:r>
      <w:r>
        <w:rPr>
          <w:rFonts w:ascii="Calibri" w:hAnsi="Calibri" w:cs="Calibri"/>
          <w:color w:val="000000"/>
        </w:rPr>
        <w:t>„</w:t>
      </w:r>
      <w:proofErr w:type="spellStart"/>
      <w:r>
        <w:rPr>
          <w:rFonts w:ascii="Calibri" w:hAnsi="Calibri" w:cs="Calibri"/>
          <w:color w:val="000000"/>
        </w:rPr>
        <w:t>Programu</w:t>
      </w:r>
      <w:proofErr w:type="spellEnd"/>
      <w:r>
        <w:rPr>
          <w:rFonts w:ascii="Calibri" w:hAnsi="Calibri" w:cs="Calibri"/>
          <w:color w:val="000000"/>
          <w:spacing w:val="1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15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</w:rPr>
        <w:t>podporu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aplikovaného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výzkumu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6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experimentálního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vývoje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  <w:spacing w:val="6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inovací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Théta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 </w:t>
      </w:r>
      <w:r>
        <w:rPr>
          <w:rFonts w:ascii="Calibri" w:hAnsi="Calibri" w:cs="Calibri"/>
          <w:color w:val="000000"/>
        </w:rPr>
        <w:t>2“,</w:t>
      </w:r>
      <w:r>
        <w:rPr>
          <w:rFonts w:ascii="Calibri" w:hAnsi="Calibri" w:cs="Calibri"/>
          <w:color w:val="000000"/>
          <w:spacing w:val="6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podprogramu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 </w:t>
      </w:r>
      <w:r>
        <w:rPr>
          <w:rFonts w:ascii="Calibri" w:hAnsi="Calibri" w:cs="Calibri"/>
          <w:color w:val="000000"/>
          <w:spacing w:val="-11"/>
        </w:rPr>
        <w:t>2,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Technologické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agentury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České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republiky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F2AEB8A" w14:textId="77777777" w:rsidR="000C7C69" w:rsidRDefault="00BE3ACC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Identifikace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6C9AF3C8" w14:textId="77777777" w:rsidR="000C7C69" w:rsidRDefault="00BE3ACC">
      <w:pPr>
        <w:tabs>
          <w:tab w:val="left" w:pos="1323"/>
        </w:tabs>
        <w:spacing w:before="33" w:line="388" w:lineRule="exact"/>
        <w:ind w:left="896" w:right="84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ab/>
      </w:r>
      <w:proofErr w:type="spellStart"/>
      <w:r>
        <w:rPr>
          <w:rFonts w:ascii="Calibri" w:hAnsi="Calibri" w:cs="Calibri"/>
          <w:b/>
          <w:bCs/>
          <w:color w:val="000000"/>
        </w:rPr>
        <w:t>Název</w:t>
      </w:r>
      <w:proofErr w:type="spell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Vysoce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účinné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regulátory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pro </w:t>
      </w:r>
      <w:proofErr w:type="spellStart"/>
      <w:r>
        <w:rPr>
          <w:rFonts w:ascii="Calibri" w:hAnsi="Calibri" w:cs="Calibri"/>
          <w:b/>
          <w:bCs/>
          <w:color w:val="000000"/>
        </w:rPr>
        <w:t>vysokootáčkové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elektrické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stroje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 </w:t>
      </w:r>
      <w:r>
        <w:br w:type="textWrapping" w:clear="all"/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ab/>
        <w:t>Reg. č.: TS02020056</w:t>
      </w:r>
      <w:r>
        <w:rPr>
          <w:rFonts w:ascii="Calibri" w:hAnsi="Calibri" w:cs="Calibri"/>
          <w:color w:val="000000"/>
        </w:rPr>
        <w:t xml:space="preserve">  </w:t>
      </w:r>
    </w:p>
    <w:p w14:paraId="0F873A04" w14:textId="77777777" w:rsidR="000C7C69" w:rsidRDefault="00BE3ACC">
      <w:pPr>
        <w:spacing w:before="160" w:line="220" w:lineRule="exact"/>
        <w:ind w:left="534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II.  </w:t>
      </w:r>
    </w:p>
    <w:p w14:paraId="51C976C1" w14:textId="77777777" w:rsidR="000C7C69" w:rsidRDefault="00BE3ACC">
      <w:pPr>
        <w:spacing w:before="40" w:line="220" w:lineRule="exact"/>
        <w:ind w:left="47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Řešení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projektu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38DDB902" w14:textId="77777777" w:rsidR="000C7C69" w:rsidRDefault="00BE3ACC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rozloženo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období</w:t>
      </w:r>
      <w:proofErr w:type="spellEnd"/>
      <w:r>
        <w:rPr>
          <w:rFonts w:ascii="Calibri" w:hAnsi="Calibri" w:cs="Calibri"/>
          <w:color w:val="000000"/>
        </w:rPr>
        <w:t xml:space="preserve"> od 6/2025 </w:t>
      </w:r>
      <w:proofErr w:type="spellStart"/>
      <w:r>
        <w:rPr>
          <w:rFonts w:ascii="Calibri" w:hAnsi="Calibri" w:cs="Calibri"/>
          <w:color w:val="000000"/>
        </w:rPr>
        <w:t>do</w:t>
      </w:r>
      <w:proofErr w:type="spellEnd"/>
      <w:r>
        <w:rPr>
          <w:rFonts w:ascii="Calibri" w:hAnsi="Calibri" w:cs="Calibri"/>
          <w:color w:val="000000"/>
        </w:rPr>
        <w:t xml:space="preserve"> 12/2027  </w:t>
      </w:r>
    </w:p>
    <w:p w14:paraId="2D0F54F9" w14:textId="77777777" w:rsidR="000C7C69" w:rsidRDefault="00BE3ACC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Předmětem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výzkum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plynem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mazaných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aerodynamických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ložisek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použití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03BA6BB" w14:textId="77777777" w:rsidR="000C7C69" w:rsidRDefault="00BE3ACC">
      <w:pPr>
        <w:spacing w:before="40" w:line="220" w:lineRule="exact"/>
        <w:ind w:left="132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vodíkových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jiných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vysokootáčkových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aplikacích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4B781858" w14:textId="77777777" w:rsidR="000C7C69" w:rsidRDefault="00BE3ACC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Cíle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594ABB96" w14:textId="77777777" w:rsidR="000C7C69" w:rsidRDefault="00BE3ACC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Cílem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vyvinout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vysoce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účinný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regulátor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motorů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vysokootáčkové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průmyslové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30B5E9B" w14:textId="77777777" w:rsidR="000C7C69" w:rsidRDefault="00BE3ACC">
      <w:pPr>
        <w:spacing w:before="40" w:line="220" w:lineRule="exact"/>
        <w:ind w:left="1243" w:right="934"/>
        <w:jc w:val="right"/>
        <w:rPr>
          <w:rFonts w:ascii="Times New Roman" w:hAnsi="Times New Roman" w:cs="Times New Roman"/>
          <w:color w:val="010302"/>
        </w:rPr>
        <w:sectPr w:rsidR="000C7C69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</w:rPr>
        <w:t>rotační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stroje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využívající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technologii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GaN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tranzistorů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cílem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zmenšit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počet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potřebných</w:t>
      </w:r>
      <w:proofErr w:type="spellEnd"/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0639367B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EBBBD0" w14:textId="77777777" w:rsidR="000C7C69" w:rsidRDefault="000C7C69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90FE10" w14:textId="77777777" w:rsidR="000C7C69" w:rsidRPr="00BE3ACC" w:rsidRDefault="00BE3ACC">
      <w:pPr>
        <w:tabs>
          <w:tab w:val="left" w:pos="8838"/>
        </w:tabs>
        <w:spacing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color w:val="AEAAAA"/>
          <w:lang w:val="pt-PT"/>
        </w:rPr>
        <w:t>Smlouva o účasti na řešení projektu</w:t>
      </w:r>
      <w:r w:rsidRPr="00BE3ACC">
        <w:rPr>
          <w:rFonts w:ascii="Calibri" w:hAnsi="Calibri" w:cs="Calibri"/>
          <w:color w:val="AEAAAA"/>
          <w:lang w:val="pt-PT"/>
        </w:rPr>
        <w:tab/>
        <w:t>TS02020056</w:t>
      </w:r>
      <w:r w:rsidRPr="00BE3ACC">
        <w:rPr>
          <w:rFonts w:ascii="Times New Roman" w:hAnsi="Times New Roman" w:cs="Times New Roman"/>
          <w:lang w:val="pt-PT"/>
        </w:rPr>
        <w:t xml:space="preserve"> </w:t>
      </w:r>
    </w:p>
    <w:p w14:paraId="3E6FB468" w14:textId="77777777" w:rsidR="000C7C69" w:rsidRPr="00BE3ACC" w:rsidRDefault="00BE3ACC">
      <w:pPr>
        <w:spacing w:before="166" w:line="268" w:lineRule="exact"/>
        <w:ind w:left="1323" w:right="842"/>
        <w:jc w:val="both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color w:val="000000"/>
          <w:lang w:val="pt-PT"/>
        </w:rPr>
        <w:t>obvodových</w:t>
      </w:r>
      <w:r w:rsidRPr="00BE3AC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prvků,</w:t>
      </w:r>
      <w:r w:rsidRPr="00BE3AC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kdy</w:t>
      </w:r>
      <w:r w:rsidRPr="00BE3AC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díky</w:t>
      </w:r>
      <w:r w:rsidRPr="00BE3ACC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velmi</w:t>
      </w:r>
      <w:r w:rsidRPr="00BE3AC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rychlému</w:t>
      </w:r>
      <w:r w:rsidRPr="00BE3AC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spínání</w:t>
      </w:r>
      <w:r w:rsidRPr="00BE3ACC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je</w:t>
      </w:r>
      <w:r w:rsidRPr="00BE3AC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možné</w:t>
      </w:r>
      <w:r w:rsidRPr="00BE3AC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aplikovat</w:t>
      </w:r>
      <w:r w:rsidRPr="00BE3AC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modulaci</w:t>
      </w:r>
      <w:r w:rsidRPr="00BE3ACC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spacing w:val="-2"/>
          <w:lang w:val="pt-PT"/>
        </w:rPr>
        <w:t>výstupního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napětí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umožňující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odstranit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předřadní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měnič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na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vstupu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výkonového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stupně.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spacing w:val="-2"/>
          <w:lang w:val="pt-PT"/>
        </w:rPr>
        <w:t>Výsledná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technologická úroveň reprezentativity je u finálního prototypu TRL-7. Motivacemi projektu jsou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zejména snižování negativního dopadu na životní prostředí díky minimalizaci ztrát, a současně i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technologický posun řešitele od návrhu regulátorů na bázi MOS tranzistorů a získání know</w:t>
      </w:r>
      <w:r w:rsidRPr="00BE3ACC">
        <w:rPr>
          <w:rFonts w:ascii="Calibri" w:hAnsi="Calibri" w:cs="Calibri"/>
          <w:color w:val="000000"/>
          <w:spacing w:val="-3"/>
          <w:lang w:val="pt-PT"/>
        </w:rPr>
        <w:t>-how v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spacing w:val="-2"/>
          <w:lang w:val="pt-PT"/>
        </w:rPr>
        <w:t>oblasti GaN prvků využitelného pro budoucí inovativní řešení a také náskoku při uvádění produktů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 xml:space="preserve">na trh.  </w:t>
      </w:r>
    </w:p>
    <w:p w14:paraId="5E68D8B7" w14:textId="77777777" w:rsidR="000C7C69" w:rsidRDefault="00BE3ACC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4.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Předpokládané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výsledky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774EC3A3" w14:textId="77777777" w:rsidR="000C7C69" w:rsidRDefault="00BE3ACC">
      <w:pPr>
        <w:spacing w:before="160" w:line="220" w:lineRule="exact"/>
        <w:ind w:left="1382" w:right="928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TS02020056-V2 </w:t>
      </w:r>
      <w:proofErr w:type="spellStart"/>
      <w:r>
        <w:rPr>
          <w:rFonts w:ascii="Calibri" w:hAnsi="Calibri" w:cs="Calibri"/>
          <w:color w:val="000000"/>
        </w:rPr>
        <w:t>Prototyp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invertoru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Prototyp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invertoru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obsahovat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kompletní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elektroniku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23B43848" w14:textId="77777777" w:rsidR="000C7C69" w:rsidRDefault="00BE3ACC">
      <w:pPr>
        <w:spacing w:before="5" w:line="268" w:lineRule="exact"/>
        <w:ind w:left="1462" w:right="850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kryt</w:t>
      </w:r>
      <w:proofErr w:type="spellEnd"/>
      <w:r>
        <w:rPr>
          <w:rFonts w:ascii="Calibri" w:hAnsi="Calibri" w:cs="Calibri"/>
          <w:color w:val="000000"/>
        </w:rPr>
        <w:t xml:space="preserve"> a software v </w:t>
      </w:r>
      <w:proofErr w:type="spellStart"/>
      <w:r>
        <w:rPr>
          <w:rFonts w:ascii="Calibri" w:hAnsi="Calibri" w:cs="Calibri"/>
          <w:color w:val="000000"/>
        </w:rPr>
        <w:t>plně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reprezentativním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stavu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Tento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výstup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použit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provedení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testů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nařízených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legislativou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uvádění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výrobků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trh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Prototyp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umožňovat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řízení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otáček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motoru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minimálně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120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000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RPM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dodávat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výkon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minimálně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kW.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Reprezentativita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vytvořeného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prototypu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odpovídat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technologické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úrovni</w:t>
      </w:r>
      <w:proofErr w:type="spellEnd"/>
      <w:r>
        <w:rPr>
          <w:rFonts w:ascii="Calibri" w:hAnsi="Calibri" w:cs="Calibri"/>
          <w:color w:val="000000"/>
        </w:rPr>
        <w:t xml:space="preserve"> TRL-7.  </w:t>
      </w:r>
    </w:p>
    <w:p w14:paraId="53DFE391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2A2178" w14:textId="77777777" w:rsidR="000C7C69" w:rsidRDefault="00BE3ACC">
      <w:pPr>
        <w:spacing w:line="269" w:lineRule="exact"/>
        <w:ind w:left="1463" w:right="843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TS02020056-V3 </w:t>
      </w:r>
      <w:proofErr w:type="spellStart"/>
      <w:r>
        <w:rPr>
          <w:rFonts w:ascii="Calibri" w:hAnsi="Calibri" w:cs="Calibri"/>
          <w:color w:val="000000"/>
        </w:rPr>
        <w:t>Ochrana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inovované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obvodové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topologie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konceptu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řízení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Užitný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vzor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pokryje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ochranu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navržené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obvodové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 xml:space="preserve">a  </w:t>
      </w:r>
      <w:proofErr w:type="spellStart"/>
      <w:r>
        <w:rPr>
          <w:rFonts w:ascii="Calibri" w:hAnsi="Calibri" w:cs="Calibri"/>
          <w:color w:val="000000"/>
        </w:rPr>
        <w:t>mechanické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topologie</w:t>
      </w:r>
      <w:proofErr w:type="spellEnd"/>
      <w:r>
        <w:rPr>
          <w:rFonts w:ascii="Calibri" w:hAnsi="Calibri" w:cs="Calibri"/>
          <w:color w:val="000000"/>
        </w:rPr>
        <w:t xml:space="preserve">,  </w:t>
      </w:r>
      <w:proofErr w:type="spellStart"/>
      <w:r>
        <w:rPr>
          <w:rFonts w:ascii="Calibri" w:hAnsi="Calibri" w:cs="Calibri"/>
          <w:color w:val="000000"/>
          <w:spacing w:val="-3"/>
        </w:rPr>
        <w:t>případně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konceptu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vedoucího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k </w:t>
      </w:r>
      <w:proofErr w:type="spellStart"/>
      <w:r>
        <w:rPr>
          <w:rFonts w:ascii="Calibri" w:hAnsi="Calibri" w:cs="Calibri"/>
          <w:color w:val="000000"/>
          <w:spacing w:val="-2"/>
        </w:rPr>
        <w:t>inovaci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2"/>
        </w:rPr>
        <w:t>Tento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výstup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zajistí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další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konkurenční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výhodu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při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uvádění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výrobku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trh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1E52D2BC" w14:textId="77777777" w:rsidR="000C7C69" w:rsidRDefault="000C7C69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6B3D7A" w14:textId="77777777" w:rsidR="000C7C69" w:rsidRPr="00BE3ACC" w:rsidRDefault="00BE3ACC">
      <w:pPr>
        <w:tabs>
          <w:tab w:val="left" w:pos="1323"/>
        </w:tabs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BE3ACC">
        <w:rPr>
          <w:rFonts w:ascii="Calibri" w:hAnsi="Calibri" w:cs="Calibri"/>
          <w:color w:val="000000"/>
          <w:lang w:val="cs-CZ"/>
        </w:rPr>
        <w:t xml:space="preserve">5. </w:t>
      </w:r>
      <w:r w:rsidRPr="00BE3ACC">
        <w:rPr>
          <w:rFonts w:ascii="Calibri" w:hAnsi="Calibri" w:cs="Calibri"/>
          <w:color w:val="000000"/>
          <w:lang w:val="cs-CZ"/>
        </w:rPr>
        <w:tab/>
      </w:r>
      <w:r w:rsidRPr="00BE3ACC">
        <w:rPr>
          <w:rFonts w:ascii="Calibri" w:hAnsi="Calibri" w:cs="Calibri"/>
          <w:color w:val="000000"/>
          <w:spacing w:val="-1"/>
          <w:lang w:val="cs-CZ"/>
        </w:rPr>
        <w:t>Za řízení projektu je odpovědný příjemce.</w:t>
      </w:r>
      <w:r w:rsidRPr="00BE3ACC">
        <w:rPr>
          <w:rFonts w:ascii="Times New Roman" w:hAnsi="Times New Roman" w:cs="Times New Roman"/>
          <w:lang w:val="cs-CZ"/>
        </w:rPr>
        <w:t xml:space="preserve"> </w:t>
      </w:r>
    </w:p>
    <w:p w14:paraId="2F226097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E05094" w14:textId="77777777" w:rsidR="000C7C69" w:rsidRDefault="000C7C69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8021CC" w14:textId="77777777" w:rsidR="000C7C69" w:rsidRPr="00BE3ACC" w:rsidRDefault="00BE3ACC">
      <w:pPr>
        <w:spacing w:line="220" w:lineRule="exact"/>
        <w:ind w:left="5313"/>
        <w:rPr>
          <w:rFonts w:ascii="Times New Roman" w:hAnsi="Times New Roman" w:cs="Times New Roman"/>
          <w:color w:val="010302"/>
          <w:lang w:val="cs-CZ"/>
        </w:rPr>
      </w:pPr>
      <w:r w:rsidRPr="00BE3ACC">
        <w:rPr>
          <w:rFonts w:ascii="Calibri" w:hAnsi="Calibri" w:cs="Calibri"/>
          <w:b/>
          <w:bCs/>
          <w:color w:val="000000"/>
          <w:lang w:val="cs-CZ"/>
        </w:rPr>
        <w:t xml:space="preserve">III.  </w:t>
      </w:r>
    </w:p>
    <w:p w14:paraId="1A9D5565" w14:textId="77777777" w:rsidR="000C7C69" w:rsidRPr="00BE3ACC" w:rsidRDefault="00BE3ACC">
      <w:pPr>
        <w:spacing w:before="40" w:line="220" w:lineRule="exact"/>
        <w:ind w:left="3023"/>
        <w:rPr>
          <w:rFonts w:ascii="Times New Roman" w:hAnsi="Times New Roman" w:cs="Times New Roman"/>
          <w:color w:val="010302"/>
          <w:lang w:val="cs-CZ"/>
        </w:rPr>
      </w:pPr>
      <w:r w:rsidRPr="00BE3ACC">
        <w:rPr>
          <w:rFonts w:ascii="Calibri" w:hAnsi="Calibri" w:cs="Calibri"/>
          <w:b/>
          <w:bCs/>
          <w:color w:val="000000"/>
          <w:lang w:val="cs-CZ"/>
        </w:rPr>
        <w:t xml:space="preserve">Věcná náplň spolupráce příjemce a dalšího účastníka  </w:t>
      </w:r>
    </w:p>
    <w:p w14:paraId="20E1C5B5" w14:textId="77777777" w:rsidR="000C7C69" w:rsidRPr="00BE3ACC" w:rsidRDefault="00BE3ACC">
      <w:pPr>
        <w:tabs>
          <w:tab w:val="left" w:pos="1323"/>
        </w:tabs>
        <w:spacing w:before="125" w:line="268" w:lineRule="exact"/>
        <w:ind w:left="1323" w:right="840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BE3ACC">
        <w:rPr>
          <w:rFonts w:ascii="Calibri" w:hAnsi="Calibri" w:cs="Calibri"/>
          <w:color w:val="000000"/>
          <w:lang w:val="cs-CZ"/>
        </w:rPr>
        <w:t xml:space="preserve">1. </w:t>
      </w:r>
      <w:r w:rsidRPr="00BE3ACC">
        <w:rPr>
          <w:rFonts w:ascii="Calibri" w:hAnsi="Calibri" w:cs="Calibri"/>
          <w:color w:val="000000"/>
          <w:lang w:val="cs-CZ"/>
        </w:rPr>
        <w:tab/>
      </w:r>
      <w:r w:rsidRPr="00BE3ACC">
        <w:rPr>
          <w:rFonts w:ascii="Calibri" w:hAnsi="Calibri" w:cs="Calibri"/>
          <w:color w:val="000000"/>
          <w:spacing w:val="-2"/>
          <w:lang w:val="cs-CZ"/>
        </w:rPr>
        <w:t>Smluvní strany se za účelem naplnění předmětu smlouvy vymezeného výše zavazují spolupracovat</w:t>
      </w:r>
      <w:r w:rsidRPr="00BE3ACC">
        <w:rPr>
          <w:rFonts w:ascii="Times New Roman" w:hAnsi="Times New Roman" w:cs="Times New Roman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 xml:space="preserve">tak, že zajistí spolupráci řešitele a dalšího řešitele (příp. dalších pověřených </w:t>
      </w:r>
      <w:r w:rsidRPr="00BE3ACC">
        <w:rPr>
          <w:rFonts w:ascii="Calibri" w:hAnsi="Calibri" w:cs="Calibri"/>
          <w:color w:val="000000"/>
          <w:spacing w:val="-2"/>
          <w:lang w:val="cs-CZ"/>
        </w:rPr>
        <w:t>osob, jak jsou uvedeny</w:t>
      </w:r>
      <w:r w:rsidRPr="00BE3ACC">
        <w:rPr>
          <w:rFonts w:ascii="Times New Roman" w:hAnsi="Times New Roman" w:cs="Times New Roman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v</w:t>
      </w:r>
      <w:r w:rsidRPr="00BE3ACC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projektu)</w:t>
      </w:r>
      <w:r w:rsidRPr="00BE3AC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na</w:t>
      </w:r>
      <w:r w:rsidRPr="00BE3ACC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řešení</w:t>
      </w:r>
      <w:r w:rsidRPr="00BE3ACC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úkolů</w:t>
      </w:r>
      <w:r w:rsidRPr="00BE3ACC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uvedených</w:t>
      </w:r>
      <w:r w:rsidRPr="00BE3ACC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v závazných</w:t>
      </w:r>
      <w:r w:rsidRPr="00BE3ACC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parametrech</w:t>
      </w:r>
      <w:r w:rsidRPr="00BE3ACC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projektu,</w:t>
      </w:r>
      <w:r w:rsidRPr="00BE3ACC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které</w:t>
      </w:r>
      <w:r w:rsidRPr="00BE3AC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jsou</w:t>
      </w:r>
      <w:r w:rsidRPr="00BE3AC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spacing w:val="-2"/>
          <w:lang w:val="cs-CZ"/>
        </w:rPr>
        <w:t>nedílnou</w:t>
      </w:r>
      <w:r w:rsidRPr="00BE3ACC">
        <w:rPr>
          <w:rFonts w:ascii="Times New Roman" w:hAnsi="Times New Roman" w:cs="Times New Roman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 xml:space="preserve">přílohou této smlouvy, a to způsobem jež je popsán v </w:t>
      </w:r>
      <w:r w:rsidRPr="00BE3ACC">
        <w:rPr>
          <w:rFonts w:ascii="Calibri" w:hAnsi="Calibri" w:cs="Calibri"/>
          <w:color w:val="000000"/>
          <w:spacing w:val="-1"/>
          <w:lang w:val="cs-CZ"/>
        </w:rPr>
        <w:t>projektové žádosti, s níž jsou smluvní strany</w:t>
      </w:r>
      <w:r w:rsidRPr="00BE3ACC">
        <w:rPr>
          <w:rFonts w:ascii="Times New Roman" w:hAnsi="Times New Roman" w:cs="Times New Roman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 xml:space="preserve">seznámeny a zavazují se jí řídit.  </w:t>
      </w:r>
    </w:p>
    <w:p w14:paraId="106A6535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B95B6C" w14:textId="77777777" w:rsidR="000C7C69" w:rsidRDefault="000C7C69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F52EC7" w14:textId="77777777" w:rsidR="000C7C69" w:rsidRPr="00BE3ACC" w:rsidRDefault="00BE3ACC">
      <w:pPr>
        <w:spacing w:line="220" w:lineRule="exact"/>
        <w:ind w:left="5304"/>
        <w:rPr>
          <w:rFonts w:ascii="Times New Roman" w:hAnsi="Times New Roman" w:cs="Times New Roman"/>
          <w:color w:val="010302"/>
          <w:lang w:val="cs-CZ"/>
        </w:rPr>
      </w:pPr>
      <w:r w:rsidRPr="00BE3ACC">
        <w:rPr>
          <w:rFonts w:ascii="Calibri" w:hAnsi="Calibri" w:cs="Calibri"/>
          <w:b/>
          <w:bCs/>
          <w:color w:val="000000"/>
          <w:lang w:val="cs-CZ"/>
        </w:rPr>
        <w:t xml:space="preserve">IV.  </w:t>
      </w:r>
    </w:p>
    <w:p w14:paraId="52105B63" w14:textId="77777777" w:rsidR="000C7C69" w:rsidRPr="00BE3ACC" w:rsidRDefault="00BE3ACC">
      <w:pPr>
        <w:spacing w:before="40" w:line="220" w:lineRule="exact"/>
        <w:ind w:left="4233"/>
        <w:rPr>
          <w:rFonts w:ascii="Times New Roman" w:hAnsi="Times New Roman" w:cs="Times New Roman"/>
          <w:color w:val="010302"/>
          <w:lang w:val="cs-CZ"/>
        </w:rPr>
      </w:pPr>
      <w:r w:rsidRPr="00BE3ACC">
        <w:rPr>
          <w:rFonts w:ascii="Calibri" w:hAnsi="Calibri" w:cs="Calibri"/>
          <w:b/>
          <w:bCs/>
          <w:color w:val="000000"/>
          <w:lang w:val="cs-CZ"/>
        </w:rPr>
        <w:t xml:space="preserve">Finanční zajištění projektu  </w:t>
      </w:r>
    </w:p>
    <w:p w14:paraId="588ECFA9" w14:textId="77777777" w:rsidR="000C7C69" w:rsidRPr="00BE3ACC" w:rsidRDefault="00BE3ACC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BE3ACC">
        <w:rPr>
          <w:rFonts w:ascii="Calibri" w:hAnsi="Calibri" w:cs="Calibri"/>
          <w:color w:val="000000"/>
          <w:lang w:val="cs-CZ"/>
        </w:rPr>
        <w:t xml:space="preserve">1. </w:t>
      </w:r>
      <w:r w:rsidRPr="00BE3ACC">
        <w:rPr>
          <w:rFonts w:ascii="Calibri" w:hAnsi="Calibri" w:cs="Calibri"/>
          <w:color w:val="000000"/>
          <w:lang w:val="cs-CZ"/>
        </w:rPr>
        <w:tab/>
      </w:r>
      <w:r w:rsidRPr="00BE3ACC">
        <w:rPr>
          <w:rFonts w:ascii="Calibri" w:hAnsi="Calibri" w:cs="Calibri"/>
          <w:color w:val="000000"/>
          <w:lang w:val="cs-CZ"/>
        </w:rPr>
        <w:t>Příjemce se na základě této smlouvy zavazuje dalšímu účastníku projektu převést na řešení výše</w:t>
      </w:r>
      <w:r w:rsidRPr="00BE3ACC">
        <w:rPr>
          <w:rFonts w:ascii="Times New Roman" w:hAnsi="Times New Roman" w:cs="Times New Roman"/>
          <w:lang w:val="cs-CZ"/>
        </w:rPr>
        <w:t xml:space="preserve"> </w:t>
      </w:r>
    </w:p>
    <w:p w14:paraId="79C17968" w14:textId="77777777" w:rsidR="000C7C69" w:rsidRDefault="00BE3ACC">
      <w:pPr>
        <w:spacing w:before="40" w:line="220" w:lineRule="exact"/>
        <w:ind w:left="1243" w:right="977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uvedené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věcné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náplně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neinvestiční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výši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3 010 747,- </w:t>
      </w:r>
      <w:proofErr w:type="spellStart"/>
      <w:r>
        <w:rPr>
          <w:rFonts w:ascii="Calibri" w:hAnsi="Calibri" w:cs="Calibri"/>
          <w:b/>
          <w:bCs/>
          <w:color w:val="000000"/>
        </w:rPr>
        <w:t>Kč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</w:t>
      </w:r>
      <w:r>
        <w:rPr>
          <w:rFonts w:ascii="Calibri" w:hAnsi="Calibri" w:cs="Calibri"/>
          <w:color w:val="000000"/>
        </w:rPr>
        <w:t xml:space="preserve">  </w:t>
      </w:r>
    </w:p>
    <w:p w14:paraId="0E5B8405" w14:textId="77777777" w:rsidR="000C7C69" w:rsidRDefault="00BE3ACC">
      <w:pPr>
        <w:spacing w:before="33" w:line="388" w:lineRule="exact"/>
        <w:ind w:left="3931" w:right="838" w:hanging="2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to v </w:t>
      </w:r>
      <w:proofErr w:type="spellStart"/>
      <w:r>
        <w:rPr>
          <w:rFonts w:ascii="Calibri" w:hAnsi="Calibri" w:cs="Calibri"/>
          <w:color w:val="000000"/>
        </w:rPr>
        <w:t>roce</w:t>
      </w:r>
      <w:proofErr w:type="spellEnd"/>
      <w:r>
        <w:rPr>
          <w:rFonts w:ascii="Calibri" w:hAnsi="Calibri" w:cs="Calibri"/>
          <w:color w:val="000000"/>
        </w:rPr>
        <w:t xml:space="preserve"> 2025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výši</w:t>
      </w:r>
      <w:proofErr w:type="spellEnd"/>
      <w:r>
        <w:rPr>
          <w:rFonts w:ascii="Calibri" w:hAnsi="Calibri" w:cs="Calibri"/>
          <w:color w:val="000000"/>
        </w:rPr>
        <w:t xml:space="preserve"> 1 249 605,- </w:t>
      </w:r>
      <w:proofErr w:type="spellStart"/>
      <w:r>
        <w:rPr>
          <w:rFonts w:ascii="Calibri" w:hAnsi="Calibri" w:cs="Calibri"/>
          <w:color w:val="000000"/>
        </w:rPr>
        <w:t>Kč</w:t>
      </w:r>
      <w:proofErr w:type="spellEnd"/>
      <w:r>
        <w:rPr>
          <w:rFonts w:ascii="Calibri" w:hAnsi="Calibri" w:cs="Calibri"/>
          <w:color w:val="000000"/>
        </w:rPr>
        <w:t xml:space="preserve">, 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roce</w:t>
      </w:r>
      <w:proofErr w:type="spellEnd"/>
      <w:r>
        <w:rPr>
          <w:rFonts w:ascii="Calibri" w:hAnsi="Calibri" w:cs="Calibri"/>
          <w:color w:val="000000"/>
        </w:rPr>
        <w:t xml:space="preserve"> 2026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výši</w:t>
      </w:r>
      <w:proofErr w:type="spellEnd"/>
      <w:r>
        <w:rPr>
          <w:rFonts w:ascii="Calibri" w:hAnsi="Calibri" w:cs="Calibri"/>
          <w:color w:val="000000"/>
        </w:rPr>
        <w:t xml:space="preserve"> 1 386 084,-Kč,  </w:t>
      </w:r>
    </w:p>
    <w:p w14:paraId="67E46365" w14:textId="77777777" w:rsidR="000C7C69" w:rsidRDefault="00BE3ACC">
      <w:pPr>
        <w:spacing w:before="160" w:line="220" w:lineRule="exact"/>
        <w:ind w:left="40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roce</w:t>
      </w:r>
      <w:proofErr w:type="spellEnd"/>
      <w:r>
        <w:rPr>
          <w:rFonts w:ascii="Calibri" w:hAnsi="Calibri" w:cs="Calibri"/>
          <w:color w:val="000000"/>
        </w:rPr>
        <w:t xml:space="preserve"> 2027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výši</w:t>
      </w:r>
      <w:proofErr w:type="spellEnd"/>
      <w:r>
        <w:rPr>
          <w:rFonts w:ascii="Calibri" w:hAnsi="Calibri" w:cs="Calibri"/>
          <w:color w:val="000000"/>
        </w:rPr>
        <w:t xml:space="preserve"> 375 058,-Kč.  </w:t>
      </w:r>
    </w:p>
    <w:p w14:paraId="3FC600A5" w14:textId="77777777" w:rsidR="000C7C69" w:rsidRDefault="00BE3ACC">
      <w:pPr>
        <w:tabs>
          <w:tab w:val="left" w:pos="1323"/>
        </w:tabs>
        <w:spacing w:before="124" w:line="269" w:lineRule="exact"/>
        <w:ind w:left="1323" w:right="839" w:hanging="427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Účelové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dalšímu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účastníku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uhradit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5"/>
        </w:rPr>
        <w:t>vždy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bezhotovostním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převodem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jeho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bankovní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účet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uvedený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záhlaví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nejpozději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  <w:spacing w:val="-9"/>
        </w:rPr>
        <w:t>do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20 </w:t>
      </w:r>
      <w:proofErr w:type="spellStart"/>
      <w:r>
        <w:rPr>
          <w:rFonts w:ascii="Calibri" w:hAnsi="Calibri" w:cs="Calibri"/>
          <w:color w:val="000000"/>
        </w:rPr>
        <w:t>dnů</w:t>
      </w:r>
      <w:proofErr w:type="spellEnd"/>
      <w:r>
        <w:rPr>
          <w:rFonts w:ascii="Calibri" w:hAnsi="Calibri" w:cs="Calibri"/>
          <w:color w:val="000000"/>
        </w:rPr>
        <w:t xml:space="preserve"> od </w:t>
      </w:r>
      <w:proofErr w:type="spellStart"/>
      <w:r>
        <w:rPr>
          <w:rFonts w:ascii="Calibri" w:hAnsi="Calibri" w:cs="Calibri"/>
          <w:color w:val="000000"/>
        </w:rPr>
        <w:t>obdržení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poskytovatele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A138373" w14:textId="77777777" w:rsidR="000C7C69" w:rsidRDefault="00BE3ACC">
      <w:pPr>
        <w:tabs>
          <w:tab w:val="left" w:pos="1323"/>
        </w:tabs>
        <w:spacing w:before="125" w:line="268" w:lineRule="exact"/>
        <w:ind w:left="1323" w:right="838" w:hanging="427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  <w:t>V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rozhodne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odlišné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částky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než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  <w:spacing w:val="-10"/>
        </w:rPr>
        <w:t>je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uvedena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2"/>
        </w:rPr>
        <w:t>návrhu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projektu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zavazují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se </w:t>
      </w:r>
      <w:proofErr w:type="spellStart"/>
      <w:r>
        <w:rPr>
          <w:rFonts w:ascii="Calibri" w:hAnsi="Calibri" w:cs="Calibri"/>
          <w:color w:val="000000"/>
          <w:spacing w:val="-2"/>
        </w:rPr>
        <w:t>smluvní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strany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upravit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poměrně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výši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účelových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prostředků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dodatkem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smlouvě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49A68D85" w14:textId="77777777" w:rsidR="000C7C69" w:rsidRDefault="00BE3ACC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4.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Převáděné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předmětem</w:t>
      </w:r>
      <w:proofErr w:type="spellEnd"/>
      <w:r>
        <w:rPr>
          <w:rFonts w:ascii="Calibri" w:hAnsi="Calibri" w:cs="Calibri"/>
          <w:color w:val="000000"/>
        </w:rPr>
        <w:t xml:space="preserve"> DPH.  </w:t>
      </w:r>
    </w:p>
    <w:p w14:paraId="159010BE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DF124D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CE068A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DDAB8F" w14:textId="77777777" w:rsidR="000C7C69" w:rsidRDefault="000C7C69">
      <w:pPr>
        <w:spacing w:after="1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0B551C" w14:textId="77777777" w:rsidR="000C7C69" w:rsidRPr="00BE3ACC" w:rsidRDefault="00BE3ACC">
      <w:pPr>
        <w:spacing w:line="182" w:lineRule="exact"/>
        <w:ind w:left="4728"/>
        <w:rPr>
          <w:rFonts w:ascii="Times New Roman" w:hAnsi="Times New Roman" w:cs="Times New Roman"/>
          <w:color w:val="010302"/>
          <w:lang w:val="pt-PT"/>
        </w:rPr>
        <w:sectPr w:rsidR="000C7C69" w:rsidRPr="00BE3ACC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 w:rsidRPr="00BE3ACC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2 (celkem 8)</w:t>
      </w:r>
      <w:r w:rsidRPr="00BE3ACC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BE3ACC">
        <w:rPr>
          <w:lang w:val="pt-PT"/>
        </w:rPr>
        <w:br w:type="page"/>
      </w:r>
    </w:p>
    <w:p w14:paraId="58CCC393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77C547" w14:textId="77777777" w:rsidR="000C7C69" w:rsidRDefault="000C7C69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D81DB2" w14:textId="77777777" w:rsidR="000C7C69" w:rsidRPr="00BE3ACC" w:rsidRDefault="00BE3ACC">
      <w:pPr>
        <w:tabs>
          <w:tab w:val="left" w:pos="8838"/>
        </w:tabs>
        <w:spacing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color w:val="AEAAAA"/>
          <w:lang w:val="pt-PT"/>
        </w:rPr>
        <w:t>Smlouva o účasti na řešení projektu</w:t>
      </w:r>
      <w:r w:rsidRPr="00BE3ACC">
        <w:rPr>
          <w:rFonts w:ascii="Calibri" w:hAnsi="Calibri" w:cs="Calibri"/>
          <w:color w:val="AEAAAA"/>
          <w:lang w:val="pt-PT"/>
        </w:rPr>
        <w:tab/>
        <w:t>TS02020056</w:t>
      </w:r>
      <w:r w:rsidRPr="00BE3ACC">
        <w:rPr>
          <w:rFonts w:ascii="Times New Roman" w:hAnsi="Times New Roman" w:cs="Times New Roman"/>
          <w:lang w:val="pt-PT"/>
        </w:rPr>
        <w:t xml:space="preserve"> </w:t>
      </w:r>
    </w:p>
    <w:p w14:paraId="08F7F488" w14:textId="77777777" w:rsidR="000C7C69" w:rsidRPr="00BE3ACC" w:rsidRDefault="00BE3ACC">
      <w:pPr>
        <w:tabs>
          <w:tab w:val="left" w:pos="1323"/>
        </w:tabs>
        <w:spacing w:before="166" w:line="268" w:lineRule="exact"/>
        <w:ind w:left="1323" w:right="846" w:hanging="427"/>
        <w:jc w:val="both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color w:val="000000"/>
          <w:lang w:val="pt-PT"/>
        </w:rPr>
        <w:t xml:space="preserve">5. </w:t>
      </w:r>
      <w:r w:rsidRPr="00BE3ACC">
        <w:rPr>
          <w:rFonts w:ascii="Calibri" w:hAnsi="Calibri" w:cs="Calibri"/>
          <w:color w:val="000000"/>
          <w:lang w:val="pt-PT"/>
        </w:rPr>
        <w:tab/>
        <w:t>Účelové</w:t>
      </w:r>
      <w:r w:rsidRPr="00BE3ACC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finanční</w:t>
      </w:r>
      <w:r w:rsidRPr="00BE3ACC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prostředky</w:t>
      </w:r>
      <w:r w:rsidRPr="00BE3ACC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dle</w:t>
      </w:r>
      <w:r w:rsidRPr="00BE3ACC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této</w:t>
      </w:r>
      <w:r w:rsidRPr="00BE3ACC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smlouvy</w:t>
      </w:r>
      <w:r w:rsidRPr="00BE3ACC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jsou</w:t>
      </w:r>
      <w:r w:rsidRPr="00BE3ACC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příjemcem</w:t>
      </w:r>
      <w:r w:rsidRPr="00BE3ACC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dalšímu</w:t>
      </w:r>
      <w:r w:rsidRPr="00BE3ACC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účastníku</w:t>
      </w:r>
      <w:r w:rsidRPr="00BE3ACC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spacing w:val="-3"/>
          <w:lang w:val="pt-PT"/>
        </w:rPr>
        <w:t>projektu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poskytovány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na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úhradu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skutečně</w:t>
      </w:r>
      <w:r w:rsidRPr="00BE3ACC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vynaložených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provozních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nákladů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účelově</w:t>
      </w:r>
      <w:r w:rsidRPr="00BE3ACC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vymezených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spacing w:val="-4"/>
          <w:lang w:val="pt-PT"/>
        </w:rPr>
        <w:t>touto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 xml:space="preserve">smlouvou.  </w:t>
      </w:r>
    </w:p>
    <w:p w14:paraId="2B6CC818" w14:textId="77777777" w:rsidR="000C7C69" w:rsidRPr="00BE3ACC" w:rsidRDefault="00BE3ACC">
      <w:pPr>
        <w:tabs>
          <w:tab w:val="left" w:pos="1323"/>
        </w:tabs>
        <w:spacing w:before="124" w:line="269" w:lineRule="exact"/>
        <w:ind w:left="1323" w:right="846" w:hanging="427"/>
        <w:jc w:val="both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color w:val="000000"/>
          <w:lang w:val="pt-PT"/>
        </w:rPr>
        <w:t xml:space="preserve">6. </w:t>
      </w:r>
      <w:r w:rsidRPr="00BE3ACC">
        <w:rPr>
          <w:rFonts w:ascii="Calibri" w:hAnsi="Calibri" w:cs="Calibri"/>
          <w:color w:val="000000"/>
          <w:lang w:val="pt-PT"/>
        </w:rPr>
        <w:tab/>
      </w:r>
      <w:r w:rsidRPr="00BE3ACC">
        <w:rPr>
          <w:rFonts w:ascii="Calibri" w:hAnsi="Calibri" w:cs="Calibri"/>
          <w:color w:val="000000"/>
          <w:spacing w:val="-1"/>
          <w:lang w:val="pt-PT"/>
        </w:rPr>
        <w:t>Struktura nákladů, podíl vlastních zdrojů a další náležitosti týkající se finančního zajištění projektu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jednotlivými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účastníky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jsou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uvedeny</w:t>
      </w:r>
      <w:r w:rsidRPr="00BE3ACC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v závazných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parametrech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projektu,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které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jsou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spacing w:val="-3"/>
          <w:lang w:val="pt-PT"/>
        </w:rPr>
        <w:t>nedílnou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 xml:space="preserve">součástí této smlouvy.   </w:t>
      </w:r>
    </w:p>
    <w:p w14:paraId="07450D86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24881F" w14:textId="77777777" w:rsidR="000C7C69" w:rsidRDefault="000C7C69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87012D" w14:textId="77777777" w:rsidR="000C7C69" w:rsidRPr="00BE3ACC" w:rsidRDefault="00BE3ACC">
      <w:pPr>
        <w:spacing w:line="220" w:lineRule="exact"/>
        <w:ind w:left="5337"/>
        <w:rPr>
          <w:rFonts w:ascii="Times New Roman" w:hAnsi="Times New Roman" w:cs="Times New Roman"/>
          <w:color w:val="010302"/>
          <w:lang w:val="cs-CZ"/>
        </w:rPr>
      </w:pPr>
      <w:r w:rsidRPr="00BE3ACC">
        <w:rPr>
          <w:rFonts w:ascii="Calibri" w:hAnsi="Calibri" w:cs="Calibri"/>
          <w:b/>
          <w:bCs/>
          <w:color w:val="000000"/>
          <w:lang w:val="cs-CZ"/>
        </w:rPr>
        <w:t xml:space="preserve">V.  </w:t>
      </w:r>
    </w:p>
    <w:p w14:paraId="5144F530" w14:textId="77777777" w:rsidR="000C7C69" w:rsidRPr="00BE3ACC" w:rsidRDefault="00BE3ACC">
      <w:pPr>
        <w:spacing w:before="40" w:line="220" w:lineRule="exact"/>
        <w:ind w:left="2485"/>
        <w:rPr>
          <w:rFonts w:ascii="Times New Roman" w:hAnsi="Times New Roman" w:cs="Times New Roman"/>
          <w:color w:val="010302"/>
          <w:lang w:val="cs-CZ"/>
        </w:rPr>
      </w:pPr>
      <w:r w:rsidRPr="00BE3ACC">
        <w:rPr>
          <w:rFonts w:ascii="Calibri" w:hAnsi="Calibri" w:cs="Calibri"/>
          <w:b/>
          <w:bCs/>
          <w:color w:val="000000"/>
          <w:lang w:val="cs-CZ"/>
        </w:rPr>
        <w:t xml:space="preserve">Podmínky použití poskytnutých účelových finančních prostředků  </w:t>
      </w:r>
    </w:p>
    <w:p w14:paraId="5D7F041C" w14:textId="77777777" w:rsidR="000C7C69" w:rsidRPr="00BE3ACC" w:rsidRDefault="00BE3ACC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BE3ACC">
        <w:rPr>
          <w:rFonts w:ascii="Calibri" w:hAnsi="Calibri" w:cs="Calibri"/>
          <w:color w:val="000000"/>
          <w:lang w:val="cs-CZ"/>
        </w:rPr>
        <w:t xml:space="preserve">1. </w:t>
      </w:r>
      <w:r w:rsidRPr="00BE3ACC">
        <w:rPr>
          <w:rFonts w:ascii="Calibri" w:hAnsi="Calibri" w:cs="Calibri"/>
          <w:color w:val="000000"/>
          <w:lang w:val="cs-CZ"/>
        </w:rPr>
        <w:tab/>
        <w:t xml:space="preserve">Další účastník projektu je povinen:   </w:t>
      </w:r>
    </w:p>
    <w:p w14:paraId="6CCD7F8F" w14:textId="77777777" w:rsidR="000C7C69" w:rsidRDefault="00BE3ACC">
      <w:pPr>
        <w:spacing w:before="120" w:line="255" w:lineRule="exact"/>
        <w:ind w:left="1176" w:right="931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Použít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účelové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výhradně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úhradě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prokazatelných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nezbytně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nutných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2A3858A" w14:textId="77777777" w:rsidR="000C7C69" w:rsidRDefault="00BE3ACC">
      <w:pPr>
        <w:spacing w:before="5" w:line="268" w:lineRule="exact"/>
        <w:ind w:left="1616" w:right="84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nákladů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přímo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souvisejících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plněním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cílů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parametrů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a to v </w:t>
      </w:r>
      <w:proofErr w:type="spellStart"/>
      <w:r>
        <w:rPr>
          <w:rFonts w:ascii="Calibri" w:hAnsi="Calibri" w:cs="Calibri"/>
          <w:color w:val="000000"/>
        </w:rPr>
        <w:t>souladu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podmínkami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stanovenými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obecně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právními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646CAE2" w14:textId="77777777" w:rsidR="000C7C69" w:rsidRDefault="00BE3ACC">
      <w:pPr>
        <w:spacing w:line="268" w:lineRule="exact"/>
        <w:ind w:left="1616" w:right="846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Vést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čerpání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užití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účelových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finančních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poskytnutých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projektu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samostatnou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evidenci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aby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tyto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nakládání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nimi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bylo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odděleno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</w:rPr>
        <w:t>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ostatního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majetku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dalšího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účastníka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Tuto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evidenci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uchovávat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dobu</w:t>
      </w:r>
      <w:proofErr w:type="spellEnd"/>
      <w:r>
        <w:rPr>
          <w:rFonts w:ascii="Calibri" w:hAnsi="Calibri" w:cs="Calibri"/>
          <w:color w:val="000000"/>
          <w:spacing w:val="42"/>
        </w:rPr>
        <w:t xml:space="preserve"> </w:t>
      </w:r>
      <w:r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let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  <w:spacing w:val="-8"/>
        </w:rPr>
        <w:t>od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účelových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finančních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vedení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účetní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</w:rPr>
        <w:t xml:space="preserve">evidence je </w:t>
      </w:r>
      <w:proofErr w:type="spellStart"/>
      <w:r>
        <w:rPr>
          <w:rFonts w:ascii="Calibri" w:hAnsi="Calibri" w:cs="Calibri"/>
          <w:color w:val="000000"/>
          <w:spacing w:val="-1"/>
        </w:rPr>
        <w:t>další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účastník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povinen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dodržovat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obecně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závazné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právní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předpisy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běžné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účetní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zvyklosti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2"/>
        </w:rPr>
        <w:t>příslušné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závazné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podmínky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uvedené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2"/>
        </w:rPr>
        <w:t>zásadách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pokynech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směrnicích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nebo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jiných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předpisech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uveřejněných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Finančním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zpravodaji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Ministerstva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financí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jiným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obdobným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způsobem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14E23272" w14:textId="77777777" w:rsidR="000C7C69" w:rsidRDefault="00BE3ACC">
      <w:pPr>
        <w:spacing w:line="268" w:lineRule="exact"/>
        <w:ind w:left="1616" w:right="850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Arial" w:hAnsi="Arial" w:cs="Arial"/>
          <w:color w:val="000000"/>
          <w:spacing w:val="6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Provádět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pravidelnou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kontrolu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řešitele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dalších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věci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čerpání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užití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</w:rPr>
        <w:t xml:space="preserve"> evidence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účelových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finančních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poskytnutých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mu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příjemcem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souvislosti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řešením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části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44B5FA15" w14:textId="77777777" w:rsidR="000C7C69" w:rsidRPr="00BE3ACC" w:rsidRDefault="00BE3ACC">
      <w:pPr>
        <w:spacing w:line="255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color w:val="000000"/>
          <w:lang w:val="pt-PT"/>
        </w:rPr>
        <w:t>d)</w:t>
      </w:r>
      <w:r w:rsidRPr="00BE3ACC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 xml:space="preserve">Dosáhnout stanovených cílů a parametrů části projektu.  </w:t>
      </w:r>
    </w:p>
    <w:p w14:paraId="1447DA16" w14:textId="77777777" w:rsidR="000C7C69" w:rsidRPr="00BE3ACC" w:rsidRDefault="00BE3ACC">
      <w:pPr>
        <w:spacing w:line="255" w:lineRule="exact"/>
        <w:ind w:left="1176" w:right="930"/>
        <w:jc w:val="right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color w:val="000000"/>
          <w:lang w:val="pt-PT"/>
        </w:rPr>
        <w:t>e)</w:t>
      </w:r>
      <w:r w:rsidRPr="00BE3ACC">
        <w:rPr>
          <w:rFonts w:ascii="Arial" w:hAnsi="Arial" w:cs="Arial"/>
          <w:color w:val="000000"/>
          <w:spacing w:val="30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Dodržet v rámci celkových nákladů skutečně vynaložených na řešení části projektu stanovený</w:t>
      </w:r>
      <w:r w:rsidRPr="00BE3ACC">
        <w:rPr>
          <w:rFonts w:ascii="Times New Roman" w:hAnsi="Times New Roman" w:cs="Times New Roman"/>
          <w:lang w:val="pt-PT"/>
        </w:rPr>
        <w:t xml:space="preserve"> </w:t>
      </w:r>
    </w:p>
    <w:p w14:paraId="23864B65" w14:textId="77777777" w:rsidR="000C7C69" w:rsidRPr="00BE3ACC" w:rsidRDefault="00BE3ACC">
      <w:pPr>
        <w:spacing w:before="5" w:line="268" w:lineRule="exact"/>
        <w:ind w:left="1616" w:right="842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color w:val="000000"/>
          <w:lang w:val="pt-PT"/>
        </w:rPr>
        <w:t>poměr mezi náklady hrazenými z účelových finančních prostředků poskytnutých ze státního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 xml:space="preserve">rozpočtu a ostatními stanovenými formami financování části projektu.  </w:t>
      </w:r>
    </w:p>
    <w:p w14:paraId="72072D84" w14:textId="77777777" w:rsidR="000C7C69" w:rsidRDefault="00BE3ACC">
      <w:pPr>
        <w:spacing w:line="268" w:lineRule="exact"/>
        <w:ind w:left="1616" w:right="842" w:hanging="360"/>
        <w:jc w:val="both"/>
        <w:rPr>
          <w:rFonts w:ascii="Times New Roman" w:hAnsi="Times New Roman" w:cs="Times New Roman"/>
          <w:color w:val="010302"/>
        </w:rPr>
      </w:pPr>
      <w:r w:rsidRPr="00BE3ACC">
        <w:rPr>
          <w:rFonts w:ascii="Calibri" w:hAnsi="Calibri" w:cs="Calibri"/>
          <w:color w:val="000000"/>
          <w:lang w:val="pt-PT"/>
        </w:rPr>
        <w:t>f)</w:t>
      </w:r>
      <w:r w:rsidRPr="00BE3ACC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 xml:space="preserve">Předložit příjemci nejpozději do dne </w:t>
      </w:r>
      <w:r w:rsidRPr="00BE3ACC">
        <w:rPr>
          <w:rFonts w:ascii="Calibri" w:hAnsi="Calibri" w:cs="Calibri"/>
          <w:b/>
          <w:bCs/>
          <w:color w:val="000000"/>
          <w:lang w:val="pt-PT"/>
        </w:rPr>
        <w:t>31. 12</w:t>
      </w:r>
      <w:r w:rsidRPr="00BE3ACC">
        <w:rPr>
          <w:rFonts w:ascii="Calibri" w:hAnsi="Calibri" w:cs="Calibri"/>
          <w:color w:val="000000"/>
          <w:spacing w:val="-2"/>
          <w:lang w:val="pt-PT"/>
        </w:rPr>
        <w:t>. kalendářního roku, ve kterém trvá řešení projektu,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písemnou</w:t>
      </w:r>
      <w:r w:rsidRPr="00BE3ACC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roční</w:t>
      </w:r>
      <w:r w:rsidRPr="00BE3ACC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zprávu</w:t>
      </w:r>
      <w:r w:rsidRPr="00BE3ACC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o</w:t>
      </w:r>
      <w:r w:rsidRPr="00BE3ACC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realizaci</w:t>
      </w:r>
      <w:r w:rsidRPr="00BE3ACC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části</w:t>
      </w:r>
      <w:r w:rsidRPr="00BE3ACC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projektu</w:t>
      </w:r>
      <w:r w:rsidRPr="00BE3ACC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v</w:t>
      </w:r>
      <w:r w:rsidRPr="00BE3ACC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průběhu</w:t>
      </w:r>
      <w:r w:rsidRPr="00BE3ACC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daného</w:t>
      </w:r>
      <w:r w:rsidRPr="00BE3ACC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roku.</w:t>
      </w:r>
      <w:r w:rsidRPr="00BE3ACC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Do</w:t>
      </w:r>
      <w:r w:rsidRPr="00BE3ACC">
        <w:rPr>
          <w:rFonts w:ascii="Calibri" w:hAnsi="Calibri" w:cs="Calibri"/>
          <w:color w:val="000000"/>
          <w:spacing w:val="18"/>
          <w:lang w:val="pt-PT"/>
        </w:rPr>
        <w:t xml:space="preserve">  </w:t>
      </w:r>
      <w:r w:rsidRPr="00BE3ACC">
        <w:rPr>
          <w:rFonts w:ascii="Calibri" w:hAnsi="Calibri" w:cs="Calibri"/>
          <w:b/>
          <w:bCs/>
          <w:color w:val="000000"/>
          <w:lang w:val="pt-PT"/>
        </w:rPr>
        <w:t>12.</w:t>
      </w:r>
      <w:r w:rsidRPr="00BE3ACC">
        <w:rPr>
          <w:rFonts w:ascii="Calibri" w:hAnsi="Calibri" w:cs="Calibri"/>
          <w:b/>
          <w:bCs/>
          <w:color w:val="000000"/>
          <w:spacing w:val="17"/>
          <w:lang w:val="pt-PT"/>
        </w:rPr>
        <w:t xml:space="preserve">  </w:t>
      </w:r>
      <w:r w:rsidRPr="00BE3ACC">
        <w:rPr>
          <w:rFonts w:ascii="Calibri" w:hAnsi="Calibri" w:cs="Calibri"/>
          <w:b/>
          <w:bCs/>
          <w:color w:val="000000"/>
          <w:lang w:val="pt-PT"/>
        </w:rPr>
        <w:t>1</w:t>
      </w:r>
      <w:r w:rsidRPr="00BE3ACC">
        <w:rPr>
          <w:rFonts w:ascii="Calibri" w:hAnsi="Calibri" w:cs="Calibri"/>
          <w:color w:val="000000"/>
          <w:spacing w:val="-14"/>
          <w:lang w:val="pt-PT"/>
        </w:rPr>
        <w:t>.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následujícího roku musí příjemci předložit podrobné vyúčtování hospodaření s poskytnutými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spacing w:val="-1"/>
          <w:lang w:val="pt-PT"/>
        </w:rPr>
        <w:t>účelovými finančními prostředky. Návazně je další účastník projektu povinen vrátit příjemci do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dne</w:t>
      </w:r>
      <w:r w:rsidRPr="00BE3ACC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BE3ACC">
        <w:rPr>
          <w:rFonts w:ascii="Calibri" w:hAnsi="Calibri" w:cs="Calibri"/>
          <w:b/>
          <w:bCs/>
          <w:color w:val="000000"/>
          <w:lang w:val="pt-PT"/>
        </w:rPr>
        <w:t>31.  12.</w:t>
      </w:r>
      <w:r w:rsidRPr="00BE3ACC">
        <w:rPr>
          <w:rFonts w:ascii="Calibri" w:hAnsi="Calibri" w:cs="Calibri"/>
          <w:color w:val="000000"/>
          <w:lang w:val="pt-PT"/>
        </w:rPr>
        <w:t xml:space="preserve">  daného</w:t>
      </w:r>
      <w:r w:rsidRPr="00BE3ACC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 xml:space="preserve">kalendářního  roku  </w:t>
      </w:r>
      <w:r w:rsidRPr="00BE3ACC">
        <w:rPr>
          <w:rFonts w:ascii="Calibri" w:hAnsi="Calibri" w:cs="Calibri"/>
          <w:color w:val="000000"/>
          <w:lang w:val="pt-PT"/>
        </w:rPr>
        <w:t>účelové</w:t>
      </w:r>
      <w:r w:rsidRPr="00BE3ACC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finanční  prostředky,  které</w:t>
      </w:r>
      <w:r w:rsidRPr="00BE3ACC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 xml:space="preserve">nebyly  </w:t>
      </w:r>
      <w:r w:rsidRPr="00BE3ACC">
        <w:rPr>
          <w:rFonts w:ascii="Calibri" w:hAnsi="Calibri" w:cs="Calibri"/>
          <w:color w:val="000000"/>
          <w:spacing w:val="-4"/>
          <w:lang w:val="pt-PT"/>
        </w:rPr>
        <w:t>dalším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spacing w:val="-2"/>
          <w:lang w:val="pt-PT"/>
        </w:rPr>
        <w:t>účastníkem projektu dočerpány do konce kalendářního roku s tím, že vrácené účelové finanční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 xml:space="preserve">prostředky budou příjemci avizovány předem a ten je povinen je následně do </w:t>
      </w:r>
      <w:r w:rsidRPr="00BE3ACC">
        <w:rPr>
          <w:rFonts w:ascii="Calibri" w:hAnsi="Calibri" w:cs="Calibri"/>
          <w:b/>
          <w:bCs/>
          <w:color w:val="000000"/>
          <w:lang w:val="pt-PT"/>
        </w:rPr>
        <w:t xml:space="preserve">15. </w:t>
      </w:r>
      <w:r>
        <w:rPr>
          <w:rFonts w:ascii="Calibri" w:hAnsi="Calibri" w:cs="Calibri"/>
          <w:b/>
          <w:bCs/>
          <w:color w:val="000000"/>
        </w:rPr>
        <w:t>2</w:t>
      </w:r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vrátit</w:t>
      </w:r>
      <w:proofErr w:type="spellEnd"/>
      <w:r>
        <w:rPr>
          <w:rFonts w:ascii="Calibri" w:hAnsi="Calibri" w:cs="Calibri"/>
          <w:color w:val="000000"/>
        </w:rPr>
        <w:t xml:space="preserve"> do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státního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rozpočtu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Stanoví</w:t>
      </w:r>
      <w:proofErr w:type="spellEnd"/>
      <w:r>
        <w:rPr>
          <w:rFonts w:ascii="Calibri" w:hAnsi="Calibri" w:cs="Calibri"/>
          <w:color w:val="000000"/>
        </w:rPr>
        <w:t>-li</w:t>
      </w:r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zvláštní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právní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předpis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rozhodnutí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poskytovatele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odlišné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podmínky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vyúčtování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vypořádání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tyto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dodržet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. </w:t>
      </w:r>
      <w:r>
        <w:rPr>
          <w:rFonts w:ascii="Calibri" w:hAnsi="Calibri" w:cs="Calibri"/>
          <w:color w:val="000000"/>
        </w:rPr>
        <w:t xml:space="preserve">  </w:t>
      </w:r>
    </w:p>
    <w:p w14:paraId="186A1A44" w14:textId="77777777" w:rsidR="000C7C69" w:rsidRDefault="00BE3ACC">
      <w:pPr>
        <w:spacing w:line="268" w:lineRule="exact"/>
        <w:ind w:left="1616" w:right="852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g)</w:t>
      </w:r>
      <w:r>
        <w:rPr>
          <w:rFonts w:ascii="Arial" w:hAnsi="Arial" w:cs="Arial"/>
          <w:color w:val="000000"/>
          <w:spacing w:val="2"/>
        </w:rPr>
        <w:t xml:space="preserve">   </w:t>
      </w:r>
      <w:r>
        <w:rPr>
          <w:rFonts w:ascii="Calibri" w:hAnsi="Calibri" w:cs="Calibri"/>
          <w:color w:val="000000"/>
          <w:spacing w:val="-1"/>
        </w:rPr>
        <w:t xml:space="preserve">V </w:t>
      </w:r>
      <w:proofErr w:type="spellStart"/>
      <w:r>
        <w:rPr>
          <w:rFonts w:ascii="Calibri" w:hAnsi="Calibri" w:cs="Calibri"/>
          <w:color w:val="000000"/>
          <w:spacing w:val="-1"/>
        </w:rPr>
        <w:t>případě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že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vznikne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povinnost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vrácení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účelových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finančních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prostředků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z </w:t>
      </w:r>
      <w:proofErr w:type="spellStart"/>
      <w:r>
        <w:rPr>
          <w:rFonts w:ascii="Calibri" w:hAnsi="Calibri" w:cs="Calibri"/>
          <w:color w:val="000000"/>
          <w:spacing w:val="-1"/>
        </w:rPr>
        <w:t>jiných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důvodů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než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podkladě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vypořádání</w:t>
      </w:r>
      <w:proofErr w:type="spellEnd"/>
      <w:r>
        <w:rPr>
          <w:rFonts w:ascii="Calibri" w:hAnsi="Calibri" w:cs="Calibri"/>
          <w:color w:val="000000"/>
        </w:rPr>
        <w:t xml:space="preserve">, je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neprodleně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písemně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požádat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sdělení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způsobu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vypořádání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těchto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97E592D" w14:textId="77777777" w:rsidR="000C7C69" w:rsidRDefault="00BE3ACC">
      <w:pPr>
        <w:spacing w:line="268" w:lineRule="exact"/>
        <w:ind w:left="1616" w:right="845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h)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Umožnit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poskytovateli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příjemci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pověřeným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osobám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provádět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komplexní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kontrolu</w:t>
      </w:r>
      <w:proofErr w:type="spellEnd"/>
      <w:r>
        <w:rPr>
          <w:rFonts w:ascii="Calibri" w:hAnsi="Calibri" w:cs="Calibri"/>
          <w:color w:val="000000"/>
        </w:rPr>
        <w:t xml:space="preserve"> jak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výsledků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řešení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projektu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tak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i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účetní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evidence a </w:t>
      </w:r>
      <w:proofErr w:type="spellStart"/>
      <w:r>
        <w:rPr>
          <w:rFonts w:ascii="Calibri" w:hAnsi="Calibri" w:cs="Calibri"/>
          <w:color w:val="000000"/>
          <w:spacing w:val="-2"/>
        </w:rPr>
        <w:t>použití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účelových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finančních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prostředků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které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poskytnuty</w:t>
      </w:r>
      <w:proofErr w:type="spellEnd"/>
      <w:r>
        <w:rPr>
          <w:rFonts w:ascii="Calibri" w:hAnsi="Calibri" w:cs="Calibri"/>
          <w:color w:val="000000"/>
        </w:rPr>
        <w:t xml:space="preserve"> ze </w:t>
      </w:r>
      <w:proofErr w:type="spellStart"/>
      <w:r>
        <w:rPr>
          <w:rFonts w:ascii="Calibri" w:hAnsi="Calibri" w:cs="Calibri"/>
          <w:color w:val="000000"/>
        </w:rPr>
        <w:t>státního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rozpočtu</w:t>
      </w:r>
      <w:proofErr w:type="spellEnd"/>
      <w:r>
        <w:rPr>
          <w:rFonts w:ascii="Calibri" w:hAnsi="Calibri" w:cs="Calibri"/>
          <w:color w:val="000000"/>
        </w:rPr>
        <w:t xml:space="preserve">, a to </w:t>
      </w:r>
      <w:proofErr w:type="spellStart"/>
      <w:r>
        <w:rPr>
          <w:rFonts w:ascii="Calibri" w:hAnsi="Calibri" w:cs="Calibri"/>
          <w:color w:val="000000"/>
        </w:rPr>
        <w:t>kdykoli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průběhu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do 10 let od </w:t>
      </w:r>
      <w:proofErr w:type="spellStart"/>
      <w:r>
        <w:rPr>
          <w:rFonts w:ascii="Calibri" w:hAnsi="Calibri" w:cs="Calibri"/>
          <w:color w:val="000000"/>
        </w:rPr>
        <w:t>ukončení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 xml:space="preserve"> ze </w:t>
      </w:r>
      <w:proofErr w:type="spellStart"/>
      <w:r>
        <w:rPr>
          <w:rFonts w:ascii="Calibri" w:hAnsi="Calibri" w:cs="Calibri"/>
          <w:color w:val="000000"/>
        </w:rPr>
        <w:t>státního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rozpočtu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část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projektu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2"/>
        </w:rPr>
        <w:t>Tímto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ujednáním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nejsou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dotčena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ani </w:t>
      </w:r>
      <w:proofErr w:type="spellStart"/>
      <w:r>
        <w:rPr>
          <w:rFonts w:ascii="Calibri" w:hAnsi="Calibri" w:cs="Calibri"/>
          <w:color w:val="000000"/>
          <w:spacing w:val="-2"/>
        </w:rPr>
        <w:t>omezena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práva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kontrolních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2"/>
        </w:rPr>
        <w:t>finančních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orgánů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státní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správy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České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republiky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F2FEF36" w14:textId="77777777" w:rsidR="000C7C69" w:rsidRDefault="00BE3ACC">
      <w:pPr>
        <w:tabs>
          <w:tab w:val="left" w:pos="1536"/>
        </w:tabs>
        <w:spacing w:line="269" w:lineRule="exact"/>
        <w:ind w:left="1536" w:right="931" w:hanging="36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Postupovat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nakládání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účelovými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získanými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rozhodnutí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poskytovatele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majetkem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právy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ně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pořízenými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souladu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obecně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CF8B89E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CF629C" w14:textId="77777777" w:rsidR="000C7C69" w:rsidRDefault="000C7C69">
      <w:pPr>
        <w:spacing w:after="2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06D304" w14:textId="77777777" w:rsidR="000C7C69" w:rsidRPr="00BE3ACC" w:rsidRDefault="00BE3ACC">
      <w:pPr>
        <w:spacing w:line="182" w:lineRule="exact"/>
        <w:ind w:left="4728"/>
        <w:rPr>
          <w:rFonts w:ascii="Times New Roman" w:hAnsi="Times New Roman" w:cs="Times New Roman"/>
          <w:color w:val="010302"/>
          <w:lang w:val="pt-PT"/>
        </w:rPr>
        <w:sectPr w:rsidR="000C7C69" w:rsidRPr="00BE3ACC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 w:rsidRPr="00BE3ACC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3 (celkem 8)</w:t>
      </w:r>
      <w:r w:rsidRPr="00BE3ACC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BE3ACC">
        <w:rPr>
          <w:lang w:val="pt-PT"/>
        </w:rPr>
        <w:br w:type="page"/>
      </w:r>
    </w:p>
    <w:p w14:paraId="6FD9F9D8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52D8EB" w14:textId="77777777" w:rsidR="000C7C69" w:rsidRDefault="000C7C69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58762E" w14:textId="77777777" w:rsidR="000C7C69" w:rsidRPr="00BE3ACC" w:rsidRDefault="00BE3ACC">
      <w:pPr>
        <w:tabs>
          <w:tab w:val="left" w:pos="8838"/>
        </w:tabs>
        <w:spacing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color w:val="AEAAAA"/>
          <w:lang w:val="pt-PT"/>
        </w:rPr>
        <w:t>Smlouva o účasti na řešení projektu</w:t>
      </w:r>
      <w:r w:rsidRPr="00BE3ACC">
        <w:rPr>
          <w:rFonts w:ascii="Calibri" w:hAnsi="Calibri" w:cs="Calibri"/>
          <w:color w:val="AEAAAA"/>
          <w:lang w:val="pt-PT"/>
        </w:rPr>
        <w:tab/>
        <w:t>TS02020056</w:t>
      </w:r>
      <w:r w:rsidRPr="00BE3ACC">
        <w:rPr>
          <w:rFonts w:ascii="Times New Roman" w:hAnsi="Times New Roman" w:cs="Times New Roman"/>
          <w:lang w:val="pt-PT"/>
        </w:rPr>
        <w:t xml:space="preserve"> </w:t>
      </w:r>
    </w:p>
    <w:p w14:paraId="05BA8F24" w14:textId="77777777" w:rsidR="000C7C69" w:rsidRPr="00BE3ACC" w:rsidRDefault="00BE3ACC">
      <w:pPr>
        <w:spacing w:before="166" w:line="268" w:lineRule="exact"/>
        <w:ind w:left="1616" w:right="841"/>
        <w:jc w:val="both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color w:val="000000"/>
          <w:lang w:val="pt-PT"/>
        </w:rPr>
        <w:t>závaznými</w:t>
      </w:r>
      <w:r w:rsidRPr="00BE3ACC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právními</w:t>
      </w:r>
      <w:r w:rsidRPr="00BE3ACC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předpisy</w:t>
      </w:r>
      <w:r w:rsidRPr="00BE3ACC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týkajícími</w:t>
      </w:r>
      <w:r w:rsidRPr="00BE3ACC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se</w:t>
      </w:r>
      <w:r w:rsidRPr="00BE3ACC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hospodaření</w:t>
      </w:r>
      <w:r w:rsidRPr="00BE3ACC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se</w:t>
      </w:r>
      <w:r w:rsidRPr="00BE3ACC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státním</w:t>
      </w:r>
      <w:r w:rsidRPr="00BE3ACC">
        <w:rPr>
          <w:rFonts w:ascii="Calibri" w:hAnsi="Calibri" w:cs="Calibri"/>
          <w:color w:val="000000"/>
          <w:spacing w:val="24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majetkem</w:t>
      </w:r>
      <w:r w:rsidRPr="00BE3ACC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spacing w:val="-3"/>
          <w:lang w:val="pt-PT"/>
        </w:rPr>
        <w:t>(např.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zák. č. 134/2016</w:t>
      </w:r>
      <w:r w:rsidRPr="00BE3ACC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Sb.,</w:t>
      </w:r>
      <w:r w:rsidRPr="00BE3ACC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o</w:t>
      </w:r>
      <w:r w:rsidRPr="00BE3ACC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zadávání</w:t>
      </w:r>
      <w:r w:rsidRPr="00BE3ACC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veřejných</w:t>
      </w:r>
      <w:r w:rsidRPr="00BE3ACC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zakázek,</w:t>
      </w:r>
      <w:r w:rsidRPr="00BE3ACC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ve</w:t>
      </w:r>
      <w:r w:rsidRPr="00BE3ACC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znění</w:t>
      </w:r>
      <w:r w:rsidRPr="00BE3ACC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pozdějších</w:t>
      </w:r>
      <w:r w:rsidRPr="00BE3ACC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spacing w:val="-2"/>
          <w:lang w:val="pt-PT"/>
        </w:rPr>
        <w:t>předpisů;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 xml:space="preserve">zák. č. </w:t>
      </w:r>
      <w:r w:rsidRPr="00BE3ACC">
        <w:rPr>
          <w:rFonts w:ascii="Calibri" w:hAnsi="Calibri" w:cs="Calibri"/>
          <w:color w:val="000000"/>
          <w:lang w:val="pt-PT"/>
        </w:rPr>
        <w:t>218/2000 Sb., o rozpočtových pravidlech a o změně některých souvisejících zákonů, ve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 xml:space="preserve">znění pozdějších předpisů).  </w:t>
      </w:r>
    </w:p>
    <w:p w14:paraId="6112160B" w14:textId="77777777" w:rsidR="000C7C69" w:rsidRPr="00BE3ACC" w:rsidRDefault="00BE3ACC">
      <w:pPr>
        <w:spacing w:line="268" w:lineRule="exact"/>
        <w:ind w:left="1616" w:right="841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color w:val="000000"/>
          <w:lang w:val="pt-PT"/>
        </w:rPr>
        <w:t>j)</w:t>
      </w:r>
      <w:r w:rsidRPr="00BE3ACC">
        <w:rPr>
          <w:rFonts w:ascii="Arial" w:hAnsi="Arial" w:cs="Arial"/>
          <w:color w:val="000000"/>
          <w:spacing w:val="18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spacing w:val="-1"/>
          <w:lang w:val="pt-PT"/>
        </w:rPr>
        <w:t>Informovat příjemce o případné své neschopnosti plnit řádně a včas povinnosti vyplývající pro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něj z této smlouvy a o všech významných změnách svého majetkoprávního postavení, jakými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jsou zejména vznik, spojení či rozdělení společnosti, změna právní formy, snížení základního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kapitálu,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vstup  do  likvidace,  zahájení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insolvenčního  řízení,  zánik</w:t>
      </w:r>
      <w:r w:rsidRPr="00BE3ACC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 xml:space="preserve">příslušného  oprávnění  </w:t>
      </w:r>
      <w:r w:rsidRPr="00BE3ACC">
        <w:rPr>
          <w:rFonts w:ascii="Calibri" w:hAnsi="Calibri" w:cs="Calibri"/>
          <w:color w:val="000000"/>
          <w:spacing w:val="-20"/>
          <w:lang w:val="pt-PT"/>
        </w:rPr>
        <w:t>k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 xml:space="preserve">činnosti apod., a to bezprostředně poté, co tyto změny nabydou právní platnost.  </w:t>
      </w:r>
    </w:p>
    <w:p w14:paraId="0DE48628" w14:textId="77777777" w:rsidR="000C7C69" w:rsidRPr="00BE3ACC" w:rsidRDefault="00BE3ACC">
      <w:pPr>
        <w:spacing w:line="267" w:lineRule="exact"/>
        <w:ind w:left="1616" w:right="847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color w:val="000000"/>
          <w:lang w:val="pt-PT"/>
        </w:rPr>
        <w:t>k)</w:t>
      </w:r>
      <w:r w:rsidRPr="00BE3ACC">
        <w:rPr>
          <w:rFonts w:ascii="Arial" w:hAnsi="Arial" w:cs="Arial"/>
          <w:color w:val="000000"/>
          <w:spacing w:val="2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Vrátit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příjemci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veškeré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poskytnuté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účelové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finanční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prostředky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včetně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spacing w:val="-2"/>
          <w:lang w:val="pt-PT"/>
        </w:rPr>
        <w:t>majetkového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 xml:space="preserve">prospěchu získaného v souvislosti s jejich použitím a to do 30 </w:t>
      </w:r>
      <w:r w:rsidRPr="00BE3ACC">
        <w:rPr>
          <w:rFonts w:ascii="Calibri" w:hAnsi="Calibri" w:cs="Calibri"/>
          <w:color w:val="000000"/>
          <w:spacing w:val="-1"/>
          <w:lang w:val="pt-PT"/>
        </w:rPr>
        <w:t>dnů ode dne, kdy oznámí, nebo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kdy měl oznámit příjemci ve smyslu předchozího odstavce, že nastaly skutečnosti, na jejichž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základě další účastník projektu nebude moci nadále plnit své povinnosti vyplývající pro něj z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 xml:space="preserve">této smlouvy.  </w:t>
      </w:r>
    </w:p>
    <w:p w14:paraId="12FB5E10" w14:textId="77777777" w:rsidR="000C7C69" w:rsidRPr="00BE3ACC" w:rsidRDefault="00BE3ACC">
      <w:pPr>
        <w:tabs>
          <w:tab w:val="left" w:pos="1616"/>
        </w:tabs>
        <w:spacing w:line="269" w:lineRule="exact"/>
        <w:ind w:left="1616" w:right="853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color w:val="000000"/>
          <w:lang w:val="pt-PT"/>
        </w:rPr>
        <w:t>l)</w:t>
      </w:r>
      <w:r w:rsidRPr="00BE3ACC">
        <w:rPr>
          <w:rFonts w:ascii="Arial" w:hAnsi="Arial" w:cs="Arial"/>
          <w:color w:val="000000"/>
          <w:lang w:val="pt-PT"/>
        </w:rPr>
        <w:t xml:space="preserve"> </w:t>
      </w:r>
      <w:r w:rsidRPr="00BE3ACC">
        <w:rPr>
          <w:rFonts w:ascii="Arial" w:hAnsi="Arial" w:cs="Arial"/>
          <w:color w:val="000000"/>
          <w:lang w:val="pt-PT"/>
        </w:rPr>
        <w:tab/>
      </w:r>
      <w:r w:rsidRPr="00BE3ACC">
        <w:rPr>
          <w:rFonts w:ascii="Calibri" w:hAnsi="Calibri" w:cs="Calibri"/>
          <w:color w:val="000000"/>
          <w:lang w:val="pt-PT"/>
        </w:rPr>
        <w:t>Spolupracovat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na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vytvoření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Plánu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správy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dat,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tak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aby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mohl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být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předložen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společně</w:t>
      </w:r>
      <w:r w:rsidRPr="00BE3ACC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s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spacing w:val="-4"/>
          <w:lang w:val="pt-PT"/>
        </w:rPr>
        <w:t>první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průběžnou</w:t>
      </w:r>
      <w:r w:rsidRPr="00BE3ACC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zprávou,</w:t>
      </w:r>
      <w:r w:rsidRPr="00BE3ACC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pravidelně</w:t>
      </w:r>
      <w:r w:rsidRPr="00BE3ACC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ho</w:t>
      </w:r>
      <w:r w:rsidRPr="00BE3ACC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aktualizovat</w:t>
      </w:r>
      <w:r w:rsidRPr="00BE3ACC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a</w:t>
      </w:r>
      <w:r w:rsidRPr="00BE3ACC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spolupracovat</w:t>
      </w:r>
      <w:r w:rsidRPr="00BE3ACC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s</w:t>
      </w:r>
      <w:r w:rsidRPr="00BE3ACC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příjemcem</w:t>
      </w:r>
      <w:r w:rsidRPr="00BE3ACC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tak,</w:t>
      </w:r>
      <w:r w:rsidRPr="00BE3ACC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spacing w:val="-6"/>
          <w:lang w:val="pt-PT"/>
        </w:rPr>
        <w:t>aby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aktualizovaná</w:t>
      </w:r>
      <w:r w:rsidRPr="00BE3ACC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verze</w:t>
      </w:r>
      <w:r w:rsidRPr="00BE3ACC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Plánu</w:t>
      </w:r>
      <w:r w:rsidRPr="00BE3ACC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správy</w:t>
      </w:r>
      <w:r w:rsidRPr="00BE3ACC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dat</w:t>
      </w:r>
      <w:r w:rsidRPr="00BE3ACC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mohla</w:t>
      </w:r>
      <w:r w:rsidRPr="00BE3ACC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být</w:t>
      </w:r>
      <w:r w:rsidRPr="00BE3ACC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předkládána</w:t>
      </w:r>
      <w:r w:rsidRPr="00BE3ACC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jako</w:t>
      </w:r>
      <w:r w:rsidRPr="00BE3ACC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součást</w:t>
      </w:r>
      <w:r w:rsidRPr="00BE3ACC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průběžné</w:t>
      </w:r>
      <w:r w:rsidRPr="00BE3ACC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spacing w:val="-19"/>
          <w:lang w:val="pt-PT"/>
        </w:rPr>
        <w:t>a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 xml:space="preserve">závěrečné zprávy.  </w:t>
      </w:r>
    </w:p>
    <w:p w14:paraId="505441C3" w14:textId="77777777" w:rsidR="000C7C69" w:rsidRPr="00BE3ACC" w:rsidRDefault="00BE3ACC">
      <w:pPr>
        <w:spacing w:line="268" w:lineRule="exact"/>
        <w:ind w:left="1616" w:right="848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color w:val="000000"/>
          <w:lang w:val="pt-PT"/>
        </w:rPr>
        <w:t>m)</w:t>
      </w:r>
      <w:r w:rsidRPr="00BE3ACC">
        <w:rPr>
          <w:rFonts w:ascii="Arial" w:hAnsi="Arial" w:cs="Arial"/>
          <w:color w:val="000000"/>
          <w:spacing w:val="53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Dodržovat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další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povinnosti,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vyplývající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z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Všeobecných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podmínek</w:t>
      </w:r>
      <w:r w:rsidRPr="00BE3ACC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„Programu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na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spacing w:val="-3"/>
          <w:lang w:val="pt-PT"/>
        </w:rPr>
        <w:t>podporu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aplikovaného</w:t>
      </w:r>
      <w:r w:rsidRPr="00BE3A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výzkumu,</w:t>
      </w:r>
      <w:r w:rsidRPr="00BE3A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experimentálního</w:t>
      </w:r>
      <w:r w:rsidRPr="00BE3A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vývoje</w:t>
      </w:r>
      <w:r w:rsidRPr="00BE3A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a</w:t>
      </w:r>
      <w:r w:rsidRPr="00BE3A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inovací</w:t>
      </w:r>
      <w:r w:rsidRPr="00BE3A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THETA“</w:t>
      </w:r>
      <w:r w:rsidRPr="00BE3A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Technologické</w:t>
      </w:r>
      <w:r w:rsidRPr="00BE3A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spacing w:val="-3"/>
          <w:lang w:val="pt-PT"/>
        </w:rPr>
        <w:t>agentury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 xml:space="preserve">České republiky.  </w:t>
      </w:r>
    </w:p>
    <w:p w14:paraId="4B6BA749" w14:textId="77777777" w:rsidR="000C7C69" w:rsidRDefault="00BE3ACC">
      <w:pPr>
        <w:tabs>
          <w:tab w:val="left" w:pos="1323"/>
        </w:tabs>
        <w:spacing w:before="125" w:line="268" w:lineRule="exact"/>
        <w:ind w:left="1323" w:right="845" w:hanging="427"/>
        <w:jc w:val="both"/>
        <w:rPr>
          <w:rFonts w:ascii="Times New Roman" w:hAnsi="Times New Roman" w:cs="Times New Roman"/>
          <w:color w:val="010302"/>
        </w:rPr>
      </w:pPr>
      <w:r w:rsidRPr="00BE3ACC">
        <w:rPr>
          <w:rFonts w:ascii="Calibri" w:hAnsi="Calibri" w:cs="Calibri"/>
          <w:color w:val="000000"/>
          <w:lang w:val="pt-PT"/>
        </w:rPr>
        <w:t xml:space="preserve">2. </w:t>
      </w:r>
      <w:r w:rsidRPr="00BE3ACC">
        <w:rPr>
          <w:rFonts w:ascii="Calibri" w:hAnsi="Calibri" w:cs="Calibri"/>
          <w:color w:val="000000"/>
          <w:lang w:val="pt-PT"/>
        </w:rPr>
        <w:tab/>
      </w:r>
      <w:r w:rsidRPr="00BE3ACC">
        <w:rPr>
          <w:rFonts w:ascii="Calibri" w:hAnsi="Calibri" w:cs="Calibri"/>
          <w:color w:val="000000"/>
          <w:spacing w:val="-2"/>
          <w:lang w:val="pt-PT"/>
        </w:rPr>
        <w:t>Jestliže další účastník projektu v příslušném kalendářním roce nedočerpá všechny účelové finanční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prostředky</w:t>
      </w:r>
      <w:r w:rsidRPr="00BE3ACC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poskytnuté</w:t>
      </w:r>
      <w:r w:rsidRPr="00BE3ACC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mu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na</w:t>
      </w:r>
      <w:r w:rsidRPr="00BE3ACC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dané</w:t>
      </w:r>
      <w:r w:rsidRPr="00BE3ACC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období</w:t>
      </w:r>
      <w:r w:rsidRPr="00BE3ACC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příjemcem,</w:t>
      </w:r>
      <w:r w:rsidRPr="00BE3ACC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je</w:t>
      </w:r>
      <w:r w:rsidRPr="00BE3ACC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v</w:t>
      </w:r>
      <w:r w:rsidRPr="00BE3ACC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takovém</w:t>
      </w:r>
      <w:r w:rsidRPr="00BE3ACC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případě</w:t>
      </w:r>
      <w:r w:rsidRPr="00BE3ACC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oprávněn</w:t>
      </w:r>
      <w:r w:rsidRPr="00BE3ACC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spacing w:val="-4"/>
          <w:lang w:val="pt-PT"/>
        </w:rPr>
        <w:t>část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nedočerpaných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účelových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finančních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prostředků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až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do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výše</w:t>
      </w:r>
      <w:r w:rsidRPr="00BE3ACC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5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%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celkové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účelové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spacing w:val="-3"/>
          <w:lang w:val="pt-PT"/>
        </w:rPr>
        <w:t>podpory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poskytnuté mu příjemcem na dané období převést do fondu účelově určených prostředků a užít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spacing w:val="-1"/>
          <w:lang w:val="pt-PT"/>
        </w:rPr>
        <w:t xml:space="preserve">tyto finanční prostředky v následujícím roce. </w:t>
      </w:r>
      <w:proofErr w:type="spellStart"/>
      <w:r>
        <w:rPr>
          <w:rFonts w:ascii="Calibri" w:hAnsi="Calibri" w:cs="Calibri"/>
          <w:color w:val="000000"/>
          <w:spacing w:val="-1"/>
        </w:rPr>
        <w:t>Ujednání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předchozí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věty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nelze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užít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1"/>
        </w:rPr>
        <w:t>posledním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roce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spolupráce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souvislosti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touto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smlouvou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7BFD865D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189EBD" w14:textId="77777777" w:rsidR="000C7C69" w:rsidRDefault="000C7C69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8E835C" w14:textId="77777777" w:rsidR="000C7C69" w:rsidRPr="00BE3ACC" w:rsidRDefault="00BE3ACC">
      <w:pPr>
        <w:spacing w:line="220" w:lineRule="exact"/>
        <w:ind w:left="5304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b/>
          <w:bCs/>
          <w:color w:val="000000"/>
          <w:lang w:val="pt-PT"/>
        </w:rPr>
        <w:t xml:space="preserve">VI.  </w:t>
      </w:r>
    </w:p>
    <w:p w14:paraId="3D52644C" w14:textId="77777777" w:rsidR="000C7C69" w:rsidRPr="00BE3ACC" w:rsidRDefault="00BE3ACC">
      <w:pPr>
        <w:spacing w:before="40" w:line="220" w:lineRule="exact"/>
        <w:ind w:left="4156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b/>
          <w:bCs/>
          <w:color w:val="000000"/>
          <w:lang w:val="pt-PT"/>
        </w:rPr>
        <w:t xml:space="preserve">Práva k hmotnému majetku  </w:t>
      </w:r>
    </w:p>
    <w:p w14:paraId="1CDE8576" w14:textId="77777777" w:rsidR="000C7C69" w:rsidRPr="00BE3ACC" w:rsidRDefault="00BE3ACC">
      <w:pPr>
        <w:tabs>
          <w:tab w:val="left" w:pos="1323"/>
        </w:tabs>
        <w:spacing w:before="125" w:line="268" w:lineRule="exact"/>
        <w:ind w:left="1323" w:right="841" w:hanging="427"/>
        <w:jc w:val="both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color w:val="000000"/>
          <w:lang w:val="pt-PT"/>
        </w:rPr>
        <w:t xml:space="preserve">1. </w:t>
      </w:r>
      <w:r w:rsidRPr="00BE3ACC">
        <w:rPr>
          <w:rFonts w:ascii="Calibri" w:hAnsi="Calibri" w:cs="Calibri"/>
          <w:color w:val="000000"/>
          <w:lang w:val="pt-PT"/>
        </w:rPr>
        <w:tab/>
      </w:r>
      <w:r w:rsidRPr="00BE3ACC">
        <w:rPr>
          <w:rFonts w:ascii="Calibri" w:hAnsi="Calibri" w:cs="Calibri"/>
          <w:color w:val="000000"/>
          <w:spacing w:val="-2"/>
          <w:lang w:val="pt-PT"/>
        </w:rPr>
        <w:t>Vlastníkem hmotného majetku, nutného k řešení projektu a pořízeného z poskytnutých účelových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prostředků, je ta smluvní strana, která si uvedený majetek pořídila nebo ho při řešení projektu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vytvořila.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Byl-li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tento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majetek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pořízen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či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vytvořen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příjemcem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a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dalším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účastníkem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společně,</w:t>
      </w:r>
      <w:r w:rsidRPr="00BE3A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spacing w:val="-10"/>
          <w:lang w:val="pt-PT"/>
        </w:rPr>
        <w:t>je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 xml:space="preserve">jejich podíl na vlastnictví tohoto majetku stejný, nedohodnou-li se jinak.   </w:t>
      </w:r>
    </w:p>
    <w:p w14:paraId="1FB2CF25" w14:textId="77777777" w:rsidR="000C7C69" w:rsidRPr="00BE3ACC" w:rsidRDefault="00BE3ACC">
      <w:pPr>
        <w:tabs>
          <w:tab w:val="left" w:pos="1323"/>
        </w:tabs>
        <w:spacing w:before="125" w:line="268" w:lineRule="exact"/>
        <w:ind w:left="1323" w:right="841" w:hanging="427"/>
        <w:jc w:val="both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color w:val="000000"/>
          <w:lang w:val="pt-PT"/>
        </w:rPr>
        <w:t xml:space="preserve">2. </w:t>
      </w:r>
      <w:r w:rsidRPr="00BE3ACC">
        <w:rPr>
          <w:rFonts w:ascii="Calibri" w:hAnsi="Calibri" w:cs="Calibri"/>
          <w:color w:val="000000"/>
          <w:lang w:val="pt-PT"/>
        </w:rPr>
        <w:tab/>
        <w:t>S majetkem, který další účastník projektu získá v přímé souvislosti s plněním cílů projektu a který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pořídí</w:t>
      </w:r>
      <w:r w:rsidRPr="00BE3ACC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z</w:t>
      </w:r>
      <w:r w:rsidRPr="00BE3ACC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poskytnutých</w:t>
      </w:r>
      <w:r w:rsidRPr="00BE3ACC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účelových</w:t>
      </w:r>
      <w:r w:rsidRPr="00BE3ACC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finančních</w:t>
      </w:r>
      <w:r w:rsidRPr="00BE3ACC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prostředků,</w:t>
      </w:r>
      <w:r w:rsidRPr="00BE3ACC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není</w:t>
      </w:r>
      <w:r w:rsidRPr="00BE3ACC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další</w:t>
      </w:r>
      <w:r w:rsidRPr="00BE3ACC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účastník</w:t>
      </w:r>
      <w:r w:rsidRPr="00BE3ACC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projektu</w:t>
      </w:r>
      <w:r w:rsidRPr="00BE3ACC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spacing w:val="-3"/>
          <w:lang w:val="pt-PT"/>
        </w:rPr>
        <w:t>oprávněn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nakládat</w:t>
      </w:r>
      <w:r w:rsidRPr="00BE3A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ve</w:t>
      </w:r>
      <w:r w:rsidRPr="00BE3ACC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vztahu</w:t>
      </w:r>
      <w:r w:rsidRPr="00BE3A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k</w:t>
      </w:r>
      <w:r w:rsidRPr="00BE3A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třetím</w:t>
      </w:r>
      <w:r w:rsidRPr="00BE3A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osobám</w:t>
      </w:r>
      <w:r w:rsidRPr="00BE3A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v</w:t>
      </w:r>
      <w:r w:rsidRPr="00BE3A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rozporu</w:t>
      </w:r>
      <w:r w:rsidRPr="00BE3A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s</w:t>
      </w:r>
      <w:r w:rsidRPr="00BE3ACC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touto</w:t>
      </w:r>
      <w:r w:rsidRPr="00BE3A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smlouvou</w:t>
      </w:r>
      <w:r w:rsidRPr="00BE3A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bez</w:t>
      </w:r>
      <w:r w:rsidRPr="00BE3A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předchozího</w:t>
      </w:r>
      <w:r w:rsidRPr="00BE3A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spacing w:val="-2"/>
          <w:lang w:val="pt-PT"/>
        </w:rPr>
        <w:t>písemného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spacing w:val="-1"/>
          <w:lang w:val="pt-PT"/>
        </w:rPr>
        <w:t>souhlasu příjemce, a to až do doby úplného vyrovnání všech závazků, které pro dalšího účastníka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 xml:space="preserve">projektu vyplývají z této smlouvy.  </w:t>
      </w:r>
    </w:p>
    <w:p w14:paraId="29C178AA" w14:textId="77777777" w:rsidR="000C7C69" w:rsidRPr="00BE3ACC" w:rsidRDefault="00BE3ACC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color w:val="000000"/>
          <w:lang w:val="pt-PT"/>
        </w:rPr>
        <w:t xml:space="preserve">3. </w:t>
      </w:r>
      <w:r w:rsidRPr="00BE3ACC">
        <w:rPr>
          <w:rFonts w:ascii="Calibri" w:hAnsi="Calibri" w:cs="Calibri"/>
          <w:color w:val="000000"/>
          <w:lang w:val="pt-PT"/>
        </w:rPr>
        <w:tab/>
        <w:t>Smluvní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strany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se</w:t>
      </w:r>
      <w:r w:rsidRPr="00BE3ACC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zavazují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zpřístupnit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si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vzájemně</w:t>
      </w:r>
      <w:r w:rsidRPr="00BE3ACC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zařízení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potřebná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k</w:t>
      </w:r>
      <w:r w:rsidRPr="00BE3ACC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řešení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projektu,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a</w:t>
      </w:r>
      <w:r w:rsidRPr="00BE3ACC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spacing w:val="-12"/>
          <w:lang w:val="pt-PT"/>
        </w:rPr>
        <w:t>to</w:t>
      </w:r>
      <w:r w:rsidRPr="00BE3ACC">
        <w:rPr>
          <w:rFonts w:ascii="Times New Roman" w:hAnsi="Times New Roman" w:cs="Times New Roman"/>
          <w:lang w:val="pt-PT"/>
        </w:rPr>
        <w:t xml:space="preserve"> </w:t>
      </w:r>
    </w:p>
    <w:p w14:paraId="7E3ECA66" w14:textId="77777777" w:rsidR="000C7C69" w:rsidRDefault="00BE3ACC">
      <w:pPr>
        <w:spacing w:before="40" w:line="220" w:lineRule="exact"/>
        <w:ind w:left="132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prostoty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laboratorní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vybavení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potřebné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a to po </w:t>
      </w:r>
      <w:proofErr w:type="spellStart"/>
      <w:r>
        <w:rPr>
          <w:rFonts w:ascii="Calibri" w:hAnsi="Calibri" w:cs="Calibri"/>
          <w:color w:val="000000"/>
        </w:rPr>
        <w:t>vzájemné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dohodě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49E7B78C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793F83" w14:textId="77777777" w:rsidR="000C7C69" w:rsidRDefault="000C7C69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8673A3" w14:textId="77777777" w:rsidR="000C7C69" w:rsidRDefault="00BE3ACC">
      <w:pPr>
        <w:spacing w:line="220" w:lineRule="exact"/>
        <w:ind w:left="5195" w:right="5255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VII.  </w:t>
      </w:r>
    </w:p>
    <w:p w14:paraId="100EEF09" w14:textId="77777777" w:rsidR="000C7C69" w:rsidRDefault="00BE3ACC">
      <w:pPr>
        <w:spacing w:before="40" w:line="220" w:lineRule="exact"/>
        <w:ind w:left="3975" w:right="4036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Ochrana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duševního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vlastnictví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27F4F64D" w14:textId="77777777" w:rsidR="000C7C69" w:rsidRDefault="00BE3ACC">
      <w:pPr>
        <w:tabs>
          <w:tab w:val="left" w:pos="1323"/>
        </w:tabs>
        <w:spacing w:before="110" w:line="268" w:lineRule="exact"/>
        <w:ind w:left="1323" w:right="1138" w:hanging="42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výslovně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prohlašují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vztahující</w:t>
      </w:r>
      <w:proofErr w:type="spellEnd"/>
      <w:r>
        <w:rPr>
          <w:rFonts w:ascii="Calibri" w:hAnsi="Calibri" w:cs="Calibri"/>
          <w:color w:val="000000"/>
        </w:rPr>
        <w:t xml:space="preserve"> se k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1"/>
        </w:rPr>
        <w:t>včetně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jeho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návrhu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k </w:t>
      </w:r>
      <w:proofErr w:type="spellStart"/>
      <w:r>
        <w:rPr>
          <w:rFonts w:ascii="Calibri" w:hAnsi="Calibri" w:cs="Calibri"/>
          <w:color w:val="000000"/>
          <w:spacing w:val="-1"/>
        </w:rPr>
        <w:t>vkládaným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znalostem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k </w:t>
      </w:r>
      <w:proofErr w:type="spellStart"/>
      <w:r>
        <w:rPr>
          <w:rFonts w:ascii="Calibri" w:hAnsi="Calibri" w:cs="Calibri"/>
          <w:color w:val="000000"/>
          <w:spacing w:val="-1"/>
        </w:rPr>
        <w:t>výsledkům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řešení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anebo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jejich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částem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B99AD21" w14:textId="77777777" w:rsidR="000C7C69" w:rsidRDefault="00BE3ACC">
      <w:pPr>
        <w:spacing w:before="4" w:line="269" w:lineRule="exact"/>
        <w:ind w:left="1323" w:right="113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považují</w:t>
      </w:r>
      <w:proofErr w:type="spellEnd"/>
      <w:r>
        <w:rPr>
          <w:rFonts w:ascii="Calibri" w:hAnsi="Calibri" w:cs="Calibri"/>
          <w:color w:val="000000"/>
        </w:rPr>
        <w:t xml:space="preserve"> za </w:t>
      </w:r>
      <w:proofErr w:type="spellStart"/>
      <w:r>
        <w:rPr>
          <w:rFonts w:ascii="Calibri" w:hAnsi="Calibri" w:cs="Calibri"/>
          <w:color w:val="000000"/>
        </w:rPr>
        <w:t>důvěrné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případně</w:t>
      </w:r>
      <w:proofErr w:type="spellEnd"/>
      <w:r>
        <w:rPr>
          <w:rFonts w:ascii="Calibri" w:hAnsi="Calibri" w:cs="Calibri"/>
          <w:color w:val="000000"/>
        </w:rPr>
        <w:t xml:space="preserve"> za </w:t>
      </w:r>
      <w:proofErr w:type="spellStart"/>
      <w:r>
        <w:rPr>
          <w:rFonts w:ascii="Calibri" w:hAnsi="Calibri" w:cs="Calibri"/>
          <w:color w:val="000000"/>
        </w:rPr>
        <w:t>své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obchodní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tajemství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</w:rPr>
        <w:t xml:space="preserve"> se v </w:t>
      </w:r>
      <w:proofErr w:type="spellStart"/>
      <w:r>
        <w:rPr>
          <w:rFonts w:ascii="Calibri" w:hAnsi="Calibri" w:cs="Calibri"/>
          <w:color w:val="000000"/>
        </w:rPr>
        <w:t>konkrétním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výslovně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nedohodnou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 xml:space="preserve">. Za </w:t>
      </w:r>
      <w:proofErr w:type="spellStart"/>
      <w:r>
        <w:rPr>
          <w:rFonts w:ascii="Calibri" w:hAnsi="Calibri" w:cs="Calibri"/>
          <w:color w:val="000000"/>
        </w:rPr>
        <w:t>důvěrné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považovat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5193BDED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EA1F84" w14:textId="77777777" w:rsidR="000C7C69" w:rsidRDefault="000C7C69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C7CC71" w14:textId="77777777" w:rsidR="000C7C69" w:rsidRDefault="00BE3ACC">
      <w:pPr>
        <w:spacing w:line="182" w:lineRule="exact"/>
        <w:ind w:left="4728"/>
        <w:rPr>
          <w:rFonts w:ascii="Times New Roman" w:hAnsi="Times New Roman" w:cs="Times New Roman"/>
          <w:color w:val="010302"/>
        </w:rPr>
        <w:sectPr w:rsidR="000C7C69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"/>
          <w:sz w:val="18"/>
          <w:szCs w:val="18"/>
        </w:rPr>
        <w:t>Strana 4 (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8)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3EFADB73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C1A0CC" w14:textId="77777777" w:rsidR="000C7C69" w:rsidRDefault="000C7C69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4279AA" w14:textId="77777777" w:rsidR="000C7C69" w:rsidRPr="00BE3ACC" w:rsidRDefault="00BE3ACC">
      <w:pPr>
        <w:tabs>
          <w:tab w:val="left" w:pos="8838"/>
        </w:tabs>
        <w:spacing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color w:val="AEAAAA"/>
          <w:lang w:val="pt-PT"/>
        </w:rPr>
        <w:t>Smlouva o účasti na řešení projektu</w:t>
      </w:r>
      <w:r w:rsidRPr="00BE3ACC">
        <w:rPr>
          <w:rFonts w:ascii="Calibri" w:hAnsi="Calibri" w:cs="Calibri"/>
          <w:color w:val="AEAAAA"/>
          <w:lang w:val="pt-PT"/>
        </w:rPr>
        <w:tab/>
        <w:t>TS02020056</w:t>
      </w:r>
      <w:r w:rsidRPr="00BE3ACC">
        <w:rPr>
          <w:rFonts w:ascii="Times New Roman" w:hAnsi="Times New Roman" w:cs="Times New Roman"/>
          <w:lang w:val="pt-PT"/>
        </w:rPr>
        <w:t xml:space="preserve"> </w:t>
      </w:r>
    </w:p>
    <w:p w14:paraId="4C425A81" w14:textId="77777777" w:rsidR="000C7C69" w:rsidRPr="00BE3ACC" w:rsidRDefault="00BE3ACC">
      <w:pPr>
        <w:spacing w:before="166" w:line="268" w:lineRule="exact"/>
        <w:ind w:left="1324" w:right="866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color w:val="000000"/>
          <w:lang w:val="pt-PT"/>
        </w:rPr>
        <w:t xml:space="preserve">technické nebo obchodní povahy týkající se projektu, které jedna strana zpřístupní jiné straně,  pokud poskytující strana výslovně při jejich předání neuvede, že důvěrný charakter nemají.  Smluvní strany se zavazují dbát o utajení všech důvěrných informací s náležitou péčí a nepředat  důvěrné informace získané od jiné smluvní strany bez jejího předchozího písemného souhlasu  třetí osobě. S důvěrnými informacemi se mohou seznámit jen takoví pracovníci smluvní strany a  její subdodavatelé, kteří je potřebují </w:t>
      </w:r>
      <w:r w:rsidRPr="00BE3ACC">
        <w:rPr>
          <w:rFonts w:ascii="Calibri" w:hAnsi="Calibri" w:cs="Calibri"/>
          <w:color w:val="000000"/>
          <w:lang w:val="pt-PT"/>
        </w:rPr>
        <w:t xml:space="preserve">znát pro řádné plnění projektu. Závazek k ochraně  důvěrných informací se nevztahuje na informace již oprávněně zveřejněné a na informace  </w:t>
      </w:r>
      <w:r w:rsidRPr="00BE3ACC">
        <w:rPr>
          <w:rFonts w:ascii="Calibri" w:hAnsi="Calibri" w:cs="Calibri"/>
          <w:color w:val="000000"/>
          <w:spacing w:val="-1"/>
          <w:lang w:val="pt-PT"/>
        </w:rPr>
        <w:t>povinně předávané poskytovateli dotace, kontrolním orgánům v souvislosti s poskytnutou dotací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 xml:space="preserve">a do Rejstříku informací o výsledcích (RIV). Pokud jsou předmětem projektu též utajované  skutečnosti podle zvláštního zákona, řídí se nakládání s nimi platnou legislativou.  </w:t>
      </w:r>
    </w:p>
    <w:p w14:paraId="2896E87F" w14:textId="77777777" w:rsidR="000C7C69" w:rsidRDefault="000C7C69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621D9D" w14:textId="77777777" w:rsidR="000C7C69" w:rsidRDefault="00BE3ACC">
      <w:pPr>
        <w:tabs>
          <w:tab w:val="left" w:pos="1323"/>
        </w:tabs>
        <w:spacing w:line="25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Znalosti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vkládané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0F16E2D6" w14:textId="77777777" w:rsidR="000C7C69" w:rsidRDefault="00BE3ACC">
      <w:pPr>
        <w:spacing w:line="255" w:lineRule="exact"/>
        <w:ind w:left="1099" w:right="926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vstupují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následujícími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dovednostmi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know-how</w:t>
      </w:r>
      <w:r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jinými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právy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C08D433" w14:textId="77777777" w:rsidR="000C7C69" w:rsidRDefault="00BE3ACC">
      <w:pPr>
        <w:spacing w:before="40" w:line="220" w:lineRule="exact"/>
        <w:ind w:left="1459" w:right="927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potřebné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realizaci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vkládané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  <w:spacing w:val="-3"/>
        </w:rPr>
        <w:t>znalosti</w:t>
      </w:r>
      <w:proofErr w:type="spellEnd"/>
      <w:r>
        <w:rPr>
          <w:rFonts w:ascii="Calibri" w:hAnsi="Calibri" w:cs="Calibri"/>
          <w:color w:val="000000"/>
          <w:spacing w:val="-3"/>
        </w:rPr>
        <w:t>):</w:t>
      </w:r>
      <w:r>
        <w:rPr>
          <w:rFonts w:ascii="Times New Roman" w:hAnsi="Times New Roman" w:cs="Times New Roman"/>
        </w:rPr>
        <w:t xml:space="preserve"> </w:t>
      </w:r>
    </w:p>
    <w:p w14:paraId="79C1AC06" w14:textId="77777777" w:rsidR="000C7C69" w:rsidRDefault="000C7C69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159FE" w14:textId="77777777" w:rsidR="000C7C69" w:rsidRDefault="00BE3ACC">
      <w:pPr>
        <w:spacing w:line="220" w:lineRule="exact"/>
        <w:ind w:left="118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: </w:t>
      </w:r>
      <w:proofErr w:type="spellStart"/>
      <w:r>
        <w:rPr>
          <w:rFonts w:ascii="Calibri" w:hAnsi="Calibri" w:cs="Calibri"/>
          <w:color w:val="000000"/>
        </w:rPr>
        <w:t>Inpraise</w:t>
      </w:r>
      <w:proofErr w:type="spellEnd"/>
      <w:r>
        <w:rPr>
          <w:rFonts w:ascii="Calibri" w:hAnsi="Calibri" w:cs="Calibri"/>
          <w:color w:val="000000"/>
        </w:rPr>
        <w:t xml:space="preserve"> systems </w:t>
      </w:r>
      <w:proofErr w:type="spellStart"/>
      <w:r>
        <w:rPr>
          <w:rFonts w:ascii="Calibri" w:hAnsi="Calibri" w:cs="Calibri"/>
          <w:color w:val="000000"/>
        </w:rPr>
        <w:t>s.r.o.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671629D5" w14:textId="77777777" w:rsidR="000C7C69" w:rsidRDefault="00BE3ACC">
      <w:pPr>
        <w:tabs>
          <w:tab w:val="left" w:pos="1828"/>
        </w:tabs>
        <w:spacing w:line="255" w:lineRule="exact"/>
        <w:ind w:left="1363" w:right="929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Regulátory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průmyslové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aplikace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vysokootáčkových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rotačních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strojů</w:t>
      </w:r>
      <w:proofErr w:type="spellEnd"/>
      <w:r>
        <w:rPr>
          <w:rFonts w:ascii="Calibri" w:hAnsi="Calibri" w:cs="Calibri"/>
          <w:color w:val="000000"/>
        </w:rPr>
        <w:t xml:space="preserve"> s </w:t>
      </w:r>
      <w:r>
        <w:rPr>
          <w:rFonts w:ascii="Calibri" w:hAnsi="Calibri" w:cs="Calibri"/>
          <w:color w:val="000000"/>
          <w:spacing w:val="-1"/>
        </w:rPr>
        <w:t xml:space="preserve">bez </w:t>
      </w:r>
      <w:proofErr w:type="spellStart"/>
      <w:r>
        <w:rPr>
          <w:rFonts w:ascii="Calibri" w:hAnsi="Calibri" w:cs="Calibri"/>
          <w:color w:val="000000"/>
          <w:spacing w:val="-1"/>
        </w:rPr>
        <w:t>senzorovým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84FB1EF" w14:textId="77777777" w:rsidR="000C7C69" w:rsidRDefault="00BE3ACC">
      <w:pPr>
        <w:spacing w:before="40" w:line="220" w:lineRule="exact"/>
        <w:ind w:left="190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řízením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046A0AB3" w14:textId="77777777" w:rsidR="000C7C69" w:rsidRDefault="00BE3ACC">
      <w:pPr>
        <w:tabs>
          <w:tab w:val="left" w:pos="1908"/>
        </w:tabs>
        <w:spacing w:line="255" w:lineRule="exact"/>
        <w:ind w:left="13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ii.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GaN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technologie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výkonových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stupňů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regulátorů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3292594" w14:textId="77777777" w:rsidR="000C7C69" w:rsidRDefault="000C7C69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939395" w14:textId="77777777" w:rsidR="000C7C69" w:rsidRPr="00BE3ACC" w:rsidRDefault="00BE3ACC">
      <w:pPr>
        <w:spacing w:line="255" w:lineRule="exact"/>
        <w:ind w:left="1179"/>
        <w:rPr>
          <w:rFonts w:ascii="Times New Roman" w:hAnsi="Times New Roman" w:cs="Times New Roman"/>
          <w:color w:val="010302"/>
          <w:lang w:val="cs-CZ"/>
        </w:rPr>
      </w:pPr>
      <w:r w:rsidRPr="00BE3ACC">
        <w:rPr>
          <w:rFonts w:ascii="Calibri" w:hAnsi="Calibri" w:cs="Calibri"/>
          <w:color w:val="000000"/>
          <w:lang w:val="cs-CZ"/>
        </w:rPr>
        <w:t>b)</w:t>
      </w:r>
      <w:r w:rsidRPr="00BE3ACC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BE3ACC">
        <w:rPr>
          <w:rFonts w:ascii="Calibri" w:hAnsi="Calibri" w:cs="Calibri"/>
          <w:color w:val="000000"/>
          <w:lang w:val="cs-CZ"/>
        </w:rPr>
        <w:t xml:space="preserve">Vkládané znalosti zůstávají vlastnictvím strany, která je do projektu vložila.  </w:t>
      </w:r>
    </w:p>
    <w:p w14:paraId="14917580" w14:textId="77777777" w:rsidR="000C7C69" w:rsidRPr="00BE3ACC" w:rsidRDefault="00BE3ACC">
      <w:pPr>
        <w:spacing w:line="255" w:lineRule="exact"/>
        <w:ind w:left="1099" w:right="927"/>
        <w:jc w:val="right"/>
        <w:rPr>
          <w:rFonts w:ascii="Times New Roman" w:hAnsi="Times New Roman" w:cs="Times New Roman"/>
          <w:color w:val="010302"/>
          <w:lang w:val="cs-CZ"/>
        </w:rPr>
      </w:pPr>
      <w:r w:rsidRPr="00BE3ACC">
        <w:rPr>
          <w:rFonts w:ascii="Calibri" w:hAnsi="Calibri" w:cs="Calibri"/>
          <w:color w:val="000000"/>
          <w:lang w:val="cs-CZ"/>
        </w:rPr>
        <w:t>c)</w:t>
      </w:r>
      <w:r w:rsidRPr="00BE3ACC">
        <w:rPr>
          <w:rFonts w:ascii="Arial" w:hAnsi="Arial" w:cs="Arial"/>
          <w:color w:val="000000"/>
          <w:spacing w:val="6"/>
          <w:lang w:val="cs-CZ"/>
        </w:rPr>
        <w:t xml:space="preserve">   </w:t>
      </w:r>
      <w:r w:rsidRPr="00BE3ACC">
        <w:rPr>
          <w:rFonts w:ascii="Calibri" w:hAnsi="Calibri" w:cs="Calibri"/>
          <w:color w:val="000000"/>
          <w:lang w:val="cs-CZ"/>
        </w:rPr>
        <w:t>Ostatní smluvní strany jsou oprávněny použít vkládané znalosti pro práce na projektu, pokud</w:t>
      </w:r>
      <w:r w:rsidRPr="00BE3ACC">
        <w:rPr>
          <w:rFonts w:ascii="Times New Roman" w:hAnsi="Times New Roman" w:cs="Times New Roman"/>
          <w:lang w:val="cs-CZ"/>
        </w:rPr>
        <w:t xml:space="preserve"> </w:t>
      </w:r>
    </w:p>
    <w:p w14:paraId="2B557616" w14:textId="77777777" w:rsidR="000C7C69" w:rsidRPr="00BE3ACC" w:rsidRDefault="00BE3ACC">
      <w:pPr>
        <w:spacing w:before="40" w:line="220" w:lineRule="exact"/>
        <w:ind w:left="1539"/>
        <w:rPr>
          <w:rFonts w:ascii="Times New Roman" w:hAnsi="Times New Roman" w:cs="Times New Roman"/>
          <w:color w:val="010302"/>
          <w:lang w:val="cs-CZ"/>
        </w:rPr>
      </w:pPr>
      <w:r w:rsidRPr="00BE3ACC">
        <w:rPr>
          <w:rFonts w:ascii="Calibri" w:hAnsi="Calibri" w:cs="Calibri"/>
          <w:color w:val="000000"/>
          <w:lang w:val="cs-CZ"/>
        </w:rPr>
        <w:t xml:space="preserve">jsou nezbytně potřebné, po dobu trvání projektu zdarma.   </w:t>
      </w:r>
    </w:p>
    <w:p w14:paraId="089FE185" w14:textId="77777777" w:rsidR="000C7C69" w:rsidRPr="00BE3ACC" w:rsidRDefault="00BE3ACC">
      <w:pPr>
        <w:spacing w:line="255" w:lineRule="exact"/>
        <w:ind w:left="1099" w:right="928"/>
        <w:jc w:val="right"/>
        <w:rPr>
          <w:rFonts w:ascii="Times New Roman" w:hAnsi="Times New Roman" w:cs="Times New Roman"/>
          <w:color w:val="010302"/>
          <w:lang w:val="cs-CZ"/>
        </w:rPr>
      </w:pPr>
      <w:r w:rsidRPr="00BE3ACC">
        <w:rPr>
          <w:rFonts w:ascii="Calibri" w:hAnsi="Calibri" w:cs="Calibri"/>
          <w:color w:val="000000"/>
          <w:lang w:val="cs-CZ"/>
        </w:rPr>
        <w:t>d)</w:t>
      </w:r>
      <w:r w:rsidRPr="00BE3ACC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BE3ACC">
        <w:rPr>
          <w:rFonts w:ascii="Calibri" w:hAnsi="Calibri" w:cs="Calibri"/>
          <w:color w:val="000000"/>
          <w:spacing w:val="-2"/>
          <w:lang w:val="cs-CZ"/>
        </w:rPr>
        <w:t>Smluvní strany mají právo na nevýhradní licenci za tržních podmínek k vkládaným znalostem ve</w:t>
      </w:r>
      <w:r w:rsidRPr="00BE3ACC">
        <w:rPr>
          <w:rFonts w:ascii="Times New Roman" w:hAnsi="Times New Roman" w:cs="Times New Roman"/>
          <w:lang w:val="cs-CZ"/>
        </w:rPr>
        <w:t xml:space="preserve"> </w:t>
      </w:r>
    </w:p>
    <w:p w14:paraId="789B4F47" w14:textId="77777777" w:rsidR="000C7C69" w:rsidRPr="00BE3ACC" w:rsidRDefault="00BE3ACC">
      <w:pPr>
        <w:spacing w:before="5" w:line="268" w:lineRule="exact"/>
        <w:ind w:left="1539" w:right="840"/>
        <w:jc w:val="both"/>
        <w:rPr>
          <w:rFonts w:ascii="Times New Roman" w:hAnsi="Times New Roman" w:cs="Times New Roman"/>
          <w:color w:val="010302"/>
          <w:lang w:val="cs-CZ"/>
        </w:rPr>
      </w:pPr>
      <w:r w:rsidRPr="00BE3ACC">
        <w:rPr>
          <w:rFonts w:ascii="Calibri" w:hAnsi="Calibri" w:cs="Calibri"/>
          <w:color w:val="000000"/>
          <w:lang w:val="cs-CZ"/>
        </w:rPr>
        <w:t>vlastnictví</w:t>
      </w:r>
      <w:r w:rsidRPr="00BE3AC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jiné</w:t>
      </w:r>
      <w:r w:rsidRPr="00BE3ACC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strany,</w:t>
      </w:r>
      <w:r w:rsidRPr="00BE3AC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pokud</w:t>
      </w:r>
      <w:r w:rsidRPr="00BE3AC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je</w:t>
      </w:r>
      <w:r w:rsidRPr="00BE3AC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nezbytně</w:t>
      </w:r>
      <w:r w:rsidRPr="00BE3AC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potřebují</w:t>
      </w:r>
      <w:r w:rsidRPr="00BE3AC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pro</w:t>
      </w:r>
      <w:r w:rsidRPr="00BE3AC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využití</w:t>
      </w:r>
      <w:r w:rsidRPr="00BE3AC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vlastních</w:t>
      </w:r>
      <w:r w:rsidRPr="00BE3AC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výsledků</w:t>
      </w:r>
      <w:r w:rsidRPr="00BE3AC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spacing w:val="-1"/>
          <w:lang w:val="cs-CZ"/>
        </w:rPr>
        <w:t>projektu,</w:t>
      </w:r>
      <w:r w:rsidRPr="00BE3ACC">
        <w:rPr>
          <w:rFonts w:ascii="Times New Roman" w:hAnsi="Times New Roman" w:cs="Times New Roman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protože bez nich by bylo užití vlastních výsledků technicky nebo právně nemožné. O licenci je</w:t>
      </w:r>
      <w:r w:rsidRPr="00BE3ACC">
        <w:rPr>
          <w:rFonts w:ascii="Times New Roman" w:hAnsi="Times New Roman" w:cs="Times New Roman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 xml:space="preserve">třeba požádat do dvou let od skončení projektu.   </w:t>
      </w:r>
    </w:p>
    <w:p w14:paraId="793D5E2F" w14:textId="77777777" w:rsidR="000C7C69" w:rsidRPr="00BE3ACC" w:rsidRDefault="00BE3ACC">
      <w:pPr>
        <w:spacing w:line="255" w:lineRule="exact"/>
        <w:ind w:left="1099" w:right="936"/>
        <w:jc w:val="right"/>
        <w:rPr>
          <w:rFonts w:ascii="Times New Roman" w:hAnsi="Times New Roman" w:cs="Times New Roman"/>
          <w:color w:val="010302"/>
          <w:lang w:val="cs-CZ"/>
        </w:rPr>
      </w:pPr>
      <w:r w:rsidRPr="00BE3ACC">
        <w:rPr>
          <w:rFonts w:ascii="Calibri" w:hAnsi="Calibri" w:cs="Calibri"/>
          <w:color w:val="000000"/>
          <w:lang w:val="cs-CZ"/>
        </w:rPr>
        <w:t>e)</w:t>
      </w:r>
      <w:r w:rsidRPr="00BE3ACC">
        <w:rPr>
          <w:rFonts w:ascii="Arial" w:hAnsi="Arial" w:cs="Arial"/>
          <w:color w:val="000000"/>
          <w:spacing w:val="30"/>
          <w:lang w:val="cs-CZ"/>
        </w:rPr>
        <w:t xml:space="preserve">  </w:t>
      </w:r>
      <w:r w:rsidRPr="00BE3ACC">
        <w:rPr>
          <w:rFonts w:ascii="Calibri" w:hAnsi="Calibri" w:cs="Calibri"/>
          <w:color w:val="000000"/>
          <w:lang w:val="cs-CZ"/>
        </w:rPr>
        <w:t>Smluvní strany nejsou oprávněny použít vkládané znalosti k jinému účelu a jiným způsobem,</w:t>
      </w:r>
      <w:r w:rsidRPr="00BE3ACC">
        <w:rPr>
          <w:rFonts w:ascii="Times New Roman" w:hAnsi="Times New Roman" w:cs="Times New Roman"/>
          <w:lang w:val="cs-CZ"/>
        </w:rPr>
        <w:t xml:space="preserve"> </w:t>
      </w:r>
    </w:p>
    <w:p w14:paraId="425339F8" w14:textId="77777777" w:rsidR="000C7C69" w:rsidRPr="00BE3ACC" w:rsidRDefault="00BE3ACC">
      <w:pPr>
        <w:spacing w:before="40" w:line="220" w:lineRule="exact"/>
        <w:ind w:left="1539"/>
        <w:rPr>
          <w:rFonts w:ascii="Times New Roman" w:hAnsi="Times New Roman" w:cs="Times New Roman"/>
          <w:color w:val="010302"/>
          <w:lang w:val="cs-CZ"/>
        </w:rPr>
      </w:pPr>
      <w:r w:rsidRPr="00BE3ACC">
        <w:rPr>
          <w:rFonts w:ascii="Calibri" w:hAnsi="Calibri" w:cs="Calibri"/>
          <w:color w:val="000000"/>
          <w:lang w:val="cs-CZ"/>
        </w:rPr>
        <w:t xml:space="preserve">pokud si předem písemně nesjednají jinak zvláštní smlouvou.  </w:t>
      </w:r>
    </w:p>
    <w:p w14:paraId="0DE3B38B" w14:textId="77777777" w:rsidR="000C7C69" w:rsidRPr="00BE3ACC" w:rsidRDefault="00BE3ACC">
      <w:pPr>
        <w:spacing w:line="255" w:lineRule="exact"/>
        <w:ind w:left="1099" w:right="929"/>
        <w:jc w:val="right"/>
        <w:rPr>
          <w:rFonts w:ascii="Times New Roman" w:hAnsi="Times New Roman" w:cs="Times New Roman"/>
          <w:color w:val="010302"/>
          <w:lang w:val="cs-CZ"/>
        </w:rPr>
      </w:pPr>
      <w:r w:rsidRPr="00BE3ACC">
        <w:rPr>
          <w:rFonts w:ascii="Calibri" w:hAnsi="Calibri" w:cs="Calibri"/>
          <w:color w:val="000000"/>
          <w:lang w:val="cs-CZ"/>
        </w:rPr>
        <w:t>f)</w:t>
      </w:r>
      <w:r w:rsidRPr="00BE3ACC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BE3ACC">
        <w:rPr>
          <w:rFonts w:ascii="Calibri" w:hAnsi="Calibri" w:cs="Calibri"/>
          <w:color w:val="000000"/>
          <w:spacing w:val="-2"/>
          <w:lang w:val="cs-CZ"/>
        </w:rPr>
        <w:t>Smluvní strany používají vkládané znalosti druhé strany na vlastní nebezpečí a berou na vědomí,</w:t>
      </w:r>
      <w:r w:rsidRPr="00BE3ACC">
        <w:rPr>
          <w:rFonts w:ascii="Times New Roman" w:hAnsi="Times New Roman" w:cs="Times New Roman"/>
          <w:lang w:val="cs-CZ"/>
        </w:rPr>
        <w:t xml:space="preserve"> </w:t>
      </w:r>
    </w:p>
    <w:p w14:paraId="736B83CE" w14:textId="77777777" w:rsidR="000C7C69" w:rsidRPr="00BE3ACC" w:rsidRDefault="00BE3ACC">
      <w:pPr>
        <w:spacing w:before="5" w:line="268" w:lineRule="exact"/>
        <w:ind w:left="1539" w:right="840"/>
        <w:jc w:val="both"/>
        <w:rPr>
          <w:rFonts w:ascii="Times New Roman" w:hAnsi="Times New Roman" w:cs="Times New Roman"/>
          <w:color w:val="010302"/>
          <w:lang w:val="cs-CZ"/>
        </w:rPr>
      </w:pPr>
      <w:r w:rsidRPr="00BE3ACC">
        <w:rPr>
          <w:rFonts w:ascii="Calibri" w:hAnsi="Calibri" w:cs="Calibri"/>
          <w:color w:val="000000"/>
          <w:lang w:val="cs-CZ"/>
        </w:rPr>
        <w:t>že</w:t>
      </w:r>
      <w:r w:rsidRPr="00BE3ACC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jsou</w:t>
      </w:r>
      <w:r w:rsidRPr="00BE3ACC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jim</w:t>
      </w:r>
      <w:r w:rsidRPr="00BE3ACC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vkládané</w:t>
      </w:r>
      <w:r w:rsidRPr="00BE3ACC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znalosti</w:t>
      </w:r>
      <w:r w:rsidRPr="00BE3ACC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zpřístupněny</w:t>
      </w:r>
      <w:r w:rsidRPr="00BE3ACC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bez</w:t>
      </w:r>
      <w:r w:rsidRPr="00BE3ACC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jakékoli</w:t>
      </w:r>
      <w:r w:rsidRPr="00BE3ACC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záruky,</w:t>
      </w:r>
      <w:r w:rsidRPr="00BE3ACC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zejména,</w:t>
      </w:r>
      <w:r w:rsidRPr="00BE3ACC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co</w:t>
      </w:r>
      <w:r w:rsidRPr="00BE3ACC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se</w:t>
      </w:r>
      <w:r w:rsidRPr="00BE3ACC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týče</w:t>
      </w:r>
      <w:r w:rsidRPr="00BE3ACC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jejich</w:t>
      </w:r>
      <w:r w:rsidRPr="00BE3ACC">
        <w:rPr>
          <w:rFonts w:ascii="Times New Roman" w:hAnsi="Times New Roman" w:cs="Times New Roman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správnosti, přesnosti a vhodnosti pro konkrétní účel. Smluvní strana, která vkládané znalosti</w:t>
      </w:r>
      <w:r w:rsidRPr="00BE3ACC">
        <w:rPr>
          <w:rFonts w:ascii="Times New Roman" w:hAnsi="Times New Roman" w:cs="Times New Roman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spacing w:val="-1"/>
          <w:lang w:val="cs-CZ"/>
        </w:rPr>
        <w:t>jiné strany použije, je sama odpovědná za případná porušení práv duševního vlastnictví třetích</w:t>
      </w:r>
      <w:r w:rsidRPr="00BE3ACC">
        <w:rPr>
          <w:rFonts w:ascii="Times New Roman" w:hAnsi="Times New Roman" w:cs="Times New Roman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 xml:space="preserve">osob.  </w:t>
      </w:r>
    </w:p>
    <w:p w14:paraId="7EAC6B65" w14:textId="77777777" w:rsidR="000C7C69" w:rsidRDefault="00BE3ACC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Ochrana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37A101BF" w14:textId="77777777" w:rsidR="000C7C69" w:rsidRDefault="00BE3ACC">
      <w:pPr>
        <w:spacing w:before="120" w:line="255" w:lineRule="exact"/>
        <w:ind w:left="1176" w:right="928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Vlastník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svůj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náklad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odpovědnost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navrhnout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realizovat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vhodnou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6CCC033" w14:textId="77777777" w:rsidR="000C7C69" w:rsidRDefault="00BE3ACC">
      <w:pPr>
        <w:spacing w:before="5" w:line="268" w:lineRule="exact"/>
        <w:ind w:left="1616" w:right="845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ochranu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ztělesněného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dosažených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výsledcích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Ochrana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duševního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spočívá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zejména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podání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domácích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a/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zahraničních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přihlášek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technického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patentově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chráněný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vynález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užitný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vzor</w:t>
      </w:r>
      <w:proofErr w:type="spellEnd"/>
      <w:r>
        <w:rPr>
          <w:rFonts w:ascii="Calibri" w:hAnsi="Calibri" w:cs="Calibri"/>
          <w:color w:val="000000"/>
        </w:rPr>
        <w:t xml:space="preserve"> a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průmyslový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vzor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utajení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  <w:spacing w:val="-19"/>
        </w:rPr>
        <w:t>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výsledcích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případně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ochrana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autorským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právem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67F626C3" w14:textId="77777777" w:rsidR="000C7C69" w:rsidRDefault="00BE3ACC">
      <w:pPr>
        <w:spacing w:line="268" w:lineRule="exact"/>
        <w:ind w:left="1616" w:right="845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společně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podají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přihlášku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ochraně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společně</w:t>
      </w:r>
      <w:proofErr w:type="spellEnd"/>
      <w:r>
        <w:rPr>
          <w:rFonts w:ascii="Calibri" w:hAnsi="Calibri" w:cs="Calibri"/>
          <w:color w:val="000000"/>
        </w:rPr>
        <w:t xml:space="preserve"> a to </w:t>
      </w:r>
      <w:proofErr w:type="spellStart"/>
      <w:r>
        <w:rPr>
          <w:rFonts w:ascii="Calibri" w:hAnsi="Calibri" w:cs="Calibri"/>
          <w:color w:val="000000"/>
        </w:rPr>
        <w:t>tak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2"/>
        </w:rPr>
        <w:t xml:space="preserve">aby se </w:t>
      </w:r>
      <w:proofErr w:type="spellStart"/>
      <w:r>
        <w:rPr>
          <w:rFonts w:ascii="Calibri" w:hAnsi="Calibri" w:cs="Calibri"/>
          <w:color w:val="000000"/>
          <w:spacing w:val="-2"/>
        </w:rPr>
        <w:t>smluvní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strany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staly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spolumajiteli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(</w:t>
      </w:r>
      <w:proofErr w:type="spellStart"/>
      <w:r>
        <w:rPr>
          <w:rFonts w:ascii="Calibri" w:hAnsi="Calibri" w:cs="Calibri"/>
          <w:color w:val="000000"/>
          <w:spacing w:val="-2"/>
        </w:rPr>
        <w:t>spoluvlastníky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) </w:t>
      </w:r>
      <w:proofErr w:type="spellStart"/>
      <w:r>
        <w:rPr>
          <w:rFonts w:ascii="Calibri" w:hAnsi="Calibri" w:cs="Calibri"/>
          <w:color w:val="000000"/>
          <w:spacing w:val="-2"/>
        </w:rPr>
        <w:t>příslušného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ochranného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institutu</w:t>
      </w:r>
      <w:proofErr w:type="spellEnd"/>
      <w:r>
        <w:rPr>
          <w:rFonts w:ascii="Calibri" w:hAnsi="Calibri" w:cs="Calibri"/>
          <w:color w:val="000000"/>
          <w:spacing w:val="-2"/>
        </w:rPr>
        <w:t>. Pro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vztahy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mezi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spolumajiteli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příslušného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průmyslového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  se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použijí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ustanovení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obecně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závazných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právních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upravující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podílové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spoluvlastnictví</w:t>
      </w:r>
      <w:proofErr w:type="spellEnd"/>
      <w:r>
        <w:rPr>
          <w:rFonts w:ascii="Calibri" w:hAnsi="Calibri" w:cs="Calibri"/>
          <w:color w:val="000000"/>
        </w:rPr>
        <w:t xml:space="preserve">;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nákladech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spojených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získáním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udržováním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ochrany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podílejí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spoluvlastnických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podílů</w:t>
      </w:r>
      <w:proofErr w:type="spellEnd"/>
      <w:r>
        <w:rPr>
          <w:rFonts w:ascii="Calibri" w:hAnsi="Calibri" w:cs="Calibri"/>
          <w:color w:val="000000"/>
        </w:rPr>
        <w:t xml:space="preserve">. K </w:t>
      </w:r>
      <w:proofErr w:type="spellStart"/>
      <w:r>
        <w:rPr>
          <w:rFonts w:ascii="Calibri" w:hAnsi="Calibri" w:cs="Calibri"/>
          <w:color w:val="000000"/>
        </w:rPr>
        <w:t>převodu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průmyslového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zejména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převodu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patentu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anebo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užitného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vzoru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k </w:t>
      </w:r>
      <w:proofErr w:type="spellStart"/>
      <w:r>
        <w:rPr>
          <w:rFonts w:ascii="Calibri" w:hAnsi="Calibri" w:cs="Calibri"/>
          <w:color w:val="000000"/>
          <w:spacing w:val="-2"/>
        </w:rPr>
        <w:t>nabídce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licence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předmětu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práv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duševního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vlastnictví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uzavření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licenční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třetí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vždy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zapotřebí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písemného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souhlasu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spoluvlastníků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Každý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r>
        <w:rPr>
          <w:rFonts w:ascii="Calibri" w:hAnsi="Calibri" w:cs="Calibri"/>
          <w:color w:val="000000"/>
        </w:rPr>
        <w:t>ze</w:t>
      </w:r>
      <w:r>
        <w:rPr>
          <w:rFonts w:ascii="Calibri" w:hAnsi="Calibri" w:cs="Calibri"/>
          <w:color w:val="000000"/>
          <w:spacing w:val="2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spoluvlastníků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2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oprávněn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samostatně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uplatňovat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nároky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r>
        <w:rPr>
          <w:rFonts w:ascii="Calibri" w:hAnsi="Calibri" w:cs="Calibri"/>
          <w:color w:val="000000"/>
          <w:spacing w:val="-10"/>
        </w:rPr>
        <w:t>z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prokazatelných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porušení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předmětu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předmětům</w:t>
      </w:r>
      <w:proofErr w:type="spellEnd"/>
      <w:r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Výnosy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  <w:spacing w:val="-17"/>
        </w:rPr>
        <w:t>z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licencování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společných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výsledků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třetím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osobám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se </w:t>
      </w:r>
      <w:proofErr w:type="spellStart"/>
      <w:r>
        <w:rPr>
          <w:rFonts w:ascii="Calibri" w:hAnsi="Calibri" w:cs="Calibri"/>
          <w:color w:val="000000"/>
          <w:spacing w:val="-2"/>
        </w:rPr>
        <w:t>rozdělí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podle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výše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spoluvlastnických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podílů</w:t>
      </w:r>
      <w:proofErr w:type="spellEnd"/>
      <w:r>
        <w:rPr>
          <w:rFonts w:ascii="Calibri" w:hAnsi="Calibri" w:cs="Calibri"/>
          <w:color w:val="000000"/>
          <w:spacing w:val="-2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939F68E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B49F1E" w14:textId="77777777" w:rsidR="000C7C69" w:rsidRDefault="000C7C69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493390" w14:textId="77777777" w:rsidR="000C7C69" w:rsidRPr="00BE3ACC" w:rsidRDefault="00BE3ACC">
      <w:pPr>
        <w:spacing w:line="182" w:lineRule="exact"/>
        <w:ind w:left="4728"/>
        <w:rPr>
          <w:rFonts w:ascii="Times New Roman" w:hAnsi="Times New Roman" w:cs="Times New Roman"/>
          <w:color w:val="010302"/>
          <w:lang w:val="pt-PT"/>
        </w:rPr>
        <w:sectPr w:rsidR="000C7C69" w:rsidRPr="00BE3ACC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 w:rsidRPr="00BE3ACC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5 (celkem 8)</w:t>
      </w:r>
      <w:r w:rsidRPr="00BE3ACC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BE3ACC">
        <w:rPr>
          <w:lang w:val="pt-PT"/>
        </w:rPr>
        <w:br w:type="page"/>
      </w:r>
    </w:p>
    <w:p w14:paraId="364C0A48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334672" w14:textId="77777777" w:rsidR="000C7C69" w:rsidRDefault="000C7C69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225889" w14:textId="77777777" w:rsidR="000C7C69" w:rsidRPr="00BE3ACC" w:rsidRDefault="00BE3ACC">
      <w:pPr>
        <w:tabs>
          <w:tab w:val="left" w:pos="8838"/>
        </w:tabs>
        <w:spacing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color w:val="AEAAAA"/>
          <w:lang w:val="pt-PT"/>
        </w:rPr>
        <w:t>Smlouva o účasti na řešení projektu</w:t>
      </w:r>
      <w:r w:rsidRPr="00BE3ACC">
        <w:rPr>
          <w:rFonts w:ascii="Calibri" w:hAnsi="Calibri" w:cs="Calibri"/>
          <w:color w:val="AEAAAA"/>
          <w:lang w:val="pt-PT"/>
        </w:rPr>
        <w:tab/>
        <w:t>TS02020056</w:t>
      </w:r>
      <w:r w:rsidRPr="00BE3ACC">
        <w:rPr>
          <w:rFonts w:ascii="Times New Roman" w:hAnsi="Times New Roman" w:cs="Times New Roman"/>
          <w:lang w:val="pt-PT"/>
        </w:rPr>
        <w:t xml:space="preserve"> </w:t>
      </w:r>
    </w:p>
    <w:p w14:paraId="30AB406F" w14:textId="77777777" w:rsidR="000C7C69" w:rsidRDefault="00BE3ACC">
      <w:pPr>
        <w:tabs>
          <w:tab w:val="left" w:pos="1323"/>
        </w:tabs>
        <w:spacing w:before="166" w:line="268" w:lineRule="exact"/>
        <w:ind w:left="1323" w:right="843" w:hanging="427"/>
        <w:jc w:val="both"/>
        <w:rPr>
          <w:rFonts w:ascii="Times New Roman" w:hAnsi="Times New Roman" w:cs="Times New Roman"/>
          <w:color w:val="010302"/>
        </w:rPr>
      </w:pPr>
      <w:r w:rsidRPr="00BE3ACC">
        <w:rPr>
          <w:rFonts w:ascii="Calibri" w:hAnsi="Calibri" w:cs="Calibri"/>
          <w:color w:val="000000"/>
          <w:lang w:val="pt-PT"/>
        </w:rPr>
        <w:t xml:space="preserve">4. </w:t>
      </w:r>
      <w:r w:rsidRPr="00BE3ACC">
        <w:rPr>
          <w:rFonts w:ascii="Calibri" w:hAnsi="Calibri" w:cs="Calibri"/>
          <w:color w:val="000000"/>
          <w:lang w:val="pt-PT"/>
        </w:rPr>
        <w:tab/>
        <w:t>Smluvní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strany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jsou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povinny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zajistit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si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vůči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nositelům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chráněných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práv</w:t>
      </w:r>
      <w:r w:rsidRPr="00BE3ACC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duševního</w:t>
      </w:r>
      <w:r w:rsidRPr="00BE3ACC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spacing w:val="-2"/>
          <w:lang w:val="pt-PT"/>
        </w:rPr>
        <w:t>vlastnictví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vzniklých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v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souvislosti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s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realizací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části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projektu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možnost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volného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nakládání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s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těmito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spacing w:val="-3"/>
          <w:lang w:val="pt-PT"/>
        </w:rPr>
        <w:t>právy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(zejména řádně a včas uplatnit vůči původci právo na zaměstnanecký vynález, užitný vzor nebo</w:t>
      </w:r>
      <w:r w:rsidRPr="00BE3ACC">
        <w:rPr>
          <w:rFonts w:ascii="Times New Roman" w:hAnsi="Times New Roman" w:cs="Times New Roman"/>
          <w:lang w:val="pt-PT"/>
        </w:rPr>
        <w:t xml:space="preserve"> </w:t>
      </w:r>
      <w:r w:rsidRPr="00BE3ACC">
        <w:rPr>
          <w:rFonts w:ascii="Calibri" w:hAnsi="Calibri" w:cs="Calibri"/>
          <w:color w:val="000000"/>
          <w:lang w:val="pt-PT"/>
        </w:rPr>
        <w:t>průmyslový</w:t>
      </w:r>
      <w:r w:rsidRPr="00BE3ACC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vzor,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popřípadě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se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vypořádat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s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původci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a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autory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BE3ACC">
        <w:rPr>
          <w:rFonts w:ascii="Calibri" w:hAnsi="Calibri" w:cs="Calibri"/>
          <w:color w:val="000000"/>
          <w:lang w:val="pt-PT"/>
        </w:rPr>
        <w:t>smluvně).</w:t>
      </w:r>
      <w:r w:rsidRPr="00BE3ACC">
        <w:rPr>
          <w:rFonts w:ascii="Calibri" w:hAnsi="Calibri" w:cs="Calibri"/>
          <w:color w:val="000000"/>
          <w:spacing w:val="5"/>
          <w:lang w:val="pt-PT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Každá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>ze</w:t>
      </w:r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  <w:spacing w:val="-9"/>
        </w:rPr>
        <w:t>je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zodpovědná</w:t>
      </w:r>
      <w:proofErr w:type="spellEnd"/>
      <w:r>
        <w:rPr>
          <w:rFonts w:ascii="Calibri" w:hAnsi="Calibri" w:cs="Calibri"/>
          <w:color w:val="000000"/>
        </w:rPr>
        <w:t xml:space="preserve"> za </w:t>
      </w:r>
      <w:proofErr w:type="spellStart"/>
      <w:r>
        <w:rPr>
          <w:rFonts w:ascii="Calibri" w:hAnsi="Calibri" w:cs="Calibri"/>
          <w:color w:val="000000"/>
        </w:rPr>
        <w:t>vypořádání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nároků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autorů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původců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straně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4D3B2CC" w14:textId="77777777" w:rsidR="000C7C69" w:rsidRDefault="00BE3ACC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5.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nedohodnou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písemně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uplatní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ustanovení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článku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87F1919" w14:textId="77777777" w:rsidR="000C7C69" w:rsidRDefault="00BE3ACC">
      <w:pPr>
        <w:spacing w:before="40" w:line="220" w:lineRule="exact"/>
        <w:ind w:left="132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obdobně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nároky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výsledkům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předčasného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ukončení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EF29784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AB8F13" w14:textId="77777777" w:rsidR="000C7C69" w:rsidRDefault="000C7C69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9CA9F0" w14:textId="77777777" w:rsidR="000C7C69" w:rsidRPr="00BE3ACC" w:rsidRDefault="00BE3ACC">
      <w:pPr>
        <w:spacing w:line="220" w:lineRule="exact"/>
        <w:ind w:left="5246"/>
        <w:rPr>
          <w:rFonts w:ascii="Times New Roman" w:hAnsi="Times New Roman" w:cs="Times New Roman"/>
          <w:color w:val="010302"/>
          <w:lang w:val="cs-CZ"/>
        </w:rPr>
      </w:pPr>
      <w:r w:rsidRPr="00BE3ACC">
        <w:rPr>
          <w:rFonts w:ascii="Calibri" w:hAnsi="Calibri" w:cs="Calibri"/>
          <w:b/>
          <w:bCs/>
          <w:color w:val="000000"/>
          <w:lang w:val="cs-CZ"/>
        </w:rPr>
        <w:t xml:space="preserve">VIII.  </w:t>
      </w:r>
    </w:p>
    <w:p w14:paraId="78303473" w14:textId="77777777" w:rsidR="000C7C69" w:rsidRPr="00BE3ACC" w:rsidRDefault="00BE3ACC">
      <w:pPr>
        <w:spacing w:before="40" w:line="220" w:lineRule="exact"/>
        <w:ind w:left="3749"/>
        <w:rPr>
          <w:rFonts w:ascii="Times New Roman" w:hAnsi="Times New Roman" w:cs="Times New Roman"/>
          <w:color w:val="010302"/>
          <w:lang w:val="cs-CZ"/>
        </w:rPr>
      </w:pPr>
      <w:r w:rsidRPr="00BE3ACC">
        <w:rPr>
          <w:rFonts w:ascii="Calibri" w:hAnsi="Calibri" w:cs="Calibri"/>
          <w:b/>
          <w:bCs/>
          <w:color w:val="000000"/>
          <w:lang w:val="cs-CZ"/>
        </w:rPr>
        <w:t xml:space="preserve">Práva k </w:t>
      </w:r>
      <w:r w:rsidRPr="00BE3ACC">
        <w:rPr>
          <w:rFonts w:ascii="Calibri" w:hAnsi="Calibri" w:cs="Calibri"/>
          <w:b/>
          <w:bCs/>
          <w:color w:val="000000"/>
          <w:spacing w:val="-1"/>
          <w:lang w:val="cs-CZ"/>
        </w:rPr>
        <w:t>výsledkům a využití výsledků</w:t>
      </w:r>
      <w:r w:rsidRPr="00BE3ACC">
        <w:rPr>
          <w:rFonts w:ascii="Times New Roman" w:hAnsi="Times New Roman" w:cs="Times New Roman"/>
          <w:lang w:val="cs-CZ"/>
        </w:rPr>
        <w:t xml:space="preserve"> </w:t>
      </w:r>
    </w:p>
    <w:p w14:paraId="6C591EEE" w14:textId="77777777" w:rsidR="000C7C69" w:rsidRDefault="00BE3ACC">
      <w:pPr>
        <w:tabs>
          <w:tab w:val="left" w:pos="1323"/>
        </w:tabs>
        <w:spacing w:before="168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Práva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výsledkům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320473BE" w14:textId="77777777" w:rsidR="000C7C69" w:rsidRDefault="00BE3ACC">
      <w:pPr>
        <w:spacing w:before="120" w:line="255" w:lineRule="exact"/>
        <w:ind w:left="1176" w:right="931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Výsledky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kterých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rámci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dosaženo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pouze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jednou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stranou</w:t>
      </w:r>
      <w:proofErr w:type="spellEnd"/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6FD90D6C" w14:textId="77777777" w:rsidR="000C7C69" w:rsidRDefault="00BE3ACC">
      <w:pPr>
        <w:spacing w:before="40" w:line="220" w:lineRule="exact"/>
        <w:ind w:left="1536" w:right="1063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budou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zcela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tyto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vyvinula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vytvořila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tvůrčí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prací</w:t>
      </w:r>
      <w:proofErr w:type="spellEnd"/>
      <w:r>
        <w:rPr>
          <w:rFonts w:ascii="Calibri" w:hAnsi="Calibri" w:cs="Calibri"/>
          <w:color w:val="000000"/>
        </w:rPr>
        <w:t xml:space="preserve">).  </w:t>
      </w:r>
    </w:p>
    <w:p w14:paraId="74E4DA6C" w14:textId="77777777" w:rsidR="000C7C69" w:rsidRDefault="00BE3ACC">
      <w:pPr>
        <w:spacing w:line="255" w:lineRule="exact"/>
        <w:ind w:left="1176" w:right="930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Výsledky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budou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dosaženy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rámci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více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stranami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společně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0"/>
        </w:rPr>
        <w:t>že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A9C5A8C" w14:textId="77777777" w:rsidR="000C7C69" w:rsidRDefault="00BE3ACC">
      <w:pPr>
        <w:spacing w:before="4" w:line="269" w:lineRule="exact"/>
        <w:ind w:left="1616" w:right="842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jednotlivé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tvůrčí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příspěvky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nelze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oddělit</w:t>
      </w:r>
      <w:proofErr w:type="spellEnd"/>
      <w:r>
        <w:rPr>
          <w:rFonts w:ascii="Calibri" w:hAnsi="Calibri" w:cs="Calibri"/>
          <w:color w:val="000000"/>
        </w:rPr>
        <w:t xml:space="preserve"> bez </w:t>
      </w:r>
      <w:proofErr w:type="spellStart"/>
      <w:r>
        <w:rPr>
          <w:rFonts w:ascii="Calibri" w:hAnsi="Calibri" w:cs="Calibri"/>
          <w:color w:val="000000"/>
        </w:rPr>
        <w:t>ztráty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podstaty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budou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nelze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určit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tvůrčí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podíly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jednotlivých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nedohodly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platí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spoluvlastnické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podíly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rovné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B4A6355" w14:textId="77777777" w:rsidR="000C7C69" w:rsidRDefault="00BE3ACC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Využití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5FD18FBD" w14:textId="77777777" w:rsidR="000C7C69" w:rsidRDefault="00BE3ACC">
      <w:pPr>
        <w:spacing w:before="120" w:line="255" w:lineRule="exact"/>
        <w:ind w:left="1176" w:right="930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  <w:spacing w:val="-2"/>
        </w:rPr>
        <w:t>Smluvní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strana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je </w:t>
      </w:r>
      <w:proofErr w:type="spellStart"/>
      <w:r>
        <w:rPr>
          <w:rFonts w:ascii="Calibri" w:hAnsi="Calibri" w:cs="Calibri"/>
          <w:color w:val="000000"/>
          <w:spacing w:val="-2"/>
        </w:rPr>
        <w:t>oprávněna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k </w:t>
      </w:r>
      <w:proofErr w:type="spellStart"/>
      <w:r>
        <w:rPr>
          <w:rFonts w:ascii="Calibri" w:hAnsi="Calibri" w:cs="Calibri"/>
          <w:color w:val="000000"/>
          <w:spacing w:val="-2"/>
        </w:rPr>
        <w:t>nevýhradnímu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užití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výsledků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vlastnictví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druhé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smluvní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strany</w:t>
      </w:r>
      <w:proofErr w:type="spellEnd"/>
      <w:r>
        <w:rPr>
          <w:rFonts w:ascii="Calibri" w:hAnsi="Calibri" w:cs="Calibri"/>
          <w:color w:val="000000"/>
          <w:spacing w:val="-2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05843A07" w14:textId="77777777" w:rsidR="000C7C69" w:rsidRDefault="00BE3ACC">
      <w:pPr>
        <w:spacing w:before="5" w:line="268" w:lineRule="exact"/>
        <w:ind w:left="1616" w:right="8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nezbytné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užívání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vlastněných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touto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stranou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  <w:spacing w:val="-3"/>
        </w:rPr>
        <w:t>za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obvyklých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tržních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 xml:space="preserve">, o </w:t>
      </w:r>
      <w:proofErr w:type="spellStart"/>
      <w:r>
        <w:rPr>
          <w:rFonts w:ascii="Calibri" w:hAnsi="Calibri" w:cs="Calibri"/>
          <w:color w:val="000000"/>
        </w:rPr>
        <w:t>licenci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třeba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požádat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dvou</w:t>
      </w:r>
      <w:proofErr w:type="spellEnd"/>
      <w:r>
        <w:rPr>
          <w:rFonts w:ascii="Calibri" w:hAnsi="Calibri" w:cs="Calibri"/>
          <w:color w:val="000000"/>
        </w:rPr>
        <w:t xml:space="preserve"> let od </w:t>
      </w:r>
      <w:proofErr w:type="spellStart"/>
      <w:r>
        <w:rPr>
          <w:rFonts w:ascii="Calibri" w:hAnsi="Calibri" w:cs="Calibri"/>
          <w:color w:val="000000"/>
        </w:rPr>
        <w:t>skončení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3CB2D564" w14:textId="77777777" w:rsidR="000C7C69" w:rsidRDefault="00BE3ACC">
      <w:pPr>
        <w:spacing w:line="268" w:lineRule="exact"/>
        <w:ind w:left="1616" w:right="840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Výsledky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společném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oprávněna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samostatně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užívat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každá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Výsledek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více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oprávněn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používat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ke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komerčním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účelům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každý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ze</w:t>
      </w:r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spoluvlastníků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však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předtím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uzavřít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ostatními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spoluvlastníky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smlouvu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využití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stanoví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dělení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příjmů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19"/>
        </w:rPr>
        <w:t>z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komerčního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využití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3B135AB" w14:textId="77777777" w:rsidR="000C7C69" w:rsidRDefault="00BE3ACC">
      <w:pPr>
        <w:tabs>
          <w:tab w:val="left" w:pos="1678"/>
        </w:tabs>
        <w:spacing w:line="268" w:lineRule="exact"/>
        <w:ind w:left="1678" w:right="839" w:hanging="422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Ustanovení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předchozích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odstavců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nebrání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tomu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aby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vzájemné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dohodě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upravily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vlastnická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užívací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práva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výsledkům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jednotlivých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případech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odlišně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</w:rPr>
        <w:t>při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respektování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legislativy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stanovených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poskytovatelem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064C0E1" w14:textId="77777777" w:rsidR="000C7C69" w:rsidRDefault="00BE3ACC">
      <w:pPr>
        <w:tabs>
          <w:tab w:val="left" w:pos="1678"/>
        </w:tabs>
        <w:spacing w:line="268" w:lineRule="exact"/>
        <w:ind w:left="1678" w:right="849" w:hanging="422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zavazují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zajistit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naplnění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požadavků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týkajících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otevřeného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přístupu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uvedených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dokumentu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Výzkumná</w:t>
      </w:r>
      <w:proofErr w:type="spellEnd"/>
      <w:r>
        <w:rPr>
          <w:rFonts w:ascii="Calibri" w:hAnsi="Calibri" w:cs="Calibri"/>
          <w:color w:val="000000"/>
        </w:rPr>
        <w:t xml:space="preserve"> data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otevřený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přístup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výstupům</w:t>
      </w:r>
      <w:proofErr w:type="spellEnd"/>
      <w:r>
        <w:rPr>
          <w:rFonts w:ascii="Calibri" w:hAnsi="Calibri" w:cs="Calibri"/>
          <w:color w:val="000000"/>
        </w:rPr>
        <w:t>/</w:t>
      </w:r>
      <w:proofErr w:type="spellStart"/>
      <w:r>
        <w:rPr>
          <w:rFonts w:ascii="Calibri" w:hAnsi="Calibri" w:cs="Calibri"/>
          <w:color w:val="000000"/>
        </w:rPr>
        <w:t>výsledkům</w:t>
      </w:r>
      <w:proofErr w:type="spellEnd"/>
      <w:r>
        <w:rPr>
          <w:rFonts w:ascii="Calibri" w:hAnsi="Calibri" w:cs="Calibri"/>
          <w:color w:val="000000"/>
        </w:rPr>
        <w:t>, a to u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poskytovatelem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stanovených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druhů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Současně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mají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r>
        <w:rPr>
          <w:rFonts w:ascii="Calibri" w:hAnsi="Calibri" w:cs="Calibri"/>
          <w:color w:val="000000"/>
        </w:rPr>
        <w:t>u</w:t>
      </w:r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těchto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výsledků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>ovinnost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zajistit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dlouhodobý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bezplatný</w:t>
      </w:r>
      <w:proofErr w:type="spellEnd"/>
      <w:r>
        <w:rPr>
          <w:rFonts w:ascii="Calibri" w:hAnsi="Calibri" w:cs="Calibri"/>
          <w:color w:val="000000"/>
        </w:rPr>
        <w:t xml:space="preserve"> on-line </w:t>
      </w:r>
      <w:proofErr w:type="spellStart"/>
      <w:r>
        <w:rPr>
          <w:rFonts w:ascii="Calibri" w:hAnsi="Calibri" w:cs="Calibri"/>
          <w:color w:val="000000"/>
        </w:rPr>
        <w:t>přístup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jakéhokoliv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uživatele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44856D3" w14:textId="77777777" w:rsidR="000C7C69" w:rsidRDefault="00BE3ACC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5.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nedohodnou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písemně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uplatní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ustanovení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1"/>
        </w:rPr>
        <w:t>článku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637A363" w14:textId="77777777" w:rsidR="000C7C69" w:rsidRDefault="00BE3ACC">
      <w:pPr>
        <w:spacing w:before="40" w:line="220" w:lineRule="exact"/>
        <w:ind w:left="132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obdobně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nároky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výsledkům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předčasného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ukončení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1F83D26D" w14:textId="77777777" w:rsidR="000C7C69" w:rsidRDefault="00BE3ACC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zavazují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spolupracovat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poskytnout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vzájemně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maximální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součinnost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tomu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1F2C61B0" w14:textId="77777777" w:rsidR="000C7C69" w:rsidRDefault="00BE3ACC">
      <w:pPr>
        <w:spacing w:before="5" w:line="268" w:lineRule="exact"/>
        <w:ind w:left="1323" w:right="845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aby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dosaženým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výsledkům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vytvořily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implementační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plán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užití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včetně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  <w:spacing w:val="-8"/>
        </w:rPr>
        <w:t>to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nezbytné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uzavření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příslušných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postoupení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užívacích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</w:rPr>
        <w:t xml:space="preserve"> se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zavazují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tyto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výsledky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implementačního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plánu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obvyklých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tržních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vyloučení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pochybností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výslovně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prohlašují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touto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smlouvou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nejsou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převáděna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jakákoliv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práva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k </w:t>
      </w:r>
      <w:proofErr w:type="spellStart"/>
      <w:r>
        <w:rPr>
          <w:rFonts w:ascii="Calibri" w:hAnsi="Calibri" w:cs="Calibri"/>
          <w:color w:val="000000"/>
          <w:spacing w:val="-2"/>
        </w:rPr>
        <w:t>Výsledkům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pokud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k </w:t>
      </w:r>
      <w:proofErr w:type="spellStart"/>
      <w:r>
        <w:rPr>
          <w:rFonts w:ascii="Calibri" w:hAnsi="Calibri" w:cs="Calibri"/>
          <w:color w:val="000000"/>
          <w:spacing w:val="-2"/>
        </w:rPr>
        <w:t>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nebude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uzavřen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dodatek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nebo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dodatky</w:t>
      </w:r>
      <w:proofErr w:type="spellEnd"/>
      <w:r>
        <w:rPr>
          <w:rFonts w:ascii="Calibri" w:hAnsi="Calibri" w:cs="Calibri"/>
          <w:color w:val="000000"/>
          <w:spacing w:val="-2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následně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měnící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04AC585C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C67678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BBCA82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54D32A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35C880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59B2F6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3366C0" w14:textId="77777777" w:rsidR="000C7C69" w:rsidRDefault="000C7C69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F9B65B" w14:textId="77777777" w:rsidR="000C7C69" w:rsidRPr="00BE3ACC" w:rsidRDefault="00BE3ACC">
      <w:pPr>
        <w:spacing w:line="182" w:lineRule="exact"/>
        <w:ind w:left="4728"/>
        <w:rPr>
          <w:rFonts w:ascii="Times New Roman" w:hAnsi="Times New Roman" w:cs="Times New Roman"/>
          <w:color w:val="010302"/>
          <w:lang w:val="pt-PT"/>
        </w:rPr>
        <w:sectPr w:rsidR="000C7C69" w:rsidRPr="00BE3ACC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 w:rsidRPr="00BE3ACC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6 (celkem 8)</w:t>
      </w:r>
      <w:r w:rsidRPr="00BE3ACC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BE3ACC">
        <w:rPr>
          <w:lang w:val="pt-PT"/>
        </w:rPr>
        <w:br w:type="page"/>
      </w:r>
    </w:p>
    <w:p w14:paraId="30D59C66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DDB8A5" w14:textId="77777777" w:rsidR="000C7C69" w:rsidRDefault="000C7C69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013F47" w14:textId="77777777" w:rsidR="000C7C69" w:rsidRPr="00BE3ACC" w:rsidRDefault="00BE3ACC">
      <w:pPr>
        <w:tabs>
          <w:tab w:val="left" w:pos="8838"/>
        </w:tabs>
        <w:spacing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color w:val="AEAAAA"/>
          <w:lang w:val="pt-PT"/>
        </w:rPr>
        <w:t>Smlouva o účasti na řešení projektu</w:t>
      </w:r>
      <w:r w:rsidRPr="00BE3ACC">
        <w:rPr>
          <w:rFonts w:ascii="Calibri" w:hAnsi="Calibri" w:cs="Calibri"/>
          <w:color w:val="AEAAAA"/>
          <w:lang w:val="pt-PT"/>
        </w:rPr>
        <w:tab/>
        <w:t>TS02020056</w:t>
      </w:r>
      <w:r w:rsidRPr="00BE3ACC">
        <w:rPr>
          <w:rFonts w:ascii="Times New Roman" w:hAnsi="Times New Roman" w:cs="Times New Roman"/>
          <w:lang w:val="pt-PT"/>
        </w:rPr>
        <w:t xml:space="preserve"> </w:t>
      </w:r>
    </w:p>
    <w:p w14:paraId="60E53625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5B21DA" w14:textId="77777777" w:rsidR="000C7C69" w:rsidRDefault="000C7C69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2E7E10" w14:textId="77777777" w:rsidR="000C7C69" w:rsidRPr="00BE3ACC" w:rsidRDefault="00BE3ACC">
      <w:pPr>
        <w:spacing w:line="220" w:lineRule="exact"/>
        <w:ind w:left="5309"/>
        <w:rPr>
          <w:rFonts w:ascii="Times New Roman" w:hAnsi="Times New Roman" w:cs="Times New Roman"/>
          <w:color w:val="010302"/>
          <w:lang w:val="cs-CZ"/>
        </w:rPr>
      </w:pPr>
      <w:r w:rsidRPr="00BE3ACC">
        <w:rPr>
          <w:rFonts w:ascii="Calibri" w:hAnsi="Calibri" w:cs="Calibri"/>
          <w:b/>
          <w:bCs/>
          <w:color w:val="000000"/>
          <w:lang w:val="cs-CZ"/>
        </w:rPr>
        <w:t xml:space="preserve">IX.  </w:t>
      </w:r>
    </w:p>
    <w:p w14:paraId="5DA70BCB" w14:textId="77777777" w:rsidR="000C7C69" w:rsidRPr="00BE3ACC" w:rsidRDefault="00BE3ACC">
      <w:pPr>
        <w:spacing w:before="40" w:line="220" w:lineRule="exact"/>
        <w:ind w:left="4396"/>
        <w:rPr>
          <w:rFonts w:ascii="Times New Roman" w:hAnsi="Times New Roman" w:cs="Times New Roman"/>
          <w:color w:val="010302"/>
          <w:lang w:val="cs-CZ"/>
        </w:rPr>
      </w:pPr>
      <w:r w:rsidRPr="00BE3ACC">
        <w:rPr>
          <w:rFonts w:ascii="Calibri" w:hAnsi="Calibri" w:cs="Calibri"/>
          <w:b/>
          <w:bCs/>
          <w:color w:val="000000"/>
          <w:lang w:val="cs-CZ"/>
        </w:rPr>
        <w:t xml:space="preserve">Odpovědnost a sankce  </w:t>
      </w:r>
    </w:p>
    <w:p w14:paraId="6C7C5EBC" w14:textId="77777777" w:rsidR="000C7C69" w:rsidRDefault="00BE3ACC">
      <w:pPr>
        <w:tabs>
          <w:tab w:val="left" w:pos="1323"/>
        </w:tabs>
        <w:spacing w:before="125" w:line="268" w:lineRule="exact"/>
        <w:ind w:left="1323" w:right="842" w:hanging="427"/>
        <w:jc w:val="both"/>
        <w:rPr>
          <w:rFonts w:ascii="Times New Roman" w:hAnsi="Times New Roman" w:cs="Times New Roman"/>
          <w:color w:val="010302"/>
        </w:rPr>
      </w:pPr>
      <w:r w:rsidRPr="00BE3ACC">
        <w:rPr>
          <w:rFonts w:ascii="Calibri" w:hAnsi="Calibri" w:cs="Calibri"/>
          <w:color w:val="000000"/>
          <w:lang w:val="cs-CZ"/>
        </w:rPr>
        <w:t xml:space="preserve">1. </w:t>
      </w:r>
      <w:r w:rsidRPr="00BE3ACC">
        <w:rPr>
          <w:rFonts w:ascii="Calibri" w:hAnsi="Calibri" w:cs="Calibri"/>
          <w:color w:val="000000"/>
          <w:lang w:val="cs-CZ"/>
        </w:rPr>
        <w:tab/>
        <w:t>Za každé závažné (podstatné) porušení povinností vyplývajících z této smlouvy je smluvní strana,</w:t>
      </w:r>
      <w:r w:rsidRPr="00BE3ACC">
        <w:rPr>
          <w:rFonts w:ascii="Times New Roman" w:hAnsi="Times New Roman" w:cs="Times New Roman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která</w:t>
      </w:r>
      <w:r w:rsidRPr="00BE3AC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svou</w:t>
      </w:r>
      <w:r w:rsidRPr="00BE3AC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povinnost</w:t>
      </w:r>
      <w:r w:rsidRPr="00BE3AC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porušila,</w:t>
      </w:r>
      <w:r w:rsidRPr="00BE3AC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povinna</w:t>
      </w:r>
      <w:r w:rsidRPr="00BE3AC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uhradit</w:t>
      </w:r>
      <w:r w:rsidRPr="00BE3AC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druhé</w:t>
      </w:r>
      <w:r w:rsidRPr="00BE3AC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smluvní</w:t>
      </w:r>
      <w:r w:rsidRPr="00BE3AC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straně</w:t>
      </w:r>
      <w:r w:rsidRPr="00BE3AC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smluvní</w:t>
      </w:r>
      <w:r w:rsidRPr="00BE3AC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pokutu</w:t>
      </w:r>
      <w:r w:rsidRPr="00BE3AC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>ve</w:t>
      </w:r>
      <w:r w:rsidRPr="00BE3AC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spacing w:val="-5"/>
          <w:lang w:val="cs-CZ"/>
        </w:rPr>
        <w:t>výši</w:t>
      </w:r>
      <w:r w:rsidRPr="00BE3ACC">
        <w:rPr>
          <w:rFonts w:ascii="Times New Roman" w:hAnsi="Times New Roman" w:cs="Times New Roman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 xml:space="preserve">0,05 </w:t>
      </w:r>
      <w:proofErr w:type="gramStart"/>
      <w:r w:rsidRPr="00BE3ACC">
        <w:rPr>
          <w:rFonts w:ascii="Calibri" w:hAnsi="Calibri" w:cs="Calibri"/>
          <w:color w:val="000000"/>
          <w:lang w:val="cs-CZ"/>
        </w:rPr>
        <w:t>%</w:t>
      </w:r>
      <w:r w:rsidRPr="00BE3ACC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BE3ACC">
        <w:rPr>
          <w:rFonts w:ascii="Calibri" w:hAnsi="Calibri" w:cs="Calibri"/>
          <w:color w:val="000000"/>
          <w:lang w:val="cs-CZ"/>
        </w:rPr>
        <w:t>z</w:t>
      </w:r>
      <w:proofErr w:type="gramEnd"/>
      <w:r w:rsidRPr="00BE3ACC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BE3ACC">
        <w:rPr>
          <w:rFonts w:ascii="Calibri" w:hAnsi="Calibri" w:cs="Calibri"/>
          <w:color w:val="000000"/>
          <w:lang w:val="cs-CZ"/>
        </w:rPr>
        <w:t>celkové</w:t>
      </w:r>
      <w:r w:rsidRPr="00BE3ACC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BE3ACC">
        <w:rPr>
          <w:rFonts w:ascii="Calibri" w:hAnsi="Calibri" w:cs="Calibri"/>
          <w:color w:val="000000"/>
          <w:lang w:val="cs-CZ"/>
        </w:rPr>
        <w:t>výše</w:t>
      </w:r>
      <w:proofErr w:type="gramEnd"/>
      <w:r w:rsidRPr="00BE3ACC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BE3ACC">
        <w:rPr>
          <w:rFonts w:ascii="Calibri" w:hAnsi="Calibri" w:cs="Calibri"/>
          <w:color w:val="000000"/>
          <w:lang w:val="cs-CZ"/>
        </w:rPr>
        <w:t>poskytnutých</w:t>
      </w:r>
      <w:r w:rsidRPr="00BE3ACC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BE3ACC">
        <w:rPr>
          <w:rFonts w:ascii="Calibri" w:hAnsi="Calibri" w:cs="Calibri"/>
          <w:color w:val="000000"/>
          <w:lang w:val="cs-CZ"/>
        </w:rPr>
        <w:t>účelových</w:t>
      </w:r>
      <w:proofErr w:type="gramEnd"/>
      <w:r w:rsidRPr="00BE3ACC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BE3ACC">
        <w:rPr>
          <w:rFonts w:ascii="Calibri" w:hAnsi="Calibri" w:cs="Calibri"/>
          <w:color w:val="000000"/>
          <w:lang w:val="cs-CZ"/>
        </w:rPr>
        <w:t>finančních</w:t>
      </w:r>
      <w:r w:rsidRPr="00BE3ACC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BE3ACC">
        <w:rPr>
          <w:rFonts w:ascii="Calibri" w:hAnsi="Calibri" w:cs="Calibri"/>
          <w:color w:val="000000"/>
          <w:lang w:val="cs-CZ"/>
        </w:rPr>
        <w:t>prostředků</w:t>
      </w:r>
      <w:proofErr w:type="gramEnd"/>
      <w:r w:rsidRPr="00BE3ACC">
        <w:rPr>
          <w:rFonts w:ascii="Calibri" w:hAnsi="Calibri" w:cs="Calibri"/>
          <w:color w:val="000000"/>
          <w:lang w:val="cs-CZ"/>
        </w:rPr>
        <w:t>.</w:t>
      </w:r>
      <w:r w:rsidRPr="00BE3ACC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Tímto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ujednáním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r>
        <w:rPr>
          <w:rFonts w:ascii="Calibri" w:hAnsi="Calibri" w:cs="Calibri"/>
          <w:color w:val="000000"/>
          <w:spacing w:val="-6"/>
        </w:rPr>
        <w:t>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sankcích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dotčeno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právo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náhradu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vzniklé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škody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kterou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  <w:spacing w:val="-6"/>
        </w:rPr>
        <w:t>je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vymáhat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samostatně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A4B3307" w14:textId="77777777" w:rsidR="000C7C69" w:rsidRDefault="00BE3ACC">
      <w:pPr>
        <w:tabs>
          <w:tab w:val="left" w:pos="1323"/>
        </w:tabs>
        <w:spacing w:before="125" w:line="268" w:lineRule="exact"/>
        <w:ind w:left="1323" w:right="845" w:hanging="427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  <w:spacing w:val="-1"/>
        </w:rPr>
        <w:t>Pokud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by </w:t>
      </w:r>
      <w:proofErr w:type="spellStart"/>
      <w:r>
        <w:rPr>
          <w:rFonts w:ascii="Calibri" w:hAnsi="Calibri" w:cs="Calibri"/>
          <w:color w:val="000000"/>
          <w:spacing w:val="-1"/>
        </w:rPr>
        <w:t>došlo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k </w:t>
      </w:r>
      <w:proofErr w:type="spellStart"/>
      <w:r>
        <w:rPr>
          <w:rFonts w:ascii="Calibri" w:hAnsi="Calibri" w:cs="Calibri"/>
          <w:color w:val="000000"/>
          <w:spacing w:val="-1"/>
        </w:rPr>
        <w:t>porušení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pravidel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(</w:t>
      </w:r>
      <w:proofErr w:type="spellStart"/>
      <w:r>
        <w:rPr>
          <w:rFonts w:ascii="Calibri" w:hAnsi="Calibri" w:cs="Calibri"/>
          <w:color w:val="000000"/>
          <w:spacing w:val="-1"/>
        </w:rPr>
        <w:t>podmínek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) </w:t>
      </w:r>
      <w:proofErr w:type="spellStart"/>
      <w:r>
        <w:rPr>
          <w:rFonts w:ascii="Calibri" w:hAnsi="Calibri" w:cs="Calibri"/>
          <w:color w:val="000000"/>
          <w:spacing w:val="-1"/>
        </w:rPr>
        <w:t>spolupráce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vymezených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1"/>
        </w:rPr>
        <w:t>této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některou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ze</w:t>
      </w:r>
      <w:r>
        <w:rPr>
          <w:rFonts w:ascii="Calibri" w:hAnsi="Calibri" w:cs="Calibri"/>
          <w:color w:val="000000"/>
          <w:spacing w:val="2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9"/>
        </w:rPr>
        <w:t xml:space="preserve"> 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2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porušení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způsobila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povinna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nahradit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druhé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</w:rPr>
        <w:t>straně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prokazatelnou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škodu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1F18091" w14:textId="77777777" w:rsidR="000C7C69" w:rsidRDefault="00BE3ACC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neodpovídá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Dalšímu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účastníku</w:t>
      </w:r>
      <w:proofErr w:type="spellEnd"/>
      <w:r>
        <w:rPr>
          <w:rFonts w:ascii="Calibri" w:hAnsi="Calibri" w:cs="Calibri"/>
          <w:color w:val="000000"/>
        </w:rPr>
        <w:t xml:space="preserve"> za </w:t>
      </w:r>
      <w:proofErr w:type="spellStart"/>
      <w:r>
        <w:rPr>
          <w:rFonts w:ascii="Calibri" w:hAnsi="Calibri" w:cs="Calibri"/>
          <w:color w:val="000000"/>
        </w:rPr>
        <w:t>újmu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</w:rPr>
        <w:t xml:space="preserve"> mu </w:t>
      </w:r>
      <w:proofErr w:type="spellStart"/>
      <w:r>
        <w:rPr>
          <w:rFonts w:ascii="Calibri" w:hAnsi="Calibri" w:cs="Calibri"/>
          <w:color w:val="000000"/>
        </w:rPr>
        <w:t>může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vzniknout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8DDF93E" w14:textId="77777777" w:rsidR="000C7C69" w:rsidRDefault="00BE3ACC">
      <w:pPr>
        <w:spacing w:before="40" w:line="220" w:lineRule="exact"/>
        <w:ind w:left="132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nevstoupí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jakéhokoli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důvodu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účinnost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16AF8CB4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B58C50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D4B85F" w14:textId="77777777" w:rsidR="000C7C69" w:rsidRPr="00BE3ACC" w:rsidRDefault="00BE3ACC">
      <w:pPr>
        <w:spacing w:line="220" w:lineRule="exact"/>
        <w:ind w:left="5309"/>
        <w:rPr>
          <w:rFonts w:ascii="Times New Roman" w:hAnsi="Times New Roman" w:cs="Times New Roman"/>
          <w:color w:val="010302"/>
          <w:lang w:val="cs-CZ"/>
        </w:rPr>
      </w:pPr>
      <w:r w:rsidRPr="00BE3ACC">
        <w:rPr>
          <w:rFonts w:ascii="Calibri" w:hAnsi="Calibri" w:cs="Calibri"/>
          <w:b/>
          <w:bCs/>
          <w:color w:val="000000"/>
          <w:lang w:val="cs-CZ"/>
        </w:rPr>
        <w:t xml:space="preserve">XI.  </w:t>
      </w:r>
    </w:p>
    <w:p w14:paraId="0DB1F027" w14:textId="77777777" w:rsidR="000C7C69" w:rsidRPr="00BE3ACC" w:rsidRDefault="00BE3ACC">
      <w:pPr>
        <w:spacing w:before="40" w:line="220" w:lineRule="exact"/>
        <w:ind w:left="4430"/>
        <w:rPr>
          <w:rFonts w:ascii="Times New Roman" w:hAnsi="Times New Roman" w:cs="Times New Roman"/>
          <w:color w:val="010302"/>
          <w:lang w:val="cs-CZ"/>
        </w:rPr>
      </w:pPr>
      <w:r w:rsidRPr="00BE3ACC">
        <w:rPr>
          <w:rFonts w:ascii="Calibri" w:hAnsi="Calibri" w:cs="Calibri"/>
          <w:b/>
          <w:bCs/>
          <w:color w:val="000000"/>
          <w:lang w:val="cs-CZ"/>
        </w:rPr>
        <w:t xml:space="preserve">Závěrečná ustanovení  </w:t>
      </w:r>
    </w:p>
    <w:p w14:paraId="7E56C143" w14:textId="77777777" w:rsidR="000C7C69" w:rsidRDefault="00BE3ACC">
      <w:pPr>
        <w:tabs>
          <w:tab w:val="left" w:pos="1323"/>
        </w:tabs>
        <w:spacing w:before="125" w:line="268" w:lineRule="exact"/>
        <w:ind w:left="1323" w:right="845" w:hanging="427"/>
        <w:jc w:val="both"/>
        <w:rPr>
          <w:rFonts w:ascii="Times New Roman" w:hAnsi="Times New Roman" w:cs="Times New Roman"/>
          <w:color w:val="010302"/>
        </w:rPr>
      </w:pPr>
      <w:r w:rsidRPr="00BE3ACC">
        <w:rPr>
          <w:rFonts w:ascii="Calibri" w:hAnsi="Calibri" w:cs="Calibri"/>
          <w:color w:val="000000"/>
          <w:lang w:val="cs-CZ"/>
        </w:rPr>
        <w:t xml:space="preserve">1. </w:t>
      </w:r>
      <w:r w:rsidRPr="00BE3ACC">
        <w:rPr>
          <w:rFonts w:ascii="Calibri" w:hAnsi="Calibri" w:cs="Calibri"/>
          <w:color w:val="000000"/>
          <w:lang w:val="cs-CZ"/>
        </w:rPr>
        <w:tab/>
      </w:r>
      <w:r w:rsidRPr="00BE3ACC">
        <w:rPr>
          <w:rFonts w:ascii="Calibri" w:hAnsi="Calibri" w:cs="Calibri"/>
          <w:color w:val="000000"/>
          <w:spacing w:val="-1"/>
          <w:lang w:val="cs-CZ"/>
        </w:rPr>
        <w:t>Další účastník se bezvýhradně zavazuje, že se bude řídit smlouvou o poskytnutí podpory na řešení</w:t>
      </w:r>
      <w:r w:rsidRPr="00BE3ACC">
        <w:rPr>
          <w:rFonts w:ascii="Times New Roman" w:hAnsi="Times New Roman" w:cs="Times New Roman"/>
          <w:lang w:val="cs-CZ"/>
        </w:rPr>
        <w:t xml:space="preserve"> </w:t>
      </w:r>
      <w:r w:rsidRPr="00BE3ACC">
        <w:rPr>
          <w:rFonts w:ascii="Calibri" w:hAnsi="Calibri" w:cs="Calibri"/>
          <w:color w:val="000000"/>
          <w:lang w:val="cs-CZ"/>
        </w:rPr>
        <w:t xml:space="preserve">projektu uzavřenou mezi poskytovatelem a příjemcem, včetně všech jejích příloh.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poskytnout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příjemci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veškerou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potřebnou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součinnost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účelem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dodržení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povinností</w:t>
      </w:r>
      <w:proofErr w:type="spellEnd"/>
      <w:r>
        <w:rPr>
          <w:rFonts w:ascii="Calibri" w:hAnsi="Calibri" w:cs="Calibri"/>
          <w:color w:val="000000"/>
        </w:rPr>
        <w:t xml:space="preserve"> mu </w:t>
      </w:r>
      <w:proofErr w:type="spellStart"/>
      <w:r>
        <w:rPr>
          <w:rFonts w:ascii="Calibri" w:hAnsi="Calibri" w:cs="Calibri"/>
          <w:color w:val="000000"/>
        </w:rPr>
        <w:t>plynoucích</w:t>
      </w:r>
      <w:proofErr w:type="spellEnd"/>
      <w:r>
        <w:rPr>
          <w:rFonts w:ascii="Calibri" w:hAnsi="Calibri" w:cs="Calibri"/>
          <w:color w:val="000000"/>
        </w:rPr>
        <w:t xml:space="preserve"> ze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poskytnutí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podpory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uzavřené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poskytovatelem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614110E9" w14:textId="77777777" w:rsidR="000C7C69" w:rsidRDefault="00BE3ACC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  <w:spacing w:val="-2"/>
        </w:rPr>
        <w:t>Smluvní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pokuty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sjednané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touto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smlouvou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nesaturují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případný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nárok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poškozené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strany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náhradu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832B84D" w14:textId="77777777" w:rsidR="000C7C69" w:rsidRDefault="00BE3ACC">
      <w:pPr>
        <w:spacing w:before="40" w:line="220" w:lineRule="exact"/>
        <w:ind w:left="132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škody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6CD52CE6" w14:textId="77777777" w:rsidR="000C7C69" w:rsidRDefault="00BE3ACC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Zásady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nejsou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touto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smlouvou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upraveny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řídí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zákonem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č.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89/2012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Sb.,</w:t>
      </w:r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občanským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92865F8" w14:textId="77777777" w:rsidR="000C7C69" w:rsidRDefault="00BE3ACC">
      <w:pPr>
        <w:spacing w:before="5" w:line="268" w:lineRule="exact"/>
        <w:ind w:left="1323" w:right="837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zákoníkem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platném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právními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předpisy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občanský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zákoník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účely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navazujícími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zejména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zákonem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č.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130/2002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Sb.,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podpoře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výzkumu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experimentálního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vývoje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inovací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veřejných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změně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některých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souvisejících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zákonů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zákon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  <w:spacing w:val="-3"/>
        </w:rPr>
        <w:t>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podpoře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výzkumu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vývoje</w:t>
      </w:r>
      <w:proofErr w:type="spellEnd"/>
      <w:r>
        <w:rPr>
          <w:rFonts w:ascii="Calibri" w:hAnsi="Calibri" w:cs="Calibri"/>
          <w:color w:val="000000"/>
        </w:rPr>
        <w:t xml:space="preserve">),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pozdějších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DDCC305" w14:textId="77777777" w:rsidR="000C7C69" w:rsidRDefault="00BE3ACC">
      <w:pPr>
        <w:tabs>
          <w:tab w:val="left" w:pos="1323"/>
        </w:tabs>
        <w:spacing w:before="125" w:line="268" w:lineRule="exact"/>
        <w:ind w:left="1323" w:right="837" w:hanging="427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4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Tuto </w:t>
      </w:r>
      <w:proofErr w:type="spellStart"/>
      <w:r>
        <w:rPr>
          <w:rFonts w:ascii="Calibri" w:hAnsi="Calibri" w:cs="Calibri"/>
          <w:color w:val="000000"/>
        </w:rPr>
        <w:t>smlouvu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písemně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její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změna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1"/>
        </w:rPr>
        <w:t>jiné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formě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je </w:t>
      </w:r>
      <w:proofErr w:type="spellStart"/>
      <w:r>
        <w:rPr>
          <w:rFonts w:ascii="Calibri" w:hAnsi="Calibri" w:cs="Calibri"/>
          <w:color w:val="000000"/>
          <w:spacing w:val="-1"/>
        </w:rPr>
        <w:t>vyloučena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. Za </w:t>
      </w:r>
      <w:proofErr w:type="spellStart"/>
      <w:r>
        <w:rPr>
          <w:rFonts w:ascii="Calibri" w:hAnsi="Calibri" w:cs="Calibri"/>
          <w:color w:val="000000"/>
          <w:spacing w:val="-1"/>
        </w:rPr>
        <w:t>písemnou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formu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se pro </w:t>
      </w:r>
      <w:proofErr w:type="spellStart"/>
      <w:r>
        <w:rPr>
          <w:rFonts w:ascii="Calibri" w:hAnsi="Calibri" w:cs="Calibri"/>
          <w:color w:val="000000"/>
        </w:rPr>
        <w:t>tento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nepovažuje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učiněné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elektronickými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technickými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</w:rPr>
        <w:t xml:space="preserve"> (e</w:t>
      </w:r>
      <w:r>
        <w:rPr>
          <w:rFonts w:ascii="Calibri" w:hAnsi="Calibri" w:cs="Calibri"/>
          <w:color w:val="000000"/>
          <w:spacing w:val="-20"/>
        </w:rPr>
        <w:t>-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mail, fax). </w:t>
      </w:r>
      <w:proofErr w:type="spellStart"/>
      <w:r>
        <w:rPr>
          <w:rFonts w:ascii="Calibri" w:hAnsi="Calibri" w:cs="Calibri"/>
          <w:color w:val="000000"/>
          <w:spacing w:val="-1"/>
        </w:rPr>
        <w:t>Smluvní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strany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mohou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namítnout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neplatnost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změny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této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z </w:t>
      </w:r>
      <w:proofErr w:type="spellStart"/>
      <w:r>
        <w:rPr>
          <w:rFonts w:ascii="Calibri" w:hAnsi="Calibri" w:cs="Calibri"/>
          <w:color w:val="000000"/>
          <w:spacing w:val="-1"/>
        </w:rPr>
        <w:t>důvodu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nedodržení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formy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kdykoliv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poté</w:t>
      </w:r>
      <w:proofErr w:type="spellEnd"/>
      <w:r>
        <w:rPr>
          <w:rFonts w:ascii="Calibri" w:hAnsi="Calibri" w:cs="Calibri"/>
          <w:color w:val="000000"/>
        </w:rPr>
        <w:t xml:space="preserve">, co </w:t>
      </w:r>
      <w:proofErr w:type="spellStart"/>
      <w:r>
        <w:rPr>
          <w:rFonts w:ascii="Calibri" w:hAnsi="Calibri" w:cs="Calibri"/>
          <w:color w:val="000000"/>
        </w:rPr>
        <w:t>bylo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započato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plněním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09326E30" w14:textId="77777777" w:rsidR="000C7C69" w:rsidRDefault="00BE3ACC">
      <w:pPr>
        <w:tabs>
          <w:tab w:val="left" w:pos="1323"/>
        </w:tabs>
        <w:spacing w:before="125" w:line="268" w:lineRule="exact"/>
        <w:ind w:left="1323" w:right="844" w:hanging="427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5. </w:t>
      </w:r>
      <w:r>
        <w:rPr>
          <w:rFonts w:ascii="Calibri" w:hAnsi="Calibri" w:cs="Calibri"/>
          <w:color w:val="000000"/>
        </w:rPr>
        <w:tab/>
        <w:t xml:space="preserve">Tato </w:t>
      </w:r>
      <w:proofErr w:type="spellStart"/>
      <w:r>
        <w:rPr>
          <w:rFonts w:ascii="Calibri" w:hAnsi="Calibri" w:cs="Calibri"/>
          <w:color w:val="000000"/>
        </w:rPr>
        <w:t>smlouva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vzájemných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vztazích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mezi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příjemci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uzavírá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účinností</w:t>
      </w:r>
      <w:proofErr w:type="spellEnd"/>
      <w:r>
        <w:rPr>
          <w:rFonts w:ascii="Calibri" w:hAnsi="Calibri" w:cs="Calibri"/>
          <w:color w:val="000000"/>
        </w:rPr>
        <w:t xml:space="preserve"> od data </w:t>
      </w:r>
      <w:proofErr w:type="spellStart"/>
      <w:r>
        <w:rPr>
          <w:rFonts w:ascii="Calibri" w:hAnsi="Calibri" w:cs="Calibri"/>
          <w:color w:val="000000"/>
        </w:rPr>
        <w:t>zahájení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na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dobu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určitou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do </w:t>
      </w:r>
      <w:proofErr w:type="spellStart"/>
      <w:r>
        <w:rPr>
          <w:rFonts w:ascii="Calibri" w:hAnsi="Calibri" w:cs="Calibri"/>
          <w:color w:val="000000"/>
          <w:spacing w:val="-1"/>
        </w:rPr>
        <w:t>ukončení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řešení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vyrovnání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všech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závazků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smluvních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stran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tím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souvisejících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avšak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výjimkou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přežívajícího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článku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VII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VIII</w:t>
      </w:r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0"/>
        </w:rPr>
        <w:t>že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nedojde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 xml:space="preserve">k </w:t>
      </w:r>
      <w:proofErr w:type="spellStart"/>
      <w:r>
        <w:rPr>
          <w:rFonts w:ascii="Calibri" w:hAnsi="Calibri" w:cs="Calibri"/>
          <w:color w:val="000000"/>
        </w:rPr>
        <w:t>uzavření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poskytnutí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podpory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mezi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poskytovatelem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  <w:spacing w:val="-19"/>
        </w:rPr>
        <w:t>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přiznána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poskytnuta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podpora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a s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řešením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tudíž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nebude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započato</w:t>
      </w:r>
      <w:proofErr w:type="spellEnd"/>
      <w:r>
        <w:rPr>
          <w:rFonts w:ascii="Calibri" w:hAnsi="Calibri" w:cs="Calibri"/>
          <w:color w:val="000000"/>
        </w:rPr>
        <w:t xml:space="preserve">,  </w:t>
      </w:r>
      <w:proofErr w:type="spellStart"/>
      <w:r>
        <w:rPr>
          <w:rFonts w:ascii="Calibri" w:hAnsi="Calibri" w:cs="Calibri"/>
          <w:color w:val="000000"/>
        </w:rPr>
        <w:t>tato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smlouva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nevstoupí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účinnost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platnost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automaticky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skončí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dnem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zveřejněním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rozhodnutí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resp.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oznámení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poskytovatele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nepřiznání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podpory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kdy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prokazatelně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došlo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odmítnutí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uzavření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poskytnutí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podpory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mezi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poskytovatelem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příjemcem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6EB9D2F8" w14:textId="77777777" w:rsidR="000C7C69" w:rsidRDefault="00BE3ACC">
      <w:pPr>
        <w:tabs>
          <w:tab w:val="left" w:pos="1323"/>
        </w:tabs>
        <w:spacing w:before="125" w:line="268" w:lineRule="exact"/>
        <w:ind w:left="1323" w:right="845" w:hanging="427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Kterákoliv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může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tuto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vypovědět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Výpovědní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doba</w:t>
      </w:r>
      <w:proofErr w:type="spellEnd"/>
      <w:r>
        <w:rPr>
          <w:rFonts w:ascii="Calibri" w:hAnsi="Calibri" w:cs="Calibri"/>
          <w:color w:val="000000"/>
        </w:rPr>
        <w:t xml:space="preserve"> je v </w:t>
      </w:r>
      <w:proofErr w:type="spellStart"/>
      <w:r>
        <w:rPr>
          <w:rFonts w:ascii="Calibri" w:hAnsi="Calibri" w:cs="Calibri"/>
          <w:color w:val="000000"/>
        </w:rPr>
        <w:t>takovém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dvouměsíční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její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běh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začíná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prvým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měsíce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následujícího</w:t>
      </w:r>
      <w:proofErr w:type="spellEnd"/>
      <w:r>
        <w:rPr>
          <w:rFonts w:ascii="Calibri" w:hAnsi="Calibri" w:cs="Calibri"/>
          <w:color w:val="000000"/>
        </w:rPr>
        <w:t xml:space="preserve"> po </w:t>
      </w:r>
      <w:proofErr w:type="spellStart"/>
      <w:r>
        <w:rPr>
          <w:rFonts w:ascii="Calibri" w:hAnsi="Calibri" w:cs="Calibri"/>
          <w:color w:val="000000"/>
        </w:rPr>
        <w:t>doručení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výpovědi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Výpověď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musí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být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učiněna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písemné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formě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neplatná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69DF6263" w14:textId="77777777" w:rsidR="000C7C69" w:rsidRDefault="00BE3ACC">
      <w:pPr>
        <w:tabs>
          <w:tab w:val="left" w:pos="1323"/>
        </w:tabs>
        <w:spacing w:before="124" w:line="269" w:lineRule="exact"/>
        <w:ind w:left="1323" w:right="839" w:hanging="427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7.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podpisem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potvrzují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vědomy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vztahuje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povinnost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jejího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uveřejnění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zákona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č.</w:t>
      </w:r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340/2015</w:t>
      </w:r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Sb.</w:t>
      </w:r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registru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smluv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platném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</w:rPr>
        <w:t>znění</w:t>
      </w:r>
      <w:proofErr w:type="spellEnd"/>
      <w:r>
        <w:rPr>
          <w:rFonts w:ascii="Calibri" w:hAnsi="Calibri" w:cs="Calibri"/>
          <w:color w:val="000000"/>
          <w:spacing w:val="-4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Uveřejnění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zajišťuje</w:t>
      </w:r>
      <w:proofErr w:type="spellEnd"/>
      <w:r>
        <w:rPr>
          <w:rFonts w:ascii="Calibri" w:hAnsi="Calibri" w:cs="Calibri"/>
          <w:color w:val="000000"/>
        </w:rPr>
        <w:t xml:space="preserve"> VUT.  </w:t>
      </w:r>
    </w:p>
    <w:p w14:paraId="39CE5831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1A1CAE" w14:textId="77777777" w:rsidR="000C7C69" w:rsidRDefault="000C7C69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CB009F" w14:textId="77777777" w:rsidR="000C7C69" w:rsidRPr="00BE3ACC" w:rsidRDefault="00BE3ACC">
      <w:pPr>
        <w:spacing w:line="182" w:lineRule="exact"/>
        <w:ind w:left="4728"/>
        <w:rPr>
          <w:rFonts w:ascii="Times New Roman" w:hAnsi="Times New Roman" w:cs="Times New Roman"/>
          <w:color w:val="010302"/>
          <w:lang w:val="pt-PT"/>
        </w:rPr>
        <w:sectPr w:rsidR="000C7C69" w:rsidRPr="00BE3ACC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 w:rsidRPr="00BE3ACC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7 (celkem 8)</w:t>
      </w:r>
      <w:r w:rsidRPr="00BE3ACC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BE3ACC">
        <w:rPr>
          <w:lang w:val="pt-PT"/>
        </w:rPr>
        <w:br w:type="page"/>
      </w:r>
    </w:p>
    <w:p w14:paraId="16E3C38F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D1F8BA" w14:textId="77777777" w:rsidR="000C7C69" w:rsidRDefault="000C7C69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FBEC1" w14:textId="77777777" w:rsidR="000C7C69" w:rsidRPr="00BE3ACC" w:rsidRDefault="00BE3ACC">
      <w:pPr>
        <w:tabs>
          <w:tab w:val="left" w:pos="8838"/>
        </w:tabs>
        <w:spacing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color w:val="AEAAAA"/>
          <w:lang w:val="pt-PT"/>
        </w:rPr>
        <w:t>Smlouva o účasti na řešení projektu</w:t>
      </w:r>
      <w:r w:rsidRPr="00BE3ACC">
        <w:rPr>
          <w:rFonts w:ascii="Calibri" w:hAnsi="Calibri" w:cs="Calibri"/>
          <w:color w:val="AEAAAA"/>
          <w:lang w:val="pt-PT"/>
        </w:rPr>
        <w:tab/>
        <w:t>TS02020056</w:t>
      </w:r>
      <w:r w:rsidRPr="00BE3ACC">
        <w:rPr>
          <w:rFonts w:ascii="Times New Roman" w:hAnsi="Times New Roman" w:cs="Times New Roman"/>
          <w:lang w:val="pt-PT"/>
        </w:rPr>
        <w:t xml:space="preserve"> </w:t>
      </w:r>
    </w:p>
    <w:p w14:paraId="3C85BB05" w14:textId="77777777" w:rsidR="000C7C69" w:rsidRPr="00BE3ACC" w:rsidRDefault="00BE3ACC">
      <w:pPr>
        <w:tabs>
          <w:tab w:val="left" w:pos="1323"/>
        </w:tabs>
        <w:spacing w:before="201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BE3ACC">
        <w:rPr>
          <w:rFonts w:ascii="Calibri" w:hAnsi="Calibri" w:cs="Calibri"/>
          <w:color w:val="000000"/>
          <w:lang w:val="pt-PT"/>
        </w:rPr>
        <w:t xml:space="preserve">8. </w:t>
      </w:r>
      <w:r w:rsidRPr="00BE3ACC">
        <w:rPr>
          <w:rFonts w:ascii="Calibri" w:hAnsi="Calibri" w:cs="Calibri"/>
          <w:color w:val="000000"/>
          <w:lang w:val="pt-PT"/>
        </w:rPr>
        <w:tab/>
        <w:t>Smlouva</w:t>
      </w:r>
      <w:r w:rsidRPr="00BE3ACC">
        <w:rPr>
          <w:rFonts w:ascii="Calibri" w:hAnsi="Calibri" w:cs="Calibri"/>
          <w:color w:val="000000"/>
          <w:spacing w:val="12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je</w:t>
      </w:r>
      <w:r w:rsidRPr="00BE3ACC">
        <w:rPr>
          <w:rFonts w:ascii="Calibri" w:hAnsi="Calibri" w:cs="Calibri"/>
          <w:color w:val="000000"/>
          <w:spacing w:val="13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vyhotovena</w:t>
      </w:r>
      <w:r w:rsidRPr="00BE3ACC">
        <w:rPr>
          <w:rFonts w:ascii="Calibri" w:hAnsi="Calibri" w:cs="Calibri"/>
          <w:color w:val="000000"/>
          <w:spacing w:val="12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v</w:t>
      </w:r>
      <w:r w:rsidRPr="00BE3ACC">
        <w:rPr>
          <w:rFonts w:ascii="Calibri" w:hAnsi="Calibri" w:cs="Calibri"/>
          <w:color w:val="000000"/>
          <w:spacing w:val="13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elektronické</w:t>
      </w:r>
      <w:r w:rsidRPr="00BE3ACC">
        <w:rPr>
          <w:rFonts w:ascii="Calibri" w:hAnsi="Calibri" w:cs="Calibri"/>
          <w:color w:val="000000"/>
          <w:spacing w:val="13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podobě</w:t>
      </w:r>
      <w:r w:rsidRPr="00BE3ACC">
        <w:rPr>
          <w:rFonts w:ascii="Calibri" w:hAnsi="Calibri" w:cs="Calibri"/>
          <w:color w:val="000000"/>
          <w:spacing w:val="13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podepsaná</w:t>
      </w:r>
      <w:r w:rsidRPr="00BE3ACC">
        <w:rPr>
          <w:rFonts w:ascii="Calibri" w:hAnsi="Calibri" w:cs="Calibri"/>
          <w:color w:val="000000"/>
          <w:spacing w:val="13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zástupci</w:t>
      </w:r>
      <w:r w:rsidRPr="00BE3ACC">
        <w:rPr>
          <w:rFonts w:ascii="Calibri" w:hAnsi="Calibri" w:cs="Calibri"/>
          <w:color w:val="000000"/>
          <w:spacing w:val="13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lang w:val="pt-PT"/>
        </w:rPr>
        <w:t>smluvních</w:t>
      </w:r>
      <w:r w:rsidRPr="00BE3ACC">
        <w:rPr>
          <w:rFonts w:ascii="Calibri" w:hAnsi="Calibri" w:cs="Calibri"/>
          <w:color w:val="000000"/>
          <w:spacing w:val="13"/>
          <w:lang w:val="pt-PT"/>
        </w:rPr>
        <w:t xml:space="preserve">   </w:t>
      </w:r>
      <w:r w:rsidRPr="00BE3ACC">
        <w:rPr>
          <w:rFonts w:ascii="Calibri" w:hAnsi="Calibri" w:cs="Calibri"/>
          <w:color w:val="000000"/>
          <w:spacing w:val="-4"/>
          <w:lang w:val="pt-PT"/>
        </w:rPr>
        <w:t>stran</w:t>
      </w:r>
      <w:r w:rsidRPr="00BE3ACC">
        <w:rPr>
          <w:rFonts w:ascii="Times New Roman" w:hAnsi="Times New Roman" w:cs="Times New Roman"/>
          <w:lang w:val="pt-PT"/>
        </w:rPr>
        <w:t xml:space="preserve"> </w:t>
      </w:r>
    </w:p>
    <w:p w14:paraId="71647E8A" w14:textId="77777777" w:rsidR="000C7C69" w:rsidRDefault="00BE3ACC">
      <w:pPr>
        <w:spacing w:before="40" w:line="220" w:lineRule="exact"/>
        <w:ind w:left="132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kvalifikovaným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elektronickým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podpisem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Nařízení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eIDAS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757582A" w14:textId="77777777" w:rsidR="000C7C69" w:rsidRDefault="00BE3ACC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9. </w:t>
      </w:r>
      <w:r>
        <w:rPr>
          <w:rFonts w:ascii="Calibri" w:hAnsi="Calibri" w:cs="Calibri"/>
          <w:color w:val="000000"/>
        </w:rPr>
        <w:tab/>
        <w:t xml:space="preserve">Tato </w:t>
      </w:r>
      <w:proofErr w:type="spellStart"/>
      <w:r>
        <w:rPr>
          <w:rFonts w:ascii="Calibri" w:hAnsi="Calibri" w:cs="Calibri"/>
          <w:color w:val="000000"/>
        </w:rPr>
        <w:t>smlouva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obsahuje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úplné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ujednání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předmětu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všech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náležitostech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CDE099E" w14:textId="77777777" w:rsidR="000C7C69" w:rsidRDefault="00BE3ACC">
      <w:pPr>
        <w:spacing w:before="5" w:line="268" w:lineRule="exact"/>
        <w:ind w:left="1323" w:right="841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1"/>
        </w:rPr>
        <w:t>měly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chtěly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ujednat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a </w:t>
      </w:r>
      <w:proofErr w:type="spellStart"/>
      <w:r>
        <w:rPr>
          <w:rFonts w:ascii="Calibri" w:hAnsi="Calibri" w:cs="Calibri"/>
          <w:color w:val="000000"/>
          <w:spacing w:val="-1"/>
        </w:rPr>
        <w:t>které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považují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za </w:t>
      </w:r>
      <w:proofErr w:type="spellStart"/>
      <w:r>
        <w:rPr>
          <w:rFonts w:ascii="Calibri" w:hAnsi="Calibri" w:cs="Calibri"/>
          <w:color w:val="000000"/>
          <w:spacing w:val="-1"/>
        </w:rPr>
        <w:t>důležité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pro </w:t>
      </w:r>
      <w:proofErr w:type="spellStart"/>
      <w:r>
        <w:rPr>
          <w:rFonts w:ascii="Calibri" w:hAnsi="Calibri" w:cs="Calibri"/>
          <w:color w:val="000000"/>
          <w:spacing w:val="-1"/>
        </w:rPr>
        <w:t>závaznost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této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1"/>
        </w:rPr>
        <w:t>Žádný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projev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stran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učiněný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při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jednání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o </w:t>
      </w:r>
      <w:proofErr w:type="spellStart"/>
      <w:r>
        <w:rPr>
          <w:rFonts w:ascii="Calibri" w:hAnsi="Calibri" w:cs="Calibri"/>
          <w:color w:val="000000"/>
          <w:spacing w:val="-2"/>
        </w:rPr>
        <w:t>této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smlouvě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ani </w:t>
      </w:r>
      <w:proofErr w:type="spellStart"/>
      <w:r>
        <w:rPr>
          <w:rFonts w:ascii="Calibri" w:hAnsi="Calibri" w:cs="Calibri"/>
          <w:color w:val="000000"/>
          <w:spacing w:val="-2"/>
        </w:rPr>
        <w:t>projev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učiněný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po </w:t>
      </w:r>
      <w:proofErr w:type="spellStart"/>
      <w:r>
        <w:rPr>
          <w:rFonts w:ascii="Calibri" w:hAnsi="Calibri" w:cs="Calibri"/>
          <w:color w:val="000000"/>
          <w:spacing w:val="-2"/>
        </w:rPr>
        <w:t>uzavření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této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smlouvy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nesmí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být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vykládán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1"/>
        </w:rPr>
        <w:t>rozporu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s </w:t>
      </w:r>
      <w:proofErr w:type="spellStart"/>
      <w:r>
        <w:rPr>
          <w:rFonts w:ascii="Calibri" w:hAnsi="Calibri" w:cs="Calibri"/>
          <w:color w:val="000000"/>
          <w:spacing w:val="-1"/>
        </w:rPr>
        <w:t>výslovnými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ustanoveními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této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nezakládá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žádný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závazek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žádné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ze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D23BB61" w14:textId="77777777" w:rsidR="000C7C69" w:rsidRDefault="00BE3ACC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9.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výslovně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potvrzují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smlouva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výsledkem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jednání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každá</w:t>
      </w:r>
      <w:proofErr w:type="spellEnd"/>
      <w:r>
        <w:rPr>
          <w:rFonts w:ascii="Calibri" w:hAnsi="Calibri" w:cs="Calibri"/>
          <w:color w:val="000000"/>
        </w:rPr>
        <w:t xml:space="preserve"> ze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ED84EEE" w14:textId="77777777" w:rsidR="000C7C69" w:rsidRDefault="00BE3ACC">
      <w:pPr>
        <w:spacing w:before="40" w:line="220" w:lineRule="exact"/>
        <w:ind w:left="132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měla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příležitost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ovlivnit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podmínky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0B58E05F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A4632B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7D4D7A" w14:textId="77777777" w:rsidR="000C7C69" w:rsidRDefault="000C7C69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1207AE" w14:textId="77777777" w:rsidR="000C7C69" w:rsidRPr="00BE3ACC" w:rsidRDefault="00BE3ACC">
      <w:pPr>
        <w:tabs>
          <w:tab w:val="left" w:pos="6567"/>
        </w:tabs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BE3ACC">
        <w:rPr>
          <w:rFonts w:ascii="Calibri" w:hAnsi="Calibri" w:cs="Calibri"/>
          <w:color w:val="000000"/>
          <w:lang w:val="cs-CZ"/>
        </w:rPr>
        <w:t xml:space="preserve">Ve Vsetíně dne </w:t>
      </w:r>
      <w:r w:rsidRPr="00BE3ACC">
        <w:rPr>
          <w:rFonts w:ascii="Calibri" w:hAnsi="Calibri" w:cs="Calibri"/>
          <w:color w:val="000000"/>
          <w:lang w:val="cs-CZ"/>
        </w:rPr>
        <w:tab/>
        <w:t>V Brně</w:t>
      </w:r>
      <w:r w:rsidRPr="00BE3ACC">
        <w:rPr>
          <w:rFonts w:ascii="Calibri" w:hAnsi="Calibri" w:cs="Calibri"/>
          <w:color w:val="000000"/>
          <w:spacing w:val="-6"/>
          <w:lang w:val="cs-CZ"/>
        </w:rPr>
        <w:t xml:space="preserve"> dne</w:t>
      </w:r>
      <w:r w:rsidRPr="00BE3ACC">
        <w:rPr>
          <w:rFonts w:ascii="Times New Roman" w:hAnsi="Times New Roman" w:cs="Times New Roman"/>
          <w:lang w:val="cs-CZ"/>
        </w:rPr>
        <w:t xml:space="preserve"> </w:t>
      </w:r>
    </w:p>
    <w:p w14:paraId="64BD6730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2C997E" w14:textId="77777777" w:rsidR="000C7C69" w:rsidRDefault="00BE3A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5507BF" wp14:editId="72170E30">
                <wp:simplePos x="0" y="0"/>
                <wp:positionH relativeFrom="page">
                  <wp:posOffset>857250</wp:posOffset>
                </wp:positionH>
                <wp:positionV relativeFrom="paragraph">
                  <wp:posOffset>21971</wp:posOffset>
                </wp:positionV>
                <wp:extent cx="2051050" cy="679449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679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50" h="679450">
                              <a:moveTo>
                                <a:pt x="0" y="0"/>
                              </a:moveTo>
                              <a:moveTo>
                                <a:pt x="6350" y="679450"/>
                              </a:moveTo>
                              <a:lnTo>
                                <a:pt x="2051050" y="679450"/>
                              </a:lnTo>
                              <a:lnTo>
                                <a:pt x="2051050" y="6350"/>
                              </a:lnTo>
                              <a:lnTo>
                                <a:pt x="6350" y="6350"/>
                              </a:lnTo>
                              <a:lnTo>
                                <a:pt x="6350" y="679450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0000">
                              <a:alpha val="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E47F2E" id="Freeform 116" o:spid="_x0000_s1026" style="position:absolute;margin-left:67.5pt;margin-top:1.75pt;width:161.5pt;height:53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51050,679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" path="m,,6350,679450r2044700,l2051050,6350,6350,6350r,673100xe" filled="f" strokeweight=".35275mm">
                <v:stroke opacity="0" miterlimit="83231f" joinstyle="miter"/>
                <v:path arrowok="t"/>
                <w10:wrap anchorx="page"/>
              </v:shape>
            </w:pict>
          </mc:Fallback>
        </mc:AlternateContent>
      </w:r>
    </w:p>
    <w:p w14:paraId="370956AF" w14:textId="00F901DF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4F3E3A" w14:textId="77777777" w:rsidR="000C7C69" w:rsidRDefault="000C7C69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13424A" w14:textId="77777777" w:rsidR="000C7C69" w:rsidRDefault="00BE3ACC">
      <w:pPr>
        <w:tabs>
          <w:tab w:val="left" w:pos="6567"/>
        </w:tabs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65848F3" wp14:editId="43F3679F">
                <wp:simplePos x="0" y="0"/>
                <wp:positionH relativeFrom="page">
                  <wp:posOffset>5471828</wp:posOffset>
                </wp:positionH>
                <wp:positionV relativeFrom="line">
                  <wp:posOffset>-106923</wp:posOffset>
                </wp:positionV>
                <wp:extent cx="258326" cy="1942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71828" y="-106923"/>
                          <a:ext cx="144026" cy="79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1EDB3" w14:textId="77777777" w:rsidR="000C7C69" w:rsidRDefault="00BE3ACC">
                            <w:pPr>
                              <w:spacing w:line="12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DFFFF"/>
                                <w:spacing w:val="-6"/>
                                <w:sz w:val="8"/>
                                <w:szCs w:val="8"/>
                              </w:rPr>
                              <w:t>d e a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5848F3" id="Freeform 122" o:spid="_x0000_s1026" style="position:absolute;left:0;text-align:left;margin-left:430.85pt;margin-top:-8.4pt;width:20.35pt;height:15.3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9F1EDB3" w14:textId="77777777" w:rsidR="000C7C69" w:rsidRDefault="00BE3ACC">
                      <w:pPr>
                        <w:spacing w:line="12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FDFFFF"/>
                          <w:spacing w:val="-6"/>
                          <w:sz w:val="8"/>
                          <w:szCs w:val="8"/>
                        </w:rPr>
                        <w:t>d e a n</w:t>
                      </w:r>
                      <w:r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gramStart"/>
      <w:r>
        <w:rPr>
          <w:rFonts w:ascii="Calibri" w:hAnsi="Calibri" w:cs="Calibri"/>
          <w:color w:val="000000"/>
        </w:rPr>
        <w:t xml:space="preserve">______________________________ </w:t>
      </w:r>
      <w:r>
        <w:rPr>
          <w:rFonts w:ascii="Calibri" w:hAnsi="Calibri" w:cs="Calibri"/>
          <w:color w:val="000000"/>
        </w:rPr>
        <w:tab/>
      </w:r>
      <w:proofErr w:type="gramEnd"/>
      <w:r>
        <w:rPr>
          <w:rFonts w:ascii="Calibri" w:hAnsi="Calibri" w:cs="Calibri"/>
          <w:color w:val="000000"/>
          <w:spacing w:val="-1"/>
        </w:rPr>
        <w:t>______________________________</w:t>
      </w:r>
      <w:r>
        <w:rPr>
          <w:rFonts w:ascii="Times New Roman" w:hAnsi="Times New Roman" w:cs="Times New Roman"/>
        </w:rPr>
        <w:t xml:space="preserve"> </w:t>
      </w:r>
    </w:p>
    <w:p w14:paraId="08E2D73F" w14:textId="77777777" w:rsidR="000C7C69" w:rsidRDefault="00BE3ACC">
      <w:pPr>
        <w:tabs>
          <w:tab w:val="left" w:pos="6567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Ing. Jiří Macháček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prof. </w:t>
      </w:r>
      <w:proofErr w:type="spellStart"/>
      <w:r>
        <w:rPr>
          <w:rFonts w:ascii="Calibri" w:hAnsi="Calibri" w:cs="Calibri"/>
          <w:color w:val="000000"/>
        </w:rPr>
        <w:t>RNDr</w:t>
      </w:r>
      <w:proofErr w:type="spellEnd"/>
      <w:r>
        <w:rPr>
          <w:rFonts w:ascii="Calibri" w:hAnsi="Calibri" w:cs="Calibri"/>
          <w:color w:val="000000"/>
        </w:rPr>
        <w:t xml:space="preserve">. Vladimír Aubrecht, CSc.  </w:t>
      </w:r>
    </w:p>
    <w:p w14:paraId="01682E82" w14:textId="77777777" w:rsidR="000C7C69" w:rsidRDefault="00BE3ACC">
      <w:pPr>
        <w:tabs>
          <w:tab w:val="left" w:pos="6567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jednatel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děkan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14CCE18F" w14:textId="77777777" w:rsidR="000C7C69" w:rsidRDefault="00BE3ACC">
      <w:pPr>
        <w:tabs>
          <w:tab w:val="left" w:pos="6567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za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za </w:t>
      </w:r>
      <w:proofErr w:type="spellStart"/>
      <w:r>
        <w:rPr>
          <w:rFonts w:ascii="Calibri" w:hAnsi="Calibri" w:cs="Calibri"/>
          <w:color w:val="000000"/>
        </w:rPr>
        <w:t>dalšího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účastníka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12F5E480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4BAE4B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6A66C0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F49A68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D46CA3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586F6C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B763A4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766984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BAA5BF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758473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67178E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FF6C05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DFAF98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602166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EE3552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8080E1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DCF568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BF5D10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621731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206753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28C1A8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9A1017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6815D4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1A26D3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50716E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1C3758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83EF27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7A9040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FC9C01" w14:textId="77777777" w:rsidR="000C7C69" w:rsidRDefault="000C7C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F9810C" w14:textId="77777777" w:rsidR="000C7C69" w:rsidRDefault="000C7C69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D8630E" w14:textId="77777777" w:rsidR="000C7C69" w:rsidRDefault="00BE3ACC">
      <w:pPr>
        <w:spacing w:line="182" w:lineRule="exact"/>
        <w:ind w:left="4728"/>
        <w:rPr>
          <w:rFonts w:ascii="Times New Roman" w:hAnsi="Times New Roman" w:cs="Times New Roman"/>
          <w:color w:val="010302"/>
        </w:rPr>
        <w:sectPr w:rsidR="000C7C69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"/>
          <w:sz w:val="18"/>
          <w:szCs w:val="18"/>
        </w:rPr>
        <w:t>Strana 8 (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8)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85CE4AF" w14:textId="77777777" w:rsidR="000C7C69" w:rsidRDefault="000C7C69"/>
    <w:sectPr w:rsidR="000C7C69">
      <w:type w:val="continuous"/>
      <w:pgSz w:w="11909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69"/>
    <w:rsid w:val="000C7C69"/>
    <w:rsid w:val="001279F2"/>
    <w:rsid w:val="00B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CE81"/>
  <w15:docId w15:val="{F0BDB93E-C6A3-4AAA-98E8-D8792122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3506</Words>
  <Characters>20689</Characters>
  <Application>Microsoft Office Word</Application>
  <DocSecurity>0</DocSecurity>
  <Lines>172</Lines>
  <Paragraphs>48</Paragraphs>
  <ScaleCrop>false</ScaleCrop>
  <Company/>
  <LinksUpToDate>false</LinksUpToDate>
  <CharactersWithSpaces>24147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2025-07-01T11:33:00Z</dcterms:created>
  <dcterms:modified xsi:type="dcterms:W3CDTF">2025-07-01T11:35:00Z</dcterms:modified>
</cp:coreProperties>
</file>