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CC94" w14:textId="4062D33D" w:rsidR="00E933EF" w:rsidRDefault="00000000">
      <w:pPr>
        <w:spacing w:after="77" w:line="259" w:lineRule="auto"/>
        <w:ind w:right="178" w:firstLine="0"/>
        <w:jc w:val="center"/>
      </w:pPr>
      <w:r>
        <w:rPr>
          <w:sz w:val="50"/>
        </w:rPr>
        <w:t>Smlouva o d</w:t>
      </w:r>
      <w:r w:rsidR="00994CBA">
        <w:rPr>
          <w:sz w:val="50"/>
        </w:rPr>
        <w:t>ílo č.</w:t>
      </w:r>
      <w:r>
        <w:rPr>
          <w:sz w:val="50"/>
        </w:rPr>
        <w:t>1</w:t>
      </w:r>
      <w:r w:rsidR="00994CBA">
        <w:rPr>
          <w:sz w:val="50"/>
        </w:rPr>
        <w:t>1</w:t>
      </w:r>
      <w:r>
        <w:rPr>
          <w:sz w:val="50"/>
        </w:rPr>
        <w:t>2025</w:t>
      </w:r>
    </w:p>
    <w:p w14:paraId="13A60C1B" w14:textId="77777777" w:rsidR="00994CBA" w:rsidRDefault="00000000">
      <w:pPr>
        <w:spacing w:line="390" w:lineRule="auto"/>
        <w:ind w:left="-1"/>
      </w:pPr>
      <w:r>
        <w:t>Vyšší</w:t>
      </w:r>
      <w:r w:rsidR="00994CBA">
        <w:t xml:space="preserve"> </w:t>
      </w:r>
      <w:r>
        <w:t>Hrádek</w:t>
      </w:r>
    </w:p>
    <w:p w14:paraId="16CA1C57" w14:textId="642B2459" w:rsidR="00E933EF" w:rsidRDefault="00000000">
      <w:pPr>
        <w:spacing w:line="390" w:lineRule="auto"/>
        <w:ind w:left="-1"/>
      </w:pPr>
      <w:r>
        <w:t>poskytovatel sociálních služeb</w:t>
      </w:r>
    </w:p>
    <w:p w14:paraId="62ADEF86" w14:textId="77777777" w:rsidR="00E933EF" w:rsidRDefault="00000000">
      <w:pPr>
        <w:spacing w:after="148"/>
        <w:ind w:left="-1" w:right="0"/>
      </w:pPr>
      <w:r>
        <w:t>V Bažantnici 2440</w:t>
      </w:r>
    </w:p>
    <w:p w14:paraId="45CAD12E" w14:textId="4725BFF2" w:rsidR="00E933EF" w:rsidRDefault="00000000">
      <w:pPr>
        <w:spacing w:after="0" w:line="401" w:lineRule="auto"/>
        <w:ind w:left="-1" w:right="4680"/>
      </w:pPr>
      <w:r>
        <w:t xml:space="preserve">250 </w:t>
      </w:r>
      <w:r w:rsidR="00994CBA">
        <w:t>01</w:t>
      </w:r>
      <w:r>
        <w:t xml:space="preserve"> Brandýs n./Labem — Stará Boleslav IČO: 71229051</w:t>
      </w:r>
    </w:p>
    <w:p w14:paraId="10C7A1F6" w14:textId="7FEFD50F" w:rsidR="00E933EF" w:rsidRDefault="00000000">
      <w:pPr>
        <w:spacing w:after="587"/>
        <w:ind w:left="-1" w:right="0"/>
      </w:pPr>
      <w:r>
        <w:t>„Objedna</w:t>
      </w:r>
      <w:r w:rsidR="00994CBA">
        <w:t>t</w:t>
      </w:r>
      <w:r>
        <w:t>el"</w:t>
      </w:r>
    </w:p>
    <w:p w14:paraId="559D2272" w14:textId="77777777" w:rsidR="00E933EF" w:rsidRDefault="00000000">
      <w:pPr>
        <w:spacing w:after="587"/>
        <w:ind w:left="-1" w:right="0"/>
      </w:pPr>
      <w:r>
        <w:t>a</w:t>
      </w:r>
    </w:p>
    <w:p w14:paraId="083F6594" w14:textId="77777777" w:rsidR="00E933EF" w:rsidRDefault="00000000">
      <w:pPr>
        <w:spacing w:after="151"/>
        <w:ind w:left="-1" w:right="0"/>
      </w:pPr>
      <w:r>
        <w:t>Aneta Dunková</w:t>
      </w:r>
    </w:p>
    <w:p w14:paraId="0328A367" w14:textId="6F9C8B74" w:rsidR="00E933EF" w:rsidRDefault="008B3CF5">
      <w:pPr>
        <w:spacing w:after="143"/>
        <w:ind w:left="-1" w:right="0"/>
      </w:pPr>
      <w:r>
        <w:t>XXXXXXXXXX XXX</w:t>
      </w:r>
    </w:p>
    <w:p w14:paraId="49116894" w14:textId="583C6AE3" w:rsidR="00E933EF" w:rsidRDefault="008B3CF5">
      <w:pPr>
        <w:spacing w:after="152"/>
        <w:ind w:left="-1" w:right="0"/>
      </w:pPr>
      <w:r>
        <w:t>XX XX XXXXX</w:t>
      </w:r>
    </w:p>
    <w:p w14:paraId="3BE5DE85" w14:textId="77777777" w:rsidR="00E933EF" w:rsidRDefault="00000000">
      <w:pPr>
        <w:spacing w:after="150"/>
        <w:ind w:left="-1" w:right="0"/>
      </w:pPr>
      <w:r>
        <w:t>IČO: 22005439</w:t>
      </w:r>
    </w:p>
    <w:p w14:paraId="7C965C3F" w14:textId="77777777" w:rsidR="00E933EF" w:rsidRDefault="00000000">
      <w:pPr>
        <w:spacing w:after="1043"/>
        <w:ind w:left="-1" w:right="0"/>
      </w:pPr>
      <w:r>
        <w:t>„Zhotovitel"</w:t>
      </w:r>
    </w:p>
    <w:p w14:paraId="2F5DC51D" w14:textId="77777777" w:rsidR="00E933EF" w:rsidRDefault="00000000">
      <w:pPr>
        <w:spacing w:after="809" w:line="255" w:lineRule="auto"/>
        <w:ind w:left="10" w:right="161" w:hanging="10"/>
        <w:jc w:val="center"/>
      </w:pPr>
      <w:r>
        <w:t>uzavřely níže uvedeného dne, měsíce a roku dle ustanovení 2586 a násl. zákona č. 89/2012 Sb., občanský zákoník, ve znění pozdějších předpisů, tuto smlouvu o dílo (dále jen „Smlouva"):</w:t>
      </w:r>
    </w:p>
    <w:p w14:paraId="18690F59" w14:textId="77777777" w:rsidR="00994CBA" w:rsidRPr="00994CBA" w:rsidRDefault="00994CBA" w:rsidP="00994CBA">
      <w:pPr>
        <w:spacing w:after="0" w:line="255" w:lineRule="auto"/>
        <w:ind w:left="10" w:right="161" w:hanging="10"/>
        <w:jc w:val="center"/>
        <w:rPr>
          <w:b/>
          <w:bCs/>
        </w:rPr>
      </w:pPr>
      <w:r w:rsidRPr="00994CBA">
        <w:rPr>
          <w:b/>
          <w:bCs/>
        </w:rPr>
        <w:t>I.</w:t>
      </w:r>
    </w:p>
    <w:p w14:paraId="3B5FB67D" w14:textId="0F85BB24" w:rsidR="00E933EF" w:rsidRPr="00994CBA" w:rsidRDefault="00000000" w:rsidP="00994CBA">
      <w:pPr>
        <w:spacing w:after="0" w:line="255" w:lineRule="auto"/>
        <w:ind w:left="10" w:right="161" w:hanging="10"/>
        <w:jc w:val="center"/>
        <w:rPr>
          <w:b/>
          <w:bCs/>
        </w:rPr>
      </w:pPr>
      <w:r w:rsidRPr="00994CBA">
        <w:rPr>
          <w:b/>
          <w:bCs/>
          <w:sz w:val="26"/>
        </w:rPr>
        <w:t>Předmět Smlouvy</w:t>
      </w:r>
    </w:p>
    <w:p w14:paraId="61E8A1CA" w14:textId="1AA1E9A6" w:rsidR="00E933EF" w:rsidRDefault="00000000">
      <w:pPr>
        <w:spacing w:after="827"/>
        <w:ind w:left="-1" w:right="187"/>
      </w:pPr>
      <w:r>
        <w:t>Zhotovitel se touto smlouvou zavazuje provést na svůj náklad a nebezpečí pro O</w:t>
      </w:r>
      <w:r w:rsidR="00994CBA">
        <w:t>b</w:t>
      </w:r>
      <w:r>
        <w:t>jednatele za podmínek níže uvedených dílo:Odtěžení zeminy a provedení pojezdového štěrkového lože do skladb</w:t>
      </w:r>
      <w:r w:rsidR="00994CBA">
        <w:t xml:space="preserve">y, </w:t>
      </w:r>
      <w:r>
        <w:t xml:space="preserve">dle CN 202506 ze dne 17.6.2025(dále jen „Dílo”) a Objednatel se zavazuje Dílo převzít a zaplatit za něj Zhotoviteli cenu, která je </w:t>
      </w:r>
      <w:r w:rsidR="00994CBA">
        <w:t>s</w:t>
      </w:r>
      <w:r>
        <w:t>jednána v čl. II této Smlouvy.</w:t>
      </w:r>
    </w:p>
    <w:p w14:paraId="650C43EE" w14:textId="77777777" w:rsidR="00994CBA" w:rsidRPr="00994CBA" w:rsidRDefault="00994CBA" w:rsidP="00994CBA">
      <w:pPr>
        <w:spacing w:after="0"/>
        <w:ind w:left="-1" w:right="187"/>
        <w:jc w:val="center"/>
        <w:rPr>
          <w:b/>
          <w:bCs/>
        </w:rPr>
      </w:pPr>
      <w:r w:rsidRPr="00994CBA">
        <w:rPr>
          <w:b/>
          <w:bCs/>
        </w:rPr>
        <w:t>II.</w:t>
      </w:r>
    </w:p>
    <w:p w14:paraId="223FFEA7" w14:textId="77777777" w:rsidR="00994CBA" w:rsidRDefault="00000000" w:rsidP="00994CBA">
      <w:pPr>
        <w:spacing w:after="0"/>
        <w:ind w:left="-1" w:right="187"/>
        <w:jc w:val="center"/>
        <w:rPr>
          <w:b/>
          <w:bCs/>
          <w:sz w:val="26"/>
        </w:rPr>
      </w:pPr>
      <w:r w:rsidRPr="00994CBA">
        <w:rPr>
          <w:b/>
          <w:bCs/>
          <w:sz w:val="26"/>
        </w:rPr>
        <w:t>Cena Díla a způsob úhrady</w:t>
      </w:r>
    </w:p>
    <w:p w14:paraId="2089299A" w14:textId="2787DD42" w:rsidR="00E933EF" w:rsidRDefault="00000000" w:rsidP="00994CBA">
      <w:pPr>
        <w:spacing w:after="0"/>
        <w:ind w:left="-1" w:right="187"/>
        <w:jc w:val="left"/>
      </w:pPr>
      <w:r>
        <w:t>l . Smluvní strany se dohodly, že celková cena díla činí 196 200 Kč a bude uhrazena na účet Zhotovitele uvedený v záhlaví této smlouvy při předání a převzetí Díla.</w:t>
      </w:r>
    </w:p>
    <w:p w14:paraId="490DBC9B" w14:textId="5CDDB092" w:rsidR="00E933EF" w:rsidRDefault="00000000">
      <w:pPr>
        <w:spacing w:after="790"/>
        <w:ind w:left="101" w:right="96"/>
      </w:pPr>
      <w:r>
        <w:lastRenderedPageBreak/>
        <w:t>2. Objednatel může bez zbytečného odkladu odstoupit od smlouvy, požaduje</w:t>
      </w:r>
      <w:r w:rsidR="00994CBA">
        <w:t>-</w:t>
      </w:r>
      <w:r>
        <w:t xml:space="preserve">li zhotovitel zvýšení o více než </w:t>
      </w:r>
      <w:r w:rsidR="00994CBA">
        <w:t>10</w:t>
      </w:r>
      <w:r>
        <w:t xml:space="preserve"> % ceny podle rozpočtu. V tomto případě je Objednatel povinen nahradit zhotoviteli část ceny odpovídající rozsahu částečného provedení díla podle rozpočtu (</w:t>
      </w:r>
      <w:r w:rsidR="00994CBA">
        <w:t>§</w:t>
      </w:r>
      <w:r>
        <w:t xml:space="preserve"> 2622 odst. 3 NOZ).</w:t>
      </w:r>
    </w:p>
    <w:p w14:paraId="07A8BA66" w14:textId="73BC50CA" w:rsidR="00994CBA" w:rsidRPr="00994CBA" w:rsidRDefault="00994CBA" w:rsidP="00994CBA">
      <w:pPr>
        <w:spacing w:after="0"/>
        <w:ind w:left="101" w:right="96"/>
        <w:jc w:val="center"/>
        <w:rPr>
          <w:b/>
          <w:bCs/>
        </w:rPr>
      </w:pPr>
      <w:r w:rsidRPr="00994CBA">
        <w:rPr>
          <w:b/>
          <w:bCs/>
        </w:rPr>
        <w:t>III.</w:t>
      </w:r>
    </w:p>
    <w:p w14:paraId="2F0960F9" w14:textId="77777777" w:rsidR="00E933EF" w:rsidRPr="00994CBA" w:rsidRDefault="00000000" w:rsidP="00994CBA">
      <w:pPr>
        <w:spacing w:after="0" w:line="259" w:lineRule="auto"/>
        <w:ind w:left="87" w:right="72" w:hanging="10"/>
        <w:jc w:val="center"/>
        <w:rPr>
          <w:b/>
          <w:bCs/>
        </w:rPr>
      </w:pPr>
      <w:r w:rsidRPr="00994CBA">
        <w:rPr>
          <w:b/>
          <w:bCs/>
          <w:sz w:val="26"/>
        </w:rPr>
        <w:t>Doba trvání Smlouvy</w:t>
      </w:r>
    </w:p>
    <w:p w14:paraId="15DA020F" w14:textId="67A758B1" w:rsidR="00E933EF" w:rsidRDefault="00000000" w:rsidP="00994CBA">
      <w:pPr>
        <w:spacing w:after="0"/>
        <w:ind w:left="120" w:right="0"/>
      </w:pPr>
      <w:r>
        <w:t>Smluvní strany se dohodly, že Dílo bude Zhotovitelem provedeno do 30</w:t>
      </w:r>
      <w:r w:rsidR="00994CBA">
        <w:t>.</w:t>
      </w:r>
      <w:r>
        <w:t>6.2025</w:t>
      </w:r>
    </w:p>
    <w:p w14:paraId="69A84FF8" w14:textId="77777777" w:rsidR="00994CBA" w:rsidRDefault="00994CBA" w:rsidP="00994CBA">
      <w:pPr>
        <w:spacing w:after="0"/>
        <w:ind w:left="120" w:right="0"/>
      </w:pPr>
    </w:p>
    <w:p w14:paraId="13B3A491" w14:textId="77777777" w:rsidR="00994CBA" w:rsidRPr="00994CBA" w:rsidRDefault="00994CBA" w:rsidP="00994CBA">
      <w:pPr>
        <w:spacing w:after="0"/>
        <w:ind w:left="120" w:right="0"/>
        <w:jc w:val="center"/>
        <w:rPr>
          <w:b/>
          <w:bCs/>
        </w:rPr>
      </w:pPr>
    </w:p>
    <w:p w14:paraId="05D1F1D0" w14:textId="13419519" w:rsidR="00994CBA" w:rsidRPr="00994CBA" w:rsidRDefault="00994CBA" w:rsidP="00994CBA">
      <w:pPr>
        <w:spacing w:after="0"/>
        <w:ind w:left="120" w:right="0"/>
        <w:jc w:val="center"/>
        <w:rPr>
          <w:b/>
          <w:bCs/>
        </w:rPr>
      </w:pPr>
      <w:r w:rsidRPr="00994CBA">
        <w:rPr>
          <w:b/>
          <w:bCs/>
        </w:rPr>
        <w:t>IV.</w:t>
      </w:r>
    </w:p>
    <w:p w14:paraId="678DA581" w14:textId="77777777" w:rsidR="00E933EF" w:rsidRPr="00994CBA" w:rsidRDefault="00000000" w:rsidP="00994CBA">
      <w:pPr>
        <w:spacing w:after="245" w:line="259" w:lineRule="auto"/>
        <w:ind w:left="87" w:right="48" w:hanging="10"/>
        <w:jc w:val="center"/>
        <w:rPr>
          <w:b/>
          <w:bCs/>
        </w:rPr>
      </w:pPr>
      <w:r w:rsidRPr="00994CBA">
        <w:rPr>
          <w:b/>
          <w:bCs/>
          <w:sz w:val="26"/>
        </w:rPr>
        <w:t>Práva a povinnosti Smluvních stran</w:t>
      </w:r>
    </w:p>
    <w:p w14:paraId="40133E93" w14:textId="0AE2BF95" w:rsidR="00E933EF" w:rsidRDefault="00994CBA">
      <w:pPr>
        <w:spacing w:after="2"/>
        <w:ind w:left="120" w:right="0"/>
      </w:pPr>
      <w:r>
        <w:t>1.</w:t>
      </w:r>
      <w:r w:rsidR="00000000">
        <w:t>Objednatel je oprávněn kdykoliv v průběhu Díla kontrolovat, zda je prováděno v souladu s touto Smlouvou.</w:t>
      </w:r>
    </w:p>
    <w:p w14:paraId="3D5458C8" w14:textId="30BAF360" w:rsidR="00E933EF" w:rsidRDefault="00994CBA" w:rsidP="00994CBA">
      <w:pPr>
        <w:pStyle w:val="Odstavecseseznamem"/>
        <w:ind w:left="119" w:right="0" w:firstLine="0"/>
      </w:pPr>
      <w:r>
        <w:t>2</w:t>
      </w:r>
      <w:r>
        <w:t>.</w:t>
      </w:r>
      <w:r w:rsidR="00000000">
        <w:t>Objednatel se zavazuje poskytovat Zhotoviteli součinnost k provedení Díla, a to ve lhůtě, jíž mu Zhotovitel určí.</w:t>
      </w:r>
    </w:p>
    <w:p w14:paraId="67DEC027" w14:textId="4E6D6714" w:rsidR="00E933EF" w:rsidRDefault="009B5B4F" w:rsidP="009B5B4F">
      <w:pPr>
        <w:ind w:left="115" w:right="0" w:firstLine="0"/>
      </w:pPr>
      <w:r>
        <w:t>3</w:t>
      </w:r>
      <w:r>
        <w:t>.</w:t>
      </w:r>
      <w:r w:rsidR="00000000">
        <w:t>Zhotovitel postupuje při provádění Díla samostatně.</w:t>
      </w:r>
    </w:p>
    <w:p w14:paraId="677E8DA7" w14:textId="52778670" w:rsidR="00E933EF" w:rsidRDefault="009B5B4F" w:rsidP="009B5B4F">
      <w:pPr>
        <w:spacing w:after="798"/>
        <w:ind w:left="119" w:right="0" w:firstLine="0"/>
      </w:pPr>
      <w:r>
        <w:t>4</w:t>
      </w:r>
      <w:r>
        <w:t>.</w:t>
      </w:r>
      <w:r w:rsidR="00000000">
        <w:t>Zhotovitel je povinen dodržet při provádění Díla všechny právní předpisy týkající se předmětné činnosti.</w:t>
      </w:r>
    </w:p>
    <w:p w14:paraId="7E9FF2F5" w14:textId="6A76980E" w:rsidR="009B5B4F" w:rsidRPr="009B5B4F" w:rsidRDefault="009B5B4F" w:rsidP="009B5B4F">
      <w:pPr>
        <w:spacing w:after="0"/>
        <w:ind w:left="119" w:right="0" w:firstLine="0"/>
        <w:jc w:val="center"/>
        <w:rPr>
          <w:b/>
          <w:bCs/>
        </w:rPr>
      </w:pPr>
      <w:r w:rsidRPr="009B5B4F">
        <w:rPr>
          <w:b/>
          <w:bCs/>
        </w:rPr>
        <w:t>V.</w:t>
      </w:r>
    </w:p>
    <w:p w14:paraId="7D0D38AC" w14:textId="77777777" w:rsidR="00E933EF" w:rsidRPr="009B5B4F" w:rsidRDefault="00000000" w:rsidP="009B5B4F">
      <w:pPr>
        <w:spacing w:after="0" w:line="259" w:lineRule="auto"/>
        <w:ind w:left="87" w:right="29" w:hanging="10"/>
        <w:jc w:val="center"/>
        <w:rPr>
          <w:b/>
          <w:bCs/>
        </w:rPr>
      </w:pPr>
      <w:r w:rsidRPr="009B5B4F">
        <w:rPr>
          <w:b/>
          <w:bCs/>
          <w:sz w:val="26"/>
        </w:rPr>
        <w:t>Předání a převzetí Díla</w:t>
      </w:r>
    </w:p>
    <w:p w14:paraId="7F442C18" w14:textId="77777777" w:rsidR="00E933EF" w:rsidRDefault="00000000">
      <w:pPr>
        <w:ind w:left="125" w:right="0"/>
      </w:pPr>
      <w:r>
        <w:t>l . K předání a převzetí Díla dojde do dvou dnů od jeho zhotovení. Předání a převzetí Díla bude Smluvními stranami písemně potvrzeno.</w:t>
      </w:r>
    </w:p>
    <w:p w14:paraId="755CA09B" w14:textId="77777777" w:rsidR="00E933EF" w:rsidRDefault="00000000">
      <w:pPr>
        <w:ind w:left="139" w:right="0"/>
      </w:pPr>
      <w:r>
        <w:t>2. Zhotovitel se zavazuje předat Dílo bez vad a nedodělků.</w:t>
      </w:r>
    </w:p>
    <w:p w14:paraId="7D8A5F4E" w14:textId="77777777" w:rsidR="00E933EF" w:rsidRDefault="00000000">
      <w:pPr>
        <w:spacing w:after="811"/>
        <w:ind w:left="139" w:right="0"/>
      </w:pPr>
      <w:r>
        <w:t>3, 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494B3119" w14:textId="6325D175" w:rsidR="009B5B4F" w:rsidRPr="009B5B4F" w:rsidRDefault="009B5B4F" w:rsidP="009B5B4F">
      <w:pPr>
        <w:spacing w:after="0"/>
        <w:ind w:left="139" w:right="0"/>
        <w:jc w:val="center"/>
        <w:rPr>
          <w:b/>
          <w:bCs/>
        </w:rPr>
      </w:pPr>
      <w:r w:rsidRPr="009B5B4F">
        <w:rPr>
          <w:b/>
          <w:bCs/>
        </w:rPr>
        <w:t>VI.</w:t>
      </w:r>
    </w:p>
    <w:p w14:paraId="40771D0F" w14:textId="77777777" w:rsidR="00E933EF" w:rsidRPr="009B5B4F" w:rsidRDefault="00000000" w:rsidP="009B5B4F">
      <w:pPr>
        <w:spacing w:after="0" w:line="259" w:lineRule="auto"/>
        <w:ind w:left="87" w:right="0" w:hanging="10"/>
        <w:jc w:val="center"/>
        <w:rPr>
          <w:b/>
          <w:bCs/>
        </w:rPr>
      </w:pPr>
      <w:r w:rsidRPr="009B5B4F">
        <w:rPr>
          <w:b/>
          <w:bCs/>
          <w:sz w:val="26"/>
        </w:rPr>
        <w:t>Závěrečná ustanovení</w:t>
      </w:r>
    </w:p>
    <w:p w14:paraId="34A2ADAE" w14:textId="1B6E9F4D" w:rsidR="00E933EF" w:rsidRDefault="009B5B4F">
      <w:pPr>
        <w:ind w:left="158" w:right="0"/>
      </w:pPr>
      <w:r>
        <w:t>1.</w:t>
      </w:r>
      <w:r w:rsidR="00000000">
        <w:t>Tato Smlouva nabývá platnosti a účinnosti dnem jejího podpisu oběma Smluvními stranami.</w:t>
      </w:r>
    </w:p>
    <w:p w14:paraId="5FEDAEE5" w14:textId="3F6FDBAA" w:rsidR="00E933EF" w:rsidRDefault="009B5B4F" w:rsidP="009B5B4F">
      <w:pPr>
        <w:pStyle w:val="Odstavecseseznamem"/>
        <w:ind w:left="153" w:right="0" w:firstLine="0"/>
      </w:pPr>
      <w:r>
        <w:t>2.</w:t>
      </w:r>
      <w:r w:rsidR="00000000">
        <w:t xml:space="preserve">Tato Smlouva a vztahy z ní vyplývající se řídí právním řádem </w:t>
      </w:r>
      <w:r>
        <w:t>Č</w:t>
      </w:r>
      <w:r w:rsidR="00000000">
        <w:t>eské republiky, zejména příslušnými ustanoveními zák. č. 89/2012 Sb. 9 občanský zákoník, ve znění pozdějších předpis</w:t>
      </w:r>
      <w:r>
        <w:t>ů.</w:t>
      </w:r>
    </w:p>
    <w:p w14:paraId="3C5B7A5B" w14:textId="7036467C" w:rsidR="00E933EF" w:rsidRDefault="009B5B4F" w:rsidP="009B5B4F">
      <w:pPr>
        <w:ind w:left="153" w:right="0" w:firstLine="0"/>
      </w:pPr>
      <w:r>
        <w:t>3.</w:t>
      </w:r>
      <w:r w:rsidR="00000000">
        <w:t>Smlouva byla vyhotovena ve dvou stejnopisech, z nichž každá Smluvní strana obdrží po jednom vyhotovení.</w:t>
      </w:r>
    </w:p>
    <w:p w14:paraId="1C71D5DE" w14:textId="275541B1" w:rsidR="00E933EF" w:rsidRDefault="009B5B4F" w:rsidP="009B5B4F">
      <w:pPr>
        <w:ind w:left="153" w:right="0" w:firstLine="0"/>
      </w:pPr>
      <w:r>
        <w:lastRenderedPageBreak/>
        <w:t>4</w:t>
      </w:r>
      <w:r>
        <w:t>.</w:t>
      </w:r>
      <w:r w:rsidR="00000000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7279688E" w14:textId="77777777" w:rsidR="00811D7C" w:rsidRDefault="00811D7C" w:rsidP="009B5B4F">
      <w:pPr>
        <w:ind w:left="153" w:right="0" w:firstLine="0"/>
      </w:pPr>
    </w:p>
    <w:p w14:paraId="244717F8" w14:textId="77777777" w:rsidR="00811D7C" w:rsidRDefault="00811D7C" w:rsidP="009B5B4F">
      <w:pPr>
        <w:ind w:left="153" w:right="0" w:firstLine="0"/>
      </w:pPr>
    </w:p>
    <w:p w14:paraId="048F2291" w14:textId="69E8FF35" w:rsidR="00811D7C" w:rsidRDefault="00637BD9" w:rsidP="00637BD9">
      <w:pPr>
        <w:ind w:right="0"/>
      </w:pPr>
      <w:r>
        <w:t xml:space="preserve">          </w:t>
      </w:r>
      <w:r w:rsidR="00811D7C">
        <w:t>V Neratovicích dne 18.6.2</w:t>
      </w:r>
      <w:r w:rsidR="00811D7C">
        <w:t>02</w:t>
      </w:r>
      <w:r>
        <w:t>5</w:t>
      </w:r>
      <w:r w:rsidR="00811D7C">
        <w:tab/>
      </w:r>
      <w:r>
        <w:t xml:space="preserve">            </w:t>
      </w:r>
      <w:r w:rsidR="00811D7C">
        <w:tab/>
      </w:r>
      <w:r w:rsidR="00811D7C">
        <w:tab/>
      </w:r>
      <w:r w:rsidR="00811D7C">
        <w:t>V Neratovicích dne 18.6.2025</w:t>
      </w:r>
    </w:p>
    <w:p w14:paraId="7FA9C279" w14:textId="77777777" w:rsidR="00811D7C" w:rsidRDefault="00811D7C" w:rsidP="009B5B4F">
      <w:pPr>
        <w:ind w:left="153" w:right="0" w:firstLine="0"/>
      </w:pPr>
    </w:p>
    <w:p w14:paraId="61BB309B" w14:textId="77777777" w:rsidR="00811D7C" w:rsidRDefault="00811D7C" w:rsidP="009B5B4F">
      <w:pPr>
        <w:ind w:left="153" w:right="0" w:firstLine="0"/>
      </w:pPr>
    </w:p>
    <w:p w14:paraId="14FDE465" w14:textId="05698A8D" w:rsidR="00811D7C" w:rsidRDefault="00811D7C" w:rsidP="009B5B4F">
      <w:pPr>
        <w:ind w:left="153" w:right="0" w:firstLine="0"/>
      </w:pPr>
      <w:r>
        <w:t>…………</w:t>
      </w:r>
      <w:r w:rsidR="00D3675F">
        <w:t>……………………</w:t>
      </w:r>
      <w:r w:rsidR="00637BD9">
        <w:t xml:space="preserve">………..                          </w:t>
      </w:r>
      <w:r w:rsidR="00637BD9">
        <w:t xml:space="preserve">……………………………………….  </w:t>
      </w:r>
      <w:r w:rsidR="00D3675F">
        <w:t xml:space="preserve">                                        </w:t>
      </w:r>
    </w:p>
    <w:p w14:paraId="32A9233A" w14:textId="2AC7317D" w:rsidR="00811D7C" w:rsidRDefault="00637BD9" w:rsidP="009B5B4F">
      <w:pPr>
        <w:ind w:left="153" w:right="0" w:firstLine="0"/>
      </w:pPr>
      <w:r>
        <w:t xml:space="preserve">                      </w:t>
      </w:r>
      <w:r w:rsidR="00952A08">
        <w:t xml:space="preserve">Objednatel                 </w:t>
      </w:r>
      <w:r w:rsidR="00952A08">
        <w:tab/>
      </w:r>
      <w:r w:rsidR="00952A08">
        <w:tab/>
      </w:r>
      <w:r w:rsidR="00952A08">
        <w:tab/>
      </w:r>
      <w:r w:rsidR="00952A08">
        <w:tab/>
      </w:r>
      <w:r>
        <w:t xml:space="preserve"> </w:t>
      </w:r>
      <w:r w:rsidR="00952A08">
        <w:t>Zhotovitel</w:t>
      </w:r>
    </w:p>
    <w:p w14:paraId="22876003" w14:textId="77777777" w:rsidR="00E933EF" w:rsidRDefault="00E933EF"/>
    <w:p w14:paraId="11E2ACE7" w14:textId="77777777" w:rsidR="009B5B4F" w:rsidRDefault="009B5B4F"/>
    <w:p w14:paraId="38393985" w14:textId="77777777" w:rsidR="009B5B4F" w:rsidRDefault="009B5B4F"/>
    <w:p w14:paraId="3F2CB383" w14:textId="77777777" w:rsidR="009B5B4F" w:rsidRDefault="009B5B4F"/>
    <w:p w14:paraId="56267333" w14:textId="77777777" w:rsidR="009B5B4F" w:rsidRDefault="009B5B4F">
      <w:pPr>
        <w:sectPr w:rsidR="009B5B4F">
          <w:footerReference w:type="even" r:id="rId7"/>
          <w:footerReference w:type="default" r:id="rId8"/>
          <w:footerReference w:type="first" r:id="rId9"/>
          <w:pgSz w:w="11904" w:h="16838"/>
          <w:pgMar w:top="1461" w:right="1382" w:bottom="1764" w:left="1243" w:header="708" w:footer="1003" w:gutter="0"/>
          <w:cols w:space="708"/>
        </w:sectPr>
      </w:pPr>
    </w:p>
    <w:p w14:paraId="158DA61E" w14:textId="11E2417C" w:rsidR="00E933EF" w:rsidRDefault="00E933EF" w:rsidP="00952A08">
      <w:pPr>
        <w:spacing w:after="0"/>
        <w:ind w:left="-567" w:right="-4355" w:hanging="142"/>
      </w:pPr>
    </w:p>
    <w:sectPr w:rsidR="00E933EF" w:rsidSect="00811D7C">
      <w:type w:val="continuous"/>
      <w:pgSz w:w="11904" w:h="16838"/>
      <w:pgMar w:top="1440" w:right="2083" w:bottom="1440" w:left="2021" w:header="708" w:footer="708" w:gutter="0"/>
      <w:cols w:num="2" w:space="142" w:equalWidth="0">
        <w:col w:w="3442" w:space="1454"/>
        <w:col w:w="29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B7AC6" w14:textId="77777777" w:rsidR="00DE358F" w:rsidRDefault="00DE358F">
      <w:pPr>
        <w:spacing w:after="0" w:line="240" w:lineRule="auto"/>
      </w:pPr>
      <w:r>
        <w:separator/>
      </w:r>
    </w:p>
  </w:endnote>
  <w:endnote w:type="continuationSeparator" w:id="0">
    <w:p w14:paraId="13102EEF" w14:textId="77777777" w:rsidR="00DE358F" w:rsidRDefault="00DE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216A2" w14:textId="77777777" w:rsidR="00E933EF" w:rsidRDefault="00000000">
    <w:pPr>
      <w:spacing w:after="0" w:line="259" w:lineRule="auto"/>
      <w:ind w:right="1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6998" w14:textId="77777777" w:rsidR="00E933EF" w:rsidRDefault="00000000">
    <w:pPr>
      <w:spacing w:after="0" w:line="259" w:lineRule="auto"/>
      <w:ind w:right="1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FF55" w14:textId="77777777" w:rsidR="00E933EF" w:rsidRDefault="00000000">
    <w:pPr>
      <w:spacing w:after="0" w:line="259" w:lineRule="auto"/>
      <w:ind w:right="1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8865" w14:textId="77777777" w:rsidR="00DE358F" w:rsidRDefault="00DE358F">
      <w:pPr>
        <w:spacing w:after="0" w:line="240" w:lineRule="auto"/>
      </w:pPr>
      <w:r>
        <w:separator/>
      </w:r>
    </w:p>
  </w:footnote>
  <w:footnote w:type="continuationSeparator" w:id="0">
    <w:p w14:paraId="5AA2FB63" w14:textId="77777777" w:rsidR="00DE358F" w:rsidRDefault="00DE3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109B"/>
    <w:multiLevelType w:val="hybridMultilevel"/>
    <w:tmpl w:val="67802C64"/>
    <w:lvl w:ilvl="0" w:tplc="4808D552">
      <w:start w:val="2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2C3E0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259F8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2CE26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A026F0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073FE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81202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C8F7A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4084E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0E574A"/>
    <w:multiLevelType w:val="hybridMultilevel"/>
    <w:tmpl w:val="14043DC6"/>
    <w:lvl w:ilvl="0" w:tplc="42C02BFE">
      <w:start w:val="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02FA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8852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488B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CBDF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8254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2E69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2D0A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2FFE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9999819">
    <w:abstractNumId w:val="1"/>
  </w:num>
  <w:num w:numId="2" w16cid:durableId="169380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EF"/>
    <w:rsid w:val="00611E47"/>
    <w:rsid w:val="00637BD9"/>
    <w:rsid w:val="00811D7C"/>
    <w:rsid w:val="008B3CF5"/>
    <w:rsid w:val="00952A08"/>
    <w:rsid w:val="00994CBA"/>
    <w:rsid w:val="009B5B4F"/>
    <w:rsid w:val="00D3675F"/>
    <w:rsid w:val="00DE358F"/>
    <w:rsid w:val="00E15BBA"/>
    <w:rsid w:val="00E9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0FB4"/>
  <w15:docId w15:val="{31EAF3C9-F77A-4C65-B426-5EE38AA0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" w:line="270" w:lineRule="auto"/>
      <w:ind w:right="6341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Králová</dc:creator>
  <cp:keywords/>
  <cp:lastModifiedBy>Lenka Králová</cp:lastModifiedBy>
  <cp:revision>3</cp:revision>
  <dcterms:created xsi:type="dcterms:W3CDTF">2025-07-01T12:42:00Z</dcterms:created>
  <dcterms:modified xsi:type="dcterms:W3CDTF">2025-07-01T12:44:00Z</dcterms:modified>
</cp:coreProperties>
</file>