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D4F1" w14:textId="7A6E4B45" w:rsidR="00280DC8" w:rsidRPr="00396320" w:rsidRDefault="00280DC8" w:rsidP="009B5332">
      <w:pPr>
        <w:spacing w:after="800"/>
        <w:jc w:val="center"/>
        <w:rPr>
          <w:rFonts w:ascii="Arial Narrow" w:hAnsi="Arial Narrow" w:cs="Arial"/>
          <w:b/>
          <w:sz w:val="40"/>
          <w:szCs w:val="40"/>
        </w:rPr>
      </w:pPr>
      <w:r w:rsidRPr="00396320">
        <w:rPr>
          <w:rFonts w:ascii="Arial Narrow" w:hAnsi="Arial Narrow" w:cs="Arial"/>
          <w:b/>
          <w:sz w:val="40"/>
          <w:szCs w:val="40"/>
        </w:rPr>
        <w:t xml:space="preserve">Dohoda </w:t>
      </w:r>
      <w:r w:rsidR="00F57C85" w:rsidRPr="00396320">
        <w:rPr>
          <w:rFonts w:ascii="Arial Narrow" w:hAnsi="Arial Narrow" w:cs="Arial"/>
          <w:b/>
          <w:sz w:val="40"/>
          <w:szCs w:val="40"/>
        </w:rPr>
        <w:t xml:space="preserve">o ukončení </w:t>
      </w:r>
      <w:r w:rsidR="00A44FD0">
        <w:rPr>
          <w:rFonts w:ascii="Arial Narrow" w:hAnsi="Arial Narrow" w:cs="Arial"/>
          <w:b/>
          <w:sz w:val="40"/>
          <w:szCs w:val="40"/>
        </w:rPr>
        <w:t>Servisní smlouvy č. S1104</w:t>
      </w:r>
      <w:r w:rsidR="0018129E">
        <w:rPr>
          <w:rFonts w:ascii="Arial Narrow" w:hAnsi="Arial Narrow" w:cs="Arial"/>
          <w:b/>
          <w:sz w:val="40"/>
          <w:szCs w:val="40"/>
        </w:rPr>
        <w:t>, MUZ/282/2016</w:t>
      </w:r>
    </w:p>
    <w:p w14:paraId="73CBD566" w14:textId="77777777" w:rsidR="00A44FD0" w:rsidRPr="00242544" w:rsidRDefault="00A44FD0" w:rsidP="00A44FD0">
      <w:pPr>
        <w:numPr>
          <w:ilvl w:val="0"/>
          <w:numId w:val="12"/>
        </w:numPr>
        <w:tabs>
          <w:tab w:val="clear" w:pos="360"/>
          <w:tab w:val="left" w:pos="0"/>
          <w:tab w:val="left" w:pos="3261"/>
        </w:tabs>
        <w:ind w:left="0" w:hanging="284"/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Objednatel: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  <w:b/>
          <w:bCs/>
        </w:rPr>
        <w:t>Muzeum hlavního města Prahy</w:t>
      </w:r>
    </w:p>
    <w:p w14:paraId="6DC69E91" w14:textId="77777777" w:rsidR="00A44FD0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se sídlem: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Kožná 1</w:t>
      </w:r>
      <w:r>
        <w:rPr>
          <w:rFonts w:ascii="Arial Narrow" w:hAnsi="Arial Narrow"/>
        </w:rPr>
        <w:t>,</w:t>
      </w:r>
      <w:r w:rsidRPr="002262DE">
        <w:rPr>
          <w:rFonts w:ascii="Arial Narrow" w:hAnsi="Arial Narrow"/>
        </w:rPr>
        <w:t xml:space="preserve"> 110 00 Praha 1</w:t>
      </w:r>
    </w:p>
    <w:p w14:paraId="77BE0BE5" w14:textId="548810AB" w:rsidR="00A44FD0" w:rsidRPr="00242544" w:rsidRDefault="00A44FD0" w:rsidP="00A44FD0">
      <w:pPr>
        <w:tabs>
          <w:tab w:val="left" w:pos="3261"/>
        </w:tabs>
        <w:spacing w:after="100"/>
        <w:rPr>
          <w:rFonts w:ascii="Arial Narrow" w:hAnsi="Arial Narrow"/>
        </w:rPr>
      </w:pPr>
      <w:r>
        <w:rPr>
          <w:rFonts w:ascii="Arial Narrow" w:hAnsi="Arial Narrow"/>
        </w:rPr>
        <w:t>zastoupený:</w:t>
      </w:r>
      <w:r>
        <w:rPr>
          <w:rFonts w:ascii="Arial Narrow" w:hAnsi="Arial Narrow"/>
        </w:rPr>
        <w:tab/>
      </w:r>
      <w:r w:rsidR="00C22EA4" w:rsidRPr="00C22EA4">
        <w:rPr>
          <w:rFonts w:ascii="Arial Narrow" w:hAnsi="Arial Narrow"/>
        </w:rPr>
        <w:t>RNDr. Ing. Ivem Mackem, ředitelem</w:t>
      </w:r>
    </w:p>
    <w:p w14:paraId="50DB4DB2" w14:textId="77777777" w:rsidR="00A44FD0" w:rsidRPr="00242544" w:rsidRDefault="00A44FD0" w:rsidP="00A44FD0">
      <w:pPr>
        <w:tabs>
          <w:tab w:val="left" w:pos="3261"/>
        </w:tabs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Oprávněný zástupce</w:t>
      </w:r>
    </w:p>
    <w:p w14:paraId="11869A81" w14:textId="5C866B87" w:rsidR="00C22EA4" w:rsidRPr="00C22EA4" w:rsidRDefault="00A44FD0" w:rsidP="00C22EA4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smluvních:</w:t>
      </w:r>
      <w:r w:rsidRPr="00242544">
        <w:rPr>
          <w:rFonts w:ascii="Arial Narrow" w:hAnsi="Arial Narrow"/>
        </w:rPr>
        <w:tab/>
      </w:r>
      <w:r w:rsidR="00C22EA4" w:rsidRPr="00C22EA4">
        <w:rPr>
          <w:rFonts w:ascii="Arial Narrow" w:hAnsi="Arial Narrow"/>
        </w:rPr>
        <w:t>RNDr. Ing. Iv</w:t>
      </w:r>
      <w:r w:rsidR="00C22EA4">
        <w:rPr>
          <w:rFonts w:ascii="Arial Narrow" w:hAnsi="Arial Narrow"/>
        </w:rPr>
        <w:t>o</w:t>
      </w:r>
      <w:r w:rsidR="00C22EA4" w:rsidRPr="00C22EA4">
        <w:rPr>
          <w:rFonts w:ascii="Arial Narrow" w:hAnsi="Arial Narrow"/>
        </w:rPr>
        <w:t xml:space="preserve"> Mac</w:t>
      </w:r>
      <w:r w:rsidR="00C22EA4">
        <w:rPr>
          <w:rFonts w:ascii="Arial Narrow" w:hAnsi="Arial Narrow"/>
        </w:rPr>
        <w:t>ek</w:t>
      </w:r>
    </w:p>
    <w:p w14:paraId="08408919" w14:textId="73E20294" w:rsidR="00A44FD0" w:rsidRPr="00242544" w:rsidRDefault="00C22EA4" w:rsidP="00C22EA4">
      <w:pPr>
        <w:tabs>
          <w:tab w:val="left" w:pos="3261"/>
        </w:tabs>
        <w:rPr>
          <w:rFonts w:ascii="Arial Narrow" w:hAnsi="Arial Narrow"/>
        </w:rPr>
      </w:pPr>
      <w:r w:rsidRPr="00C22EA4">
        <w:rPr>
          <w:rFonts w:ascii="Arial Narrow" w:hAnsi="Arial Narrow"/>
        </w:rPr>
        <w:t>telefon – e-mail:</w:t>
      </w:r>
      <w:r w:rsidRPr="00C22EA4">
        <w:rPr>
          <w:rFonts w:ascii="Arial Narrow" w:hAnsi="Arial Narrow"/>
        </w:rPr>
        <w:tab/>
        <w:t>778 497 147, muzeum@muzeumprahy.cz</w:t>
      </w:r>
    </w:p>
    <w:p w14:paraId="380ED82A" w14:textId="77777777" w:rsidR="00A44FD0" w:rsidRPr="00242544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technických: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Ing. arch. Jana Valešová</w:t>
      </w:r>
    </w:p>
    <w:p w14:paraId="2C879B13" w14:textId="77777777" w:rsidR="00A44FD0" w:rsidRPr="00242544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telefon – e-mail: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727 827</w:t>
      </w:r>
      <w:r>
        <w:rPr>
          <w:rFonts w:ascii="Arial Narrow" w:hAnsi="Arial Narrow"/>
        </w:rPr>
        <w:t> </w:t>
      </w:r>
      <w:r w:rsidRPr="002262DE">
        <w:rPr>
          <w:rFonts w:ascii="Arial Narrow" w:hAnsi="Arial Narrow"/>
        </w:rPr>
        <w:t>608</w:t>
      </w:r>
      <w:r>
        <w:rPr>
          <w:rFonts w:ascii="Arial Narrow" w:hAnsi="Arial Narrow"/>
        </w:rPr>
        <w:t xml:space="preserve">, </w:t>
      </w:r>
      <w:r w:rsidRPr="002262DE">
        <w:rPr>
          <w:rFonts w:ascii="Arial Narrow" w:hAnsi="Arial Narrow"/>
        </w:rPr>
        <w:t>valesova@muzeumprahy.cz</w:t>
      </w:r>
    </w:p>
    <w:p w14:paraId="6954FD3E" w14:textId="77777777" w:rsidR="00A44FD0" w:rsidRPr="00242544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servisních: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Ing. arch. Jana Valešová</w:t>
      </w:r>
    </w:p>
    <w:p w14:paraId="7C842F74" w14:textId="77777777" w:rsidR="00A44FD0" w:rsidRPr="00242544" w:rsidRDefault="00A44FD0" w:rsidP="00A44FD0">
      <w:pPr>
        <w:tabs>
          <w:tab w:val="left" w:pos="3261"/>
        </w:tabs>
        <w:spacing w:after="100"/>
        <w:rPr>
          <w:rFonts w:ascii="Arial Narrow" w:hAnsi="Arial Narrow"/>
        </w:rPr>
      </w:pPr>
      <w:r w:rsidRPr="00242544">
        <w:rPr>
          <w:rFonts w:ascii="Arial Narrow" w:hAnsi="Arial Narrow"/>
        </w:rPr>
        <w:t>telefon – e-mail: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727 827</w:t>
      </w:r>
      <w:r>
        <w:rPr>
          <w:rFonts w:ascii="Arial Narrow" w:hAnsi="Arial Narrow"/>
        </w:rPr>
        <w:t> </w:t>
      </w:r>
      <w:r w:rsidRPr="002262DE">
        <w:rPr>
          <w:rFonts w:ascii="Arial Narrow" w:hAnsi="Arial Narrow"/>
        </w:rPr>
        <w:t>608</w:t>
      </w:r>
      <w:r>
        <w:rPr>
          <w:rFonts w:ascii="Arial Narrow" w:hAnsi="Arial Narrow"/>
        </w:rPr>
        <w:t xml:space="preserve">, </w:t>
      </w:r>
      <w:r w:rsidRPr="002262DE">
        <w:rPr>
          <w:rFonts w:ascii="Arial Narrow" w:hAnsi="Arial Narrow"/>
        </w:rPr>
        <w:t>valesova@muzeumprahy.cz</w:t>
      </w:r>
    </w:p>
    <w:p w14:paraId="761D5F9C" w14:textId="77777777" w:rsidR="00A44FD0" w:rsidRPr="00242544" w:rsidRDefault="00A44FD0" w:rsidP="00A44FD0">
      <w:pPr>
        <w:tabs>
          <w:tab w:val="left" w:pos="3261"/>
        </w:tabs>
        <w:spacing w:after="100"/>
        <w:rPr>
          <w:rFonts w:ascii="Arial Narrow" w:hAnsi="Arial Narrow"/>
        </w:rPr>
      </w:pPr>
      <w:r w:rsidRPr="00242544">
        <w:rPr>
          <w:rFonts w:ascii="Arial Narrow" w:hAnsi="Arial Narrow"/>
        </w:rPr>
        <w:t>E-mail pro zasílání faktur:</w:t>
      </w:r>
      <w:r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faktury@muzeumprahy.cz</w:t>
      </w:r>
    </w:p>
    <w:p w14:paraId="5FE9E838" w14:textId="77777777" w:rsidR="00A44FD0" w:rsidRPr="00242544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Bankovní spojení:</w:t>
      </w:r>
      <w:r w:rsidRPr="00242544">
        <w:rPr>
          <w:rFonts w:ascii="Arial Narrow" w:hAnsi="Arial Narrow"/>
        </w:rPr>
        <w:tab/>
      </w:r>
      <w:r>
        <w:rPr>
          <w:rFonts w:ascii="Arial Narrow" w:hAnsi="Arial Narrow"/>
        </w:rPr>
        <w:t>ČSOB a.s.</w:t>
      </w:r>
    </w:p>
    <w:p w14:paraId="2B7E929F" w14:textId="77777777" w:rsidR="00A44FD0" w:rsidRPr="00242544" w:rsidRDefault="00A44FD0" w:rsidP="00A44FD0">
      <w:pPr>
        <w:tabs>
          <w:tab w:val="left" w:pos="3261"/>
        </w:tabs>
        <w:spacing w:after="100"/>
        <w:rPr>
          <w:rFonts w:ascii="Arial Narrow" w:hAnsi="Arial Narrow"/>
        </w:rPr>
      </w:pPr>
      <w:r w:rsidRPr="00242544">
        <w:rPr>
          <w:rFonts w:ascii="Arial Narrow" w:hAnsi="Arial Narrow"/>
        </w:rPr>
        <w:t>Číslo účtu</w:t>
      </w:r>
      <w:r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kód</w:t>
      </w:r>
      <w:r>
        <w:rPr>
          <w:rFonts w:ascii="Arial Narrow" w:hAnsi="Arial Narrow"/>
        </w:rPr>
        <w:t xml:space="preserve"> banky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295329099</w:t>
      </w:r>
      <w:r>
        <w:rPr>
          <w:rFonts w:ascii="Arial Narrow" w:hAnsi="Arial Narrow"/>
        </w:rPr>
        <w:t xml:space="preserve"> </w:t>
      </w:r>
      <w:r w:rsidRPr="002262DE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2262DE">
        <w:rPr>
          <w:rFonts w:ascii="Arial Narrow" w:hAnsi="Arial Narrow"/>
        </w:rPr>
        <w:t>0300</w:t>
      </w:r>
    </w:p>
    <w:p w14:paraId="31CBB547" w14:textId="77777777" w:rsidR="00A44FD0" w:rsidRPr="00242544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IČ:</w:t>
      </w:r>
      <w:r w:rsidRPr="00242544"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00064432</w:t>
      </w:r>
    </w:p>
    <w:p w14:paraId="6EF644A0" w14:textId="77777777" w:rsidR="00A44FD0" w:rsidRDefault="00A44FD0" w:rsidP="00A44FD0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DIČ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Pr="002262DE">
        <w:rPr>
          <w:rFonts w:ascii="Arial Narrow" w:hAnsi="Arial Narrow"/>
        </w:rPr>
        <w:t>CZ00064432</w:t>
      </w:r>
    </w:p>
    <w:p w14:paraId="78B3942D" w14:textId="77777777" w:rsidR="00A44FD0" w:rsidRDefault="00A44FD0" w:rsidP="00A44FD0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</w:rPr>
        <w:t>Plátce DPH:</w:t>
      </w:r>
      <w:r>
        <w:rPr>
          <w:rFonts w:ascii="Arial Narrow" w:hAnsi="Arial Narrow"/>
        </w:rPr>
        <w:tab/>
        <w:t>ano</w:t>
      </w:r>
    </w:p>
    <w:p w14:paraId="1C486B79" w14:textId="77777777" w:rsidR="00D02DB3" w:rsidRPr="009B5332" w:rsidRDefault="00D02DB3" w:rsidP="00A44FD0">
      <w:pPr>
        <w:tabs>
          <w:tab w:val="left" w:pos="0"/>
          <w:tab w:val="left" w:pos="3260"/>
        </w:tabs>
        <w:spacing w:after="240"/>
        <w:ind w:hanging="284"/>
        <w:rPr>
          <w:rFonts w:ascii="Arial Narrow" w:hAnsi="Arial Narrow" w:cs="Arial"/>
        </w:rPr>
      </w:pPr>
      <w:r w:rsidRPr="009B5332">
        <w:rPr>
          <w:rFonts w:ascii="Arial Narrow" w:hAnsi="Arial Narrow" w:cs="Arial"/>
          <w:bCs/>
        </w:rPr>
        <w:tab/>
      </w:r>
      <w:r w:rsidRPr="009B5332">
        <w:rPr>
          <w:rFonts w:ascii="Arial Narrow" w:hAnsi="Arial Narrow" w:cs="Arial"/>
        </w:rPr>
        <w:t xml:space="preserve">(dále také jen </w:t>
      </w:r>
      <w:r w:rsidRPr="009B5332">
        <w:rPr>
          <w:rFonts w:ascii="Arial Narrow" w:hAnsi="Arial Narrow" w:cs="Arial"/>
          <w:b/>
        </w:rPr>
        <w:t>„Objednatel“</w:t>
      </w:r>
      <w:r w:rsidRPr="009B5332">
        <w:rPr>
          <w:rFonts w:ascii="Arial Narrow" w:hAnsi="Arial Narrow" w:cs="Arial"/>
        </w:rPr>
        <w:t>)</w:t>
      </w:r>
    </w:p>
    <w:p w14:paraId="214FD4CE" w14:textId="77777777" w:rsidR="00D02DB3" w:rsidRPr="009B5332" w:rsidRDefault="00D02DB3" w:rsidP="00FC165E">
      <w:pPr>
        <w:spacing w:after="280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>a</w:t>
      </w:r>
    </w:p>
    <w:p w14:paraId="0EA3A021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>2.</w:t>
      </w:r>
      <w:r w:rsidRPr="009B5332">
        <w:rPr>
          <w:rFonts w:ascii="Arial Narrow" w:hAnsi="Arial Narrow" w:cs="Arial"/>
          <w:bCs/>
        </w:rPr>
        <w:tab/>
      </w:r>
      <w:r w:rsidRPr="009B5332">
        <w:rPr>
          <w:rFonts w:ascii="Arial Narrow" w:hAnsi="Arial Narrow" w:cs="Arial"/>
          <w:b/>
        </w:rPr>
        <w:t>Zhotovitel:</w:t>
      </w:r>
      <w:r w:rsidRPr="009B5332">
        <w:rPr>
          <w:rFonts w:ascii="Arial Narrow" w:hAnsi="Arial Narrow" w:cs="Arial"/>
          <w:bCs/>
        </w:rPr>
        <w:tab/>
      </w:r>
      <w:r w:rsidRPr="009B5332">
        <w:rPr>
          <w:rFonts w:ascii="Arial Narrow" w:hAnsi="Arial Narrow" w:cs="Arial"/>
          <w:b/>
          <w:spacing w:val="-1"/>
        </w:rPr>
        <w:t xml:space="preserve">TK </w:t>
      </w:r>
      <w:proofErr w:type="spellStart"/>
      <w:r w:rsidRPr="009B5332">
        <w:rPr>
          <w:rFonts w:ascii="Arial Narrow" w:hAnsi="Arial Narrow" w:cs="Arial"/>
          <w:b/>
          <w:spacing w:val="-1"/>
        </w:rPr>
        <w:t>Elevator</w:t>
      </w:r>
      <w:proofErr w:type="spellEnd"/>
      <w:r w:rsidRPr="009B5332">
        <w:rPr>
          <w:rFonts w:ascii="Arial Narrow" w:hAnsi="Arial Narrow" w:cs="Arial"/>
          <w:b/>
          <w:spacing w:val="-1"/>
        </w:rPr>
        <w:t xml:space="preserve"> </w:t>
      </w:r>
      <w:proofErr w:type="spellStart"/>
      <w:r w:rsidRPr="009B5332">
        <w:rPr>
          <w:rFonts w:ascii="Arial Narrow" w:hAnsi="Arial Narrow" w:cs="Arial"/>
          <w:b/>
          <w:spacing w:val="-1"/>
        </w:rPr>
        <w:t>Eastern</w:t>
      </w:r>
      <w:proofErr w:type="spellEnd"/>
      <w:r w:rsidRPr="009B5332">
        <w:rPr>
          <w:rFonts w:ascii="Arial Narrow" w:hAnsi="Arial Narrow" w:cs="Arial"/>
          <w:b/>
          <w:spacing w:val="-1"/>
        </w:rPr>
        <w:t xml:space="preserve"> </w:t>
      </w:r>
      <w:proofErr w:type="spellStart"/>
      <w:r w:rsidRPr="009B5332">
        <w:rPr>
          <w:rFonts w:ascii="Arial Narrow" w:hAnsi="Arial Narrow" w:cs="Arial"/>
          <w:b/>
          <w:spacing w:val="-1"/>
        </w:rPr>
        <w:t>Europe</w:t>
      </w:r>
      <w:proofErr w:type="spellEnd"/>
      <w:r w:rsidRPr="009B5332">
        <w:rPr>
          <w:rFonts w:ascii="Arial Narrow" w:hAnsi="Arial Narrow" w:cs="Arial"/>
          <w:b/>
          <w:spacing w:val="-1"/>
        </w:rPr>
        <w:t xml:space="preserve"> </w:t>
      </w:r>
      <w:proofErr w:type="spellStart"/>
      <w:r w:rsidRPr="009B5332">
        <w:rPr>
          <w:rFonts w:ascii="Arial Narrow" w:hAnsi="Arial Narrow" w:cs="Arial"/>
          <w:b/>
          <w:spacing w:val="-1"/>
        </w:rPr>
        <w:t>GmbH</w:t>
      </w:r>
      <w:proofErr w:type="spellEnd"/>
      <w:r w:rsidRPr="009B5332">
        <w:rPr>
          <w:rFonts w:ascii="Arial Narrow" w:hAnsi="Arial Narrow" w:cs="Arial"/>
          <w:b/>
          <w:spacing w:val="-1"/>
        </w:rPr>
        <w:t>, odštěpný závod</w:t>
      </w:r>
    </w:p>
    <w:p w14:paraId="3642DBCB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se sídlem:</w:t>
      </w:r>
      <w:r w:rsidRPr="009B5332">
        <w:rPr>
          <w:rFonts w:ascii="Arial Narrow" w:hAnsi="Arial Narrow" w:cs="Arial"/>
          <w:bCs/>
        </w:rPr>
        <w:tab/>
        <w:t>Bucharova 2641/14, Stodůlky, 158 00 Praha 5</w:t>
      </w:r>
    </w:p>
    <w:p w14:paraId="3DF6D15D" w14:textId="77777777" w:rsidR="00D02DB3" w:rsidRPr="009B5332" w:rsidRDefault="00D02DB3" w:rsidP="00FC165E">
      <w:pPr>
        <w:tabs>
          <w:tab w:val="left" w:pos="0"/>
          <w:tab w:val="left" w:pos="3260"/>
        </w:tabs>
        <w:spacing w:after="100"/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zastoupený:</w:t>
      </w:r>
      <w:r w:rsidRPr="009B5332">
        <w:rPr>
          <w:rFonts w:ascii="Arial Narrow" w:hAnsi="Arial Narrow" w:cs="Arial"/>
          <w:bCs/>
        </w:rPr>
        <w:tab/>
        <w:t>vedoucím odštěpného závodu Mgr. Marianem Bídou</w:t>
      </w:r>
    </w:p>
    <w:p w14:paraId="40CAB5BA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/>
        </w:rPr>
      </w:pPr>
      <w:r w:rsidRPr="009B5332">
        <w:rPr>
          <w:rFonts w:ascii="Arial Narrow" w:hAnsi="Arial Narrow" w:cs="Arial"/>
          <w:bCs/>
        </w:rPr>
        <w:tab/>
      </w:r>
      <w:r w:rsidRPr="009B5332">
        <w:rPr>
          <w:rFonts w:ascii="Arial Narrow" w:hAnsi="Arial Narrow" w:cs="Arial"/>
          <w:b/>
        </w:rPr>
        <w:t>O</w:t>
      </w:r>
      <w:r w:rsidR="00231A13" w:rsidRPr="009B5332">
        <w:rPr>
          <w:rFonts w:ascii="Arial Narrow" w:hAnsi="Arial Narrow" w:cs="Arial"/>
          <w:b/>
        </w:rPr>
        <w:t xml:space="preserve">právněný </w:t>
      </w:r>
      <w:r w:rsidRPr="009B5332">
        <w:rPr>
          <w:rFonts w:ascii="Arial Narrow" w:hAnsi="Arial Narrow" w:cs="Arial"/>
          <w:b/>
        </w:rPr>
        <w:t>zástupce</w:t>
      </w:r>
    </w:p>
    <w:p w14:paraId="3BAA6B59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ve věcech smluvních a obchodních:</w:t>
      </w:r>
      <w:r w:rsidRPr="009B5332">
        <w:rPr>
          <w:rFonts w:ascii="Arial Narrow" w:hAnsi="Arial Narrow" w:cs="Arial"/>
          <w:bCs/>
        </w:rPr>
        <w:tab/>
        <w:t>obchodní zástupce servisu – Leoš Vyskočil</w:t>
      </w:r>
    </w:p>
    <w:p w14:paraId="13E519D0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telefon – e-mail:</w:t>
      </w:r>
      <w:r w:rsidRPr="009B5332">
        <w:rPr>
          <w:rFonts w:ascii="Arial Narrow" w:hAnsi="Arial Narrow" w:cs="Arial"/>
          <w:bCs/>
        </w:rPr>
        <w:tab/>
        <w:t>777 471 030, leos.vyskocil@tkelevator.com</w:t>
      </w:r>
    </w:p>
    <w:p w14:paraId="571C0A4A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ve věcech servisních:</w:t>
      </w:r>
      <w:r w:rsidRPr="009B5332">
        <w:rPr>
          <w:rFonts w:ascii="Arial Narrow" w:hAnsi="Arial Narrow" w:cs="Arial"/>
          <w:bCs/>
        </w:rPr>
        <w:tab/>
        <w:t>vedoucí servisního oddělení – Pavel Altman</w:t>
      </w:r>
    </w:p>
    <w:p w14:paraId="69C3AEE5" w14:textId="77777777" w:rsidR="00D02DB3" w:rsidRPr="009B5332" w:rsidRDefault="00D02DB3" w:rsidP="00FC165E">
      <w:pPr>
        <w:tabs>
          <w:tab w:val="left" w:pos="0"/>
          <w:tab w:val="left" w:pos="3260"/>
        </w:tabs>
        <w:spacing w:after="100"/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telefon – e-mail:</w:t>
      </w:r>
      <w:r w:rsidRPr="009B5332">
        <w:rPr>
          <w:rFonts w:ascii="Arial Narrow" w:hAnsi="Arial Narrow" w:cs="Arial"/>
          <w:bCs/>
        </w:rPr>
        <w:tab/>
        <w:t>731 642 266, pavel.altman@tkelevator.com</w:t>
      </w:r>
    </w:p>
    <w:p w14:paraId="13196441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Bankovní spojení:</w:t>
      </w:r>
      <w:r w:rsidRPr="009B5332">
        <w:rPr>
          <w:rFonts w:ascii="Arial Narrow" w:hAnsi="Arial Narrow" w:cs="Arial"/>
          <w:bCs/>
        </w:rPr>
        <w:tab/>
        <w:t xml:space="preserve">Citibank </w:t>
      </w:r>
      <w:proofErr w:type="spellStart"/>
      <w:r w:rsidRPr="009B5332">
        <w:rPr>
          <w:rFonts w:ascii="Arial Narrow" w:hAnsi="Arial Narrow" w:cs="Arial"/>
          <w:bCs/>
        </w:rPr>
        <w:t>Europe</w:t>
      </w:r>
      <w:proofErr w:type="spellEnd"/>
      <w:r w:rsidRPr="009B5332">
        <w:rPr>
          <w:rFonts w:ascii="Arial Narrow" w:hAnsi="Arial Narrow" w:cs="Arial"/>
          <w:bCs/>
        </w:rPr>
        <w:t xml:space="preserve"> </w:t>
      </w:r>
      <w:proofErr w:type="spellStart"/>
      <w:r w:rsidRPr="009B5332">
        <w:rPr>
          <w:rFonts w:ascii="Arial Narrow" w:hAnsi="Arial Narrow" w:cs="Arial"/>
          <w:bCs/>
        </w:rPr>
        <w:t>plc</w:t>
      </w:r>
      <w:proofErr w:type="spellEnd"/>
      <w:r w:rsidRPr="009B5332">
        <w:rPr>
          <w:rFonts w:ascii="Arial Narrow" w:hAnsi="Arial Narrow" w:cs="Arial"/>
          <w:bCs/>
        </w:rPr>
        <w:t>, organizační složka</w:t>
      </w:r>
    </w:p>
    <w:p w14:paraId="5027DC04" w14:textId="77777777" w:rsidR="00D02DB3" w:rsidRPr="009B5332" w:rsidRDefault="00D02DB3" w:rsidP="00FC165E">
      <w:pPr>
        <w:tabs>
          <w:tab w:val="left" w:pos="0"/>
          <w:tab w:val="left" w:pos="3260"/>
        </w:tabs>
        <w:spacing w:after="100"/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Číslo účtu</w:t>
      </w:r>
      <w:r w:rsidR="00EE67C2" w:rsidRPr="009B5332">
        <w:rPr>
          <w:rFonts w:ascii="Arial Narrow" w:hAnsi="Arial Narrow" w:cs="Arial"/>
          <w:bCs/>
        </w:rPr>
        <w:t xml:space="preserve"> </w:t>
      </w:r>
      <w:r w:rsidRPr="009B5332">
        <w:rPr>
          <w:rFonts w:ascii="Arial Narrow" w:hAnsi="Arial Narrow" w:cs="Arial"/>
          <w:bCs/>
        </w:rPr>
        <w:t>/</w:t>
      </w:r>
      <w:r w:rsidR="00EE67C2" w:rsidRPr="009B5332">
        <w:rPr>
          <w:rFonts w:ascii="Arial Narrow" w:hAnsi="Arial Narrow" w:cs="Arial"/>
          <w:bCs/>
        </w:rPr>
        <w:t xml:space="preserve"> </w:t>
      </w:r>
      <w:r w:rsidRPr="009B5332">
        <w:rPr>
          <w:rFonts w:ascii="Arial Narrow" w:hAnsi="Arial Narrow" w:cs="Arial"/>
          <w:bCs/>
        </w:rPr>
        <w:t>kód</w:t>
      </w:r>
      <w:r w:rsidR="00EE67C2" w:rsidRPr="009B5332">
        <w:rPr>
          <w:rFonts w:ascii="Arial Narrow" w:hAnsi="Arial Narrow" w:cs="Arial"/>
          <w:bCs/>
        </w:rPr>
        <w:t xml:space="preserve"> banky</w:t>
      </w:r>
      <w:r w:rsidRPr="009B5332">
        <w:rPr>
          <w:rFonts w:ascii="Arial Narrow" w:hAnsi="Arial Narrow" w:cs="Arial"/>
          <w:bCs/>
        </w:rPr>
        <w:t>:</w:t>
      </w:r>
      <w:r w:rsidRPr="009B5332">
        <w:rPr>
          <w:rFonts w:ascii="Arial Narrow" w:hAnsi="Arial Narrow" w:cs="Arial"/>
          <w:bCs/>
        </w:rPr>
        <w:tab/>
        <w:t>2059880101</w:t>
      </w:r>
      <w:r w:rsidR="00EE67C2" w:rsidRPr="009B5332">
        <w:rPr>
          <w:rFonts w:ascii="Arial Narrow" w:hAnsi="Arial Narrow" w:cs="Arial"/>
          <w:bCs/>
        </w:rPr>
        <w:t xml:space="preserve"> </w:t>
      </w:r>
      <w:r w:rsidRPr="009B5332">
        <w:rPr>
          <w:rFonts w:ascii="Arial Narrow" w:hAnsi="Arial Narrow" w:cs="Arial"/>
          <w:bCs/>
        </w:rPr>
        <w:t>/</w:t>
      </w:r>
      <w:r w:rsidR="00EE67C2" w:rsidRPr="009B5332">
        <w:rPr>
          <w:rFonts w:ascii="Arial Narrow" w:hAnsi="Arial Narrow" w:cs="Arial"/>
          <w:bCs/>
        </w:rPr>
        <w:t xml:space="preserve"> </w:t>
      </w:r>
      <w:r w:rsidRPr="009B5332">
        <w:rPr>
          <w:rFonts w:ascii="Arial Narrow" w:hAnsi="Arial Narrow" w:cs="Arial"/>
          <w:bCs/>
        </w:rPr>
        <w:t>2600</w:t>
      </w:r>
    </w:p>
    <w:p w14:paraId="24306D75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IČ:</w:t>
      </w:r>
      <w:r w:rsidRPr="009B5332">
        <w:rPr>
          <w:rFonts w:ascii="Arial Narrow" w:hAnsi="Arial Narrow" w:cs="Arial"/>
          <w:bCs/>
        </w:rPr>
        <w:tab/>
        <w:t>09266968</w:t>
      </w:r>
    </w:p>
    <w:p w14:paraId="70E3D979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DIČ:</w:t>
      </w:r>
      <w:r w:rsidRPr="009B5332">
        <w:rPr>
          <w:rFonts w:ascii="Arial Narrow" w:hAnsi="Arial Narrow" w:cs="Arial"/>
          <w:bCs/>
        </w:rPr>
        <w:tab/>
        <w:t>CZ685271583</w:t>
      </w:r>
    </w:p>
    <w:p w14:paraId="701AEB18" w14:textId="77777777" w:rsidR="00D02DB3" w:rsidRPr="009B5332" w:rsidRDefault="00D02DB3" w:rsidP="00FC165E">
      <w:pPr>
        <w:tabs>
          <w:tab w:val="left" w:pos="0"/>
          <w:tab w:val="left" w:pos="3260"/>
        </w:tabs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Plátce DPH:</w:t>
      </w:r>
      <w:r w:rsidRPr="009B5332">
        <w:rPr>
          <w:rFonts w:ascii="Arial Narrow" w:hAnsi="Arial Narrow" w:cs="Arial"/>
          <w:bCs/>
        </w:rPr>
        <w:tab/>
        <w:t>ano</w:t>
      </w:r>
    </w:p>
    <w:p w14:paraId="53B9E689" w14:textId="77777777" w:rsidR="00D02DB3" w:rsidRPr="009B5332" w:rsidRDefault="00D02DB3" w:rsidP="00FC165E">
      <w:pPr>
        <w:tabs>
          <w:tab w:val="left" w:pos="0"/>
          <w:tab w:val="left" w:pos="3260"/>
        </w:tabs>
        <w:spacing w:after="240"/>
        <w:ind w:hanging="284"/>
        <w:rPr>
          <w:rFonts w:ascii="Arial Narrow" w:hAnsi="Arial Narrow" w:cs="Arial"/>
          <w:bCs/>
        </w:rPr>
      </w:pPr>
      <w:r w:rsidRPr="009B5332">
        <w:rPr>
          <w:rFonts w:ascii="Arial Narrow" w:hAnsi="Arial Narrow" w:cs="Arial"/>
          <w:bCs/>
        </w:rPr>
        <w:tab/>
        <w:t>Spisová značka:</w:t>
      </w:r>
      <w:r w:rsidRPr="009B5332">
        <w:rPr>
          <w:rFonts w:ascii="Arial Narrow" w:hAnsi="Arial Narrow" w:cs="Arial"/>
          <w:bCs/>
        </w:rPr>
        <w:tab/>
        <w:t>A 79526 vedená u Městského soudu v Praze</w:t>
      </w:r>
    </w:p>
    <w:p w14:paraId="1DCE087D" w14:textId="77777777" w:rsidR="00D02DB3" w:rsidRPr="009B5332" w:rsidRDefault="00D02DB3" w:rsidP="00FC165E">
      <w:pPr>
        <w:spacing w:after="240"/>
        <w:jc w:val="both"/>
        <w:rPr>
          <w:rStyle w:val="platne1"/>
          <w:rFonts w:ascii="Arial Narrow" w:hAnsi="Arial Narrow" w:cs="Arial"/>
        </w:rPr>
      </w:pPr>
      <w:r w:rsidRPr="009B5332">
        <w:rPr>
          <w:rStyle w:val="platne1"/>
          <w:rFonts w:ascii="Arial Narrow" w:hAnsi="Arial Narrow" w:cs="Arial"/>
        </w:rPr>
        <w:t xml:space="preserve">(dále také jen </w:t>
      </w:r>
      <w:r w:rsidRPr="009B5332">
        <w:rPr>
          <w:rStyle w:val="platne1"/>
          <w:rFonts w:ascii="Arial Narrow" w:hAnsi="Arial Narrow" w:cs="Arial"/>
          <w:b/>
        </w:rPr>
        <w:t>„Zhotovitel“</w:t>
      </w:r>
      <w:r w:rsidRPr="009B5332">
        <w:rPr>
          <w:rStyle w:val="platne1"/>
          <w:rFonts w:ascii="Arial Narrow" w:hAnsi="Arial Narrow" w:cs="Arial"/>
        </w:rPr>
        <w:t>)</w:t>
      </w:r>
    </w:p>
    <w:p w14:paraId="04285A69" w14:textId="77777777" w:rsidR="009C5429" w:rsidRPr="009B5332" w:rsidRDefault="00D02DB3" w:rsidP="00FC165E">
      <w:pPr>
        <w:jc w:val="both"/>
        <w:rPr>
          <w:rStyle w:val="platne1"/>
          <w:rFonts w:ascii="Arial Narrow" w:hAnsi="Arial Narrow" w:cs="Arial"/>
        </w:rPr>
      </w:pPr>
      <w:r w:rsidRPr="009B5332">
        <w:rPr>
          <w:rStyle w:val="platne1"/>
          <w:rFonts w:ascii="Arial Narrow" w:hAnsi="Arial Narrow" w:cs="Arial"/>
        </w:rPr>
        <w:t xml:space="preserve">(dále společně také jen </w:t>
      </w:r>
      <w:r w:rsidRPr="009B5332">
        <w:rPr>
          <w:rStyle w:val="platne1"/>
          <w:rFonts w:ascii="Arial Narrow" w:hAnsi="Arial Narrow" w:cs="Arial"/>
          <w:b/>
        </w:rPr>
        <w:t>„Strany Dohody“</w:t>
      </w:r>
      <w:r w:rsidRPr="009B5332">
        <w:rPr>
          <w:rStyle w:val="platne1"/>
          <w:rFonts w:ascii="Arial Narrow" w:hAnsi="Arial Narrow" w:cs="Arial"/>
        </w:rPr>
        <w:t>)</w:t>
      </w:r>
    </w:p>
    <w:p w14:paraId="1B212E10" w14:textId="77777777" w:rsidR="004A42F0" w:rsidRPr="009B5332" w:rsidRDefault="009C5429" w:rsidP="00FC165E">
      <w:pPr>
        <w:jc w:val="center"/>
        <w:rPr>
          <w:rFonts w:ascii="Arial Narrow" w:hAnsi="Arial Narrow" w:cs="Arial"/>
        </w:rPr>
      </w:pPr>
      <w:r w:rsidRPr="009B5332">
        <w:rPr>
          <w:rStyle w:val="platne1"/>
          <w:rFonts w:ascii="Arial Narrow" w:hAnsi="Arial Narrow" w:cs="Arial"/>
        </w:rPr>
        <w:br w:type="page"/>
      </w:r>
      <w:r w:rsidR="002A55E1" w:rsidRPr="009B5332">
        <w:rPr>
          <w:rFonts w:ascii="Arial Narrow" w:hAnsi="Arial Narrow" w:cs="Arial"/>
        </w:rPr>
        <w:lastRenderedPageBreak/>
        <w:t>uzavřely</w:t>
      </w:r>
      <w:r w:rsidR="00280DC8" w:rsidRPr="009B5332">
        <w:rPr>
          <w:rFonts w:ascii="Arial Narrow" w:hAnsi="Arial Narrow" w:cs="Arial"/>
        </w:rPr>
        <w:t xml:space="preserve"> níže uvedeného dne, měsíce a roku tuto dohodu o </w:t>
      </w:r>
      <w:r w:rsidR="004A42F0" w:rsidRPr="009B5332">
        <w:rPr>
          <w:rFonts w:ascii="Arial Narrow" w:hAnsi="Arial Narrow" w:cs="Arial"/>
        </w:rPr>
        <w:t>ukončení</w:t>
      </w:r>
    </w:p>
    <w:p w14:paraId="62F0CCF7" w14:textId="77777777" w:rsidR="00280DC8" w:rsidRPr="009B5332" w:rsidRDefault="00A44FD0" w:rsidP="00234FAC">
      <w:pPr>
        <w:jc w:val="center"/>
        <w:rPr>
          <w:rFonts w:ascii="Arial Narrow" w:hAnsi="Arial Narrow" w:cs="Arial"/>
        </w:rPr>
      </w:pPr>
      <w:r w:rsidRPr="00A44FD0">
        <w:rPr>
          <w:rFonts w:ascii="Arial Narrow" w:hAnsi="Arial Narrow" w:cs="Arial"/>
        </w:rPr>
        <w:t xml:space="preserve">Servisní smlouvy č. S1104 </w:t>
      </w:r>
      <w:r w:rsidR="00280DC8" w:rsidRPr="009B5332">
        <w:rPr>
          <w:rFonts w:ascii="Arial Narrow" w:hAnsi="Arial Narrow" w:cs="Arial"/>
        </w:rPr>
        <w:t>(dále jen „</w:t>
      </w:r>
      <w:r w:rsidR="00280DC8" w:rsidRPr="009B5332">
        <w:rPr>
          <w:rFonts w:ascii="Arial Narrow" w:hAnsi="Arial Narrow" w:cs="Arial"/>
          <w:b/>
        </w:rPr>
        <w:t>Dohoda</w:t>
      </w:r>
      <w:r w:rsidR="00280DC8" w:rsidRPr="009B5332">
        <w:rPr>
          <w:rFonts w:ascii="Arial Narrow" w:hAnsi="Arial Narrow" w:cs="Arial"/>
        </w:rPr>
        <w:t>“):</w:t>
      </w:r>
    </w:p>
    <w:p w14:paraId="4AF3FF90" w14:textId="77777777" w:rsidR="00280DC8" w:rsidRPr="009B5332" w:rsidRDefault="00280DC8" w:rsidP="00234FAC">
      <w:pPr>
        <w:spacing w:before="240"/>
        <w:jc w:val="center"/>
        <w:rPr>
          <w:rFonts w:ascii="Arial Narrow" w:hAnsi="Arial Narrow" w:cs="Arial"/>
          <w:b/>
        </w:rPr>
      </w:pPr>
      <w:r w:rsidRPr="009B5332">
        <w:rPr>
          <w:rFonts w:ascii="Arial Narrow" w:hAnsi="Arial Narrow" w:cs="Arial"/>
          <w:b/>
        </w:rPr>
        <w:t>I.</w:t>
      </w:r>
    </w:p>
    <w:p w14:paraId="0DA01D5E" w14:textId="77777777" w:rsidR="00280DC8" w:rsidRPr="009B5332" w:rsidRDefault="00280DC8" w:rsidP="00234FAC">
      <w:pPr>
        <w:spacing w:after="240"/>
        <w:jc w:val="center"/>
        <w:rPr>
          <w:rFonts w:ascii="Arial Narrow" w:hAnsi="Arial Narrow" w:cs="Arial"/>
          <w:b/>
        </w:rPr>
      </w:pPr>
      <w:r w:rsidRPr="009B5332">
        <w:rPr>
          <w:rFonts w:ascii="Arial Narrow" w:hAnsi="Arial Narrow" w:cs="Arial"/>
          <w:b/>
        </w:rPr>
        <w:t xml:space="preserve">Předmět </w:t>
      </w:r>
      <w:r w:rsidR="00777F5A" w:rsidRPr="009B5332">
        <w:rPr>
          <w:rFonts w:ascii="Arial Narrow" w:hAnsi="Arial Narrow" w:cs="Arial"/>
          <w:b/>
        </w:rPr>
        <w:t>dohody</w:t>
      </w:r>
    </w:p>
    <w:p w14:paraId="529361C2" w14:textId="77777777" w:rsidR="004F17DF" w:rsidRPr="009B5332" w:rsidRDefault="00A92250" w:rsidP="00234FAC">
      <w:pPr>
        <w:pStyle w:val="Zkladntext"/>
        <w:numPr>
          <w:ilvl w:val="0"/>
          <w:numId w:val="6"/>
        </w:numPr>
        <w:spacing w:after="200"/>
        <w:ind w:left="0" w:right="-98" w:hanging="284"/>
        <w:jc w:val="both"/>
        <w:rPr>
          <w:rFonts w:ascii="Arial Narrow" w:hAnsi="Arial Narrow" w:cs="Arial"/>
        </w:rPr>
      </w:pPr>
      <w:r w:rsidRPr="009B5332">
        <w:rPr>
          <w:rFonts w:ascii="Arial Narrow" w:hAnsi="Arial Narrow" w:cs="Arial"/>
        </w:rPr>
        <w:t xml:space="preserve">Dne </w:t>
      </w:r>
      <w:r w:rsidR="00A44FD0">
        <w:rPr>
          <w:rFonts w:ascii="Arial Narrow" w:hAnsi="Arial Narrow" w:cs="Arial"/>
        </w:rPr>
        <w:t>3</w:t>
      </w:r>
      <w:r w:rsidRPr="009B5332">
        <w:rPr>
          <w:rFonts w:ascii="Arial Narrow" w:hAnsi="Arial Narrow" w:cs="Arial"/>
        </w:rPr>
        <w:t>.</w:t>
      </w:r>
      <w:r w:rsidR="001F0BFE" w:rsidRPr="009B5332">
        <w:rPr>
          <w:rFonts w:ascii="Arial Narrow" w:hAnsi="Arial Narrow" w:cs="Arial"/>
        </w:rPr>
        <w:t xml:space="preserve"> </w:t>
      </w:r>
      <w:r w:rsidR="00A44FD0">
        <w:rPr>
          <w:rFonts w:ascii="Arial Narrow" w:hAnsi="Arial Narrow" w:cs="Arial"/>
        </w:rPr>
        <w:t>11</w:t>
      </w:r>
      <w:r w:rsidRPr="009B5332">
        <w:rPr>
          <w:rFonts w:ascii="Arial Narrow" w:hAnsi="Arial Narrow" w:cs="Arial"/>
        </w:rPr>
        <w:t>.</w:t>
      </w:r>
      <w:r w:rsidR="001F0BFE" w:rsidRPr="009B5332">
        <w:rPr>
          <w:rFonts w:ascii="Arial Narrow" w:hAnsi="Arial Narrow" w:cs="Arial"/>
        </w:rPr>
        <w:t xml:space="preserve"> </w:t>
      </w:r>
      <w:r w:rsidR="00A44FD0">
        <w:rPr>
          <w:rFonts w:ascii="Arial Narrow" w:hAnsi="Arial Narrow" w:cs="Arial"/>
        </w:rPr>
        <w:t>1997</w:t>
      </w:r>
      <w:r w:rsidRPr="009B5332">
        <w:rPr>
          <w:rFonts w:ascii="Arial Narrow" w:hAnsi="Arial Narrow" w:cs="Arial"/>
        </w:rPr>
        <w:t xml:space="preserve"> uzavřel</w:t>
      </w:r>
      <w:r w:rsidR="00302A2B" w:rsidRPr="009B5332">
        <w:rPr>
          <w:rFonts w:ascii="Arial Narrow" w:hAnsi="Arial Narrow" w:cs="Arial"/>
        </w:rPr>
        <w:t>y</w:t>
      </w:r>
      <w:r w:rsidRPr="009B5332">
        <w:rPr>
          <w:rFonts w:ascii="Arial Narrow" w:hAnsi="Arial Narrow" w:cs="Arial"/>
        </w:rPr>
        <w:t xml:space="preserve"> Strany Dohody </w:t>
      </w:r>
      <w:r w:rsidR="00A44FD0" w:rsidRPr="00A44FD0">
        <w:rPr>
          <w:rFonts w:ascii="Arial Narrow" w:hAnsi="Arial Narrow" w:cs="Arial"/>
        </w:rPr>
        <w:t>Servisní smlouvy č. S1104</w:t>
      </w:r>
      <w:r w:rsidR="00F36669" w:rsidRPr="009B5332">
        <w:rPr>
          <w:rFonts w:ascii="Arial Narrow" w:hAnsi="Arial Narrow" w:cs="Arial"/>
        </w:rPr>
        <w:t>, její</w:t>
      </w:r>
      <w:r w:rsidR="008F52B6" w:rsidRPr="009B5332">
        <w:rPr>
          <w:rFonts w:ascii="Arial Narrow" w:hAnsi="Arial Narrow" w:cs="Arial"/>
        </w:rPr>
        <w:t>m</w:t>
      </w:r>
      <w:r w:rsidR="00F36669" w:rsidRPr="009B5332">
        <w:rPr>
          <w:rFonts w:ascii="Arial Narrow" w:hAnsi="Arial Narrow" w:cs="Arial"/>
        </w:rPr>
        <w:t>ž předmětem je výkon pravidelné údržb</w:t>
      </w:r>
      <w:r w:rsidR="003A13C1" w:rsidRPr="009B5332">
        <w:rPr>
          <w:rFonts w:ascii="Arial Narrow" w:hAnsi="Arial Narrow" w:cs="Arial"/>
        </w:rPr>
        <w:t>y a servisu výtahových zařízení</w:t>
      </w:r>
      <w:r w:rsidR="00C94A9C" w:rsidRPr="009B5332">
        <w:rPr>
          <w:rFonts w:ascii="Arial Narrow" w:hAnsi="Arial Narrow" w:cs="Arial"/>
        </w:rPr>
        <w:t xml:space="preserve"> </w:t>
      </w:r>
      <w:r w:rsidR="00296059" w:rsidRPr="009B5332">
        <w:rPr>
          <w:rFonts w:ascii="Arial Narrow" w:hAnsi="Arial Narrow" w:cs="Arial"/>
        </w:rPr>
        <w:t>(dále jen „</w:t>
      </w:r>
      <w:r w:rsidR="00A44FD0" w:rsidRPr="00A44FD0">
        <w:rPr>
          <w:rFonts w:ascii="Arial Narrow" w:hAnsi="Arial Narrow" w:cs="Arial"/>
          <w:b/>
          <w:bCs/>
        </w:rPr>
        <w:t>Servisní smlouva</w:t>
      </w:r>
      <w:r w:rsidR="00296059" w:rsidRPr="009B5332">
        <w:rPr>
          <w:rFonts w:ascii="Arial Narrow" w:hAnsi="Arial Narrow" w:cs="Arial"/>
        </w:rPr>
        <w:t>“)</w:t>
      </w:r>
      <w:r w:rsidR="003A13C1" w:rsidRPr="009B5332">
        <w:rPr>
          <w:rFonts w:ascii="Arial Narrow" w:hAnsi="Arial Narrow" w:cs="Arial"/>
        </w:rPr>
        <w:t>.</w:t>
      </w:r>
    </w:p>
    <w:p w14:paraId="7B1A3BAB" w14:textId="3F0CEA5F" w:rsidR="00973C4A" w:rsidRPr="009B5332" w:rsidRDefault="004F17DF" w:rsidP="00234FAC">
      <w:pPr>
        <w:pStyle w:val="Zkladntext"/>
        <w:numPr>
          <w:ilvl w:val="0"/>
          <w:numId w:val="6"/>
        </w:numPr>
        <w:spacing w:after="200"/>
        <w:ind w:left="0" w:right="-98" w:hanging="284"/>
        <w:jc w:val="both"/>
        <w:rPr>
          <w:rFonts w:ascii="Arial Narrow" w:hAnsi="Arial Narrow" w:cs="Arial"/>
        </w:rPr>
      </w:pPr>
      <w:r w:rsidRPr="009B5332">
        <w:rPr>
          <w:rFonts w:ascii="Arial Narrow" w:hAnsi="Arial Narrow" w:cs="Arial"/>
        </w:rPr>
        <w:t xml:space="preserve">Strany Dohody </w:t>
      </w:r>
      <w:r w:rsidR="00296059" w:rsidRPr="009B5332">
        <w:rPr>
          <w:rFonts w:ascii="Arial Narrow" w:hAnsi="Arial Narrow" w:cs="Arial"/>
        </w:rPr>
        <w:t xml:space="preserve">se </w:t>
      </w:r>
      <w:r w:rsidRPr="009B5332">
        <w:rPr>
          <w:rFonts w:ascii="Arial Narrow" w:hAnsi="Arial Narrow" w:cs="Arial"/>
        </w:rPr>
        <w:t xml:space="preserve">tímto </w:t>
      </w:r>
      <w:r w:rsidR="00296059" w:rsidRPr="009B5332">
        <w:rPr>
          <w:rFonts w:ascii="Arial Narrow" w:hAnsi="Arial Narrow" w:cs="Arial"/>
        </w:rPr>
        <w:t>dohodly</w:t>
      </w:r>
      <w:r w:rsidRPr="009B5332">
        <w:rPr>
          <w:rFonts w:ascii="Arial Narrow" w:hAnsi="Arial Narrow" w:cs="Arial"/>
        </w:rPr>
        <w:t xml:space="preserve">, že </w:t>
      </w:r>
      <w:r w:rsidR="00A44FD0" w:rsidRPr="009B5332">
        <w:rPr>
          <w:rFonts w:ascii="Arial Narrow" w:hAnsi="Arial Narrow" w:cs="Arial"/>
        </w:rPr>
        <w:t>S</w:t>
      </w:r>
      <w:r w:rsidR="00A44FD0">
        <w:rPr>
          <w:rFonts w:ascii="Arial Narrow" w:hAnsi="Arial Narrow" w:cs="Arial"/>
        </w:rPr>
        <w:t>ervisní smlouvu</w:t>
      </w:r>
      <w:r w:rsidR="00A44FD0" w:rsidRPr="009B5332">
        <w:rPr>
          <w:rFonts w:ascii="Arial Narrow" w:hAnsi="Arial Narrow" w:cs="Arial"/>
        </w:rPr>
        <w:t xml:space="preserve"> </w:t>
      </w:r>
      <w:r w:rsidRPr="009B5332">
        <w:rPr>
          <w:rFonts w:ascii="Arial Narrow" w:hAnsi="Arial Narrow" w:cs="Arial"/>
        </w:rPr>
        <w:t xml:space="preserve">ukončují ke dni </w:t>
      </w:r>
      <w:r w:rsidR="00AF50B8">
        <w:rPr>
          <w:rFonts w:ascii="Arial Narrow" w:hAnsi="Arial Narrow" w:cs="Arial"/>
          <w:b/>
          <w:bCs/>
        </w:rPr>
        <w:t>30</w:t>
      </w:r>
      <w:r w:rsidR="00FB5346" w:rsidRPr="00543B56">
        <w:rPr>
          <w:rFonts w:ascii="Arial Narrow" w:hAnsi="Arial Narrow" w:cs="Arial"/>
          <w:b/>
          <w:bCs/>
        </w:rPr>
        <w:t>.</w:t>
      </w:r>
      <w:r w:rsidR="001F0BFE" w:rsidRPr="00543B56">
        <w:rPr>
          <w:rFonts w:ascii="Arial Narrow" w:hAnsi="Arial Narrow" w:cs="Arial"/>
          <w:b/>
          <w:bCs/>
        </w:rPr>
        <w:t xml:space="preserve"> </w:t>
      </w:r>
      <w:r w:rsidR="00543B56" w:rsidRPr="00543B56">
        <w:rPr>
          <w:rFonts w:ascii="Arial Narrow" w:hAnsi="Arial Narrow" w:cs="Arial"/>
          <w:b/>
          <w:bCs/>
        </w:rPr>
        <w:t>6</w:t>
      </w:r>
      <w:r w:rsidR="00FB5346" w:rsidRPr="00543B56">
        <w:rPr>
          <w:rFonts w:ascii="Arial Narrow" w:hAnsi="Arial Narrow" w:cs="Arial"/>
          <w:b/>
          <w:bCs/>
        </w:rPr>
        <w:t>.</w:t>
      </w:r>
      <w:r w:rsidR="001F0BFE" w:rsidRPr="00543B56">
        <w:rPr>
          <w:rFonts w:ascii="Arial Narrow" w:hAnsi="Arial Narrow" w:cs="Arial"/>
          <w:b/>
          <w:bCs/>
        </w:rPr>
        <w:t xml:space="preserve"> </w:t>
      </w:r>
      <w:r w:rsidR="005F1BF4" w:rsidRPr="00543B56">
        <w:rPr>
          <w:rFonts w:ascii="Arial Narrow" w:hAnsi="Arial Narrow" w:cs="Arial"/>
          <w:b/>
          <w:bCs/>
        </w:rPr>
        <w:t>202</w:t>
      </w:r>
      <w:r w:rsidR="00A44FD0" w:rsidRPr="00543B56">
        <w:rPr>
          <w:rFonts w:ascii="Arial Narrow" w:hAnsi="Arial Narrow" w:cs="Arial"/>
          <w:b/>
          <w:bCs/>
        </w:rPr>
        <w:t>5</w:t>
      </w:r>
      <w:r w:rsidRPr="00543B56">
        <w:rPr>
          <w:rFonts w:ascii="Arial Narrow" w:hAnsi="Arial Narrow" w:cs="Arial"/>
          <w:b/>
          <w:bCs/>
        </w:rPr>
        <w:t>.</w:t>
      </w:r>
    </w:p>
    <w:p w14:paraId="38701A6A" w14:textId="77777777" w:rsidR="009C5429" w:rsidRPr="009B5332" w:rsidRDefault="009C5429" w:rsidP="00234FAC">
      <w:pPr>
        <w:pStyle w:val="Zkladntext"/>
        <w:spacing w:before="480" w:after="0"/>
        <w:ind w:right="-96"/>
        <w:jc w:val="center"/>
        <w:rPr>
          <w:rFonts w:ascii="Arial Narrow" w:hAnsi="Arial Narrow" w:cs="Arial"/>
          <w:b/>
          <w:bCs/>
        </w:rPr>
      </w:pPr>
      <w:r w:rsidRPr="009B5332">
        <w:rPr>
          <w:rFonts w:ascii="Arial Narrow" w:hAnsi="Arial Narrow" w:cs="Arial"/>
          <w:b/>
          <w:bCs/>
        </w:rPr>
        <w:t>II.</w:t>
      </w:r>
    </w:p>
    <w:p w14:paraId="3FB221C2" w14:textId="77777777" w:rsidR="009C5429" w:rsidRPr="009B5332" w:rsidRDefault="009C5429" w:rsidP="00234FAC">
      <w:pPr>
        <w:pStyle w:val="Zkladntext"/>
        <w:spacing w:after="240"/>
        <w:ind w:right="-98"/>
        <w:jc w:val="center"/>
        <w:rPr>
          <w:rFonts w:ascii="Arial Narrow" w:hAnsi="Arial Narrow" w:cs="Arial"/>
          <w:b/>
          <w:bCs/>
        </w:rPr>
      </w:pPr>
      <w:r w:rsidRPr="009B5332">
        <w:rPr>
          <w:rFonts w:ascii="Arial Narrow" w:hAnsi="Arial Narrow" w:cs="Arial"/>
          <w:b/>
          <w:bCs/>
        </w:rPr>
        <w:t>Ostatní ujednání</w:t>
      </w:r>
    </w:p>
    <w:p w14:paraId="2FC5F3BB" w14:textId="77777777" w:rsidR="0047225E" w:rsidRPr="009B5332" w:rsidRDefault="00527242" w:rsidP="00234FAC">
      <w:pPr>
        <w:numPr>
          <w:ilvl w:val="0"/>
          <w:numId w:val="9"/>
        </w:numPr>
        <w:spacing w:after="200"/>
        <w:ind w:left="0" w:hanging="284"/>
        <w:jc w:val="both"/>
        <w:rPr>
          <w:rFonts w:ascii="Arial Narrow" w:hAnsi="Arial Narrow" w:cs="Arial"/>
          <w:b/>
        </w:rPr>
      </w:pPr>
      <w:r w:rsidRPr="009B5332">
        <w:rPr>
          <w:rFonts w:ascii="Arial Narrow" w:hAnsi="Arial Narrow" w:cs="Arial"/>
        </w:rPr>
        <w:t>Tato Dohoda nabývá platnosti</w:t>
      </w:r>
      <w:r w:rsidR="004B77EF" w:rsidRPr="009B5332">
        <w:rPr>
          <w:rFonts w:ascii="Arial Narrow" w:hAnsi="Arial Narrow" w:cs="Arial"/>
        </w:rPr>
        <w:t xml:space="preserve"> a účinnosti</w:t>
      </w:r>
      <w:r w:rsidRPr="009B5332">
        <w:rPr>
          <w:rFonts w:ascii="Arial Narrow" w:hAnsi="Arial Narrow" w:cs="Arial"/>
        </w:rPr>
        <w:t xml:space="preserve"> dnem jejího podpisu </w:t>
      </w:r>
      <w:r w:rsidR="00440DD1" w:rsidRPr="009B5332">
        <w:rPr>
          <w:rFonts w:ascii="Arial Narrow" w:hAnsi="Arial Narrow" w:cs="Arial"/>
        </w:rPr>
        <w:t>Stranami Dohody</w:t>
      </w:r>
      <w:r w:rsidRPr="009B5332">
        <w:rPr>
          <w:rFonts w:ascii="Arial Narrow" w:hAnsi="Arial Narrow" w:cs="Arial"/>
        </w:rPr>
        <w:t>.</w:t>
      </w:r>
    </w:p>
    <w:p w14:paraId="5824281F" w14:textId="77777777" w:rsidR="0047225E" w:rsidRPr="009B5332" w:rsidRDefault="0047225E" w:rsidP="000E1B83">
      <w:pPr>
        <w:numPr>
          <w:ilvl w:val="0"/>
          <w:numId w:val="9"/>
        </w:numPr>
        <w:spacing w:after="600"/>
        <w:ind w:left="0" w:hanging="284"/>
        <w:jc w:val="both"/>
        <w:rPr>
          <w:rFonts w:ascii="Arial Narrow" w:hAnsi="Arial Narrow" w:cs="Arial"/>
          <w:b/>
        </w:rPr>
      </w:pPr>
      <w:r w:rsidRPr="009B5332">
        <w:rPr>
          <w:rFonts w:ascii="Arial Narrow" w:hAnsi="Arial Narrow" w:cs="Arial"/>
        </w:rPr>
        <w:t>Strany Dohody po přečtení této Dohody prohlašují, že obsah Dohody je výrazem jejich pravé a svobodné vůle, a že Dohoda nebyla uzavřena v tísni za nápadně nevýhodných podmínek. Na důkaz toho připojují níže své podpisy.</w:t>
      </w:r>
    </w:p>
    <w:p w14:paraId="47849E5E" w14:textId="77777777" w:rsidR="009C5429" w:rsidRPr="009B5332" w:rsidRDefault="009C5429" w:rsidP="00143D73">
      <w:pPr>
        <w:tabs>
          <w:tab w:val="left" w:pos="4820"/>
        </w:tabs>
        <w:rPr>
          <w:rFonts w:ascii="Arial Narrow" w:hAnsi="Arial Narrow" w:cs="Arial"/>
        </w:rPr>
      </w:pPr>
      <w:r w:rsidRPr="009B5332">
        <w:rPr>
          <w:rFonts w:ascii="Arial Narrow" w:hAnsi="Arial Narrow" w:cs="Arial"/>
        </w:rPr>
        <w:t>Za Objednatele:</w:t>
      </w:r>
      <w:r w:rsidRPr="009B5332">
        <w:rPr>
          <w:rFonts w:ascii="Arial Narrow" w:hAnsi="Arial Narrow" w:cs="Arial"/>
        </w:rPr>
        <w:tab/>
        <w:t>Za Zhotovitele:</w:t>
      </w:r>
    </w:p>
    <w:p w14:paraId="45BC5131" w14:textId="63B2DF55" w:rsidR="00234FAC" w:rsidRDefault="00234FAC" w:rsidP="00AF50B8">
      <w:pPr>
        <w:tabs>
          <w:tab w:val="left" w:pos="2040"/>
          <w:tab w:val="right" w:leader="underscore" w:pos="4111"/>
          <w:tab w:val="left" w:pos="4820"/>
          <w:tab w:val="right" w:leader="underscore" w:pos="9070"/>
        </w:tabs>
        <w:spacing w:before="600" w:after="1400"/>
        <w:rPr>
          <w:rFonts w:ascii="Arial Narrow" w:hAnsi="Arial Narrow"/>
        </w:rPr>
      </w:pPr>
      <w:r w:rsidRPr="00242544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</w:t>
      </w:r>
      <w:r w:rsidR="00AF50B8">
        <w:rPr>
          <w:rFonts w:ascii="Arial Narrow" w:hAnsi="Arial Narrow"/>
        </w:rPr>
        <w:t>Praze</w:t>
      </w:r>
      <w:r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dne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AF50B8">
        <w:rPr>
          <w:rFonts w:ascii="Arial Narrow" w:hAnsi="Arial Narrow"/>
        </w:rPr>
        <w:t>30.6.2025</w:t>
      </w:r>
      <w:r w:rsidR="00AF50B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42544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 Praze </w:t>
      </w:r>
      <w:r w:rsidRPr="00242544">
        <w:rPr>
          <w:rFonts w:ascii="Arial Narrow" w:hAnsi="Arial Narrow"/>
        </w:rPr>
        <w:t>dne</w:t>
      </w:r>
      <w:r>
        <w:rPr>
          <w:rFonts w:ascii="Arial Narrow" w:hAnsi="Arial Narrow"/>
        </w:rPr>
        <w:t xml:space="preserve"> </w:t>
      </w:r>
      <w:r w:rsidR="00AF50B8">
        <w:rPr>
          <w:rFonts w:ascii="Arial Narrow" w:hAnsi="Arial Narrow"/>
        </w:rPr>
        <w:t>30.6.2025</w:t>
      </w:r>
    </w:p>
    <w:p w14:paraId="18E06AE8" w14:textId="77777777" w:rsidR="0018129E" w:rsidRPr="00242544" w:rsidRDefault="0018129E" w:rsidP="00143D73">
      <w:pPr>
        <w:tabs>
          <w:tab w:val="right" w:leader="underscore" w:pos="4111"/>
          <w:tab w:val="left" w:pos="4820"/>
          <w:tab w:val="right" w:leader="underscore" w:pos="9070"/>
        </w:tabs>
        <w:spacing w:before="600" w:after="1400"/>
        <w:rPr>
          <w:rFonts w:ascii="Arial Narrow" w:hAnsi="Arial Narrow"/>
        </w:rPr>
      </w:pPr>
    </w:p>
    <w:p w14:paraId="6483A4DB" w14:textId="77777777" w:rsidR="00234FAC" w:rsidRPr="00242544" w:rsidRDefault="00234FAC" w:rsidP="00234FAC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9586085" w14:textId="25AB9285" w:rsidR="009C5429" w:rsidRPr="00A44FD0" w:rsidRDefault="008475D1" w:rsidP="008475D1">
      <w:pPr>
        <w:tabs>
          <w:tab w:val="left" w:pos="851"/>
          <w:tab w:val="left" w:pos="4876"/>
        </w:tabs>
        <w:spacing w:after="120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475D1">
        <w:rPr>
          <w:rFonts w:ascii="Arial Narrow" w:hAnsi="Arial Narrow"/>
        </w:rPr>
        <w:t xml:space="preserve">RNDr. Ing. Ivo </w:t>
      </w:r>
      <w:proofErr w:type="gramStart"/>
      <w:r w:rsidRPr="008475D1">
        <w:rPr>
          <w:rFonts w:ascii="Arial Narrow" w:hAnsi="Arial Narrow"/>
        </w:rPr>
        <w:t>Macek</w:t>
      </w:r>
      <w:r>
        <w:rPr>
          <w:rFonts w:ascii="Arial Narrow" w:hAnsi="Arial Narrow"/>
        </w:rPr>
        <w:t xml:space="preserve"> - ředitel</w:t>
      </w:r>
      <w:proofErr w:type="gramEnd"/>
      <w:r w:rsidR="00234FAC" w:rsidRPr="00242544">
        <w:rPr>
          <w:rFonts w:ascii="Arial Narrow" w:hAnsi="Arial Narrow"/>
        </w:rPr>
        <w:tab/>
      </w:r>
      <w:r w:rsidR="00234FAC" w:rsidRPr="00B313E9">
        <w:rPr>
          <w:rFonts w:ascii="Arial Narrow" w:hAnsi="Arial Narrow"/>
          <w:spacing w:val="-1"/>
        </w:rPr>
        <w:t>Mgr. Marian Bída – vedoucí odštěpného závodu</w:t>
      </w:r>
    </w:p>
    <w:sectPr w:rsidR="009C5429" w:rsidRPr="00A44FD0" w:rsidSect="009B5332">
      <w:headerReference w:type="default" r:id="rId7"/>
      <w:footerReference w:type="default" r:id="rId8"/>
      <w:headerReference w:type="first" r:id="rId9"/>
      <w:pgSz w:w="11906" w:h="16838" w:code="9"/>
      <w:pgMar w:top="1985" w:right="1418" w:bottom="1418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77E77" w14:textId="77777777" w:rsidR="00E90CB3" w:rsidRDefault="00E90CB3" w:rsidP="001764A2">
      <w:r>
        <w:separator/>
      </w:r>
    </w:p>
  </w:endnote>
  <w:endnote w:type="continuationSeparator" w:id="0">
    <w:p w14:paraId="5CE57F85" w14:textId="77777777" w:rsidR="00E90CB3" w:rsidRDefault="00E90CB3" w:rsidP="0017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8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C3A56" w14:textId="77777777" w:rsidR="00FB5346" w:rsidRPr="00234FAC" w:rsidRDefault="00FB5346">
    <w:pPr>
      <w:pStyle w:val="Zpat"/>
      <w:jc w:val="center"/>
      <w:rPr>
        <w:rFonts w:ascii="Arial Narrow" w:hAnsi="Arial Narrow" w:cs="Arial"/>
        <w:sz w:val="20"/>
        <w:szCs w:val="20"/>
      </w:rPr>
    </w:pPr>
    <w:r w:rsidRPr="00234FAC">
      <w:rPr>
        <w:rFonts w:ascii="Arial Narrow" w:hAnsi="Arial Narrow" w:cs="Arial"/>
        <w:sz w:val="20"/>
        <w:szCs w:val="20"/>
      </w:rPr>
      <w:t xml:space="preserve">Stránka </w:t>
    </w:r>
    <w:r w:rsidRPr="00234FAC">
      <w:rPr>
        <w:rFonts w:ascii="Arial Narrow" w:hAnsi="Arial Narrow" w:cs="Arial"/>
        <w:sz w:val="20"/>
        <w:szCs w:val="20"/>
      </w:rPr>
      <w:fldChar w:fldCharType="begin"/>
    </w:r>
    <w:r w:rsidRPr="00234FAC">
      <w:rPr>
        <w:rFonts w:ascii="Arial Narrow" w:hAnsi="Arial Narrow" w:cs="Arial"/>
        <w:sz w:val="20"/>
        <w:szCs w:val="20"/>
      </w:rPr>
      <w:instrText>PAGE</w:instrText>
    </w:r>
    <w:r w:rsidRPr="00234FAC">
      <w:rPr>
        <w:rFonts w:ascii="Arial Narrow" w:hAnsi="Arial Narrow" w:cs="Arial"/>
        <w:sz w:val="20"/>
        <w:szCs w:val="20"/>
      </w:rPr>
      <w:fldChar w:fldCharType="separate"/>
    </w:r>
    <w:r w:rsidR="001F0BFE" w:rsidRPr="00234FAC">
      <w:rPr>
        <w:rFonts w:ascii="Arial Narrow" w:hAnsi="Arial Narrow" w:cs="Arial"/>
        <w:noProof/>
        <w:sz w:val="20"/>
        <w:szCs w:val="20"/>
      </w:rPr>
      <w:t>1</w:t>
    </w:r>
    <w:r w:rsidRPr="00234FAC">
      <w:rPr>
        <w:rFonts w:ascii="Arial Narrow" w:hAnsi="Arial Narrow" w:cs="Arial"/>
        <w:sz w:val="20"/>
        <w:szCs w:val="20"/>
      </w:rPr>
      <w:fldChar w:fldCharType="end"/>
    </w:r>
    <w:r w:rsidRPr="00234FAC">
      <w:rPr>
        <w:rFonts w:ascii="Arial Narrow" w:hAnsi="Arial Narrow" w:cs="Arial"/>
        <w:sz w:val="20"/>
        <w:szCs w:val="20"/>
      </w:rPr>
      <w:t xml:space="preserve"> z </w:t>
    </w:r>
    <w:r w:rsidRPr="00234FAC">
      <w:rPr>
        <w:rFonts w:ascii="Arial Narrow" w:hAnsi="Arial Narrow" w:cs="Arial"/>
        <w:sz w:val="20"/>
        <w:szCs w:val="20"/>
      </w:rPr>
      <w:fldChar w:fldCharType="begin"/>
    </w:r>
    <w:r w:rsidRPr="00234FAC">
      <w:rPr>
        <w:rFonts w:ascii="Arial Narrow" w:hAnsi="Arial Narrow" w:cs="Arial"/>
        <w:sz w:val="20"/>
        <w:szCs w:val="20"/>
      </w:rPr>
      <w:instrText>NUMPAGES</w:instrText>
    </w:r>
    <w:r w:rsidRPr="00234FAC">
      <w:rPr>
        <w:rFonts w:ascii="Arial Narrow" w:hAnsi="Arial Narrow" w:cs="Arial"/>
        <w:sz w:val="20"/>
        <w:szCs w:val="20"/>
      </w:rPr>
      <w:fldChar w:fldCharType="separate"/>
    </w:r>
    <w:r w:rsidR="001F0BFE" w:rsidRPr="00234FAC">
      <w:rPr>
        <w:rFonts w:ascii="Arial Narrow" w:hAnsi="Arial Narrow" w:cs="Arial"/>
        <w:noProof/>
        <w:sz w:val="20"/>
        <w:szCs w:val="20"/>
      </w:rPr>
      <w:t>2</w:t>
    </w:r>
    <w:r w:rsidRPr="00234FAC">
      <w:rPr>
        <w:rFonts w:ascii="Arial Narrow" w:hAnsi="Arial Narrow" w:cs="Arial"/>
        <w:sz w:val="20"/>
        <w:szCs w:val="20"/>
      </w:rPr>
      <w:fldChar w:fldCharType="end"/>
    </w:r>
  </w:p>
  <w:p w14:paraId="0606CEA3" w14:textId="77777777" w:rsidR="00FB5346" w:rsidRDefault="00FB5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2454" w14:textId="77777777" w:rsidR="00E90CB3" w:rsidRDefault="00E90CB3" w:rsidP="001764A2">
      <w:r>
        <w:separator/>
      </w:r>
    </w:p>
  </w:footnote>
  <w:footnote w:type="continuationSeparator" w:id="0">
    <w:p w14:paraId="20D45B48" w14:textId="77777777" w:rsidR="00E90CB3" w:rsidRDefault="00E90CB3" w:rsidP="0017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1A97" w14:textId="1F296459" w:rsidR="00AD6D8E" w:rsidRDefault="00C22EA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A345BF" wp14:editId="07AD51D7">
          <wp:simplePos x="0" y="0"/>
          <wp:positionH relativeFrom="column">
            <wp:posOffset>5568315</wp:posOffset>
          </wp:positionH>
          <wp:positionV relativeFrom="paragraph">
            <wp:posOffset>-59690</wp:posOffset>
          </wp:positionV>
          <wp:extent cx="695325" cy="2952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2A04" w14:textId="65BF4FE1" w:rsidR="000A337B" w:rsidRPr="0018129E" w:rsidRDefault="0018129E">
    <w:pPr>
      <w:pStyle w:val="Zhlav"/>
      <w:rPr>
        <w:b/>
        <w:bCs/>
        <w:sz w:val="28"/>
        <w:szCs w:val="28"/>
      </w:rPr>
    </w:pPr>
    <w:r w:rsidRPr="0018129E">
      <w:rPr>
        <w:b/>
        <w:bCs/>
        <w:sz w:val="28"/>
        <w:szCs w:val="28"/>
      </w:rPr>
      <w:t>MP/1248/2025</w:t>
    </w:r>
    <w:r w:rsidR="00C22EA4" w:rsidRPr="0018129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6B7A427" wp14:editId="431DF2AF">
          <wp:simplePos x="0" y="0"/>
          <wp:positionH relativeFrom="column">
            <wp:posOffset>2804795</wp:posOffset>
          </wp:positionH>
          <wp:positionV relativeFrom="paragraph">
            <wp:posOffset>-65405</wp:posOffset>
          </wp:positionV>
          <wp:extent cx="3467100" cy="3429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73A"/>
    <w:multiLevelType w:val="hybridMultilevel"/>
    <w:tmpl w:val="72D61BDE"/>
    <w:lvl w:ilvl="0" w:tplc="0405000F">
      <w:start w:val="1"/>
      <w:numFmt w:val="decimal"/>
      <w:lvlText w:val="%1."/>
      <w:lvlJc w:val="left"/>
      <w:pPr>
        <w:ind w:left="614" w:hanging="360"/>
      </w:pPr>
    </w:lvl>
    <w:lvl w:ilvl="1" w:tplc="04050019">
      <w:start w:val="1"/>
      <w:numFmt w:val="lowerLetter"/>
      <w:lvlText w:val="%2."/>
      <w:lvlJc w:val="left"/>
      <w:pPr>
        <w:ind w:left="1334" w:hanging="360"/>
      </w:pPr>
    </w:lvl>
    <w:lvl w:ilvl="2" w:tplc="0405001B" w:tentative="1">
      <w:start w:val="1"/>
      <w:numFmt w:val="lowerRoman"/>
      <w:lvlText w:val="%3."/>
      <w:lvlJc w:val="right"/>
      <w:pPr>
        <w:ind w:left="2054" w:hanging="180"/>
      </w:pPr>
    </w:lvl>
    <w:lvl w:ilvl="3" w:tplc="0405000F" w:tentative="1">
      <w:start w:val="1"/>
      <w:numFmt w:val="decimal"/>
      <w:lvlText w:val="%4."/>
      <w:lvlJc w:val="left"/>
      <w:pPr>
        <w:ind w:left="2774" w:hanging="360"/>
      </w:pPr>
    </w:lvl>
    <w:lvl w:ilvl="4" w:tplc="04050019" w:tentative="1">
      <w:start w:val="1"/>
      <w:numFmt w:val="lowerLetter"/>
      <w:lvlText w:val="%5."/>
      <w:lvlJc w:val="left"/>
      <w:pPr>
        <w:ind w:left="3494" w:hanging="360"/>
      </w:pPr>
    </w:lvl>
    <w:lvl w:ilvl="5" w:tplc="0405001B" w:tentative="1">
      <w:start w:val="1"/>
      <w:numFmt w:val="lowerRoman"/>
      <w:lvlText w:val="%6."/>
      <w:lvlJc w:val="right"/>
      <w:pPr>
        <w:ind w:left="4214" w:hanging="180"/>
      </w:pPr>
    </w:lvl>
    <w:lvl w:ilvl="6" w:tplc="0405000F" w:tentative="1">
      <w:start w:val="1"/>
      <w:numFmt w:val="decimal"/>
      <w:lvlText w:val="%7."/>
      <w:lvlJc w:val="left"/>
      <w:pPr>
        <w:ind w:left="4934" w:hanging="360"/>
      </w:pPr>
    </w:lvl>
    <w:lvl w:ilvl="7" w:tplc="04050019" w:tentative="1">
      <w:start w:val="1"/>
      <w:numFmt w:val="lowerLetter"/>
      <w:lvlText w:val="%8."/>
      <w:lvlJc w:val="left"/>
      <w:pPr>
        <w:ind w:left="5654" w:hanging="360"/>
      </w:pPr>
    </w:lvl>
    <w:lvl w:ilvl="8" w:tplc="040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11760E83"/>
    <w:multiLevelType w:val="multilevel"/>
    <w:tmpl w:val="DE087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7420C4"/>
    <w:multiLevelType w:val="multilevel"/>
    <w:tmpl w:val="4C8E34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5190B"/>
    <w:multiLevelType w:val="hybridMultilevel"/>
    <w:tmpl w:val="01684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BAB"/>
    <w:multiLevelType w:val="multilevel"/>
    <w:tmpl w:val="17C8B87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5BA5AC1"/>
    <w:multiLevelType w:val="hybridMultilevel"/>
    <w:tmpl w:val="C784BD2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97126CE"/>
    <w:multiLevelType w:val="multilevel"/>
    <w:tmpl w:val="E26CE2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BD6E77"/>
    <w:multiLevelType w:val="hybridMultilevel"/>
    <w:tmpl w:val="A658FEBE"/>
    <w:lvl w:ilvl="0" w:tplc="CFA4498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Bookman Old Style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15C"/>
    <w:multiLevelType w:val="hybridMultilevel"/>
    <w:tmpl w:val="58BE035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65051AC"/>
    <w:multiLevelType w:val="hybridMultilevel"/>
    <w:tmpl w:val="030C4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7520"/>
    <w:multiLevelType w:val="hybridMultilevel"/>
    <w:tmpl w:val="B84CB262"/>
    <w:lvl w:ilvl="0" w:tplc="9B48A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8D0AC8"/>
    <w:multiLevelType w:val="multilevel"/>
    <w:tmpl w:val="962470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46175900">
    <w:abstractNumId w:val="1"/>
  </w:num>
  <w:num w:numId="2" w16cid:durableId="1651134701">
    <w:abstractNumId w:val="11"/>
  </w:num>
  <w:num w:numId="3" w16cid:durableId="1761293990">
    <w:abstractNumId w:val="6"/>
  </w:num>
  <w:num w:numId="4" w16cid:durableId="1264536376">
    <w:abstractNumId w:val="2"/>
  </w:num>
  <w:num w:numId="5" w16cid:durableId="1593590310">
    <w:abstractNumId w:val="4"/>
  </w:num>
  <w:num w:numId="6" w16cid:durableId="1745179221">
    <w:abstractNumId w:val="9"/>
  </w:num>
  <w:num w:numId="7" w16cid:durableId="1551989238">
    <w:abstractNumId w:val="3"/>
  </w:num>
  <w:num w:numId="8" w16cid:durableId="628556359">
    <w:abstractNumId w:val="0"/>
  </w:num>
  <w:num w:numId="9" w16cid:durableId="393354952">
    <w:abstractNumId w:val="7"/>
  </w:num>
  <w:num w:numId="10" w16cid:durableId="326522666">
    <w:abstractNumId w:val="5"/>
  </w:num>
  <w:num w:numId="11" w16cid:durableId="765227630">
    <w:abstractNumId w:val="8"/>
  </w:num>
  <w:num w:numId="12" w16cid:durableId="829954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8"/>
    <w:rsid w:val="00002D83"/>
    <w:rsid w:val="0000449A"/>
    <w:rsid w:val="000073D5"/>
    <w:rsid w:val="000167AB"/>
    <w:rsid w:val="00021E2B"/>
    <w:rsid w:val="00052447"/>
    <w:rsid w:val="00052FC5"/>
    <w:rsid w:val="00055D3E"/>
    <w:rsid w:val="000666EB"/>
    <w:rsid w:val="000735F5"/>
    <w:rsid w:val="00084C15"/>
    <w:rsid w:val="000A04AA"/>
    <w:rsid w:val="000A337B"/>
    <w:rsid w:val="000A420A"/>
    <w:rsid w:val="000B2E2F"/>
    <w:rsid w:val="000C0463"/>
    <w:rsid w:val="000D3A67"/>
    <w:rsid w:val="000E1B83"/>
    <w:rsid w:val="000F11F9"/>
    <w:rsid w:val="000F6F6B"/>
    <w:rsid w:val="00143A7E"/>
    <w:rsid w:val="00143D73"/>
    <w:rsid w:val="00145F83"/>
    <w:rsid w:val="00160A25"/>
    <w:rsid w:val="001764A2"/>
    <w:rsid w:val="0018129E"/>
    <w:rsid w:val="00184CF7"/>
    <w:rsid w:val="001A3CCA"/>
    <w:rsid w:val="001B7A74"/>
    <w:rsid w:val="001C02D2"/>
    <w:rsid w:val="001D0818"/>
    <w:rsid w:val="001D2A36"/>
    <w:rsid w:val="001D5BF8"/>
    <w:rsid w:val="001E072C"/>
    <w:rsid w:val="001E484F"/>
    <w:rsid w:val="001E77F4"/>
    <w:rsid w:val="001F0BFE"/>
    <w:rsid w:val="0020346C"/>
    <w:rsid w:val="00213E94"/>
    <w:rsid w:val="0022234A"/>
    <w:rsid w:val="0022792B"/>
    <w:rsid w:val="00231A13"/>
    <w:rsid w:val="002327B8"/>
    <w:rsid w:val="00234FAC"/>
    <w:rsid w:val="002366BE"/>
    <w:rsid w:val="00243621"/>
    <w:rsid w:val="00252384"/>
    <w:rsid w:val="00264963"/>
    <w:rsid w:val="00272C4A"/>
    <w:rsid w:val="002777ED"/>
    <w:rsid w:val="00280DC8"/>
    <w:rsid w:val="002844B1"/>
    <w:rsid w:val="00296059"/>
    <w:rsid w:val="002971DE"/>
    <w:rsid w:val="002A55E1"/>
    <w:rsid w:val="002B3DBF"/>
    <w:rsid w:val="002E23AF"/>
    <w:rsid w:val="002E3D99"/>
    <w:rsid w:val="003021BF"/>
    <w:rsid w:val="00302A2B"/>
    <w:rsid w:val="0030547E"/>
    <w:rsid w:val="00305DCB"/>
    <w:rsid w:val="00306FA6"/>
    <w:rsid w:val="0031445A"/>
    <w:rsid w:val="00335249"/>
    <w:rsid w:val="00361C1C"/>
    <w:rsid w:val="0039223E"/>
    <w:rsid w:val="00396320"/>
    <w:rsid w:val="003A13C1"/>
    <w:rsid w:val="003B0502"/>
    <w:rsid w:val="003B2566"/>
    <w:rsid w:val="003B5E0A"/>
    <w:rsid w:val="003B74CC"/>
    <w:rsid w:val="003D1648"/>
    <w:rsid w:val="003D3573"/>
    <w:rsid w:val="004101F2"/>
    <w:rsid w:val="00413606"/>
    <w:rsid w:val="00413A5C"/>
    <w:rsid w:val="00420664"/>
    <w:rsid w:val="00440DD1"/>
    <w:rsid w:val="00442E69"/>
    <w:rsid w:val="0045058D"/>
    <w:rsid w:val="00455261"/>
    <w:rsid w:val="00462D79"/>
    <w:rsid w:val="0047225E"/>
    <w:rsid w:val="0048325E"/>
    <w:rsid w:val="00491FDD"/>
    <w:rsid w:val="004A39AF"/>
    <w:rsid w:val="004A42F0"/>
    <w:rsid w:val="004B77EF"/>
    <w:rsid w:val="004C2836"/>
    <w:rsid w:val="004F17DF"/>
    <w:rsid w:val="004F6E74"/>
    <w:rsid w:val="00522FC5"/>
    <w:rsid w:val="00527242"/>
    <w:rsid w:val="00543B56"/>
    <w:rsid w:val="00551091"/>
    <w:rsid w:val="00552248"/>
    <w:rsid w:val="00553CB7"/>
    <w:rsid w:val="00563974"/>
    <w:rsid w:val="005802B1"/>
    <w:rsid w:val="00592F59"/>
    <w:rsid w:val="005B3670"/>
    <w:rsid w:val="005C2ADD"/>
    <w:rsid w:val="005D0C4D"/>
    <w:rsid w:val="005E0BFE"/>
    <w:rsid w:val="005E187A"/>
    <w:rsid w:val="005E4AB6"/>
    <w:rsid w:val="005F064C"/>
    <w:rsid w:val="005F1BF4"/>
    <w:rsid w:val="005F5BB1"/>
    <w:rsid w:val="006050AD"/>
    <w:rsid w:val="006052EB"/>
    <w:rsid w:val="00640B72"/>
    <w:rsid w:val="00645D74"/>
    <w:rsid w:val="00652D0B"/>
    <w:rsid w:val="00681436"/>
    <w:rsid w:val="00685606"/>
    <w:rsid w:val="00691B10"/>
    <w:rsid w:val="006A2CD7"/>
    <w:rsid w:val="006B336D"/>
    <w:rsid w:val="006C5ADF"/>
    <w:rsid w:val="006D724B"/>
    <w:rsid w:val="006E0B43"/>
    <w:rsid w:val="006F1AEB"/>
    <w:rsid w:val="0072776F"/>
    <w:rsid w:val="00733383"/>
    <w:rsid w:val="007419D3"/>
    <w:rsid w:val="00752D41"/>
    <w:rsid w:val="00755961"/>
    <w:rsid w:val="007636AE"/>
    <w:rsid w:val="00767EF2"/>
    <w:rsid w:val="00777F5A"/>
    <w:rsid w:val="007B531F"/>
    <w:rsid w:val="007D0194"/>
    <w:rsid w:val="007D02D8"/>
    <w:rsid w:val="007D2C6E"/>
    <w:rsid w:val="007D43CD"/>
    <w:rsid w:val="007F1F74"/>
    <w:rsid w:val="007F5AE9"/>
    <w:rsid w:val="00815CA3"/>
    <w:rsid w:val="0082775A"/>
    <w:rsid w:val="008444A5"/>
    <w:rsid w:val="008475D1"/>
    <w:rsid w:val="00851F54"/>
    <w:rsid w:val="00857A82"/>
    <w:rsid w:val="00857C31"/>
    <w:rsid w:val="00863471"/>
    <w:rsid w:val="008911D7"/>
    <w:rsid w:val="008932EB"/>
    <w:rsid w:val="008950C0"/>
    <w:rsid w:val="008A3C4E"/>
    <w:rsid w:val="008B3754"/>
    <w:rsid w:val="008D05F3"/>
    <w:rsid w:val="008E2C10"/>
    <w:rsid w:val="008E7F4F"/>
    <w:rsid w:val="008F52B6"/>
    <w:rsid w:val="008F52D0"/>
    <w:rsid w:val="008F6BA6"/>
    <w:rsid w:val="00923103"/>
    <w:rsid w:val="00927346"/>
    <w:rsid w:val="0094037F"/>
    <w:rsid w:val="009701D3"/>
    <w:rsid w:val="00973C4A"/>
    <w:rsid w:val="00980B88"/>
    <w:rsid w:val="00982581"/>
    <w:rsid w:val="00993C73"/>
    <w:rsid w:val="009B5332"/>
    <w:rsid w:val="009B6AF1"/>
    <w:rsid w:val="009C30FD"/>
    <w:rsid w:val="009C5429"/>
    <w:rsid w:val="009C6B1E"/>
    <w:rsid w:val="009C7F19"/>
    <w:rsid w:val="009E1B1F"/>
    <w:rsid w:val="009E4967"/>
    <w:rsid w:val="009F1F37"/>
    <w:rsid w:val="00A214D6"/>
    <w:rsid w:val="00A41E6E"/>
    <w:rsid w:val="00A44FD0"/>
    <w:rsid w:val="00A5269E"/>
    <w:rsid w:val="00A83ECE"/>
    <w:rsid w:val="00A86F5D"/>
    <w:rsid w:val="00A92250"/>
    <w:rsid w:val="00A93904"/>
    <w:rsid w:val="00AB30E8"/>
    <w:rsid w:val="00AD0136"/>
    <w:rsid w:val="00AD3040"/>
    <w:rsid w:val="00AD6D8E"/>
    <w:rsid w:val="00AF4BB7"/>
    <w:rsid w:val="00AF50B8"/>
    <w:rsid w:val="00B1071C"/>
    <w:rsid w:val="00B35E8B"/>
    <w:rsid w:val="00B3761E"/>
    <w:rsid w:val="00B41C9B"/>
    <w:rsid w:val="00B45E4F"/>
    <w:rsid w:val="00B47F32"/>
    <w:rsid w:val="00B57927"/>
    <w:rsid w:val="00B66373"/>
    <w:rsid w:val="00B869C5"/>
    <w:rsid w:val="00B90F04"/>
    <w:rsid w:val="00B97AB1"/>
    <w:rsid w:val="00BB1488"/>
    <w:rsid w:val="00C062FA"/>
    <w:rsid w:val="00C15356"/>
    <w:rsid w:val="00C22EA4"/>
    <w:rsid w:val="00C40860"/>
    <w:rsid w:val="00C51ED8"/>
    <w:rsid w:val="00C624C4"/>
    <w:rsid w:val="00C94599"/>
    <w:rsid w:val="00C94A9C"/>
    <w:rsid w:val="00C951B7"/>
    <w:rsid w:val="00CA23FB"/>
    <w:rsid w:val="00CB5B8C"/>
    <w:rsid w:val="00CB61E2"/>
    <w:rsid w:val="00CC0605"/>
    <w:rsid w:val="00CE0A9D"/>
    <w:rsid w:val="00CE289D"/>
    <w:rsid w:val="00D02DB3"/>
    <w:rsid w:val="00D2170A"/>
    <w:rsid w:val="00D52747"/>
    <w:rsid w:val="00D57298"/>
    <w:rsid w:val="00D71D8B"/>
    <w:rsid w:val="00D730FB"/>
    <w:rsid w:val="00D95BB0"/>
    <w:rsid w:val="00D95E85"/>
    <w:rsid w:val="00D976EB"/>
    <w:rsid w:val="00DA379A"/>
    <w:rsid w:val="00DB3CFD"/>
    <w:rsid w:val="00DC4FCC"/>
    <w:rsid w:val="00DC5CFB"/>
    <w:rsid w:val="00DD419C"/>
    <w:rsid w:val="00DE5221"/>
    <w:rsid w:val="00DF1E40"/>
    <w:rsid w:val="00E17264"/>
    <w:rsid w:val="00E237A5"/>
    <w:rsid w:val="00E54122"/>
    <w:rsid w:val="00E55DBB"/>
    <w:rsid w:val="00E56934"/>
    <w:rsid w:val="00E71411"/>
    <w:rsid w:val="00E90CB3"/>
    <w:rsid w:val="00E96D3A"/>
    <w:rsid w:val="00EA20EE"/>
    <w:rsid w:val="00EA44FB"/>
    <w:rsid w:val="00EB6EA7"/>
    <w:rsid w:val="00EE336A"/>
    <w:rsid w:val="00EE462D"/>
    <w:rsid w:val="00EE67C2"/>
    <w:rsid w:val="00EE69D7"/>
    <w:rsid w:val="00EF18DB"/>
    <w:rsid w:val="00F14647"/>
    <w:rsid w:val="00F1479C"/>
    <w:rsid w:val="00F22AC8"/>
    <w:rsid w:val="00F2468C"/>
    <w:rsid w:val="00F33279"/>
    <w:rsid w:val="00F35A02"/>
    <w:rsid w:val="00F36669"/>
    <w:rsid w:val="00F57C85"/>
    <w:rsid w:val="00F60F46"/>
    <w:rsid w:val="00F66BF3"/>
    <w:rsid w:val="00F83738"/>
    <w:rsid w:val="00FB2F94"/>
    <w:rsid w:val="00FB5346"/>
    <w:rsid w:val="00FC165E"/>
    <w:rsid w:val="00FC2512"/>
    <w:rsid w:val="00FD0B74"/>
    <w:rsid w:val="00FD0BF7"/>
    <w:rsid w:val="00FE00AF"/>
    <w:rsid w:val="00FE60B4"/>
    <w:rsid w:val="00FF38AC"/>
    <w:rsid w:val="00FF4532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E0494"/>
  <w15:chartTrackingRefBased/>
  <w15:docId w15:val="{4311F067-8E5A-4073-A6E7-35AB2566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DC8"/>
    <w:rPr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qFormat/>
    <w:rsid w:val="00527242"/>
    <w:pPr>
      <w:keepNext/>
      <w:spacing w:before="120"/>
      <w:jc w:val="center"/>
      <w:outlineLvl w:val="0"/>
    </w:pPr>
    <w:rPr>
      <w:rFonts w:ascii="Arial" w:hAnsi="Arial" w:cs="Arial"/>
      <w:b/>
      <w:bCs/>
      <w:sz w:val="20"/>
      <w:szCs w:val="16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27242"/>
    <w:pPr>
      <w:keepNext/>
      <w:autoSpaceDE w:val="0"/>
      <w:autoSpaceDN w:val="0"/>
      <w:adjustRightInd w:val="0"/>
      <w:jc w:val="center"/>
      <w:outlineLvl w:val="1"/>
    </w:pPr>
    <w:rPr>
      <w:rFonts w:ascii="Lucida Casual CE" w:hAnsi="Lucida Casual CE"/>
      <w:b/>
      <w:bCs/>
      <w:sz w:val="18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80DC8"/>
  </w:style>
  <w:style w:type="paragraph" w:styleId="Textbubliny">
    <w:name w:val="Balloon Text"/>
    <w:basedOn w:val="Normln"/>
    <w:link w:val="TextbublinyChar"/>
    <w:rsid w:val="0023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327B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27242"/>
    <w:rPr>
      <w:rFonts w:ascii="Arial" w:hAnsi="Arial" w:cs="Arial"/>
      <w:b/>
      <w:bCs/>
      <w:szCs w:val="16"/>
      <w:lang w:eastAsia="en-US"/>
    </w:rPr>
  </w:style>
  <w:style w:type="character" w:customStyle="1" w:styleId="Nadpis2Char">
    <w:name w:val="Nadpis 2 Char"/>
    <w:link w:val="Nadpis2"/>
    <w:rsid w:val="00527242"/>
    <w:rPr>
      <w:rFonts w:ascii="Lucida Casual CE" w:hAnsi="Lucida Casual CE"/>
      <w:b/>
      <w:bCs/>
      <w:sz w:val="18"/>
      <w:szCs w:val="14"/>
    </w:rPr>
  </w:style>
  <w:style w:type="paragraph" w:styleId="Zkladntext">
    <w:name w:val="Body Text"/>
    <w:basedOn w:val="Normln"/>
    <w:link w:val="ZkladntextChar"/>
    <w:rsid w:val="00527242"/>
    <w:pPr>
      <w:spacing w:after="120"/>
    </w:pPr>
  </w:style>
  <w:style w:type="character" w:customStyle="1" w:styleId="ZkladntextChar">
    <w:name w:val="Základní text Char"/>
    <w:link w:val="Zkladntext"/>
    <w:rsid w:val="00527242"/>
    <w:rPr>
      <w:sz w:val="24"/>
      <w:szCs w:val="24"/>
    </w:rPr>
  </w:style>
  <w:style w:type="paragraph" w:styleId="Zhlav">
    <w:name w:val="header"/>
    <w:basedOn w:val="Normln"/>
    <w:link w:val="ZhlavChar"/>
    <w:rsid w:val="00176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64A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764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64A2"/>
    <w:rPr>
      <w:sz w:val="24"/>
      <w:szCs w:val="24"/>
    </w:rPr>
  </w:style>
  <w:style w:type="character" w:styleId="Odkaznakoment">
    <w:name w:val="annotation reference"/>
    <w:semiHidden/>
    <w:rsid w:val="008D05F3"/>
    <w:rPr>
      <w:sz w:val="16"/>
      <w:szCs w:val="16"/>
    </w:rPr>
  </w:style>
  <w:style w:type="paragraph" w:styleId="Textkomente">
    <w:name w:val="annotation text"/>
    <w:basedOn w:val="Normln"/>
    <w:semiHidden/>
    <w:rsid w:val="008D05F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D05F3"/>
    <w:rPr>
      <w:b/>
      <w:bCs/>
    </w:rPr>
  </w:style>
  <w:style w:type="paragraph" w:styleId="Odstavecseseznamem">
    <w:name w:val="List Paragraph"/>
    <w:basedOn w:val="Normln"/>
    <w:uiPriority w:val="34"/>
    <w:qFormat/>
    <w:rsid w:val="00491FDD"/>
    <w:pPr>
      <w:ind w:left="708"/>
    </w:pPr>
  </w:style>
  <w:style w:type="character" w:customStyle="1" w:styleId="apple-converted-space">
    <w:name w:val="apple-converted-space"/>
    <w:basedOn w:val="Standardnpsmoodstavce"/>
    <w:rsid w:val="009E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ec7f58a-8404-4877-b736-bea143f77ded}" enabled="1" method="Standard" siteId="{84d9a216-e285-4aac-b163-0dfd0c07454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AK Pavela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subject/>
  <dc:creator>Vyskocil, Leos</dc:creator>
  <cp:keywords/>
  <cp:lastModifiedBy>Kateřina Mátlová</cp:lastModifiedBy>
  <cp:revision>4</cp:revision>
  <cp:lastPrinted>2010-11-02T18:27:00Z</cp:lastPrinted>
  <dcterms:created xsi:type="dcterms:W3CDTF">2025-06-10T10:46:00Z</dcterms:created>
  <dcterms:modified xsi:type="dcterms:W3CDTF">2025-07-01T14:58:00Z</dcterms:modified>
</cp:coreProperties>
</file>