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4613"/>
        <w:gridCol w:w="490"/>
        <w:gridCol w:w="483"/>
        <w:gridCol w:w="711"/>
        <w:gridCol w:w="829"/>
      </w:tblGrid>
      <w:tr w:rsidR="00A80133">
        <w:trPr>
          <w:trHeight w:val="625"/>
        </w:trPr>
        <w:tc>
          <w:tcPr>
            <w:tcW w:w="607" w:type="dxa"/>
            <w:tcBorders>
              <w:right w:val="single" w:sz="4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8"/>
              </w:rPr>
            </w:pPr>
            <w:bookmarkStart w:id="0" w:name="_GoBack"/>
            <w:bookmarkEnd w:id="0"/>
          </w:p>
          <w:p w:rsidR="00A80133" w:rsidRDefault="00A34BF1">
            <w:pPr>
              <w:pStyle w:val="TableParagraph"/>
              <w:spacing w:before="49" w:line="268" w:lineRule="auto"/>
              <w:ind w:left="174" w:firstLine="24"/>
              <w:rPr>
                <w:sz w:val="8"/>
              </w:rPr>
            </w:pPr>
            <w:bookmarkStart w:id="1" w:name="SOUPIS_POLOŽEK"/>
            <w:bookmarkEnd w:id="1"/>
            <w:r>
              <w:rPr>
                <w:sz w:val="8"/>
              </w:rPr>
              <w:t xml:space="preserve">Pol. č. </w:t>
            </w:r>
            <w:proofErr w:type="spellStart"/>
            <w:r>
              <w:rPr>
                <w:sz w:val="8"/>
              </w:rPr>
              <w:t>Pos.Nr</w:t>
            </w:r>
            <w:proofErr w:type="spellEnd"/>
            <w:r>
              <w:rPr>
                <w:sz w:val="8"/>
              </w:rPr>
              <w:t>.</w:t>
            </w:r>
          </w:p>
        </w:tc>
        <w:tc>
          <w:tcPr>
            <w:tcW w:w="4613" w:type="dxa"/>
            <w:tcBorders>
              <w:left w:val="single" w:sz="4" w:space="0" w:color="000000"/>
              <w:right w:val="single" w:sz="4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8"/>
              </w:rPr>
            </w:pPr>
          </w:p>
          <w:p w:rsidR="00A80133" w:rsidRDefault="00A34BF1">
            <w:pPr>
              <w:pStyle w:val="TableParagraph"/>
              <w:spacing w:before="49" w:line="268" w:lineRule="auto"/>
              <w:ind w:left="1934" w:right="1908" w:firstLine="2"/>
              <w:jc w:val="center"/>
              <w:rPr>
                <w:sz w:val="8"/>
              </w:rPr>
            </w:pPr>
            <w:r>
              <w:rPr>
                <w:sz w:val="8"/>
              </w:rPr>
              <w:t xml:space="preserve">Popis výkonu </w:t>
            </w:r>
            <w:proofErr w:type="spellStart"/>
            <w:r>
              <w:rPr>
                <w:w w:val="95"/>
                <w:sz w:val="8"/>
              </w:rPr>
              <w:t>Leistungbeschreibung</w:t>
            </w:r>
            <w:proofErr w:type="spellEnd"/>
          </w:p>
          <w:p w:rsidR="00A80133" w:rsidRDefault="00A80133">
            <w:pPr>
              <w:pStyle w:val="TableParagraph"/>
              <w:rPr>
                <w:rFonts w:ascii="Times New Roman"/>
                <w:sz w:val="8"/>
              </w:rPr>
            </w:pPr>
          </w:p>
          <w:p w:rsidR="00A80133" w:rsidRDefault="00A80133">
            <w:pPr>
              <w:pStyle w:val="TableParagraph"/>
              <w:spacing w:before="5"/>
              <w:rPr>
                <w:rFonts w:ascii="Times New Roman"/>
                <w:sz w:val="6"/>
              </w:rPr>
            </w:pPr>
          </w:p>
          <w:p w:rsidR="00A80133" w:rsidRDefault="00A34BF1">
            <w:pPr>
              <w:pStyle w:val="TableParagraph"/>
              <w:spacing w:line="92" w:lineRule="exact"/>
              <w:ind w:left="28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Rozpočet standardního </w:t>
            </w:r>
            <w:proofErr w:type="spellStart"/>
            <w:r>
              <w:rPr>
                <w:b/>
                <w:sz w:val="10"/>
              </w:rPr>
              <w:t>stavebněhistorického</w:t>
            </w:r>
            <w:proofErr w:type="spellEnd"/>
            <w:r>
              <w:rPr>
                <w:b/>
                <w:sz w:val="10"/>
              </w:rPr>
              <w:t xml:space="preserve"> průzkumu domu č.p. 35 v Ploskovicích</w:t>
            </w: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8"/>
              </w:rPr>
            </w:pPr>
          </w:p>
          <w:p w:rsidR="00A80133" w:rsidRDefault="00A34BF1">
            <w:pPr>
              <w:pStyle w:val="TableParagraph"/>
              <w:spacing w:before="49" w:line="268" w:lineRule="auto"/>
              <w:ind w:left="134" w:right="56" w:hanging="39"/>
              <w:rPr>
                <w:sz w:val="8"/>
              </w:rPr>
            </w:pPr>
            <w:r>
              <w:rPr>
                <w:w w:val="95"/>
                <w:sz w:val="8"/>
              </w:rPr>
              <w:t xml:space="preserve">Jednotka </w:t>
            </w:r>
            <w:proofErr w:type="spellStart"/>
            <w:r>
              <w:rPr>
                <w:sz w:val="8"/>
              </w:rPr>
              <w:t>Einheit</w:t>
            </w:r>
            <w:proofErr w:type="spellEnd"/>
          </w:p>
        </w:tc>
        <w:tc>
          <w:tcPr>
            <w:tcW w:w="483" w:type="dxa"/>
            <w:tcBorders>
              <w:left w:val="single" w:sz="4" w:space="0" w:color="000000"/>
              <w:right w:val="single" w:sz="4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8"/>
              </w:rPr>
            </w:pPr>
          </w:p>
          <w:p w:rsidR="00A80133" w:rsidRDefault="00A34BF1">
            <w:pPr>
              <w:pStyle w:val="TableParagraph"/>
              <w:spacing w:before="49" w:line="268" w:lineRule="auto"/>
              <w:ind w:left="133" w:hanging="29"/>
              <w:rPr>
                <w:sz w:val="8"/>
              </w:rPr>
            </w:pPr>
            <w:r>
              <w:rPr>
                <w:sz w:val="8"/>
              </w:rPr>
              <w:t>Množství Masse</w:t>
            </w:r>
          </w:p>
        </w:tc>
        <w:tc>
          <w:tcPr>
            <w:tcW w:w="711" w:type="dxa"/>
            <w:tcBorders>
              <w:left w:val="single" w:sz="4" w:space="0" w:color="000000"/>
              <w:right w:val="single" w:sz="4" w:space="0" w:color="000000"/>
            </w:tcBorders>
          </w:tcPr>
          <w:p w:rsidR="00A80133" w:rsidRDefault="00A80133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:rsidR="00A80133" w:rsidRDefault="00A34BF1">
            <w:pPr>
              <w:pStyle w:val="TableParagraph"/>
              <w:spacing w:line="268" w:lineRule="auto"/>
              <w:ind w:left="138" w:right="118" w:firstLine="25"/>
              <w:jc w:val="center"/>
              <w:rPr>
                <w:sz w:val="8"/>
              </w:rPr>
            </w:pPr>
            <w:proofErr w:type="spellStart"/>
            <w:r>
              <w:rPr>
                <w:sz w:val="8"/>
              </w:rPr>
              <w:t>Jedn.cena</w:t>
            </w:r>
            <w:proofErr w:type="spellEnd"/>
            <w:r>
              <w:rPr>
                <w:sz w:val="8"/>
              </w:rPr>
              <w:t xml:space="preserve"> </w:t>
            </w:r>
            <w:proofErr w:type="spellStart"/>
            <w:r>
              <w:rPr>
                <w:w w:val="95"/>
                <w:sz w:val="8"/>
              </w:rPr>
              <w:t>Einheitspreis</w:t>
            </w:r>
            <w:proofErr w:type="spellEnd"/>
            <w:r>
              <w:rPr>
                <w:w w:val="95"/>
                <w:sz w:val="8"/>
              </w:rPr>
              <w:t xml:space="preserve"> </w:t>
            </w:r>
            <w:r>
              <w:rPr>
                <w:sz w:val="8"/>
              </w:rPr>
              <w:t>Kč</w:t>
            </w:r>
          </w:p>
        </w:tc>
        <w:tc>
          <w:tcPr>
            <w:tcW w:w="829" w:type="dxa"/>
            <w:tcBorders>
              <w:left w:val="single" w:sz="4" w:space="0" w:color="000000"/>
            </w:tcBorders>
          </w:tcPr>
          <w:p w:rsidR="00A80133" w:rsidRDefault="00A80133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:rsidR="00A80133" w:rsidRDefault="00A34BF1">
            <w:pPr>
              <w:pStyle w:val="TableParagraph"/>
              <w:spacing w:line="268" w:lineRule="auto"/>
              <w:ind w:left="305" w:right="283" w:firstLine="5"/>
              <w:jc w:val="center"/>
              <w:rPr>
                <w:sz w:val="8"/>
              </w:rPr>
            </w:pPr>
            <w:r>
              <w:rPr>
                <w:sz w:val="8"/>
              </w:rPr>
              <w:t xml:space="preserve">Cena </w:t>
            </w:r>
            <w:proofErr w:type="spellStart"/>
            <w:r>
              <w:rPr>
                <w:spacing w:val="-3"/>
                <w:sz w:val="8"/>
              </w:rPr>
              <w:t>Betrag</w:t>
            </w:r>
            <w:proofErr w:type="spellEnd"/>
            <w:r>
              <w:rPr>
                <w:spacing w:val="-3"/>
                <w:sz w:val="8"/>
              </w:rPr>
              <w:t xml:space="preserve"> </w:t>
            </w:r>
            <w:r>
              <w:rPr>
                <w:sz w:val="8"/>
              </w:rPr>
              <w:t>Kč</w:t>
            </w:r>
          </w:p>
        </w:tc>
      </w:tr>
      <w:tr w:rsidR="00A80133">
        <w:trPr>
          <w:trHeight w:val="133"/>
        </w:trPr>
        <w:tc>
          <w:tcPr>
            <w:tcW w:w="607" w:type="dxa"/>
            <w:tcBorders>
              <w:right w:val="single" w:sz="4" w:space="0" w:color="000000"/>
            </w:tcBorders>
            <w:shd w:val="clear" w:color="auto" w:fill="FFFF99"/>
          </w:tcPr>
          <w:p w:rsidR="00A80133" w:rsidRDefault="00A34BF1">
            <w:pPr>
              <w:pStyle w:val="TableParagraph"/>
              <w:spacing w:line="114" w:lineRule="exact"/>
              <w:ind w:left="196"/>
              <w:rPr>
                <w:b/>
                <w:sz w:val="12"/>
              </w:rPr>
            </w:pPr>
            <w:r>
              <w:rPr>
                <w:b/>
                <w:sz w:val="12"/>
              </w:rPr>
              <w:t>D M</w:t>
            </w:r>
          </w:p>
        </w:tc>
        <w:tc>
          <w:tcPr>
            <w:tcW w:w="7126" w:type="dxa"/>
            <w:gridSpan w:val="5"/>
            <w:tcBorders>
              <w:left w:val="single" w:sz="4" w:space="0" w:color="000000"/>
            </w:tcBorders>
            <w:shd w:val="clear" w:color="auto" w:fill="FFFF99"/>
          </w:tcPr>
          <w:p w:rsidR="00A80133" w:rsidRDefault="00A34BF1">
            <w:pPr>
              <w:pStyle w:val="TableParagraph"/>
              <w:spacing w:before="22" w:line="92" w:lineRule="exact"/>
              <w:ind w:left="28"/>
              <w:rPr>
                <w:sz w:val="10"/>
              </w:rPr>
            </w:pPr>
            <w:r>
              <w:rPr>
                <w:sz w:val="10"/>
              </w:rPr>
              <w:t>Dle Ceníku prací Centra pro dokumentaci a digitalizaci kulturního dědictví FF UJEP, platného od 1.1. 2020</w:t>
            </w:r>
          </w:p>
        </w:tc>
      </w:tr>
      <w:tr w:rsidR="00A80133">
        <w:trPr>
          <w:trHeight w:val="138"/>
        </w:trPr>
        <w:tc>
          <w:tcPr>
            <w:tcW w:w="6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80133" w:rsidRDefault="00A8013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A80133" w:rsidRDefault="00A8013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13" w:type="dxa"/>
            <w:gridSpan w:val="4"/>
            <w:tcBorders>
              <w:bottom w:val="single" w:sz="4" w:space="0" w:color="000000"/>
            </w:tcBorders>
            <w:shd w:val="clear" w:color="auto" w:fill="FFFF99"/>
          </w:tcPr>
          <w:p w:rsidR="00A80133" w:rsidRDefault="00A8013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80133">
        <w:trPr>
          <w:trHeight w:val="118"/>
        </w:trPr>
        <w:tc>
          <w:tcPr>
            <w:tcW w:w="607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34BF1">
            <w:pPr>
              <w:pStyle w:val="TableParagraph"/>
              <w:spacing w:line="98" w:lineRule="exact"/>
              <w:ind w:left="159"/>
              <w:rPr>
                <w:sz w:val="10"/>
              </w:rPr>
            </w:pPr>
            <w:r>
              <w:rPr>
                <w:sz w:val="10"/>
              </w:rPr>
              <w:t>bez DPH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A80133" w:rsidRDefault="00A34BF1">
            <w:pPr>
              <w:pStyle w:val="TableParagraph"/>
              <w:spacing w:line="98" w:lineRule="exact"/>
              <w:ind w:left="219"/>
              <w:rPr>
                <w:sz w:val="10"/>
              </w:rPr>
            </w:pPr>
            <w:r>
              <w:rPr>
                <w:sz w:val="10"/>
              </w:rPr>
              <w:t>bez DPH</w:t>
            </w:r>
          </w:p>
        </w:tc>
      </w:tr>
      <w:tr w:rsidR="00A80133">
        <w:trPr>
          <w:trHeight w:val="119"/>
        </w:trPr>
        <w:tc>
          <w:tcPr>
            <w:tcW w:w="607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34BF1">
            <w:pPr>
              <w:pStyle w:val="TableParagraph"/>
              <w:spacing w:line="100" w:lineRule="exact"/>
              <w:ind w:left="3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34BF1">
            <w:pPr>
              <w:pStyle w:val="TableParagraph"/>
              <w:spacing w:line="100" w:lineRule="exact"/>
              <w:ind w:left="28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Archivní rešerše </w:t>
            </w:r>
            <w:proofErr w:type="spellStart"/>
            <w:r>
              <w:rPr>
                <w:b/>
                <w:sz w:val="10"/>
              </w:rPr>
              <w:t>pisemných</w:t>
            </w:r>
            <w:proofErr w:type="spellEnd"/>
            <w:r>
              <w:rPr>
                <w:b/>
                <w:sz w:val="10"/>
              </w:rPr>
              <w:t xml:space="preserve"> pramenů, ikonografie a literatury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80133">
        <w:trPr>
          <w:trHeight w:val="119"/>
        </w:trPr>
        <w:tc>
          <w:tcPr>
            <w:tcW w:w="607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34BF1">
            <w:pPr>
              <w:pStyle w:val="TableParagraph"/>
              <w:spacing w:line="100" w:lineRule="exact"/>
              <w:ind w:left="242"/>
              <w:rPr>
                <w:sz w:val="10"/>
              </w:rPr>
            </w:pPr>
            <w:r>
              <w:rPr>
                <w:sz w:val="10"/>
              </w:rPr>
              <w:t>1.1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34BF1">
            <w:pPr>
              <w:pStyle w:val="TableParagraph"/>
              <w:spacing w:line="100" w:lineRule="exact"/>
              <w:ind w:left="28"/>
              <w:rPr>
                <w:sz w:val="10"/>
              </w:rPr>
            </w:pPr>
            <w:r>
              <w:rPr>
                <w:sz w:val="10"/>
              </w:rPr>
              <w:t>paušální nedělená jednotková cena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34BF1">
            <w:pPr>
              <w:pStyle w:val="TableParagraph"/>
              <w:spacing w:line="100" w:lineRule="exact"/>
              <w:ind w:left="169" w:right="131"/>
              <w:jc w:val="center"/>
              <w:rPr>
                <w:sz w:val="10"/>
              </w:rPr>
            </w:pPr>
            <w:r>
              <w:rPr>
                <w:sz w:val="10"/>
              </w:rPr>
              <w:t>ks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34BF1">
            <w:pPr>
              <w:pStyle w:val="TableParagraph"/>
              <w:spacing w:line="100" w:lineRule="exact"/>
              <w:ind w:left="37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34BF1">
            <w:pPr>
              <w:pStyle w:val="TableParagraph"/>
              <w:spacing w:before="6" w:line="93" w:lineRule="exact"/>
              <w:ind w:right="4"/>
              <w:jc w:val="right"/>
              <w:rPr>
                <w:sz w:val="9"/>
              </w:rPr>
            </w:pPr>
            <w:r>
              <w:rPr>
                <w:sz w:val="9"/>
              </w:rPr>
              <w:t>40 000,00 Kč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A80133" w:rsidRDefault="00A34BF1">
            <w:pPr>
              <w:pStyle w:val="TableParagraph"/>
              <w:spacing w:before="6" w:line="93" w:lineRule="exact"/>
              <w:jc w:val="right"/>
              <w:rPr>
                <w:sz w:val="9"/>
              </w:rPr>
            </w:pPr>
            <w:r>
              <w:rPr>
                <w:sz w:val="9"/>
              </w:rPr>
              <w:t>40 000,00 Kč</w:t>
            </w:r>
          </w:p>
        </w:tc>
      </w:tr>
      <w:tr w:rsidR="00A80133">
        <w:trPr>
          <w:trHeight w:val="119"/>
        </w:trPr>
        <w:tc>
          <w:tcPr>
            <w:tcW w:w="607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34BF1">
            <w:pPr>
              <w:pStyle w:val="TableParagraph"/>
              <w:spacing w:line="100" w:lineRule="exact"/>
              <w:ind w:right="13"/>
              <w:jc w:val="right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Za kapitolu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FFFF99"/>
          </w:tcPr>
          <w:p w:rsidR="00A80133" w:rsidRDefault="00A34BF1">
            <w:pPr>
              <w:pStyle w:val="TableParagraph"/>
              <w:spacing w:before="1" w:line="98" w:lineRule="exact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40 000,00 Kč</w:t>
            </w:r>
          </w:p>
        </w:tc>
      </w:tr>
      <w:tr w:rsidR="00A80133">
        <w:trPr>
          <w:trHeight w:val="119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80133">
        <w:trPr>
          <w:trHeight w:val="119"/>
        </w:trPr>
        <w:tc>
          <w:tcPr>
            <w:tcW w:w="607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34BF1">
            <w:pPr>
              <w:pStyle w:val="TableParagraph"/>
              <w:spacing w:line="100" w:lineRule="exact"/>
              <w:ind w:left="3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2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34BF1">
            <w:pPr>
              <w:pStyle w:val="TableParagraph"/>
              <w:spacing w:line="100" w:lineRule="exact"/>
              <w:ind w:left="28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Terénní </w:t>
            </w:r>
            <w:proofErr w:type="spellStart"/>
            <w:r>
              <w:rPr>
                <w:b/>
                <w:sz w:val="10"/>
              </w:rPr>
              <w:t>stavebněhistorický</w:t>
            </w:r>
            <w:proofErr w:type="spellEnd"/>
            <w:r>
              <w:rPr>
                <w:b/>
                <w:sz w:val="10"/>
              </w:rPr>
              <w:t xml:space="preserve"> průzkum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80133">
        <w:trPr>
          <w:trHeight w:val="119"/>
        </w:trPr>
        <w:tc>
          <w:tcPr>
            <w:tcW w:w="607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34BF1">
            <w:pPr>
              <w:pStyle w:val="TableParagraph"/>
              <w:spacing w:line="100" w:lineRule="exact"/>
              <w:ind w:left="242"/>
              <w:rPr>
                <w:sz w:val="10"/>
              </w:rPr>
            </w:pPr>
            <w:r>
              <w:rPr>
                <w:sz w:val="10"/>
              </w:rPr>
              <w:t>2.1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34BF1">
            <w:pPr>
              <w:pStyle w:val="TableParagraph"/>
              <w:spacing w:line="100" w:lineRule="exact"/>
              <w:ind w:left="28"/>
              <w:rPr>
                <w:sz w:val="10"/>
              </w:rPr>
            </w:pPr>
            <w:r>
              <w:rPr>
                <w:sz w:val="10"/>
              </w:rPr>
              <w:t>Deskripce objektu a inventarizace řemeslných, stavebních a architektonických prvků, třída obtížnosti I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34BF1">
            <w:pPr>
              <w:pStyle w:val="TableParagraph"/>
              <w:spacing w:line="100" w:lineRule="exact"/>
              <w:ind w:left="169" w:right="131"/>
              <w:jc w:val="center"/>
              <w:rPr>
                <w:sz w:val="10"/>
              </w:rPr>
            </w:pPr>
            <w:r>
              <w:rPr>
                <w:sz w:val="10"/>
              </w:rPr>
              <w:t>m2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34BF1">
            <w:pPr>
              <w:pStyle w:val="TableParagraph"/>
              <w:spacing w:line="100" w:lineRule="exact"/>
              <w:ind w:left="82" w:right="45"/>
              <w:jc w:val="center"/>
              <w:rPr>
                <w:sz w:val="10"/>
              </w:rPr>
            </w:pPr>
            <w:r>
              <w:rPr>
                <w:sz w:val="10"/>
              </w:rPr>
              <w:t>518,40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34BF1">
            <w:pPr>
              <w:pStyle w:val="TableParagraph"/>
              <w:spacing w:before="6" w:line="93" w:lineRule="exact"/>
              <w:ind w:right="4"/>
              <w:jc w:val="right"/>
              <w:rPr>
                <w:sz w:val="9"/>
              </w:rPr>
            </w:pPr>
            <w:r>
              <w:rPr>
                <w:sz w:val="9"/>
              </w:rPr>
              <w:t>20,00 Kč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A80133" w:rsidRDefault="00A34BF1">
            <w:pPr>
              <w:pStyle w:val="TableParagraph"/>
              <w:spacing w:before="6" w:line="93" w:lineRule="exact"/>
              <w:jc w:val="right"/>
              <w:rPr>
                <w:sz w:val="9"/>
              </w:rPr>
            </w:pPr>
            <w:r>
              <w:rPr>
                <w:sz w:val="9"/>
              </w:rPr>
              <w:t>10 368,00 Kč</w:t>
            </w:r>
          </w:p>
        </w:tc>
      </w:tr>
      <w:tr w:rsidR="00A80133">
        <w:trPr>
          <w:trHeight w:val="119"/>
        </w:trPr>
        <w:tc>
          <w:tcPr>
            <w:tcW w:w="607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34BF1">
            <w:pPr>
              <w:pStyle w:val="TableParagraph"/>
              <w:spacing w:line="100" w:lineRule="exact"/>
              <w:ind w:left="242"/>
              <w:rPr>
                <w:sz w:val="10"/>
              </w:rPr>
            </w:pPr>
            <w:r>
              <w:rPr>
                <w:sz w:val="10"/>
              </w:rPr>
              <w:t>2.2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34BF1">
            <w:pPr>
              <w:pStyle w:val="TableParagraph"/>
              <w:spacing w:line="100" w:lineRule="exact"/>
              <w:ind w:left="28"/>
              <w:rPr>
                <w:sz w:val="10"/>
              </w:rPr>
            </w:pPr>
            <w:proofErr w:type="spellStart"/>
            <w:r>
              <w:rPr>
                <w:sz w:val="10"/>
              </w:rPr>
              <w:t>Stavebněhistorické</w:t>
            </w:r>
            <w:proofErr w:type="spellEnd"/>
            <w:r>
              <w:rPr>
                <w:sz w:val="10"/>
              </w:rPr>
              <w:t xml:space="preserve"> vyhodnocení objektu, jeho prostor, zařízení, konstrukcí a detailů, třída obtížnosti I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34BF1">
            <w:pPr>
              <w:pStyle w:val="TableParagraph"/>
              <w:spacing w:line="100" w:lineRule="exact"/>
              <w:ind w:left="169" w:right="131"/>
              <w:jc w:val="center"/>
              <w:rPr>
                <w:sz w:val="10"/>
              </w:rPr>
            </w:pPr>
            <w:r>
              <w:rPr>
                <w:sz w:val="10"/>
              </w:rPr>
              <w:t>m2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34BF1">
            <w:pPr>
              <w:pStyle w:val="TableParagraph"/>
              <w:spacing w:line="100" w:lineRule="exact"/>
              <w:ind w:left="82" w:right="45"/>
              <w:jc w:val="center"/>
              <w:rPr>
                <w:sz w:val="10"/>
              </w:rPr>
            </w:pPr>
            <w:r>
              <w:rPr>
                <w:sz w:val="10"/>
              </w:rPr>
              <w:t>518,40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34BF1">
            <w:pPr>
              <w:pStyle w:val="TableParagraph"/>
              <w:spacing w:before="6" w:line="93" w:lineRule="exact"/>
              <w:ind w:right="4"/>
              <w:jc w:val="right"/>
              <w:rPr>
                <w:sz w:val="9"/>
              </w:rPr>
            </w:pPr>
            <w:r>
              <w:rPr>
                <w:sz w:val="9"/>
              </w:rPr>
              <w:t>50,00 Kč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A80133" w:rsidRDefault="00A34BF1">
            <w:pPr>
              <w:pStyle w:val="TableParagraph"/>
              <w:spacing w:before="6" w:line="93" w:lineRule="exact"/>
              <w:jc w:val="right"/>
              <w:rPr>
                <w:sz w:val="9"/>
              </w:rPr>
            </w:pPr>
            <w:r>
              <w:rPr>
                <w:sz w:val="9"/>
              </w:rPr>
              <w:t>25 920,00 Kč</w:t>
            </w:r>
          </w:p>
        </w:tc>
      </w:tr>
      <w:tr w:rsidR="00A80133">
        <w:trPr>
          <w:trHeight w:val="119"/>
        </w:trPr>
        <w:tc>
          <w:tcPr>
            <w:tcW w:w="607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34BF1">
            <w:pPr>
              <w:pStyle w:val="TableParagraph"/>
              <w:spacing w:line="100" w:lineRule="exact"/>
              <w:ind w:left="242"/>
              <w:rPr>
                <w:sz w:val="10"/>
              </w:rPr>
            </w:pPr>
            <w:r>
              <w:rPr>
                <w:sz w:val="10"/>
              </w:rPr>
              <w:t>2.3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34BF1">
            <w:pPr>
              <w:pStyle w:val="TableParagraph"/>
              <w:spacing w:line="100" w:lineRule="exact"/>
              <w:ind w:left="28"/>
              <w:rPr>
                <w:sz w:val="10"/>
              </w:rPr>
            </w:pPr>
            <w:r>
              <w:rPr>
                <w:sz w:val="10"/>
              </w:rPr>
              <w:t>Památkové vyhodnocení objektu, jeho prostor, zařízení, konstrukcí a detailů, třída obtížnosti I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34BF1">
            <w:pPr>
              <w:pStyle w:val="TableParagraph"/>
              <w:spacing w:line="100" w:lineRule="exact"/>
              <w:ind w:left="169" w:right="131"/>
              <w:jc w:val="center"/>
              <w:rPr>
                <w:sz w:val="10"/>
              </w:rPr>
            </w:pPr>
            <w:r>
              <w:rPr>
                <w:sz w:val="10"/>
              </w:rPr>
              <w:t>m2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34BF1">
            <w:pPr>
              <w:pStyle w:val="TableParagraph"/>
              <w:spacing w:line="100" w:lineRule="exact"/>
              <w:ind w:left="82" w:right="45"/>
              <w:jc w:val="center"/>
              <w:rPr>
                <w:sz w:val="10"/>
              </w:rPr>
            </w:pPr>
            <w:r>
              <w:rPr>
                <w:sz w:val="10"/>
              </w:rPr>
              <w:t>518,40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34BF1">
            <w:pPr>
              <w:pStyle w:val="TableParagraph"/>
              <w:spacing w:before="6" w:line="93" w:lineRule="exact"/>
              <w:ind w:right="4"/>
              <w:jc w:val="right"/>
              <w:rPr>
                <w:sz w:val="9"/>
              </w:rPr>
            </w:pPr>
            <w:r>
              <w:rPr>
                <w:sz w:val="9"/>
              </w:rPr>
              <w:t>40,00 Kč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A80133" w:rsidRDefault="00A34BF1">
            <w:pPr>
              <w:pStyle w:val="TableParagraph"/>
              <w:spacing w:before="6" w:line="93" w:lineRule="exact"/>
              <w:jc w:val="right"/>
              <w:rPr>
                <w:sz w:val="9"/>
              </w:rPr>
            </w:pPr>
            <w:r>
              <w:rPr>
                <w:sz w:val="9"/>
              </w:rPr>
              <w:t>20 736,00 Kč</w:t>
            </w:r>
          </w:p>
        </w:tc>
      </w:tr>
      <w:tr w:rsidR="00A80133">
        <w:trPr>
          <w:trHeight w:val="189"/>
        </w:trPr>
        <w:tc>
          <w:tcPr>
            <w:tcW w:w="607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8013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34BF1">
            <w:pPr>
              <w:pStyle w:val="TableParagraph"/>
              <w:spacing w:before="30"/>
              <w:ind w:right="13"/>
              <w:jc w:val="right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Za kapitolu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8013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8013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8013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FFFF99"/>
          </w:tcPr>
          <w:p w:rsidR="00A80133" w:rsidRDefault="00A34BF1">
            <w:pPr>
              <w:pStyle w:val="TableParagraph"/>
              <w:spacing w:before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46 656,00 Kč</w:t>
            </w:r>
          </w:p>
        </w:tc>
      </w:tr>
      <w:tr w:rsidR="00A80133">
        <w:trPr>
          <w:trHeight w:val="119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80133">
        <w:trPr>
          <w:trHeight w:val="119"/>
        </w:trPr>
        <w:tc>
          <w:tcPr>
            <w:tcW w:w="607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34BF1">
            <w:pPr>
              <w:pStyle w:val="TableParagraph"/>
              <w:spacing w:line="100" w:lineRule="exact"/>
              <w:ind w:left="3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3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34BF1">
            <w:pPr>
              <w:pStyle w:val="TableParagraph"/>
              <w:spacing w:line="100" w:lineRule="exact"/>
              <w:ind w:left="28"/>
              <w:rPr>
                <w:b/>
                <w:sz w:val="10"/>
              </w:rPr>
            </w:pPr>
            <w:r>
              <w:rPr>
                <w:b/>
                <w:sz w:val="10"/>
              </w:rPr>
              <w:t>Dendrochronologie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80133">
        <w:trPr>
          <w:trHeight w:val="119"/>
        </w:trPr>
        <w:tc>
          <w:tcPr>
            <w:tcW w:w="607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34BF1">
            <w:pPr>
              <w:pStyle w:val="TableParagraph"/>
              <w:spacing w:line="100" w:lineRule="exact"/>
              <w:ind w:left="242"/>
              <w:rPr>
                <w:sz w:val="10"/>
              </w:rPr>
            </w:pPr>
            <w:r>
              <w:rPr>
                <w:sz w:val="10"/>
              </w:rPr>
              <w:t>3.1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34BF1">
            <w:pPr>
              <w:pStyle w:val="TableParagraph"/>
              <w:spacing w:line="100" w:lineRule="exact"/>
              <w:ind w:left="28"/>
              <w:rPr>
                <w:sz w:val="10"/>
              </w:rPr>
            </w:pPr>
            <w:proofErr w:type="spellStart"/>
            <w:r>
              <w:rPr>
                <w:sz w:val="10"/>
              </w:rPr>
              <w:t>Dendroodběry</w:t>
            </w:r>
            <w:proofErr w:type="spellEnd"/>
            <w:r>
              <w:rPr>
                <w:sz w:val="10"/>
              </w:rPr>
              <w:t xml:space="preserve"> a dendrochronologická analýza vzorků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34BF1">
            <w:pPr>
              <w:pStyle w:val="TableParagraph"/>
              <w:spacing w:line="100" w:lineRule="exact"/>
              <w:ind w:left="169" w:right="131"/>
              <w:jc w:val="center"/>
              <w:rPr>
                <w:sz w:val="10"/>
              </w:rPr>
            </w:pPr>
            <w:r>
              <w:rPr>
                <w:sz w:val="10"/>
              </w:rPr>
              <w:t>ks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34BF1">
            <w:pPr>
              <w:pStyle w:val="TableParagraph"/>
              <w:spacing w:line="100" w:lineRule="exact"/>
              <w:ind w:left="37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34BF1">
            <w:pPr>
              <w:pStyle w:val="TableParagraph"/>
              <w:spacing w:before="6" w:line="93" w:lineRule="exact"/>
              <w:ind w:right="4"/>
              <w:jc w:val="right"/>
              <w:rPr>
                <w:sz w:val="9"/>
              </w:rPr>
            </w:pPr>
            <w:r>
              <w:rPr>
                <w:sz w:val="9"/>
              </w:rPr>
              <w:t>500,00 Kč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A80133" w:rsidRDefault="00A34BF1">
            <w:pPr>
              <w:pStyle w:val="TableParagraph"/>
              <w:spacing w:before="6" w:line="93" w:lineRule="exact"/>
              <w:jc w:val="right"/>
              <w:rPr>
                <w:sz w:val="9"/>
              </w:rPr>
            </w:pPr>
            <w:r>
              <w:rPr>
                <w:sz w:val="9"/>
              </w:rPr>
              <w:t>2 500,00 Kč</w:t>
            </w:r>
          </w:p>
        </w:tc>
      </w:tr>
      <w:tr w:rsidR="00A80133">
        <w:trPr>
          <w:trHeight w:val="119"/>
        </w:trPr>
        <w:tc>
          <w:tcPr>
            <w:tcW w:w="607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34BF1">
            <w:pPr>
              <w:pStyle w:val="TableParagraph"/>
              <w:spacing w:line="100" w:lineRule="exact"/>
              <w:ind w:right="13"/>
              <w:jc w:val="right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Za kapitolu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FFFF99"/>
          </w:tcPr>
          <w:p w:rsidR="00A80133" w:rsidRDefault="00A34BF1">
            <w:pPr>
              <w:pStyle w:val="TableParagraph"/>
              <w:spacing w:before="1" w:line="98" w:lineRule="exact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2 500,00 Kč</w:t>
            </w:r>
          </w:p>
        </w:tc>
      </w:tr>
      <w:tr w:rsidR="00A80133">
        <w:trPr>
          <w:trHeight w:val="119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80133">
        <w:trPr>
          <w:trHeight w:val="119"/>
        </w:trPr>
        <w:tc>
          <w:tcPr>
            <w:tcW w:w="607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34BF1">
            <w:pPr>
              <w:pStyle w:val="TableParagraph"/>
              <w:spacing w:line="100" w:lineRule="exact"/>
              <w:ind w:left="3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4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34BF1">
            <w:pPr>
              <w:pStyle w:val="TableParagraph"/>
              <w:spacing w:line="100" w:lineRule="exact"/>
              <w:ind w:left="28"/>
              <w:rPr>
                <w:b/>
                <w:sz w:val="10"/>
              </w:rPr>
            </w:pPr>
            <w:r>
              <w:rPr>
                <w:b/>
                <w:sz w:val="10"/>
              </w:rPr>
              <w:t>Odběr profilaci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80133">
        <w:trPr>
          <w:trHeight w:val="119"/>
        </w:trPr>
        <w:tc>
          <w:tcPr>
            <w:tcW w:w="607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34BF1">
            <w:pPr>
              <w:pStyle w:val="TableParagraph"/>
              <w:spacing w:line="100" w:lineRule="exact"/>
              <w:ind w:left="242"/>
              <w:rPr>
                <w:sz w:val="10"/>
              </w:rPr>
            </w:pPr>
            <w:r>
              <w:rPr>
                <w:sz w:val="10"/>
              </w:rPr>
              <w:t>4.1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34BF1">
            <w:pPr>
              <w:pStyle w:val="TableParagraph"/>
              <w:spacing w:line="100" w:lineRule="exact"/>
              <w:ind w:left="28"/>
              <w:rPr>
                <w:sz w:val="10"/>
              </w:rPr>
            </w:pPr>
            <w:r>
              <w:rPr>
                <w:sz w:val="10"/>
              </w:rPr>
              <w:t>Profilace okenních šambrán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34BF1">
            <w:pPr>
              <w:pStyle w:val="TableParagraph"/>
              <w:spacing w:line="100" w:lineRule="exact"/>
              <w:ind w:left="169" w:right="131"/>
              <w:jc w:val="center"/>
              <w:rPr>
                <w:sz w:val="10"/>
              </w:rPr>
            </w:pPr>
            <w:r>
              <w:rPr>
                <w:sz w:val="10"/>
              </w:rPr>
              <w:t>ks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34BF1">
            <w:pPr>
              <w:pStyle w:val="TableParagraph"/>
              <w:spacing w:line="100" w:lineRule="exact"/>
              <w:ind w:left="37"/>
              <w:jc w:val="center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34BF1">
            <w:pPr>
              <w:pStyle w:val="TableParagraph"/>
              <w:spacing w:before="6" w:line="93" w:lineRule="exact"/>
              <w:ind w:right="4"/>
              <w:jc w:val="right"/>
              <w:rPr>
                <w:sz w:val="9"/>
              </w:rPr>
            </w:pPr>
            <w:r>
              <w:rPr>
                <w:sz w:val="9"/>
              </w:rPr>
              <w:t>250,00 Kč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A80133" w:rsidRDefault="00A34BF1">
            <w:pPr>
              <w:pStyle w:val="TableParagraph"/>
              <w:spacing w:before="6" w:line="93" w:lineRule="exact"/>
              <w:jc w:val="right"/>
              <w:rPr>
                <w:sz w:val="9"/>
              </w:rPr>
            </w:pPr>
            <w:r>
              <w:rPr>
                <w:sz w:val="9"/>
              </w:rPr>
              <w:t>500,00 Kč</w:t>
            </w:r>
          </w:p>
        </w:tc>
      </w:tr>
      <w:tr w:rsidR="00A80133">
        <w:trPr>
          <w:trHeight w:val="119"/>
        </w:trPr>
        <w:tc>
          <w:tcPr>
            <w:tcW w:w="607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34BF1">
            <w:pPr>
              <w:pStyle w:val="TableParagraph"/>
              <w:spacing w:line="100" w:lineRule="exact"/>
              <w:ind w:right="13"/>
              <w:jc w:val="right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Za kapitolu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FFFF99"/>
          </w:tcPr>
          <w:p w:rsidR="00A80133" w:rsidRDefault="00A34BF1">
            <w:pPr>
              <w:pStyle w:val="TableParagraph"/>
              <w:spacing w:before="1" w:line="98" w:lineRule="exact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500,00 Kč</w:t>
            </w:r>
          </w:p>
        </w:tc>
      </w:tr>
      <w:tr w:rsidR="00A80133">
        <w:trPr>
          <w:trHeight w:val="119"/>
        </w:trPr>
        <w:tc>
          <w:tcPr>
            <w:tcW w:w="607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80133">
        <w:trPr>
          <w:trHeight w:val="119"/>
        </w:trPr>
        <w:tc>
          <w:tcPr>
            <w:tcW w:w="607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34BF1">
            <w:pPr>
              <w:pStyle w:val="TableParagraph"/>
              <w:spacing w:line="100" w:lineRule="exact"/>
              <w:ind w:left="3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5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34BF1">
            <w:pPr>
              <w:pStyle w:val="TableParagraph"/>
              <w:spacing w:line="100" w:lineRule="exact"/>
              <w:ind w:left="28"/>
              <w:rPr>
                <w:b/>
                <w:sz w:val="10"/>
              </w:rPr>
            </w:pPr>
            <w:r>
              <w:rPr>
                <w:b/>
                <w:sz w:val="10"/>
              </w:rPr>
              <w:t>Sondáž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80133">
        <w:trPr>
          <w:trHeight w:val="119"/>
        </w:trPr>
        <w:tc>
          <w:tcPr>
            <w:tcW w:w="607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34BF1">
            <w:pPr>
              <w:pStyle w:val="TableParagraph"/>
              <w:spacing w:line="100" w:lineRule="exact"/>
              <w:ind w:left="242"/>
              <w:rPr>
                <w:sz w:val="10"/>
              </w:rPr>
            </w:pPr>
            <w:r>
              <w:rPr>
                <w:sz w:val="10"/>
              </w:rPr>
              <w:t>5.1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34BF1">
            <w:pPr>
              <w:pStyle w:val="TableParagraph"/>
              <w:spacing w:line="100" w:lineRule="exact"/>
              <w:ind w:left="28"/>
              <w:rPr>
                <w:sz w:val="10"/>
              </w:rPr>
            </w:pPr>
            <w:r>
              <w:rPr>
                <w:sz w:val="10"/>
              </w:rPr>
              <w:t>omítkových vrstev ke zjištění struktury, technologie a barevnosti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34BF1">
            <w:pPr>
              <w:pStyle w:val="TableParagraph"/>
              <w:spacing w:line="100" w:lineRule="exact"/>
              <w:ind w:left="169" w:right="131"/>
              <w:jc w:val="center"/>
              <w:rPr>
                <w:sz w:val="10"/>
              </w:rPr>
            </w:pPr>
            <w:r>
              <w:rPr>
                <w:sz w:val="10"/>
              </w:rPr>
              <w:t>ks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34BF1">
            <w:pPr>
              <w:pStyle w:val="TableParagraph"/>
              <w:spacing w:line="100" w:lineRule="exact"/>
              <w:ind w:left="79" w:right="45"/>
              <w:jc w:val="center"/>
              <w:rPr>
                <w:sz w:val="10"/>
              </w:rPr>
            </w:pPr>
            <w:r>
              <w:rPr>
                <w:sz w:val="10"/>
              </w:rPr>
              <w:t>10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34BF1">
            <w:pPr>
              <w:pStyle w:val="TableParagraph"/>
              <w:spacing w:before="6" w:line="93" w:lineRule="exact"/>
              <w:ind w:right="4"/>
              <w:jc w:val="right"/>
              <w:rPr>
                <w:sz w:val="9"/>
              </w:rPr>
            </w:pPr>
            <w:r>
              <w:rPr>
                <w:sz w:val="9"/>
              </w:rPr>
              <w:t>350,00 Kč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A80133" w:rsidRDefault="00A34BF1">
            <w:pPr>
              <w:pStyle w:val="TableParagraph"/>
              <w:spacing w:before="6" w:line="93" w:lineRule="exact"/>
              <w:jc w:val="right"/>
              <w:rPr>
                <w:sz w:val="9"/>
              </w:rPr>
            </w:pPr>
            <w:r>
              <w:rPr>
                <w:sz w:val="9"/>
              </w:rPr>
              <w:t>3 500,00 Kč</w:t>
            </w:r>
          </w:p>
        </w:tc>
      </w:tr>
      <w:tr w:rsidR="00A80133">
        <w:trPr>
          <w:trHeight w:val="119"/>
        </w:trPr>
        <w:tc>
          <w:tcPr>
            <w:tcW w:w="607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34BF1">
            <w:pPr>
              <w:pStyle w:val="TableParagraph"/>
              <w:spacing w:line="100" w:lineRule="exact"/>
              <w:ind w:left="242"/>
              <w:rPr>
                <w:sz w:val="10"/>
              </w:rPr>
            </w:pPr>
            <w:r>
              <w:rPr>
                <w:sz w:val="10"/>
              </w:rPr>
              <w:t>5.2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34BF1">
            <w:pPr>
              <w:pStyle w:val="TableParagraph"/>
              <w:spacing w:line="100" w:lineRule="exact"/>
              <w:ind w:left="28"/>
              <w:rPr>
                <w:sz w:val="10"/>
              </w:rPr>
            </w:pPr>
            <w:r>
              <w:rPr>
                <w:sz w:val="10"/>
              </w:rPr>
              <w:t>zdiva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34BF1">
            <w:pPr>
              <w:pStyle w:val="TableParagraph"/>
              <w:spacing w:line="100" w:lineRule="exact"/>
              <w:ind w:left="169" w:right="131"/>
              <w:jc w:val="center"/>
              <w:rPr>
                <w:sz w:val="10"/>
              </w:rPr>
            </w:pPr>
            <w:r>
              <w:rPr>
                <w:sz w:val="10"/>
              </w:rPr>
              <w:t>ks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34BF1">
            <w:pPr>
              <w:pStyle w:val="TableParagraph"/>
              <w:spacing w:line="100" w:lineRule="exact"/>
              <w:ind w:left="37"/>
              <w:jc w:val="center"/>
              <w:rPr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34BF1">
            <w:pPr>
              <w:pStyle w:val="TableParagraph"/>
              <w:spacing w:before="6" w:line="93" w:lineRule="exact"/>
              <w:ind w:right="4"/>
              <w:jc w:val="right"/>
              <w:rPr>
                <w:sz w:val="9"/>
              </w:rPr>
            </w:pPr>
            <w:r>
              <w:rPr>
                <w:sz w:val="9"/>
              </w:rPr>
              <w:t>1 300,00 Kč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A80133" w:rsidRDefault="00A34BF1">
            <w:pPr>
              <w:pStyle w:val="TableParagraph"/>
              <w:spacing w:before="6" w:line="93" w:lineRule="exact"/>
              <w:jc w:val="right"/>
              <w:rPr>
                <w:sz w:val="9"/>
              </w:rPr>
            </w:pPr>
            <w:r>
              <w:rPr>
                <w:sz w:val="9"/>
              </w:rPr>
              <w:t>0,00 Kč</w:t>
            </w:r>
          </w:p>
        </w:tc>
      </w:tr>
      <w:tr w:rsidR="00A80133">
        <w:trPr>
          <w:trHeight w:val="189"/>
        </w:trPr>
        <w:tc>
          <w:tcPr>
            <w:tcW w:w="607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8013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34BF1">
            <w:pPr>
              <w:pStyle w:val="TableParagraph"/>
              <w:spacing w:before="30"/>
              <w:ind w:right="13"/>
              <w:jc w:val="right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Za kapitolu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8013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8013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8013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FFFF99"/>
          </w:tcPr>
          <w:p w:rsidR="00A80133" w:rsidRDefault="00A34BF1">
            <w:pPr>
              <w:pStyle w:val="TableParagraph"/>
              <w:spacing w:before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3 500,00 Kč</w:t>
            </w:r>
          </w:p>
        </w:tc>
      </w:tr>
      <w:tr w:rsidR="00A80133">
        <w:trPr>
          <w:trHeight w:val="119"/>
        </w:trPr>
        <w:tc>
          <w:tcPr>
            <w:tcW w:w="607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80133">
        <w:trPr>
          <w:trHeight w:val="119"/>
        </w:trPr>
        <w:tc>
          <w:tcPr>
            <w:tcW w:w="607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34BF1">
            <w:pPr>
              <w:pStyle w:val="TableParagraph"/>
              <w:spacing w:line="100" w:lineRule="exact"/>
              <w:ind w:left="3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6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34BF1">
            <w:pPr>
              <w:pStyle w:val="TableParagraph"/>
              <w:spacing w:line="100" w:lineRule="exact"/>
              <w:ind w:left="28"/>
              <w:rPr>
                <w:b/>
                <w:sz w:val="10"/>
              </w:rPr>
            </w:pPr>
            <w:r>
              <w:rPr>
                <w:b/>
                <w:sz w:val="10"/>
              </w:rPr>
              <w:t>Fotodokumentace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A80133" w:rsidRDefault="00A80133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80133">
        <w:trPr>
          <w:trHeight w:val="119"/>
        </w:trPr>
        <w:tc>
          <w:tcPr>
            <w:tcW w:w="607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34BF1">
            <w:pPr>
              <w:pStyle w:val="TableParagraph"/>
              <w:spacing w:line="100" w:lineRule="exact"/>
              <w:ind w:left="242"/>
              <w:rPr>
                <w:sz w:val="10"/>
              </w:rPr>
            </w:pPr>
            <w:r>
              <w:rPr>
                <w:sz w:val="10"/>
              </w:rPr>
              <w:t>6.1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34BF1">
            <w:pPr>
              <w:pStyle w:val="TableParagraph"/>
              <w:spacing w:line="100" w:lineRule="exact"/>
              <w:ind w:left="28"/>
              <w:rPr>
                <w:sz w:val="10"/>
              </w:rPr>
            </w:pPr>
            <w:r>
              <w:rPr>
                <w:sz w:val="10"/>
              </w:rPr>
              <w:t>fotodokumentace celků a detailů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34BF1">
            <w:pPr>
              <w:pStyle w:val="TableParagraph"/>
              <w:spacing w:line="100" w:lineRule="exact"/>
              <w:ind w:left="169" w:right="131"/>
              <w:jc w:val="center"/>
              <w:rPr>
                <w:sz w:val="10"/>
              </w:rPr>
            </w:pPr>
            <w:r>
              <w:rPr>
                <w:sz w:val="10"/>
              </w:rPr>
              <w:t>ks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34BF1">
            <w:pPr>
              <w:pStyle w:val="TableParagraph"/>
              <w:spacing w:line="100" w:lineRule="exact"/>
              <w:ind w:left="79" w:right="45"/>
              <w:jc w:val="center"/>
              <w:rPr>
                <w:sz w:val="10"/>
              </w:rPr>
            </w:pPr>
            <w:r>
              <w:rPr>
                <w:sz w:val="10"/>
              </w:rPr>
              <w:t>40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80133" w:rsidRDefault="00A34BF1">
            <w:pPr>
              <w:pStyle w:val="TableParagraph"/>
              <w:spacing w:before="6" w:line="93" w:lineRule="exact"/>
              <w:ind w:right="4"/>
              <w:jc w:val="right"/>
              <w:rPr>
                <w:sz w:val="9"/>
              </w:rPr>
            </w:pPr>
            <w:r>
              <w:rPr>
                <w:sz w:val="9"/>
              </w:rPr>
              <w:t>120,00 Kč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A80133" w:rsidRDefault="00A34BF1">
            <w:pPr>
              <w:pStyle w:val="TableParagraph"/>
              <w:spacing w:before="6" w:line="93" w:lineRule="exact"/>
              <w:jc w:val="right"/>
              <w:rPr>
                <w:sz w:val="9"/>
              </w:rPr>
            </w:pPr>
            <w:r>
              <w:rPr>
                <w:sz w:val="9"/>
              </w:rPr>
              <w:t>4 800,00 Kč</w:t>
            </w:r>
          </w:p>
        </w:tc>
      </w:tr>
      <w:tr w:rsidR="00A80133">
        <w:trPr>
          <w:trHeight w:val="189"/>
        </w:trPr>
        <w:tc>
          <w:tcPr>
            <w:tcW w:w="607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8013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34BF1">
            <w:pPr>
              <w:pStyle w:val="TableParagraph"/>
              <w:spacing w:before="30"/>
              <w:ind w:right="13"/>
              <w:jc w:val="right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Za kapitolu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8013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8013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</w:tcPr>
          <w:p w:rsidR="00A80133" w:rsidRDefault="00A8013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FFFF99"/>
          </w:tcPr>
          <w:p w:rsidR="00A80133" w:rsidRDefault="00A34BF1">
            <w:pPr>
              <w:pStyle w:val="TableParagraph"/>
              <w:spacing w:before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4 800,00 Kč</w:t>
            </w:r>
          </w:p>
        </w:tc>
      </w:tr>
    </w:tbl>
    <w:p w:rsidR="00A80133" w:rsidRDefault="00A80133">
      <w:pPr>
        <w:jc w:val="right"/>
        <w:rPr>
          <w:sz w:val="10"/>
        </w:rPr>
        <w:sectPr w:rsidR="00A80133">
          <w:type w:val="continuous"/>
          <w:pgSz w:w="11910" w:h="16840"/>
          <w:pgMar w:top="840" w:right="1680" w:bottom="280" w:left="1680" w:header="708" w:footer="708" w:gutter="0"/>
          <w:cols w:space="708"/>
        </w:sectPr>
      </w:pPr>
    </w:p>
    <w:p w:rsidR="00A80133" w:rsidRDefault="00A80133">
      <w:pPr>
        <w:pStyle w:val="Zkladntext"/>
        <w:spacing w:before="6"/>
        <w:rPr>
          <w:rFonts w:ascii="Times New Roman"/>
          <w:sz w:val="12"/>
        </w:rPr>
      </w:pPr>
    </w:p>
    <w:p w:rsidR="00A80133" w:rsidRDefault="00A34BF1">
      <w:pPr>
        <w:pStyle w:val="Zkladntext"/>
        <w:ind w:left="1026"/>
      </w:pPr>
      <w:r>
        <w:t>Vypracoval dne 12.8.2024. PhDr. Kamil Podroužek Ph.D.</w:t>
      </w:r>
    </w:p>
    <w:p w:rsidR="00A80133" w:rsidRDefault="00A34BF1">
      <w:pPr>
        <w:pStyle w:val="Zkladntext"/>
        <w:rPr>
          <w:sz w:val="18"/>
        </w:rPr>
      </w:pPr>
      <w:r>
        <w:br w:type="column"/>
      </w:r>
    </w:p>
    <w:p w:rsidR="00A80133" w:rsidRDefault="00A34BF1">
      <w:pPr>
        <w:tabs>
          <w:tab w:val="left" w:pos="2997"/>
        </w:tabs>
        <w:spacing w:before="117"/>
        <w:ind w:left="784"/>
        <w:rPr>
          <w:b/>
          <w:sz w:val="10"/>
        </w:rPr>
      </w:pPr>
      <w:r>
        <w:rPr>
          <w:sz w:val="10"/>
        </w:rPr>
        <w:t>Cena celkem bez</w:t>
      </w:r>
      <w:r>
        <w:rPr>
          <w:spacing w:val="3"/>
          <w:sz w:val="10"/>
        </w:rPr>
        <w:t xml:space="preserve"> </w:t>
      </w:r>
      <w:r>
        <w:rPr>
          <w:sz w:val="10"/>
        </w:rPr>
        <w:t>DPH do:</w:t>
      </w:r>
      <w:r>
        <w:rPr>
          <w:sz w:val="10"/>
        </w:rPr>
        <w:tab/>
      </w:r>
      <w:r>
        <w:rPr>
          <w:b/>
          <w:position w:val="7"/>
          <w:sz w:val="10"/>
        </w:rPr>
        <w:t>98 000,-</w:t>
      </w:r>
      <w:r>
        <w:rPr>
          <w:b/>
          <w:spacing w:val="-7"/>
          <w:position w:val="7"/>
          <w:sz w:val="10"/>
        </w:rPr>
        <w:t xml:space="preserve"> Kč</w:t>
      </w:r>
    </w:p>
    <w:p w:rsidR="00A80133" w:rsidRDefault="00A34BF1">
      <w:pPr>
        <w:pStyle w:val="Zkladntext"/>
        <w:spacing w:before="20"/>
        <w:ind w:left="334"/>
      </w:pPr>
      <w:r>
        <w:br w:type="column"/>
      </w:r>
      <w:r>
        <w:t>97 956,00 Kč</w:t>
      </w:r>
    </w:p>
    <w:sectPr w:rsidR="00A80133">
      <w:type w:val="continuous"/>
      <w:pgSz w:w="11910" w:h="16840"/>
      <w:pgMar w:top="840" w:right="1680" w:bottom="280" w:left="1680" w:header="708" w:footer="708" w:gutter="0"/>
      <w:cols w:num="3" w:space="708" w:equalWidth="0">
        <w:col w:w="3582" w:space="40"/>
        <w:col w:w="3516" w:space="39"/>
        <w:col w:w="137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33"/>
    <w:rsid w:val="00A34BF1"/>
    <w:rsid w:val="00A8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68BFBD-0251-42E4-BAB2-589E42D3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0"/>
      <w:szCs w:val="1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NPU-UPS v Praze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Lukášková Romana</cp:lastModifiedBy>
  <cp:revision>2</cp:revision>
  <dcterms:created xsi:type="dcterms:W3CDTF">2025-07-01T12:25:00Z</dcterms:created>
  <dcterms:modified xsi:type="dcterms:W3CDTF">2025-07-01T12:25:00Z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Acrobat PDFMaker 20 pro Excel</vt:lpwstr>
  </property>
  <property fmtid="{D5CDD505-2E9C-101B-9397-08002B2CF9AE}" pid="4" name="LastSaved">
    <vt:filetime>2025-07-01T00:00:00Z</vt:filetime>
  </property>
</Properties>
</file>