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BEE9D" w14:textId="77777777" w:rsidR="00094C40" w:rsidRDefault="00094C40">
      <w:pPr>
        <w:pStyle w:val="Nadpis2"/>
        <w:jc w:val="center"/>
        <w:rPr>
          <w:b/>
          <w:sz w:val="28"/>
        </w:rPr>
      </w:pPr>
      <w:r>
        <w:rPr>
          <w:b/>
          <w:sz w:val="28"/>
        </w:rPr>
        <w:t>Dům dětí a mládeže Litovel</w:t>
      </w:r>
    </w:p>
    <w:p w14:paraId="386DD347" w14:textId="77777777" w:rsidR="00094C40" w:rsidRDefault="00094C40">
      <w:pPr>
        <w:jc w:val="center"/>
        <w:rPr>
          <w:b/>
          <w:sz w:val="20"/>
        </w:rPr>
      </w:pPr>
      <w:r>
        <w:rPr>
          <w:sz w:val="20"/>
        </w:rPr>
        <w:t>Komenského 719/6, 784 01 Litovel, tel. 585 342 448, 585371172, IČO 61989738</w:t>
      </w:r>
    </w:p>
    <w:p w14:paraId="684F2741" w14:textId="77777777" w:rsidR="00094C40" w:rsidRDefault="00094C40">
      <w:pPr>
        <w:jc w:val="center"/>
        <w:rPr>
          <w:b/>
          <w:sz w:val="20"/>
        </w:rPr>
      </w:pPr>
      <w:r>
        <w:rPr>
          <w:b/>
          <w:sz w:val="20"/>
        </w:rPr>
        <w:t>zastoupený ředitelkou Mgr. Janou Chmelařovou</w:t>
      </w:r>
    </w:p>
    <w:p w14:paraId="3FA1C7FF" w14:textId="77777777" w:rsidR="00094C40" w:rsidRDefault="00094C40">
      <w:pPr>
        <w:jc w:val="center"/>
        <w:rPr>
          <w:sz w:val="20"/>
        </w:rPr>
      </w:pPr>
      <w:r>
        <w:rPr>
          <w:sz w:val="20"/>
        </w:rPr>
        <w:t>(dále jen provozovatel)</w:t>
      </w:r>
    </w:p>
    <w:p w14:paraId="3C82643E" w14:textId="77777777" w:rsidR="00094C40" w:rsidRDefault="00094C40">
      <w:pPr>
        <w:jc w:val="center"/>
        <w:rPr>
          <w:sz w:val="20"/>
        </w:rPr>
      </w:pPr>
    </w:p>
    <w:p w14:paraId="714C79DC" w14:textId="77777777" w:rsidR="00094C40" w:rsidRDefault="00094C40">
      <w:pPr>
        <w:jc w:val="center"/>
        <w:rPr>
          <w:sz w:val="20"/>
        </w:rPr>
      </w:pPr>
      <w:r>
        <w:rPr>
          <w:sz w:val="20"/>
        </w:rPr>
        <w:t xml:space="preserve">uzavírá na základě předběžné objednávky smlouvu </w:t>
      </w:r>
    </w:p>
    <w:p w14:paraId="1DEBD6DF" w14:textId="77777777" w:rsidR="00094C40" w:rsidRDefault="00094C40">
      <w:pPr>
        <w:jc w:val="center"/>
        <w:rPr>
          <w:b/>
          <w:sz w:val="20"/>
        </w:rPr>
      </w:pPr>
      <w:r>
        <w:rPr>
          <w:b/>
          <w:sz w:val="20"/>
        </w:rPr>
        <w:t>o pronájmu turistické základny DDM Litovel v </w:t>
      </w:r>
      <w:proofErr w:type="spellStart"/>
      <w:r>
        <w:rPr>
          <w:b/>
          <w:sz w:val="20"/>
        </w:rPr>
        <w:t>Cakově</w:t>
      </w:r>
      <w:proofErr w:type="spellEnd"/>
    </w:p>
    <w:p w14:paraId="7B9EFCDA" w14:textId="77777777" w:rsidR="00094C40" w:rsidRDefault="00094C40">
      <w:pPr>
        <w:jc w:val="center"/>
        <w:rPr>
          <w:b/>
          <w:sz w:val="20"/>
        </w:rPr>
      </w:pPr>
      <w:r>
        <w:rPr>
          <w:b/>
          <w:sz w:val="20"/>
        </w:rPr>
        <w:t>(dále jen základna)</w:t>
      </w:r>
    </w:p>
    <w:p w14:paraId="1D574137" w14:textId="77777777" w:rsidR="00094C40" w:rsidRDefault="00094C40">
      <w:pPr>
        <w:jc w:val="center"/>
        <w:rPr>
          <w:b/>
          <w:sz w:val="20"/>
        </w:rPr>
      </w:pPr>
      <w:r>
        <w:rPr>
          <w:b/>
          <w:sz w:val="20"/>
        </w:rPr>
        <w:t xml:space="preserve">   </w:t>
      </w:r>
    </w:p>
    <w:p w14:paraId="376DA4EF" w14:textId="77777777" w:rsidR="00094C40" w:rsidRDefault="00094C40">
      <w:pPr>
        <w:rPr>
          <w:sz w:val="20"/>
        </w:rPr>
      </w:pPr>
    </w:p>
    <w:p w14:paraId="045D4962" w14:textId="77777777" w:rsidR="00094C40" w:rsidRDefault="00094C40">
      <w:pPr>
        <w:rPr>
          <w:sz w:val="20"/>
        </w:rPr>
      </w:pPr>
    </w:p>
    <w:p w14:paraId="14E1481C" w14:textId="2700BD08" w:rsidR="00524562" w:rsidRDefault="00094C40">
      <w:pPr>
        <w:rPr>
          <w:sz w:val="20"/>
        </w:rPr>
      </w:pPr>
      <w:r>
        <w:rPr>
          <w:sz w:val="20"/>
        </w:rPr>
        <w:t>S uživatelem:</w:t>
      </w:r>
      <w:r w:rsidR="00293A7C">
        <w:rPr>
          <w:sz w:val="20"/>
        </w:rPr>
        <w:t xml:space="preserve">                   Základní škola a Mateřská škola Bohuslavice, okres Prostějov, příspěvková organizace        </w:t>
      </w:r>
    </w:p>
    <w:p w14:paraId="2EAE45A9" w14:textId="6A468B7D" w:rsidR="00293A7C" w:rsidRDefault="00293A7C">
      <w:pPr>
        <w:rPr>
          <w:sz w:val="20"/>
        </w:rPr>
      </w:pPr>
      <w:r>
        <w:rPr>
          <w:sz w:val="20"/>
        </w:rPr>
        <w:t xml:space="preserve">                                         (název organizace - dále jen uživatel),</w:t>
      </w:r>
    </w:p>
    <w:p w14:paraId="09D4DEF1" w14:textId="5DB8D8B7" w:rsidR="00094C40" w:rsidRDefault="00094C40">
      <w:pPr>
        <w:rPr>
          <w:sz w:val="20"/>
        </w:rPr>
      </w:pPr>
      <w:r>
        <w:rPr>
          <w:sz w:val="20"/>
        </w:rPr>
        <w:t xml:space="preserve">IČ (popř. RČ): </w:t>
      </w:r>
      <w:r w:rsidR="00293A7C">
        <w:rPr>
          <w:sz w:val="20"/>
        </w:rPr>
        <w:t xml:space="preserve">                75021226</w:t>
      </w:r>
    </w:p>
    <w:p w14:paraId="467968B7" w14:textId="24084BEB" w:rsidR="00094C40" w:rsidRDefault="00094C40">
      <w:pPr>
        <w:rPr>
          <w:sz w:val="20"/>
        </w:rPr>
      </w:pPr>
      <w:r>
        <w:rPr>
          <w:sz w:val="20"/>
        </w:rPr>
        <w:t>zastoupený(á):</w:t>
      </w:r>
      <w:r w:rsidR="00293A7C">
        <w:rPr>
          <w:sz w:val="20"/>
        </w:rPr>
        <w:t xml:space="preserve">                 Mgr. Martinem </w:t>
      </w:r>
      <w:proofErr w:type="spellStart"/>
      <w:r w:rsidR="00293A7C">
        <w:rPr>
          <w:sz w:val="20"/>
        </w:rPr>
        <w:t>Neoralem</w:t>
      </w:r>
      <w:proofErr w:type="spellEnd"/>
    </w:p>
    <w:p w14:paraId="3AB311EB" w14:textId="548982CD" w:rsidR="00094C40" w:rsidRDefault="00094C40">
      <w:pPr>
        <w:rPr>
          <w:sz w:val="20"/>
        </w:rPr>
      </w:pPr>
      <w:r>
        <w:rPr>
          <w:sz w:val="20"/>
        </w:rPr>
        <w:t>Adresa:</w:t>
      </w:r>
      <w:r w:rsidR="00293A7C">
        <w:rPr>
          <w:sz w:val="20"/>
        </w:rPr>
        <w:t xml:space="preserve">                            Bohuslavice 19, 798 56</w:t>
      </w:r>
    </w:p>
    <w:p w14:paraId="02C32B42" w14:textId="3A6BDBBF" w:rsidR="00094C40" w:rsidRDefault="00094C40">
      <w:pPr>
        <w:rPr>
          <w:sz w:val="20"/>
        </w:rPr>
      </w:pPr>
      <w:r>
        <w:rPr>
          <w:sz w:val="20"/>
        </w:rPr>
        <w:t xml:space="preserve">Fakturační adresa (pokud se liší od korespondenční): </w:t>
      </w:r>
    </w:p>
    <w:p w14:paraId="636FB288" w14:textId="399BE165" w:rsidR="00524562" w:rsidRDefault="00094C40">
      <w:pPr>
        <w:rPr>
          <w:sz w:val="20"/>
        </w:rPr>
      </w:pPr>
      <w:r>
        <w:rPr>
          <w:sz w:val="20"/>
        </w:rPr>
        <w:t xml:space="preserve">Kontaktní telefon: </w:t>
      </w:r>
      <w:r w:rsidR="00293A7C">
        <w:rPr>
          <w:sz w:val="20"/>
        </w:rPr>
        <w:t xml:space="preserve">          </w:t>
      </w:r>
    </w:p>
    <w:p w14:paraId="145F3003" w14:textId="2C22B81C" w:rsidR="00094C40" w:rsidRDefault="00094C40">
      <w:pPr>
        <w:rPr>
          <w:sz w:val="20"/>
        </w:rPr>
      </w:pPr>
      <w:r>
        <w:rPr>
          <w:sz w:val="20"/>
        </w:rPr>
        <w:t>kontaktní e-mail:</w:t>
      </w:r>
      <w:r w:rsidR="00293A7C">
        <w:rPr>
          <w:sz w:val="20"/>
        </w:rPr>
        <w:t xml:space="preserve">            </w:t>
      </w:r>
      <w:r w:rsidR="00524562">
        <w:rPr>
          <w:sz w:val="20"/>
        </w:rPr>
        <w:t xml:space="preserve"> </w:t>
      </w:r>
    </w:p>
    <w:p w14:paraId="22C19CF0" w14:textId="77777777" w:rsidR="00094C40" w:rsidRDefault="00094C40">
      <w:pPr>
        <w:rPr>
          <w:sz w:val="20"/>
        </w:rPr>
      </w:pPr>
    </w:p>
    <w:p w14:paraId="78AE765B" w14:textId="77777777" w:rsidR="00094C40" w:rsidRDefault="00094C40">
      <w:pPr>
        <w:rPr>
          <w:sz w:val="20"/>
        </w:rPr>
      </w:pPr>
    </w:p>
    <w:p w14:paraId="57FF72B9" w14:textId="77777777" w:rsidR="00094C40" w:rsidRDefault="00094C40" w:rsidP="00557FE7">
      <w:pPr>
        <w:pStyle w:val="Nadpis1"/>
        <w:numPr>
          <w:ilvl w:val="0"/>
          <w:numId w:val="0"/>
        </w:numPr>
        <w:tabs>
          <w:tab w:val="clear" w:pos="720"/>
        </w:tabs>
        <w:rPr>
          <w:rFonts w:ascii="Times New Roman" w:hAnsi="Times New Roman"/>
        </w:rPr>
      </w:pPr>
      <w:r>
        <w:rPr>
          <w:rFonts w:ascii="Times New Roman" w:hAnsi="Times New Roman"/>
        </w:rPr>
        <w:t xml:space="preserve">Článek I. - Předmět smlouvy </w:t>
      </w:r>
    </w:p>
    <w:p w14:paraId="7DE1122C" w14:textId="77777777" w:rsidR="00094C40" w:rsidRDefault="00094C40">
      <w:pPr>
        <w:rPr>
          <w:sz w:val="20"/>
        </w:rPr>
      </w:pPr>
    </w:p>
    <w:p w14:paraId="3E832290" w14:textId="77777777" w:rsidR="00094C40" w:rsidRDefault="00094C40">
      <w:pPr>
        <w:rPr>
          <w:sz w:val="20"/>
        </w:rPr>
      </w:pPr>
      <w:r>
        <w:rPr>
          <w:sz w:val="20"/>
        </w:rPr>
        <w:t xml:space="preserve">Provozovatel se zavazuje zapůjčit uživateli základnu s potřebným vybavením </w:t>
      </w:r>
    </w:p>
    <w:p w14:paraId="47D1BC76" w14:textId="77777777" w:rsidR="00094C40" w:rsidRDefault="00094C40">
      <w:pPr>
        <w:rPr>
          <w:sz w:val="20"/>
        </w:rPr>
      </w:pPr>
    </w:p>
    <w:p w14:paraId="5437E604" w14:textId="5FA18CC3" w:rsidR="00094C40" w:rsidRDefault="00094C40">
      <w:pPr>
        <w:rPr>
          <w:sz w:val="20"/>
        </w:rPr>
      </w:pPr>
      <w:r>
        <w:rPr>
          <w:sz w:val="20"/>
        </w:rPr>
        <w:t xml:space="preserve">v termínu od </w:t>
      </w:r>
      <w:r w:rsidR="00293A7C">
        <w:rPr>
          <w:sz w:val="20"/>
        </w:rPr>
        <w:t>2.9.2025</w:t>
      </w:r>
      <w:r>
        <w:rPr>
          <w:noProof/>
          <w:sz w:val="20"/>
        </w:rPr>
        <w:t xml:space="preserve"> </w:t>
      </w:r>
      <w:r w:rsidR="000D71DB">
        <w:rPr>
          <w:noProof/>
          <w:sz w:val="20"/>
        </w:rPr>
        <w:t>–</w:t>
      </w:r>
      <w:r>
        <w:rPr>
          <w:noProof/>
          <w:sz w:val="20"/>
        </w:rPr>
        <w:t xml:space="preserve"> </w:t>
      </w:r>
      <w:r w:rsidR="00293A7C">
        <w:rPr>
          <w:noProof/>
          <w:sz w:val="20"/>
        </w:rPr>
        <w:t>5.9.2025</w:t>
      </w:r>
      <w:r>
        <w:rPr>
          <w:noProof/>
          <w:sz w:val="20"/>
        </w:rPr>
        <w:t xml:space="preserve">, pro </w:t>
      </w:r>
      <w:r w:rsidR="00293A7C">
        <w:rPr>
          <w:noProof/>
          <w:sz w:val="20"/>
        </w:rPr>
        <w:t>80</w:t>
      </w:r>
      <w:r w:rsidRPr="003F3002">
        <w:rPr>
          <w:noProof/>
          <w:sz w:val="20"/>
        </w:rPr>
        <w:t xml:space="preserve"> </w:t>
      </w:r>
      <w:r>
        <w:rPr>
          <w:noProof/>
          <w:sz w:val="20"/>
        </w:rPr>
        <w:t>účastníků.</w:t>
      </w:r>
      <w:r>
        <w:rPr>
          <w:sz w:val="20"/>
        </w:rPr>
        <w:t xml:space="preserve"> </w:t>
      </w:r>
    </w:p>
    <w:p w14:paraId="7F7FF78C" w14:textId="77777777" w:rsidR="00094C40" w:rsidRDefault="00094C40">
      <w:pPr>
        <w:rPr>
          <w:sz w:val="20"/>
        </w:rPr>
      </w:pPr>
    </w:p>
    <w:p w14:paraId="6B48BCBA" w14:textId="77777777" w:rsidR="00094C40" w:rsidRDefault="00094C40">
      <w:pPr>
        <w:rPr>
          <w:sz w:val="20"/>
        </w:rPr>
      </w:pPr>
      <w:r>
        <w:rPr>
          <w:sz w:val="20"/>
        </w:rPr>
        <w:t>Výpočet celkové ceny pobytu:</w:t>
      </w:r>
    </w:p>
    <w:p w14:paraId="607D29F9" w14:textId="77777777" w:rsidR="00094C40" w:rsidRDefault="00094C40">
      <w:pPr>
        <w:rPr>
          <w:sz w:val="20"/>
        </w:rPr>
      </w:pPr>
    </w:p>
    <w:p w14:paraId="0700635D" w14:textId="78175ED7" w:rsidR="000D71DB" w:rsidRDefault="00FC731F" w:rsidP="000D71DB">
      <w:pPr>
        <w:rPr>
          <w:noProof/>
          <w:sz w:val="20"/>
        </w:rPr>
      </w:pPr>
      <w:r>
        <w:rPr>
          <w:noProof/>
          <w:sz w:val="20"/>
        </w:rPr>
        <w:t>200</w:t>
      </w:r>
      <w:r w:rsidR="000D71DB">
        <w:rPr>
          <w:noProof/>
          <w:sz w:val="20"/>
        </w:rPr>
        <w:t>,- Kč</w:t>
      </w:r>
      <w:r w:rsidR="004617E7">
        <w:rPr>
          <w:noProof/>
          <w:sz w:val="20"/>
        </w:rPr>
        <w:t>/noc</w:t>
      </w:r>
      <w:r w:rsidR="000D71DB">
        <w:rPr>
          <w:noProof/>
          <w:sz w:val="20"/>
        </w:rPr>
        <w:t xml:space="preserve"> x </w:t>
      </w:r>
      <w:r w:rsidR="00123EC1">
        <w:rPr>
          <w:noProof/>
          <w:sz w:val="20"/>
        </w:rPr>
        <w:t>80</w:t>
      </w:r>
      <w:r w:rsidR="000D71DB">
        <w:rPr>
          <w:noProof/>
          <w:sz w:val="20"/>
        </w:rPr>
        <w:t xml:space="preserve"> (počet osob) x </w:t>
      </w:r>
      <w:r w:rsidR="00693B35">
        <w:rPr>
          <w:noProof/>
          <w:sz w:val="20"/>
        </w:rPr>
        <w:t>3</w:t>
      </w:r>
      <w:r w:rsidR="000D71DB">
        <w:rPr>
          <w:sz w:val="20"/>
        </w:rPr>
        <w:t xml:space="preserve"> (počet nocí) = </w:t>
      </w:r>
      <w:r w:rsidR="00123EC1">
        <w:rPr>
          <w:sz w:val="20"/>
        </w:rPr>
        <w:t>48 000</w:t>
      </w:r>
      <w:r w:rsidR="000D71DB">
        <w:rPr>
          <w:noProof/>
          <w:sz w:val="20"/>
        </w:rPr>
        <w:t>,- Kč</w:t>
      </w:r>
    </w:p>
    <w:p w14:paraId="31900BD5" w14:textId="77777777" w:rsidR="001D7E65" w:rsidRDefault="001D7E65">
      <w:pPr>
        <w:rPr>
          <w:sz w:val="20"/>
        </w:rPr>
      </w:pPr>
    </w:p>
    <w:p w14:paraId="7E22AB7D" w14:textId="77777777" w:rsidR="00094C40" w:rsidRDefault="00094C40">
      <w:pPr>
        <w:rPr>
          <w:sz w:val="20"/>
        </w:rPr>
      </w:pPr>
      <w:r>
        <w:rPr>
          <w:sz w:val="20"/>
        </w:rPr>
        <w:t xml:space="preserve">Záloha za pobyt ve výši 50% předpokládané celkové ceny pobytu.   </w:t>
      </w:r>
    </w:p>
    <w:p w14:paraId="1319D4B2" w14:textId="77777777" w:rsidR="00094C40" w:rsidRDefault="00094C40">
      <w:pPr>
        <w:rPr>
          <w:sz w:val="20"/>
        </w:rPr>
      </w:pPr>
    </w:p>
    <w:p w14:paraId="610174EC" w14:textId="77777777" w:rsidR="00094C40" w:rsidRPr="00F839BA" w:rsidRDefault="00094C40">
      <w:pPr>
        <w:rPr>
          <w:b/>
          <w:sz w:val="20"/>
        </w:rPr>
      </w:pPr>
      <w:r w:rsidRPr="00F839BA">
        <w:rPr>
          <w:b/>
          <w:sz w:val="20"/>
        </w:rPr>
        <w:t>Částka uvedená ve smlouvě je orientační, konečná cena bude stanovena na základě skutečného počtu osob.</w:t>
      </w:r>
    </w:p>
    <w:p w14:paraId="0FEF6DC9" w14:textId="77777777" w:rsidR="00094C40" w:rsidRDefault="00094C40">
      <w:pPr>
        <w:rPr>
          <w:sz w:val="20"/>
        </w:rPr>
      </w:pPr>
    </w:p>
    <w:p w14:paraId="6F5368A5" w14:textId="77777777" w:rsidR="00094C40" w:rsidRDefault="00094C40">
      <w:pPr>
        <w:rPr>
          <w:sz w:val="20"/>
        </w:rPr>
      </w:pPr>
    </w:p>
    <w:p w14:paraId="6DE27DB8" w14:textId="77777777" w:rsidR="00094C40" w:rsidRDefault="00094C40" w:rsidP="00557FE7">
      <w:pPr>
        <w:pStyle w:val="Nadpis1"/>
        <w:numPr>
          <w:ilvl w:val="0"/>
          <w:numId w:val="0"/>
        </w:numPr>
        <w:tabs>
          <w:tab w:val="clear" w:pos="720"/>
        </w:tabs>
        <w:rPr>
          <w:rFonts w:ascii="Times New Roman" w:hAnsi="Times New Roman"/>
        </w:rPr>
      </w:pPr>
      <w:r>
        <w:rPr>
          <w:rFonts w:ascii="Times New Roman" w:hAnsi="Times New Roman"/>
        </w:rPr>
        <w:t>Článek II. - Podmínky smlouvy</w:t>
      </w:r>
    </w:p>
    <w:p w14:paraId="24FDFEBF" w14:textId="77777777" w:rsidR="00094C40" w:rsidRDefault="00094C40"/>
    <w:p w14:paraId="3F22A573" w14:textId="77777777" w:rsidR="00094C40" w:rsidRPr="00BD3A99" w:rsidRDefault="00094C40" w:rsidP="00F85CE8">
      <w:pPr>
        <w:numPr>
          <w:ilvl w:val="0"/>
          <w:numId w:val="2"/>
        </w:numPr>
        <w:tabs>
          <w:tab w:val="left" w:pos="360"/>
        </w:tabs>
        <w:rPr>
          <w:b/>
          <w:i/>
          <w:sz w:val="20"/>
        </w:rPr>
      </w:pPr>
      <w:r w:rsidRPr="00BD3A99">
        <w:rPr>
          <w:b/>
          <w:i/>
          <w:sz w:val="20"/>
        </w:rPr>
        <w:t>Cenové podmínky</w:t>
      </w:r>
    </w:p>
    <w:p w14:paraId="2F32123B" w14:textId="12B69180" w:rsidR="00094C40" w:rsidRDefault="00094C40" w:rsidP="00F85CE8">
      <w:pPr>
        <w:numPr>
          <w:ilvl w:val="12"/>
          <w:numId w:val="0"/>
        </w:numPr>
        <w:ind w:left="360"/>
        <w:rPr>
          <w:sz w:val="20"/>
        </w:rPr>
      </w:pPr>
      <w:r>
        <w:rPr>
          <w:sz w:val="20"/>
        </w:rPr>
        <w:t xml:space="preserve">Cena za zapůjčení základny během školního roku je </w:t>
      </w:r>
      <w:r w:rsidR="00FC731F">
        <w:rPr>
          <w:sz w:val="20"/>
        </w:rPr>
        <w:t>200</w:t>
      </w:r>
      <w:r>
        <w:rPr>
          <w:sz w:val="20"/>
        </w:rPr>
        <w:t>,- Kč za osobu a noc.</w:t>
      </w:r>
      <w:r>
        <w:rPr>
          <w:b/>
          <w:sz w:val="20"/>
        </w:rPr>
        <w:t xml:space="preserve"> </w:t>
      </w:r>
      <w:r w:rsidRPr="00B76151">
        <w:rPr>
          <w:b/>
          <w:sz w:val="20"/>
        </w:rPr>
        <w:t>Minimální započítaný počet účastníků je 20 osob</w:t>
      </w:r>
      <w:r>
        <w:rPr>
          <w:b/>
          <w:sz w:val="20"/>
        </w:rPr>
        <w:t xml:space="preserve">, minimální platba za noc je </w:t>
      </w:r>
      <w:r w:rsidRPr="00186880">
        <w:rPr>
          <w:b/>
          <w:sz w:val="20"/>
        </w:rPr>
        <w:t xml:space="preserve">tedy </w:t>
      </w:r>
      <w:r w:rsidR="00FC731F">
        <w:rPr>
          <w:b/>
          <w:sz w:val="20"/>
        </w:rPr>
        <w:t>4</w:t>
      </w:r>
      <w:r w:rsidRPr="00186880">
        <w:rPr>
          <w:b/>
          <w:sz w:val="20"/>
        </w:rPr>
        <w:t> 000,- Kč</w:t>
      </w:r>
      <w:r>
        <w:rPr>
          <w:b/>
          <w:sz w:val="20"/>
        </w:rPr>
        <w:t>.</w:t>
      </w:r>
      <w:r>
        <w:rPr>
          <w:sz w:val="20"/>
        </w:rPr>
        <w:t xml:space="preserve"> (minimální počet osob x noc). V ceně je zahrnuto ubytování, zapůjčení lůžkovin, voda, elektrická energie, použití kuchyně, sprch. Při použití vlastních lůžkovin se cena nemění. Cena uvedená ve smlouvě je předběžná, konečná suma bude upravena podle skutečného počtu účastníků a délky trvání, pokud neklesne pod minimální počet účastníků. Při používání telefonu bude připočítán poplatek 100,- Kč. </w:t>
      </w:r>
    </w:p>
    <w:p w14:paraId="2EF23907" w14:textId="77777777" w:rsidR="00094C40" w:rsidRDefault="00094C40" w:rsidP="00F85CE8">
      <w:pPr>
        <w:numPr>
          <w:ilvl w:val="12"/>
          <w:numId w:val="0"/>
        </w:numPr>
        <w:rPr>
          <w:sz w:val="20"/>
        </w:rPr>
      </w:pPr>
    </w:p>
    <w:p w14:paraId="1D8281FC" w14:textId="77777777" w:rsidR="00094C40" w:rsidRPr="00BD3A99" w:rsidRDefault="00094C40" w:rsidP="00F85CE8">
      <w:pPr>
        <w:numPr>
          <w:ilvl w:val="0"/>
          <w:numId w:val="2"/>
        </w:numPr>
        <w:rPr>
          <w:b/>
          <w:i/>
          <w:sz w:val="20"/>
        </w:rPr>
      </w:pPr>
      <w:r w:rsidRPr="00BD3A99">
        <w:rPr>
          <w:b/>
          <w:i/>
          <w:sz w:val="20"/>
        </w:rPr>
        <w:t>Práva a povinnosti provozovatele</w:t>
      </w:r>
    </w:p>
    <w:p w14:paraId="32C15C1E" w14:textId="77777777" w:rsidR="00094C40" w:rsidRPr="005B3040" w:rsidRDefault="00094C40" w:rsidP="00F85CE8">
      <w:pPr>
        <w:pStyle w:val="Zkladntext21"/>
        <w:numPr>
          <w:ilvl w:val="12"/>
          <w:numId w:val="0"/>
        </w:numPr>
        <w:ind w:left="360"/>
        <w:rPr>
          <w:b/>
          <w:sz w:val="20"/>
        </w:rPr>
      </w:pPr>
      <w:r>
        <w:rPr>
          <w:sz w:val="20"/>
        </w:rPr>
        <w:t xml:space="preserve">Provozovatel je povinen předat základnu uživateli ve stavu způsobilém k řádnému užívání, provádí řádnou údržbu v celém areálu a neprodleně řeší případné závady, které nezpůsobil uživatel. Pověření pracovníci DDM Litovel mají právo vstupu do všech prostor základny za účelem kontroly dodržování domovního řádu. </w:t>
      </w:r>
      <w:r w:rsidRPr="005B3040">
        <w:rPr>
          <w:b/>
          <w:sz w:val="20"/>
        </w:rPr>
        <w:t>Provozovatel nedodává zdravotnický materiál, toaletní papír ani saponáty.</w:t>
      </w:r>
    </w:p>
    <w:p w14:paraId="3EF7ADE2" w14:textId="77777777" w:rsidR="00094C40" w:rsidRDefault="00094C40" w:rsidP="00094C40">
      <w:pPr>
        <w:numPr>
          <w:ilvl w:val="12"/>
          <w:numId w:val="0"/>
        </w:numPr>
        <w:rPr>
          <w:sz w:val="20"/>
        </w:rPr>
      </w:pPr>
    </w:p>
    <w:p w14:paraId="3ED69FC7" w14:textId="77777777" w:rsidR="00094C40" w:rsidRPr="00BD3A99" w:rsidRDefault="00094C40" w:rsidP="00F85CE8">
      <w:pPr>
        <w:numPr>
          <w:ilvl w:val="0"/>
          <w:numId w:val="2"/>
        </w:numPr>
        <w:tabs>
          <w:tab w:val="left" w:pos="360"/>
        </w:tabs>
        <w:rPr>
          <w:b/>
          <w:i/>
          <w:sz w:val="20"/>
        </w:rPr>
      </w:pPr>
      <w:r w:rsidRPr="00BD3A99">
        <w:rPr>
          <w:b/>
          <w:i/>
          <w:sz w:val="20"/>
        </w:rPr>
        <w:t>Práva a povinnosti uživatelů</w:t>
      </w:r>
    </w:p>
    <w:p w14:paraId="4ABC659E" w14:textId="3962A4AD" w:rsidR="00094C40" w:rsidRDefault="00094C40" w:rsidP="00F85CE8">
      <w:pPr>
        <w:pStyle w:val="Zkladntext21"/>
        <w:numPr>
          <w:ilvl w:val="12"/>
          <w:numId w:val="0"/>
        </w:numPr>
        <w:ind w:left="360"/>
        <w:rPr>
          <w:b/>
          <w:sz w:val="20"/>
        </w:rPr>
      </w:pPr>
      <w:r w:rsidRPr="00BD3A99">
        <w:rPr>
          <w:b/>
          <w:sz w:val="20"/>
        </w:rPr>
        <w:t>Uživatel je povinen dodržovat domovní řád, požární řád a platné hygienické předpisy pro zotavovací akce dětí a mládeže i ostatní zákony, vyhlášky, nařízení a předpisy</w:t>
      </w:r>
      <w:r w:rsidRPr="00295D03">
        <w:rPr>
          <w:b/>
          <w:sz w:val="20"/>
        </w:rPr>
        <w:t xml:space="preserve">. Uživatel je povinen </w:t>
      </w:r>
      <w:r>
        <w:rPr>
          <w:b/>
          <w:sz w:val="20"/>
        </w:rPr>
        <w:t xml:space="preserve">podle zákona č. 258/2000 Sb. ve znění pozdějších předpisů </w:t>
      </w:r>
      <w:r w:rsidRPr="00295D03">
        <w:rPr>
          <w:b/>
          <w:sz w:val="20"/>
        </w:rPr>
        <w:t>nahlásit svoji akci na KHS. Při nástupu na základnu předá správci seznam všech ubytovaných osob.</w:t>
      </w:r>
      <w:r>
        <w:rPr>
          <w:sz w:val="20"/>
        </w:rPr>
        <w:t xml:space="preserve"> V celém areálu základny a jejím okolí se nesmí provádět žádné změny na zařízení a vybavení ani stěhovat nábytek. Všichni ubytovaní jsou povinni se chovat tak, aby nerušili svým chováním obyvatele v okolí základny. Uživatel je povinen ihned upozornit správce základny </w:t>
      </w:r>
      <w:r>
        <w:rPr>
          <w:sz w:val="20"/>
        </w:rPr>
        <w:lastRenderedPageBreak/>
        <w:t xml:space="preserve">na případné závady, které brání jejímu řádnému užívání. Uživatel je povinen odstranit všechny škody, které účastníci způsobili na zařízení a vybavení, a pokud tak není schopen učinit, je povinen je neprodleně nahlásit správci a uhradit jejich odstranění provozovateli. V případě způsobené škody, kterou neodstraní uživatel, bude příslušná částka za opravu nebo pořízení nové věci připočtena ke konečnému vyúčtování. Při pobytu v budově jsou uživatelé povinni se přezouvat. </w:t>
      </w:r>
      <w:r w:rsidRPr="00BD3A99">
        <w:rPr>
          <w:b/>
          <w:sz w:val="20"/>
        </w:rPr>
        <w:t>V celém areálu platí přísný zákaz kouření.</w:t>
      </w:r>
    </w:p>
    <w:p w14:paraId="59278660" w14:textId="77777777" w:rsidR="00D03A66" w:rsidRDefault="00D03A66" w:rsidP="00F85CE8">
      <w:pPr>
        <w:pStyle w:val="Zkladntext21"/>
        <w:numPr>
          <w:ilvl w:val="12"/>
          <w:numId w:val="0"/>
        </w:numPr>
        <w:ind w:left="360"/>
        <w:rPr>
          <w:b/>
          <w:sz w:val="20"/>
        </w:rPr>
      </w:pPr>
    </w:p>
    <w:p w14:paraId="38932D73" w14:textId="77777777" w:rsidR="00094C40" w:rsidRPr="00BD3A99" w:rsidRDefault="00094C40" w:rsidP="00F85CE8">
      <w:pPr>
        <w:pStyle w:val="Zkladntext21"/>
        <w:numPr>
          <w:ilvl w:val="12"/>
          <w:numId w:val="0"/>
        </w:numPr>
        <w:ind w:left="360"/>
        <w:rPr>
          <w:b/>
          <w:sz w:val="20"/>
        </w:rPr>
      </w:pPr>
    </w:p>
    <w:p w14:paraId="01436076" w14:textId="77777777" w:rsidR="00094C40" w:rsidRPr="00BD3A99" w:rsidRDefault="00094C40" w:rsidP="00F85CE8">
      <w:pPr>
        <w:pStyle w:val="Zkladntext21"/>
        <w:numPr>
          <w:ilvl w:val="0"/>
          <w:numId w:val="2"/>
        </w:numPr>
        <w:tabs>
          <w:tab w:val="left" w:pos="360"/>
        </w:tabs>
        <w:rPr>
          <w:b/>
          <w:i/>
          <w:sz w:val="20"/>
        </w:rPr>
      </w:pPr>
      <w:r w:rsidRPr="00BD3A99">
        <w:rPr>
          <w:b/>
          <w:i/>
          <w:sz w:val="20"/>
        </w:rPr>
        <w:t>Předávání základny a vybavení</w:t>
      </w:r>
    </w:p>
    <w:p w14:paraId="10D82D84" w14:textId="5C5AE9F7" w:rsidR="00094C40" w:rsidRDefault="00094C40" w:rsidP="00F85CE8">
      <w:pPr>
        <w:numPr>
          <w:ilvl w:val="12"/>
          <w:numId w:val="0"/>
        </w:numPr>
        <w:ind w:left="360"/>
        <w:rPr>
          <w:sz w:val="20"/>
        </w:rPr>
      </w:pPr>
      <w:r>
        <w:rPr>
          <w:sz w:val="20"/>
        </w:rPr>
        <w:t xml:space="preserve">Předávání základny při příjezdu i odjezdu se vždy účastní správce objektu a vedoucí akce a podpisem potvrdí předávaný inventář. Vše je třeba předat řádně přepočítané a zkontrolované. Základna musí být uvedena do původního stavu a uklizená (vysbírané a vynesené odpadky uvnitř i vně budovy, zametené prostory budovy a chatek, uklizená kuchyň, umyté nádobí a lednice apod.) Při příjezdu lze se správcem dohodnout podmínky používání telefonu, volných vývěsek apod. a udělat si vlastní výzdobu pro potřeby programu za předpokladu, že při odjezdu bude vše uklizeno. Předání je potvrzeno uživatelem a správcem základny. </w:t>
      </w:r>
    </w:p>
    <w:p w14:paraId="26CE8173" w14:textId="77777777" w:rsidR="00D03A66" w:rsidRDefault="00D03A66" w:rsidP="00F85CE8">
      <w:pPr>
        <w:numPr>
          <w:ilvl w:val="12"/>
          <w:numId w:val="0"/>
        </w:numPr>
        <w:ind w:left="360"/>
        <w:rPr>
          <w:sz w:val="20"/>
        </w:rPr>
      </w:pPr>
    </w:p>
    <w:p w14:paraId="5056DF98" w14:textId="77777777" w:rsidR="00094C40" w:rsidRDefault="00094C40" w:rsidP="0084472A">
      <w:pPr>
        <w:numPr>
          <w:ilvl w:val="12"/>
          <w:numId w:val="0"/>
        </w:numPr>
        <w:rPr>
          <w:sz w:val="20"/>
        </w:rPr>
      </w:pPr>
    </w:p>
    <w:p w14:paraId="2FCCA9DE" w14:textId="77777777" w:rsidR="00094C40" w:rsidRPr="00BD3A99" w:rsidRDefault="00094C40" w:rsidP="00F85CE8">
      <w:pPr>
        <w:numPr>
          <w:ilvl w:val="0"/>
          <w:numId w:val="2"/>
        </w:numPr>
        <w:tabs>
          <w:tab w:val="left" w:pos="360"/>
        </w:tabs>
        <w:rPr>
          <w:b/>
          <w:i/>
          <w:sz w:val="20"/>
        </w:rPr>
      </w:pPr>
      <w:r>
        <w:rPr>
          <w:b/>
          <w:i/>
          <w:sz w:val="20"/>
        </w:rPr>
        <w:t>Platební podmínky</w:t>
      </w:r>
    </w:p>
    <w:p w14:paraId="599D6B22" w14:textId="77777777" w:rsidR="00094C40" w:rsidRDefault="00094C40" w:rsidP="00F85CE8">
      <w:pPr>
        <w:numPr>
          <w:ilvl w:val="12"/>
          <w:numId w:val="0"/>
        </w:numPr>
        <w:ind w:left="360"/>
        <w:rPr>
          <w:sz w:val="20"/>
        </w:rPr>
      </w:pPr>
      <w:r>
        <w:rPr>
          <w:sz w:val="20"/>
        </w:rPr>
        <w:t>Po obdržení písemné objednávky ubytování vyhotoví provozovatel smlouvu.</w:t>
      </w:r>
    </w:p>
    <w:p w14:paraId="0723EE1E" w14:textId="5B48CEA6" w:rsidR="00094C40" w:rsidRDefault="00094C40" w:rsidP="007A4C55">
      <w:pPr>
        <w:numPr>
          <w:ilvl w:val="12"/>
          <w:numId w:val="0"/>
        </w:numPr>
        <w:ind w:left="360"/>
        <w:rPr>
          <w:sz w:val="20"/>
        </w:rPr>
      </w:pPr>
      <w:r w:rsidRPr="007A4C55">
        <w:rPr>
          <w:sz w:val="20"/>
        </w:rPr>
        <w:t>Uživatel se zavazuje zaplatit zálohu za pronájem</w:t>
      </w:r>
      <w:r>
        <w:rPr>
          <w:b/>
          <w:sz w:val="20"/>
        </w:rPr>
        <w:t xml:space="preserve"> do 15 dnů po obdržení zálohové faktury, </w:t>
      </w:r>
      <w:r w:rsidRPr="007A4C55">
        <w:rPr>
          <w:sz w:val="20"/>
        </w:rPr>
        <w:t>která je zaslána s touto smlouvou o pronájmu</w:t>
      </w:r>
      <w:r>
        <w:rPr>
          <w:sz w:val="20"/>
        </w:rPr>
        <w:t xml:space="preserve"> ve výši dle čl. I. této smlouvy</w:t>
      </w:r>
      <w:r w:rsidRPr="007A4C55">
        <w:rPr>
          <w:sz w:val="20"/>
        </w:rPr>
        <w:t>.</w:t>
      </w:r>
      <w:r>
        <w:rPr>
          <w:sz w:val="20"/>
        </w:rPr>
        <w:t xml:space="preserve"> Pokud nebude zaplacená záloha v uvedeném termínu, může provozovatel rezervaci zrušit a základnu přenechat dalšímu zájemci.</w:t>
      </w:r>
      <w:r w:rsidRPr="007A4C55">
        <w:rPr>
          <w:sz w:val="20"/>
        </w:rPr>
        <w:t xml:space="preserve"> </w:t>
      </w:r>
    </w:p>
    <w:p w14:paraId="132CA726" w14:textId="77777777" w:rsidR="00D03A66" w:rsidRPr="007A4C55" w:rsidRDefault="00D03A66" w:rsidP="007A4C55">
      <w:pPr>
        <w:numPr>
          <w:ilvl w:val="12"/>
          <w:numId w:val="0"/>
        </w:numPr>
        <w:ind w:left="360"/>
        <w:rPr>
          <w:sz w:val="20"/>
        </w:rPr>
      </w:pPr>
    </w:p>
    <w:p w14:paraId="0872A48E" w14:textId="77777777" w:rsidR="00094C40" w:rsidRDefault="00094C40" w:rsidP="00F85CE8">
      <w:pPr>
        <w:numPr>
          <w:ilvl w:val="12"/>
          <w:numId w:val="0"/>
        </w:numPr>
        <w:rPr>
          <w:b/>
          <w:sz w:val="20"/>
        </w:rPr>
      </w:pPr>
    </w:p>
    <w:p w14:paraId="311FA325" w14:textId="77777777" w:rsidR="00094C40" w:rsidRPr="00186880" w:rsidRDefault="00094C40" w:rsidP="00F85CE8">
      <w:pPr>
        <w:numPr>
          <w:ilvl w:val="0"/>
          <w:numId w:val="2"/>
        </w:numPr>
        <w:tabs>
          <w:tab w:val="left" w:pos="360"/>
        </w:tabs>
        <w:rPr>
          <w:b/>
          <w:i/>
          <w:sz w:val="20"/>
        </w:rPr>
      </w:pPr>
      <w:r>
        <w:rPr>
          <w:b/>
          <w:i/>
          <w:sz w:val="20"/>
        </w:rPr>
        <w:t>V</w:t>
      </w:r>
      <w:r w:rsidRPr="00186880">
        <w:rPr>
          <w:b/>
          <w:i/>
          <w:sz w:val="20"/>
        </w:rPr>
        <w:t>yúčtování</w:t>
      </w:r>
      <w:r>
        <w:rPr>
          <w:b/>
          <w:i/>
          <w:sz w:val="20"/>
        </w:rPr>
        <w:t xml:space="preserve"> pobytu</w:t>
      </w:r>
    </w:p>
    <w:p w14:paraId="25C287D4" w14:textId="33152569" w:rsidR="00094C40" w:rsidRDefault="00094C40" w:rsidP="00F85CE8">
      <w:pPr>
        <w:numPr>
          <w:ilvl w:val="12"/>
          <w:numId w:val="0"/>
        </w:numPr>
        <w:ind w:left="360"/>
        <w:rPr>
          <w:sz w:val="20"/>
        </w:rPr>
      </w:pPr>
      <w:r>
        <w:rPr>
          <w:sz w:val="20"/>
        </w:rPr>
        <w:t xml:space="preserve">Faktura s vyúčtováním pobytu Vám bude zaslána po skončení pobytu podle skutečného stavu ubytovaných, který potvrdíte správci základny svým podpisem na příslušném formuláři při odjezdu. Nájemce je povinen odevzdat správcové jmenný seznam ubytovaných osob a bydliště pro zařazení do Knihy ubytovaných. Započítán bude skutečný stav ubytovaných osob, případné telefonování z pevné linky a v případě poškození a neopravení inventáře i náklady na opravu nebo pořízení nové věci. </w:t>
      </w:r>
    </w:p>
    <w:p w14:paraId="4D49075C" w14:textId="77777777" w:rsidR="00D03A66" w:rsidRDefault="00D03A66" w:rsidP="00F85CE8">
      <w:pPr>
        <w:numPr>
          <w:ilvl w:val="12"/>
          <w:numId w:val="0"/>
        </w:numPr>
        <w:ind w:left="360"/>
        <w:rPr>
          <w:sz w:val="20"/>
        </w:rPr>
      </w:pPr>
    </w:p>
    <w:p w14:paraId="32E18B23" w14:textId="77777777" w:rsidR="00094C40" w:rsidRDefault="00094C40" w:rsidP="000770D6">
      <w:pPr>
        <w:tabs>
          <w:tab w:val="left" w:pos="360"/>
        </w:tabs>
        <w:rPr>
          <w:b/>
          <w:sz w:val="20"/>
        </w:rPr>
      </w:pPr>
    </w:p>
    <w:p w14:paraId="11A37D42" w14:textId="77777777" w:rsidR="00094C40" w:rsidRDefault="00094C40" w:rsidP="000770D6">
      <w:pPr>
        <w:pStyle w:val="Odstavecseseznamem"/>
        <w:numPr>
          <w:ilvl w:val="0"/>
          <w:numId w:val="2"/>
        </w:numPr>
        <w:tabs>
          <w:tab w:val="left" w:pos="360"/>
        </w:tabs>
        <w:rPr>
          <w:b/>
          <w:i/>
          <w:sz w:val="20"/>
        </w:rPr>
      </w:pPr>
      <w:r w:rsidRPr="000770D6">
        <w:rPr>
          <w:b/>
          <w:i/>
          <w:sz w:val="20"/>
        </w:rPr>
        <w:t xml:space="preserve"> Stornovací podmínky</w:t>
      </w:r>
    </w:p>
    <w:p w14:paraId="480901A7" w14:textId="77777777" w:rsidR="00094C40" w:rsidRPr="000770D6" w:rsidRDefault="00094C40" w:rsidP="000770D6">
      <w:pPr>
        <w:pStyle w:val="Odstavecseseznamem"/>
        <w:numPr>
          <w:ilvl w:val="0"/>
          <w:numId w:val="3"/>
        </w:numPr>
        <w:tabs>
          <w:tab w:val="left" w:pos="360"/>
        </w:tabs>
        <w:rPr>
          <w:sz w:val="20"/>
        </w:rPr>
      </w:pPr>
      <w:r w:rsidRPr="000770D6">
        <w:rPr>
          <w:sz w:val="20"/>
        </w:rPr>
        <w:t>Uživatel je oprávněn zrušit smlouvu o pronájmu základny kdykoliv před zahájením pobytu na základně písemn</w:t>
      </w:r>
      <w:r>
        <w:rPr>
          <w:sz w:val="20"/>
        </w:rPr>
        <w:t>ého</w:t>
      </w:r>
      <w:r w:rsidRPr="000770D6">
        <w:rPr>
          <w:sz w:val="20"/>
        </w:rPr>
        <w:t xml:space="preserve"> oznámení pro</w:t>
      </w:r>
      <w:r>
        <w:rPr>
          <w:sz w:val="20"/>
        </w:rPr>
        <w:t>vozovateli</w:t>
      </w:r>
    </w:p>
    <w:p w14:paraId="1C9131BF" w14:textId="77777777" w:rsidR="00094C40" w:rsidRPr="000770D6" w:rsidRDefault="00094C40" w:rsidP="000770D6">
      <w:pPr>
        <w:pStyle w:val="Odstavecseseznamem"/>
        <w:numPr>
          <w:ilvl w:val="0"/>
          <w:numId w:val="3"/>
        </w:numPr>
        <w:tabs>
          <w:tab w:val="left" w:pos="360"/>
        </w:tabs>
        <w:rPr>
          <w:sz w:val="20"/>
        </w:rPr>
      </w:pPr>
      <w:r w:rsidRPr="000770D6">
        <w:rPr>
          <w:sz w:val="20"/>
        </w:rPr>
        <w:t>Při zrušení smlouvy je pro</w:t>
      </w:r>
      <w:r>
        <w:rPr>
          <w:sz w:val="20"/>
        </w:rPr>
        <w:t>vozovate</w:t>
      </w:r>
      <w:r w:rsidRPr="000770D6">
        <w:rPr>
          <w:sz w:val="20"/>
        </w:rPr>
        <w:t>l oprávněn účtovat stornovací poplatek v závislosti na době písemného oznámení zrušení akce</w:t>
      </w:r>
      <w:r>
        <w:rPr>
          <w:sz w:val="20"/>
        </w:rPr>
        <w:t>:</w:t>
      </w:r>
    </w:p>
    <w:p w14:paraId="092E2A35" w14:textId="77777777" w:rsidR="00094C40" w:rsidRPr="000770D6" w:rsidRDefault="00094C40" w:rsidP="000770D6">
      <w:pPr>
        <w:pStyle w:val="Odstavecseseznamem"/>
        <w:numPr>
          <w:ilvl w:val="0"/>
          <w:numId w:val="4"/>
        </w:numPr>
        <w:tabs>
          <w:tab w:val="left" w:pos="360"/>
        </w:tabs>
        <w:rPr>
          <w:sz w:val="20"/>
        </w:rPr>
      </w:pPr>
      <w:r w:rsidRPr="000770D6">
        <w:rPr>
          <w:sz w:val="20"/>
        </w:rPr>
        <w:t>nejpozději do dvou měsíců před zahájením akce……………. 30 % ze zálohy</w:t>
      </w:r>
    </w:p>
    <w:p w14:paraId="4B15E11C" w14:textId="77777777" w:rsidR="00094C40" w:rsidRPr="000770D6" w:rsidRDefault="00094C40" w:rsidP="000770D6">
      <w:pPr>
        <w:pStyle w:val="Odstavecseseznamem"/>
        <w:numPr>
          <w:ilvl w:val="0"/>
          <w:numId w:val="4"/>
        </w:numPr>
        <w:tabs>
          <w:tab w:val="left" w:pos="360"/>
        </w:tabs>
        <w:rPr>
          <w:sz w:val="20"/>
        </w:rPr>
      </w:pPr>
      <w:r w:rsidRPr="000770D6">
        <w:rPr>
          <w:sz w:val="20"/>
        </w:rPr>
        <w:t xml:space="preserve">nejpozději 1 měsíc před zahájením akce ……………………  40 % ze zálohy      </w:t>
      </w:r>
    </w:p>
    <w:p w14:paraId="2169CF4F" w14:textId="77777777" w:rsidR="00094C40" w:rsidRPr="000770D6" w:rsidRDefault="00094C40" w:rsidP="000770D6">
      <w:pPr>
        <w:pStyle w:val="Odstavecseseznamem"/>
        <w:numPr>
          <w:ilvl w:val="0"/>
          <w:numId w:val="4"/>
        </w:numPr>
        <w:tabs>
          <w:tab w:val="left" w:pos="360"/>
        </w:tabs>
        <w:rPr>
          <w:sz w:val="20"/>
        </w:rPr>
      </w:pPr>
      <w:r w:rsidRPr="000770D6">
        <w:rPr>
          <w:sz w:val="20"/>
        </w:rPr>
        <w:t xml:space="preserve">30 dnů </w:t>
      </w:r>
      <w:r>
        <w:rPr>
          <w:sz w:val="20"/>
        </w:rPr>
        <w:t>až</w:t>
      </w:r>
      <w:r w:rsidRPr="000770D6">
        <w:rPr>
          <w:sz w:val="20"/>
        </w:rPr>
        <w:t xml:space="preserve"> 15 dnů před zahájením akce ………………</w:t>
      </w:r>
      <w:r>
        <w:rPr>
          <w:sz w:val="20"/>
        </w:rPr>
        <w:t>….</w:t>
      </w:r>
      <w:r w:rsidRPr="000770D6">
        <w:rPr>
          <w:sz w:val="20"/>
        </w:rPr>
        <w:t xml:space="preserve">  50% ze zálohy</w:t>
      </w:r>
    </w:p>
    <w:p w14:paraId="7342BEE5" w14:textId="77777777" w:rsidR="00094C40" w:rsidRPr="000770D6" w:rsidRDefault="00094C40" w:rsidP="000770D6">
      <w:pPr>
        <w:pStyle w:val="Odstavecseseznamem"/>
        <w:numPr>
          <w:ilvl w:val="0"/>
          <w:numId w:val="4"/>
        </w:numPr>
        <w:tabs>
          <w:tab w:val="left" w:pos="360"/>
        </w:tabs>
        <w:rPr>
          <w:sz w:val="20"/>
        </w:rPr>
      </w:pPr>
      <w:r w:rsidRPr="000770D6">
        <w:rPr>
          <w:sz w:val="20"/>
        </w:rPr>
        <w:t xml:space="preserve">14 dnů </w:t>
      </w:r>
      <w:r>
        <w:rPr>
          <w:sz w:val="20"/>
        </w:rPr>
        <w:t xml:space="preserve">a méně </w:t>
      </w:r>
      <w:r w:rsidRPr="000770D6">
        <w:rPr>
          <w:sz w:val="20"/>
        </w:rPr>
        <w:t>do zahájení akce ………………………………</w:t>
      </w:r>
      <w:r>
        <w:rPr>
          <w:sz w:val="20"/>
        </w:rPr>
        <w:t>….</w:t>
      </w:r>
      <w:r w:rsidRPr="000770D6">
        <w:rPr>
          <w:sz w:val="20"/>
        </w:rPr>
        <w:t xml:space="preserve"> záloha </w:t>
      </w:r>
      <w:r>
        <w:rPr>
          <w:sz w:val="20"/>
        </w:rPr>
        <w:t xml:space="preserve">se </w:t>
      </w:r>
      <w:r w:rsidRPr="000770D6">
        <w:rPr>
          <w:sz w:val="20"/>
        </w:rPr>
        <w:t>nevrací</w:t>
      </w:r>
    </w:p>
    <w:p w14:paraId="62A2560B" w14:textId="77777777" w:rsidR="00094C40" w:rsidRDefault="00094C40" w:rsidP="00557FE7">
      <w:pPr>
        <w:tabs>
          <w:tab w:val="left" w:pos="360"/>
        </w:tabs>
        <w:ind w:left="1080"/>
        <w:rPr>
          <w:sz w:val="20"/>
        </w:rPr>
      </w:pPr>
    </w:p>
    <w:p w14:paraId="08CBD1C5" w14:textId="05AC2293" w:rsidR="00094C40" w:rsidRDefault="00094C40" w:rsidP="00557FE7">
      <w:pPr>
        <w:pStyle w:val="Odstavecseseznamem"/>
        <w:numPr>
          <w:ilvl w:val="0"/>
          <w:numId w:val="3"/>
        </w:numPr>
        <w:tabs>
          <w:tab w:val="left" w:pos="360"/>
        </w:tabs>
        <w:rPr>
          <w:sz w:val="20"/>
        </w:rPr>
      </w:pPr>
      <w:r>
        <w:rPr>
          <w:sz w:val="20"/>
        </w:rPr>
        <w:t>Pokud se uživatel bez předběžného oznámení k pobytu nedostaví, záloha se nevrací</w:t>
      </w:r>
      <w:r w:rsidRPr="00557FE7">
        <w:rPr>
          <w:sz w:val="20"/>
        </w:rPr>
        <w:t xml:space="preserve"> </w:t>
      </w:r>
    </w:p>
    <w:p w14:paraId="37B72630" w14:textId="77777777" w:rsidR="00D03A66" w:rsidRPr="00557FE7" w:rsidRDefault="00D03A66" w:rsidP="000D71DB">
      <w:pPr>
        <w:pStyle w:val="Odstavecseseznamem"/>
        <w:tabs>
          <w:tab w:val="left" w:pos="360"/>
        </w:tabs>
        <w:rPr>
          <w:sz w:val="20"/>
        </w:rPr>
      </w:pPr>
    </w:p>
    <w:p w14:paraId="0E3B2A04" w14:textId="77777777" w:rsidR="00094C40" w:rsidRPr="000770D6" w:rsidRDefault="00094C40" w:rsidP="00F85CE8">
      <w:pPr>
        <w:numPr>
          <w:ilvl w:val="12"/>
          <w:numId w:val="0"/>
        </w:numPr>
        <w:tabs>
          <w:tab w:val="left" w:pos="360"/>
        </w:tabs>
        <w:rPr>
          <w:sz w:val="20"/>
        </w:rPr>
      </w:pPr>
    </w:p>
    <w:p w14:paraId="0EC79ED1" w14:textId="77777777" w:rsidR="00094C40" w:rsidRPr="000770D6" w:rsidRDefault="00094C40" w:rsidP="000770D6">
      <w:pPr>
        <w:pStyle w:val="Odstavecseseznamem"/>
        <w:numPr>
          <w:ilvl w:val="0"/>
          <w:numId w:val="2"/>
        </w:numPr>
        <w:tabs>
          <w:tab w:val="left" w:pos="360"/>
        </w:tabs>
        <w:rPr>
          <w:b/>
          <w:i/>
          <w:sz w:val="20"/>
        </w:rPr>
      </w:pPr>
      <w:r w:rsidRPr="000770D6">
        <w:rPr>
          <w:b/>
          <w:i/>
          <w:sz w:val="20"/>
        </w:rPr>
        <w:t>Zrušení smlouvy ze strany pro</w:t>
      </w:r>
      <w:r>
        <w:rPr>
          <w:b/>
          <w:i/>
          <w:sz w:val="20"/>
        </w:rPr>
        <w:t>vozovate</w:t>
      </w:r>
      <w:r w:rsidRPr="000770D6">
        <w:rPr>
          <w:b/>
          <w:i/>
          <w:sz w:val="20"/>
        </w:rPr>
        <w:t>le</w:t>
      </w:r>
    </w:p>
    <w:p w14:paraId="1B2476B8" w14:textId="77777777" w:rsidR="00094C40" w:rsidRDefault="00094C40" w:rsidP="000770D6">
      <w:pPr>
        <w:pStyle w:val="Odstavecseseznamem"/>
        <w:numPr>
          <w:ilvl w:val="0"/>
          <w:numId w:val="5"/>
        </w:numPr>
        <w:tabs>
          <w:tab w:val="left" w:pos="360"/>
        </w:tabs>
        <w:rPr>
          <w:sz w:val="20"/>
        </w:rPr>
      </w:pPr>
      <w:r>
        <w:rPr>
          <w:sz w:val="20"/>
        </w:rPr>
        <w:t>V případě vyskytnutí mimořádných nepředvídatelných okolností, které brání poskytnout předem stanovené služby se provozovatel zavazuje, že přiměřeně upraví cenu ubytování, nebo vrátí celou zálohu bez jakýchkoli poplatků, popřípadě se pokusí zajistit náhradní ubytování. Zároveň nemá uživatel nárok na žádné další náhrady.</w:t>
      </w:r>
    </w:p>
    <w:p w14:paraId="60EB2C8F" w14:textId="0840CF8A" w:rsidR="00094C40" w:rsidRDefault="00094C40" w:rsidP="000770D6">
      <w:pPr>
        <w:pStyle w:val="Odstavecseseznamem"/>
        <w:numPr>
          <w:ilvl w:val="0"/>
          <w:numId w:val="5"/>
        </w:numPr>
        <w:tabs>
          <w:tab w:val="left" w:pos="360"/>
        </w:tabs>
        <w:rPr>
          <w:sz w:val="20"/>
        </w:rPr>
      </w:pPr>
      <w:r>
        <w:rPr>
          <w:sz w:val="20"/>
        </w:rPr>
        <w:t>Za hrubé porušení nebo častá opakující se porušování Domovního řádu, Požárního řádu či hygienických předpisů, která ohrožují provozuschopnost základny, má provozovatel právo předčasně ukončit pobyt nájemce na základně na vlastní náklady uživatele, bez nároku na vrácení zálohy.</w:t>
      </w:r>
    </w:p>
    <w:p w14:paraId="39669B47" w14:textId="77777777" w:rsidR="00D03A66" w:rsidRPr="000770D6" w:rsidRDefault="00D03A66" w:rsidP="000D71DB">
      <w:pPr>
        <w:pStyle w:val="Odstavecseseznamem"/>
        <w:tabs>
          <w:tab w:val="left" w:pos="360"/>
        </w:tabs>
        <w:rPr>
          <w:sz w:val="20"/>
        </w:rPr>
      </w:pPr>
    </w:p>
    <w:p w14:paraId="3919613C" w14:textId="77777777" w:rsidR="00094C40" w:rsidRDefault="00094C40" w:rsidP="008E4697">
      <w:pPr>
        <w:tabs>
          <w:tab w:val="left" w:pos="360"/>
        </w:tabs>
        <w:rPr>
          <w:i/>
          <w:sz w:val="20"/>
        </w:rPr>
      </w:pPr>
    </w:p>
    <w:p w14:paraId="1DB41B3B" w14:textId="77777777" w:rsidR="00094C40" w:rsidRDefault="00094C40" w:rsidP="008E4697">
      <w:pPr>
        <w:pStyle w:val="Odstavecseseznamem"/>
        <w:numPr>
          <w:ilvl w:val="0"/>
          <w:numId w:val="2"/>
        </w:numPr>
        <w:tabs>
          <w:tab w:val="left" w:pos="360"/>
        </w:tabs>
        <w:rPr>
          <w:b/>
          <w:i/>
          <w:sz w:val="20"/>
        </w:rPr>
      </w:pPr>
      <w:r w:rsidRPr="008E4697">
        <w:rPr>
          <w:b/>
          <w:i/>
          <w:sz w:val="20"/>
        </w:rPr>
        <w:t>Platnost sm</w:t>
      </w:r>
      <w:r>
        <w:rPr>
          <w:b/>
          <w:i/>
          <w:sz w:val="20"/>
        </w:rPr>
        <w:t>l</w:t>
      </w:r>
      <w:r w:rsidRPr="008E4697">
        <w:rPr>
          <w:b/>
          <w:i/>
          <w:sz w:val="20"/>
        </w:rPr>
        <w:t>ouvy</w:t>
      </w:r>
    </w:p>
    <w:p w14:paraId="21857782" w14:textId="305FCAD6" w:rsidR="00094C40" w:rsidRDefault="00094C40" w:rsidP="008E4697">
      <w:pPr>
        <w:pStyle w:val="Odstavecseseznamem"/>
        <w:tabs>
          <w:tab w:val="left" w:pos="360"/>
        </w:tabs>
        <w:ind w:left="502"/>
        <w:rPr>
          <w:i/>
          <w:sz w:val="20"/>
        </w:rPr>
      </w:pPr>
      <w:r w:rsidRPr="003F43A0">
        <w:rPr>
          <w:i/>
          <w:sz w:val="20"/>
        </w:rPr>
        <w:t>Tato smlouva je uzavřena na dobu určitou ode dne podpisu smlouvy oběma stranami do skončení pobytu uživatele na základně.</w:t>
      </w:r>
    </w:p>
    <w:p w14:paraId="65F537A0" w14:textId="77777777" w:rsidR="00D03A66" w:rsidRPr="003F43A0" w:rsidRDefault="00D03A66" w:rsidP="008E4697">
      <w:pPr>
        <w:pStyle w:val="Odstavecseseznamem"/>
        <w:tabs>
          <w:tab w:val="left" w:pos="360"/>
        </w:tabs>
        <w:ind w:left="502"/>
        <w:rPr>
          <w:i/>
          <w:sz w:val="20"/>
        </w:rPr>
      </w:pPr>
    </w:p>
    <w:p w14:paraId="18467E3C" w14:textId="77777777" w:rsidR="00094C40" w:rsidRPr="003F43A0" w:rsidRDefault="00094C40" w:rsidP="008E4697">
      <w:pPr>
        <w:pStyle w:val="Odstavecseseznamem"/>
        <w:tabs>
          <w:tab w:val="left" w:pos="360"/>
        </w:tabs>
        <w:ind w:left="502"/>
        <w:rPr>
          <w:i/>
          <w:sz w:val="20"/>
        </w:rPr>
      </w:pPr>
    </w:p>
    <w:p w14:paraId="63658CA0" w14:textId="77777777" w:rsidR="00094C40" w:rsidRPr="0084472A" w:rsidRDefault="00094C40" w:rsidP="008E4697">
      <w:pPr>
        <w:pStyle w:val="Odstavecseseznamem"/>
        <w:numPr>
          <w:ilvl w:val="0"/>
          <w:numId w:val="2"/>
        </w:numPr>
        <w:rPr>
          <w:b/>
          <w:i/>
          <w:sz w:val="20"/>
        </w:rPr>
      </w:pPr>
      <w:r w:rsidRPr="0084472A">
        <w:rPr>
          <w:b/>
          <w:i/>
          <w:sz w:val="20"/>
        </w:rPr>
        <w:lastRenderedPageBreak/>
        <w:t>Závěrečná ustanovení</w:t>
      </w:r>
    </w:p>
    <w:p w14:paraId="49D0C53E" w14:textId="77777777" w:rsidR="00094C40" w:rsidRDefault="00094C40" w:rsidP="0084472A">
      <w:pPr>
        <w:pStyle w:val="Odstavecseseznamem"/>
        <w:ind w:left="502"/>
        <w:rPr>
          <w:sz w:val="20"/>
        </w:rPr>
      </w:pPr>
      <w:r>
        <w:rPr>
          <w:sz w:val="20"/>
        </w:rPr>
        <w:t>Potvrzené jedno pare smlouvy zašlete na výše uvedenou adresu do 15 dnů po obdržení smlouvy.</w:t>
      </w:r>
    </w:p>
    <w:p w14:paraId="692BC3AC" w14:textId="0B63E4B2" w:rsidR="00094C40" w:rsidRDefault="00094C40">
      <w:pPr>
        <w:ind w:left="360"/>
        <w:rPr>
          <w:sz w:val="20"/>
        </w:rPr>
      </w:pPr>
      <w:r>
        <w:rPr>
          <w:sz w:val="20"/>
        </w:rPr>
        <w:t xml:space="preserve">   Změna smlouvy je možná pouze písemnými dodatky se souhlasem obou smluvních stran.</w:t>
      </w:r>
    </w:p>
    <w:p w14:paraId="240B8B0B" w14:textId="77777777" w:rsidR="00592F2C" w:rsidRDefault="00592F2C">
      <w:pPr>
        <w:ind w:left="360"/>
        <w:rPr>
          <w:sz w:val="20"/>
        </w:rPr>
      </w:pPr>
    </w:p>
    <w:p w14:paraId="19E9983C" w14:textId="77777777" w:rsidR="00592F2C" w:rsidRDefault="00592F2C">
      <w:pPr>
        <w:ind w:left="360"/>
        <w:rPr>
          <w:sz w:val="20"/>
        </w:rPr>
      </w:pPr>
    </w:p>
    <w:p w14:paraId="5F26FC60" w14:textId="77777777" w:rsidR="00592F2C" w:rsidRDefault="00592F2C">
      <w:pPr>
        <w:ind w:left="360"/>
        <w:rPr>
          <w:sz w:val="20"/>
        </w:rPr>
      </w:pPr>
    </w:p>
    <w:p w14:paraId="05936CFF" w14:textId="77777777" w:rsidR="00592F2C" w:rsidRDefault="00592F2C">
      <w:pPr>
        <w:ind w:left="360"/>
        <w:rPr>
          <w:sz w:val="20"/>
        </w:rPr>
      </w:pPr>
    </w:p>
    <w:p w14:paraId="124945E7" w14:textId="200B5C1A" w:rsidR="00D03A66" w:rsidRDefault="00D03A66">
      <w:pPr>
        <w:ind w:left="360"/>
        <w:rPr>
          <w:sz w:val="20"/>
        </w:rPr>
      </w:pPr>
    </w:p>
    <w:p w14:paraId="6ED91939" w14:textId="19A9A05D" w:rsidR="00D03A66" w:rsidRDefault="00D03A66">
      <w:pPr>
        <w:ind w:left="360"/>
        <w:rPr>
          <w:sz w:val="20"/>
        </w:rPr>
      </w:pPr>
    </w:p>
    <w:p w14:paraId="1B79BE9E" w14:textId="77777777" w:rsidR="00D03A66" w:rsidRDefault="00D03A66">
      <w:pPr>
        <w:ind w:left="360"/>
        <w:rPr>
          <w:sz w:val="20"/>
        </w:rPr>
      </w:pPr>
    </w:p>
    <w:p w14:paraId="4EFE89C1" w14:textId="77777777" w:rsidR="00094C40" w:rsidRDefault="00094C40">
      <w:pPr>
        <w:rPr>
          <w:sz w:val="20"/>
        </w:rPr>
      </w:pPr>
    </w:p>
    <w:p w14:paraId="1686AE43" w14:textId="51CE57BC" w:rsidR="00D03A66" w:rsidRDefault="00D03A66">
      <w:pPr>
        <w:rPr>
          <w:sz w:val="20"/>
        </w:rPr>
      </w:pPr>
      <w:r>
        <w:rPr>
          <w:sz w:val="20"/>
        </w:rPr>
        <w:t>_________________________                                                      ___________________________</w:t>
      </w:r>
    </w:p>
    <w:p w14:paraId="272B0EF3" w14:textId="1D883238" w:rsidR="00D03A66" w:rsidRDefault="00D03A66">
      <w:pPr>
        <w:rPr>
          <w:sz w:val="20"/>
        </w:rPr>
      </w:pPr>
      <w:r>
        <w:rPr>
          <w:sz w:val="20"/>
        </w:rPr>
        <w:t xml:space="preserve">      </w:t>
      </w:r>
      <w:r w:rsidR="00094C40">
        <w:rPr>
          <w:sz w:val="20"/>
        </w:rPr>
        <w:t xml:space="preserve">Mgr. Jana Chmelařová                                                          </w:t>
      </w:r>
      <w:r>
        <w:rPr>
          <w:sz w:val="20"/>
        </w:rPr>
        <w:t xml:space="preserve">       razítko a podpis uživatele</w:t>
      </w:r>
    </w:p>
    <w:p w14:paraId="574F4525" w14:textId="46CE929B" w:rsidR="00094C40" w:rsidRDefault="00094C40">
      <w:pPr>
        <w:rPr>
          <w:sz w:val="20"/>
        </w:rPr>
      </w:pPr>
      <w:r>
        <w:rPr>
          <w:sz w:val="20"/>
        </w:rPr>
        <w:t xml:space="preserve"> </w:t>
      </w:r>
      <w:r w:rsidR="00D03A66">
        <w:rPr>
          <w:sz w:val="20"/>
        </w:rPr>
        <w:t>razítko</w:t>
      </w:r>
      <w:r>
        <w:rPr>
          <w:sz w:val="20"/>
        </w:rPr>
        <w:t xml:space="preserve"> a podpis provozovatele                                                        </w:t>
      </w:r>
    </w:p>
    <w:p w14:paraId="171C7A1B" w14:textId="77777777" w:rsidR="00094C40" w:rsidRDefault="00094C40" w:rsidP="001A780E">
      <w:pPr>
        <w:ind w:left="720"/>
        <w:rPr>
          <w:sz w:val="20"/>
        </w:rPr>
      </w:pPr>
    </w:p>
    <w:p w14:paraId="43388485" w14:textId="77777777" w:rsidR="00D03A66" w:rsidRDefault="00D03A66" w:rsidP="00094C40">
      <w:pPr>
        <w:ind w:left="360"/>
        <w:rPr>
          <w:sz w:val="20"/>
        </w:rPr>
      </w:pPr>
    </w:p>
    <w:p w14:paraId="50260036" w14:textId="77777777" w:rsidR="00D03A66" w:rsidRDefault="00D03A66" w:rsidP="00094C40">
      <w:pPr>
        <w:ind w:left="360"/>
        <w:rPr>
          <w:sz w:val="20"/>
        </w:rPr>
      </w:pPr>
    </w:p>
    <w:p w14:paraId="0B2A7219" w14:textId="77777777" w:rsidR="00D03A66" w:rsidRDefault="00D03A66" w:rsidP="00094C40">
      <w:pPr>
        <w:ind w:left="360"/>
        <w:rPr>
          <w:sz w:val="20"/>
        </w:rPr>
      </w:pPr>
    </w:p>
    <w:p w14:paraId="0C456BF1" w14:textId="77777777" w:rsidR="00D03A66" w:rsidRDefault="00D03A66" w:rsidP="00094C40">
      <w:pPr>
        <w:ind w:left="360"/>
        <w:rPr>
          <w:sz w:val="20"/>
        </w:rPr>
      </w:pPr>
    </w:p>
    <w:p w14:paraId="3A85133C" w14:textId="788EEA04" w:rsidR="00094C40" w:rsidRDefault="00D03A66" w:rsidP="00D03A66">
      <w:pPr>
        <w:rPr>
          <w:sz w:val="20"/>
        </w:rPr>
      </w:pPr>
      <w:r>
        <w:rPr>
          <w:sz w:val="20"/>
        </w:rPr>
        <w:t xml:space="preserve">V </w:t>
      </w:r>
      <w:r w:rsidR="00094C40">
        <w:rPr>
          <w:sz w:val="20"/>
        </w:rPr>
        <w:t xml:space="preserve">Litovli dne </w:t>
      </w:r>
      <w:r w:rsidR="00592F2C">
        <w:rPr>
          <w:sz w:val="20"/>
        </w:rPr>
        <w:t>18.6.2025</w:t>
      </w:r>
      <w:r w:rsidR="00094C40">
        <w:rPr>
          <w:sz w:val="20"/>
        </w:rPr>
        <w:tab/>
      </w:r>
      <w:r w:rsidR="00094C40">
        <w:rPr>
          <w:sz w:val="20"/>
        </w:rPr>
        <w:tab/>
      </w:r>
      <w:r w:rsidR="00094C40">
        <w:rPr>
          <w:sz w:val="20"/>
        </w:rPr>
        <w:tab/>
      </w:r>
      <w:r w:rsidR="00094C40">
        <w:rPr>
          <w:sz w:val="20"/>
        </w:rPr>
        <w:tab/>
      </w:r>
      <w:r w:rsidR="00094C40">
        <w:rPr>
          <w:sz w:val="20"/>
        </w:rPr>
        <w:tab/>
      </w:r>
      <w:r>
        <w:rPr>
          <w:sz w:val="20"/>
        </w:rPr>
        <w:t xml:space="preserve">        </w:t>
      </w:r>
      <w:r w:rsidR="00094C40">
        <w:rPr>
          <w:sz w:val="20"/>
        </w:rPr>
        <w:t xml:space="preserve">V </w:t>
      </w:r>
      <w:r w:rsidR="006A46E9">
        <w:rPr>
          <w:sz w:val="20"/>
        </w:rPr>
        <w:t xml:space="preserve">    </w:t>
      </w:r>
      <w:r w:rsidR="002B3A91">
        <w:rPr>
          <w:sz w:val="20"/>
        </w:rPr>
        <w:t>Bohuslavicích</w:t>
      </w:r>
      <w:r w:rsidR="00094C40">
        <w:rPr>
          <w:sz w:val="20"/>
        </w:rPr>
        <w:tab/>
      </w:r>
      <w:r>
        <w:rPr>
          <w:sz w:val="20"/>
        </w:rPr>
        <w:t xml:space="preserve">        </w:t>
      </w:r>
      <w:r w:rsidR="00094C40">
        <w:rPr>
          <w:sz w:val="20"/>
        </w:rPr>
        <w:t xml:space="preserve"> </w:t>
      </w:r>
      <w:r w:rsidR="00592F2C">
        <w:rPr>
          <w:sz w:val="20"/>
        </w:rPr>
        <w:t xml:space="preserve">    </w:t>
      </w:r>
      <w:r w:rsidR="00094C40">
        <w:rPr>
          <w:sz w:val="20"/>
        </w:rPr>
        <w:t xml:space="preserve"> dne  </w:t>
      </w:r>
      <w:r w:rsidR="00B03205">
        <w:rPr>
          <w:sz w:val="20"/>
        </w:rPr>
        <w:t>23.6.2025</w:t>
      </w:r>
    </w:p>
    <w:sectPr w:rsidR="00094C40" w:rsidSect="00094C40">
      <w:type w:val="continuous"/>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14E5A8"/>
    <w:lvl w:ilvl="0">
      <w:start w:val="1"/>
      <w:numFmt w:val="upperRoman"/>
      <w:pStyle w:val="Nadpis1"/>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10A30045"/>
    <w:multiLevelType w:val="hybridMultilevel"/>
    <w:tmpl w:val="2DB611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983846"/>
    <w:multiLevelType w:val="hybridMultilevel"/>
    <w:tmpl w:val="50B0C4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A447607"/>
    <w:multiLevelType w:val="hybridMultilevel"/>
    <w:tmpl w:val="446AEB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4942FA5"/>
    <w:multiLevelType w:val="singleLevel"/>
    <w:tmpl w:val="39305ED4"/>
    <w:lvl w:ilvl="0">
      <w:start w:val="1"/>
      <w:numFmt w:val="decimal"/>
      <w:lvlText w:val="%1."/>
      <w:legacy w:legacy="1" w:legacySpace="120" w:legacyIndent="360"/>
      <w:lvlJc w:val="left"/>
      <w:pPr>
        <w:ind w:left="502" w:hanging="360"/>
      </w:pPr>
      <w:rPr>
        <w:b/>
      </w:rPr>
    </w:lvl>
  </w:abstractNum>
  <w:num w:numId="1" w16cid:durableId="854684163">
    <w:abstractNumId w:val="0"/>
  </w:num>
  <w:num w:numId="2" w16cid:durableId="496967194">
    <w:abstractNumId w:val="4"/>
  </w:num>
  <w:num w:numId="3" w16cid:durableId="83647833">
    <w:abstractNumId w:val="1"/>
  </w:num>
  <w:num w:numId="4" w16cid:durableId="1151211067">
    <w:abstractNumId w:val="2"/>
  </w:num>
  <w:num w:numId="5" w16cid:durableId="296380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CE8"/>
    <w:rsid w:val="00012ADC"/>
    <w:rsid w:val="00031AD7"/>
    <w:rsid w:val="0005300C"/>
    <w:rsid w:val="00055541"/>
    <w:rsid w:val="00056A11"/>
    <w:rsid w:val="0006278C"/>
    <w:rsid w:val="00066424"/>
    <w:rsid w:val="00072C9D"/>
    <w:rsid w:val="0007386E"/>
    <w:rsid w:val="00073E2C"/>
    <w:rsid w:val="000770D6"/>
    <w:rsid w:val="000775FC"/>
    <w:rsid w:val="000903D1"/>
    <w:rsid w:val="00094C40"/>
    <w:rsid w:val="000A6162"/>
    <w:rsid w:val="000D71DB"/>
    <w:rsid w:val="000E5637"/>
    <w:rsid w:val="000E56EC"/>
    <w:rsid w:val="000F1288"/>
    <w:rsid w:val="000F5C42"/>
    <w:rsid w:val="00103DC8"/>
    <w:rsid w:val="00111A01"/>
    <w:rsid w:val="00123EC1"/>
    <w:rsid w:val="00147525"/>
    <w:rsid w:val="00152A19"/>
    <w:rsid w:val="00157DEF"/>
    <w:rsid w:val="00171765"/>
    <w:rsid w:val="0017485A"/>
    <w:rsid w:val="00186880"/>
    <w:rsid w:val="001A780E"/>
    <w:rsid w:val="001B0ECF"/>
    <w:rsid w:val="001D7E65"/>
    <w:rsid w:val="001F129C"/>
    <w:rsid w:val="001F3123"/>
    <w:rsid w:val="001F4A78"/>
    <w:rsid w:val="002454E9"/>
    <w:rsid w:val="00253A22"/>
    <w:rsid w:val="0027085F"/>
    <w:rsid w:val="00280036"/>
    <w:rsid w:val="00293A7C"/>
    <w:rsid w:val="00295D03"/>
    <w:rsid w:val="002A264D"/>
    <w:rsid w:val="002B3A91"/>
    <w:rsid w:val="002C0C30"/>
    <w:rsid w:val="002C3DF8"/>
    <w:rsid w:val="0030692D"/>
    <w:rsid w:val="00307823"/>
    <w:rsid w:val="00311441"/>
    <w:rsid w:val="00365F32"/>
    <w:rsid w:val="00372F3F"/>
    <w:rsid w:val="0038300B"/>
    <w:rsid w:val="0038738C"/>
    <w:rsid w:val="003C2EE1"/>
    <w:rsid w:val="003C4428"/>
    <w:rsid w:val="003E29A3"/>
    <w:rsid w:val="003F43A0"/>
    <w:rsid w:val="003F6482"/>
    <w:rsid w:val="00411F22"/>
    <w:rsid w:val="00412370"/>
    <w:rsid w:val="004168AF"/>
    <w:rsid w:val="00425890"/>
    <w:rsid w:val="00434F02"/>
    <w:rsid w:val="00436615"/>
    <w:rsid w:val="0045428C"/>
    <w:rsid w:val="0045705E"/>
    <w:rsid w:val="004617E7"/>
    <w:rsid w:val="004B0180"/>
    <w:rsid w:val="004B583E"/>
    <w:rsid w:val="004B58B7"/>
    <w:rsid w:val="004C5FAD"/>
    <w:rsid w:val="004D21C9"/>
    <w:rsid w:val="004F134E"/>
    <w:rsid w:val="004F5131"/>
    <w:rsid w:val="004F59BB"/>
    <w:rsid w:val="00505462"/>
    <w:rsid w:val="00507DF0"/>
    <w:rsid w:val="00524562"/>
    <w:rsid w:val="0053247C"/>
    <w:rsid w:val="0053771A"/>
    <w:rsid w:val="0055202F"/>
    <w:rsid w:val="00553F0E"/>
    <w:rsid w:val="00555A16"/>
    <w:rsid w:val="00557FE7"/>
    <w:rsid w:val="0056215A"/>
    <w:rsid w:val="00563659"/>
    <w:rsid w:val="005652CE"/>
    <w:rsid w:val="00574C92"/>
    <w:rsid w:val="005814D3"/>
    <w:rsid w:val="00584F5A"/>
    <w:rsid w:val="00592F2C"/>
    <w:rsid w:val="00594B5A"/>
    <w:rsid w:val="005953AD"/>
    <w:rsid w:val="005964A9"/>
    <w:rsid w:val="00596803"/>
    <w:rsid w:val="005A7364"/>
    <w:rsid w:val="005B0D29"/>
    <w:rsid w:val="005B3040"/>
    <w:rsid w:val="005B324C"/>
    <w:rsid w:val="005B34A5"/>
    <w:rsid w:val="005B7183"/>
    <w:rsid w:val="005D68E2"/>
    <w:rsid w:val="005F386E"/>
    <w:rsid w:val="005F6959"/>
    <w:rsid w:val="005F73B2"/>
    <w:rsid w:val="00626604"/>
    <w:rsid w:val="00630363"/>
    <w:rsid w:val="00640F48"/>
    <w:rsid w:val="00673A73"/>
    <w:rsid w:val="00693B35"/>
    <w:rsid w:val="00696A9E"/>
    <w:rsid w:val="00696BE1"/>
    <w:rsid w:val="006A46E9"/>
    <w:rsid w:val="006B24A8"/>
    <w:rsid w:val="007212FB"/>
    <w:rsid w:val="007367EE"/>
    <w:rsid w:val="00750838"/>
    <w:rsid w:val="00760057"/>
    <w:rsid w:val="00764E59"/>
    <w:rsid w:val="00766AB6"/>
    <w:rsid w:val="00783A5D"/>
    <w:rsid w:val="007A15A7"/>
    <w:rsid w:val="007A4C55"/>
    <w:rsid w:val="007B18D2"/>
    <w:rsid w:val="007D4B1D"/>
    <w:rsid w:val="007F66DF"/>
    <w:rsid w:val="007F681E"/>
    <w:rsid w:val="00826F0D"/>
    <w:rsid w:val="00833AA4"/>
    <w:rsid w:val="0084472A"/>
    <w:rsid w:val="00844A02"/>
    <w:rsid w:val="0084612E"/>
    <w:rsid w:val="00851B0D"/>
    <w:rsid w:val="008862AA"/>
    <w:rsid w:val="008926F5"/>
    <w:rsid w:val="00896674"/>
    <w:rsid w:val="008966F0"/>
    <w:rsid w:val="008B61E9"/>
    <w:rsid w:val="008C4FD2"/>
    <w:rsid w:val="008C5CD5"/>
    <w:rsid w:val="008E4697"/>
    <w:rsid w:val="008F1643"/>
    <w:rsid w:val="00903988"/>
    <w:rsid w:val="00906713"/>
    <w:rsid w:val="00910478"/>
    <w:rsid w:val="00911BE8"/>
    <w:rsid w:val="00914E99"/>
    <w:rsid w:val="009307F6"/>
    <w:rsid w:val="0095613F"/>
    <w:rsid w:val="009915DB"/>
    <w:rsid w:val="009A2165"/>
    <w:rsid w:val="009A5AD3"/>
    <w:rsid w:val="009B6624"/>
    <w:rsid w:val="009C4CFE"/>
    <w:rsid w:val="009F4AB2"/>
    <w:rsid w:val="00A12EFD"/>
    <w:rsid w:val="00A1403E"/>
    <w:rsid w:val="00A14E10"/>
    <w:rsid w:val="00A70B83"/>
    <w:rsid w:val="00A767C0"/>
    <w:rsid w:val="00A97BD8"/>
    <w:rsid w:val="00AA7D0E"/>
    <w:rsid w:val="00AC3BC5"/>
    <w:rsid w:val="00AF7D7A"/>
    <w:rsid w:val="00B03205"/>
    <w:rsid w:val="00B30852"/>
    <w:rsid w:val="00B446BC"/>
    <w:rsid w:val="00B6699B"/>
    <w:rsid w:val="00B76151"/>
    <w:rsid w:val="00B94742"/>
    <w:rsid w:val="00BA7FDF"/>
    <w:rsid w:val="00BB08B5"/>
    <w:rsid w:val="00BC1AB8"/>
    <w:rsid w:val="00BD3A99"/>
    <w:rsid w:val="00BD4474"/>
    <w:rsid w:val="00C0356C"/>
    <w:rsid w:val="00C05F7A"/>
    <w:rsid w:val="00C1184B"/>
    <w:rsid w:val="00C15FE4"/>
    <w:rsid w:val="00C24A9B"/>
    <w:rsid w:val="00C30284"/>
    <w:rsid w:val="00CD0DC3"/>
    <w:rsid w:val="00D03A66"/>
    <w:rsid w:val="00D172A1"/>
    <w:rsid w:val="00D329A3"/>
    <w:rsid w:val="00D3552A"/>
    <w:rsid w:val="00D5407D"/>
    <w:rsid w:val="00DC184E"/>
    <w:rsid w:val="00E0299E"/>
    <w:rsid w:val="00E04B0F"/>
    <w:rsid w:val="00E07706"/>
    <w:rsid w:val="00E12899"/>
    <w:rsid w:val="00E600EF"/>
    <w:rsid w:val="00E73DC3"/>
    <w:rsid w:val="00E77D18"/>
    <w:rsid w:val="00E81BBE"/>
    <w:rsid w:val="00E943F9"/>
    <w:rsid w:val="00EA08A0"/>
    <w:rsid w:val="00EB6F0A"/>
    <w:rsid w:val="00EC0E3E"/>
    <w:rsid w:val="00ED38B6"/>
    <w:rsid w:val="00F503C1"/>
    <w:rsid w:val="00F55AAA"/>
    <w:rsid w:val="00F70C04"/>
    <w:rsid w:val="00F81004"/>
    <w:rsid w:val="00F839BA"/>
    <w:rsid w:val="00F849A4"/>
    <w:rsid w:val="00F85CE8"/>
    <w:rsid w:val="00F91A94"/>
    <w:rsid w:val="00FC31FC"/>
    <w:rsid w:val="00FC731F"/>
    <w:rsid w:val="00FD6106"/>
    <w:rsid w:val="00FD7C3B"/>
    <w:rsid w:val="00FE3CEE"/>
    <w:rsid w:val="00FF5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FC55A"/>
  <w15:docId w15:val="{AE3D6393-47E6-4C52-9C87-0BEEBEC7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jc w:val="both"/>
      <w:textAlignment w:val="baseline"/>
    </w:pPr>
    <w:rPr>
      <w:sz w:val="24"/>
    </w:rPr>
  </w:style>
  <w:style w:type="paragraph" w:styleId="Nadpis1">
    <w:name w:val="heading 1"/>
    <w:basedOn w:val="Normln"/>
    <w:next w:val="Normln"/>
    <w:qFormat/>
    <w:pPr>
      <w:keepNext/>
      <w:numPr>
        <w:numId w:val="1"/>
      </w:numPr>
      <w:tabs>
        <w:tab w:val="left" w:pos="720"/>
      </w:tabs>
      <w:jc w:val="center"/>
      <w:outlineLvl w:val="0"/>
    </w:pPr>
    <w:rPr>
      <w:rFonts w:ascii="Bookman Old Style" w:hAnsi="Bookman Old Style"/>
      <w:b/>
      <w:sz w:val="20"/>
    </w:rPr>
  </w:style>
  <w:style w:type="paragraph" w:styleId="Nadpis2">
    <w:name w:val="heading 2"/>
    <w:basedOn w:val="Normln"/>
    <w:next w:val="Normln"/>
    <w:qFormat/>
    <w:pPr>
      <w:keepNext/>
      <w:outlineLvl w:val="1"/>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ind w:left="360"/>
    </w:pPr>
  </w:style>
  <w:style w:type="paragraph" w:customStyle="1" w:styleId="Textbubliny1">
    <w:name w:val="Text bubliny1"/>
    <w:basedOn w:val="Normln"/>
    <w:rPr>
      <w:rFonts w:ascii="Tahoma" w:hAnsi="Tahoma"/>
      <w:sz w:val="16"/>
    </w:rPr>
  </w:style>
  <w:style w:type="paragraph" w:customStyle="1" w:styleId="Textbubliny2">
    <w:name w:val="Text bubliny2"/>
    <w:basedOn w:val="Normln"/>
    <w:rPr>
      <w:rFonts w:ascii="Tahoma" w:hAnsi="Tahoma"/>
      <w:sz w:val="16"/>
    </w:rPr>
  </w:style>
  <w:style w:type="paragraph" w:styleId="Textbubliny">
    <w:name w:val="Balloon Text"/>
    <w:basedOn w:val="Normln"/>
    <w:semiHidden/>
    <w:rsid w:val="007D4B1D"/>
    <w:rPr>
      <w:rFonts w:ascii="Tahoma" w:hAnsi="Tahoma" w:cs="Tahoma"/>
      <w:sz w:val="16"/>
      <w:szCs w:val="16"/>
    </w:rPr>
  </w:style>
  <w:style w:type="paragraph" w:styleId="Odstavecseseznamem">
    <w:name w:val="List Paragraph"/>
    <w:basedOn w:val="Normln"/>
    <w:uiPriority w:val="34"/>
    <w:qFormat/>
    <w:rsid w:val="00077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8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BB5F-F443-4280-8718-E9D9095E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1004</Words>
  <Characters>5926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Dům dětí a mládeže Litovel</vt:lpstr>
    </vt:vector>
  </TitlesOfParts>
  <Company>DDM</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Dům dětí a mládeže Litovel</dc:title>
  <dc:creator>DDM</dc:creator>
  <cp:lastModifiedBy>Jana Chmelařová</cp:lastModifiedBy>
  <cp:revision>15</cp:revision>
  <cp:lastPrinted>2021-06-09T09:01:00Z</cp:lastPrinted>
  <dcterms:created xsi:type="dcterms:W3CDTF">2019-03-27T07:44:00Z</dcterms:created>
  <dcterms:modified xsi:type="dcterms:W3CDTF">2025-07-01T10:19:00Z</dcterms:modified>
</cp:coreProperties>
</file>