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01" w:rsidRDefault="0035022A">
      <w:pPr>
        <w:pStyle w:val="Zkladntext20"/>
        <w:framePr w:w="3029" w:h="1901" w:wrap="none" w:hAnchor="page" w:x="779" w:y="6"/>
      </w:pPr>
      <w:proofErr w:type="spellStart"/>
      <w:r>
        <w:rPr>
          <w:rStyle w:val="Zkladntext2"/>
        </w:rPr>
        <w:t>Kahoot</w:t>
      </w:r>
      <w:proofErr w:type="spellEnd"/>
      <w:r>
        <w:rPr>
          <w:rStyle w:val="Zkladntext2"/>
        </w:rPr>
        <w:t>! AS</w:t>
      </w:r>
    </w:p>
    <w:p w:rsidR="004F1201" w:rsidRDefault="0035022A">
      <w:pPr>
        <w:pStyle w:val="Zkladntext1"/>
        <w:framePr w:w="3029" w:h="1901" w:wrap="none" w:hAnchor="page" w:x="779" w:y="6"/>
      </w:pPr>
      <w:proofErr w:type="spellStart"/>
      <w:r>
        <w:rPr>
          <w:rStyle w:val="Zkladntext"/>
        </w:rPr>
        <w:t>Kronprinsesse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Mä</w:t>
      </w:r>
      <w:r>
        <w:rPr>
          <w:rStyle w:val="Zkladntext"/>
        </w:rPr>
        <w:t>rthas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plass</w:t>
      </w:r>
      <w:proofErr w:type="spellEnd"/>
      <w:r>
        <w:rPr>
          <w:rStyle w:val="Zkladntext"/>
        </w:rPr>
        <w:t xml:space="preserve"> 1</w:t>
      </w:r>
    </w:p>
    <w:p w:rsidR="004F1201" w:rsidRDefault="0035022A">
      <w:pPr>
        <w:pStyle w:val="Zkladntext1"/>
        <w:framePr w:w="3029" w:h="1901" w:wrap="none" w:hAnchor="page" w:x="779" w:y="6"/>
      </w:pPr>
      <w:r>
        <w:rPr>
          <w:rStyle w:val="Zkladntext"/>
        </w:rPr>
        <w:t>Oslo, Oslo 0160</w:t>
      </w:r>
    </w:p>
    <w:p w:rsidR="004F1201" w:rsidRDefault="0035022A">
      <w:pPr>
        <w:pStyle w:val="Zkladntext1"/>
        <w:framePr w:w="3029" w:h="1901" w:wrap="none" w:hAnchor="page" w:x="779" w:y="6"/>
      </w:pPr>
      <w:proofErr w:type="spellStart"/>
      <w:r>
        <w:rPr>
          <w:rStyle w:val="Zkladntext"/>
        </w:rPr>
        <w:t>Norway</w:t>
      </w:r>
      <w:proofErr w:type="spellEnd"/>
    </w:p>
    <w:p w:rsidR="004F1201" w:rsidRDefault="0035022A">
      <w:pPr>
        <w:pStyle w:val="Zkladntext1"/>
        <w:framePr w:w="3029" w:h="1901" w:wrap="none" w:hAnchor="page" w:x="779" w:y="6"/>
      </w:pPr>
      <w:r>
        <w:rPr>
          <w:rStyle w:val="Zkladntext"/>
        </w:rPr>
        <w:t xml:space="preserve">Email: </w:t>
      </w:r>
      <w:hyperlink r:id="rId6" w:history="1">
        <w:proofErr w:type="spellStart"/>
        <w:r>
          <w:rPr>
            <w:rStyle w:val="Zkladntext"/>
          </w:rPr>
          <w:t>xxxxx</w:t>
        </w:r>
        <w:proofErr w:type="spellEnd"/>
      </w:hyperlink>
    </w:p>
    <w:p w:rsidR="004F1201" w:rsidRDefault="0035022A">
      <w:pPr>
        <w:pStyle w:val="Zkladntext1"/>
        <w:framePr w:w="3029" w:h="1901" w:wrap="none" w:hAnchor="page" w:x="779" w:y="6"/>
      </w:pPr>
      <w:r>
        <w:rPr>
          <w:rStyle w:val="Zkladntext"/>
        </w:rPr>
        <w:t>VAT #: EU208476064</w:t>
      </w:r>
    </w:p>
    <w:p w:rsidR="004F1201" w:rsidRDefault="0035022A">
      <w:pPr>
        <w:pStyle w:val="Zkladntext20"/>
        <w:framePr w:w="1022" w:h="1627" w:wrap="none" w:hAnchor="page" w:x="6255" w:y="1"/>
      </w:pPr>
      <w:proofErr w:type="spellStart"/>
      <w:r>
        <w:rPr>
          <w:rStyle w:val="Zkladntext2"/>
          <w:b/>
          <w:bCs/>
        </w:rPr>
        <w:t>Invoice</w:t>
      </w:r>
      <w:proofErr w:type="spellEnd"/>
    </w:p>
    <w:p w:rsidR="004F1201" w:rsidRDefault="0035022A">
      <w:pPr>
        <w:pStyle w:val="Zkladntext1"/>
        <w:framePr w:w="1022" w:h="1627" w:wrap="none" w:hAnchor="page" w:x="6255" w:y="1"/>
      </w:pPr>
      <w:proofErr w:type="spellStart"/>
      <w:r>
        <w:rPr>
          <w:rStyle w:val="Zkladntext"/>
          <w:color w:val="8C8C91"/>
        </w:rPr>
        <w:t>Invoice</w:t>
      </w:r>
      <w:proofErr w:type="spellEnd"/>
      <w:r>
        <w:rPr>
          <w:rStyle w:val="Zkladntext"/>
          <w:color w:val="8C8C91"/>
        </w:rPr>
        <w:t xml:space="preserve"> #</w:t>
      </w:r>
    </w:p>
    <w:p w:rsidR="004F1201" w:rsidRDefault="0035022A">
      <w:pPr>
        <w:pStyle w:val="Zkladntext1"/>
        <w:framePr w:w="1022" w:h="1627" w:wrap="none" w:hAnchor="page" w:x="6255" w:y="1"/>
      </w:pPr>
      <w:proofErr w:type="spellStart"/>
      <w:r>
        <w:rPr>
          <w:rStyle w:val="Zkladntext"/>
          <w:color w:val="8C8C91"/>
        </w:rPr>
        <w:t>Billed</w:t>
      </w:r>
      <w:proofErr w:type="spellEnd"/>
      <w:r>
        <w:rPr>
          <w:rStyle w:val="Zkladntext"/>
          <w:color w:val="8C8C91"/>
        </w:rPr>
        <w:t xml:space="preserve"> On</w:t>
      </w:r>
    </w:p>
    <w:p w:rsidR="004F1201" w:rsidRDefault="0035022A">
      <w:pPr>
        <w:pStyle w:val="Zkladntext1"/>
        <w:framePr w:w="1022" w:h="1627" w:wrap="none" w:hAnchor="page" w:x="6255" w:y="1"/>
      </w:pPr>
      <w:proofErr w:type="spellStart"/>
      <w:r>
        <w:rPr>
          <w:rStyle w:val="Zkladntext"/>
          <w:color w:val="8C8C91"/>
        </w:rPr>
        <w:t>Terms</w:t>
      </w:r>
      <w:proofErr w:type="spellEnd"/>
    </w:p>
    <w:p w:rsidR="004F1201" w:rsidRDefault="0035022A">
      <w:pPr>
        <w:pStyle w:val="Zkladntext1"/>
        <w:framePr w:w="1022" w:h="1627" w:wrap="none" w:hAnchor="page" w:x="6255" w:y="1"/>
      </w:pPr>
      <w:proofErr w:type="spellStart"/>
      <w:r>
        <w:rPr>
          <w:rStyle w:val="Zkladntext"/>
          <w:color w:val="8C8C91"/>
        </w:rPr>
        <w:t>Due</w:t>
      </w:r>
      <w:proofErr w:type="spellEnd"/>
      <w:r>
        <w:rPr>
          <w:rStyle w:val="Zkladntext"/>
          <w:color w:val="8C8C91"/>
        </w:rPr>
        <w:t xml:space="preserve"> On</w:t>
      </w:r>
    </w:p>
    <w:p w:rsidR="004F1201" w:rsidRDefault="0035022A">
      <w:pPr>
        <w:pStyle w:val="Zkladntext1"/>
        <w:framePr w:w="1219" w:h="1200" w:wrap="none" w:hAnchor="page" w:x="8055" w:y="428"/>
      </w:pPr>
      <w:r>
        <w:rPr>
          <w:rStyle w:val="Zkladntext"/>
        </w:rPr>
        <w:t>9249610</w:t>
      </w:r>
    </w:p>
    <w:p w:rsidR="004F1201" w:rsidRDefault="0035022A">
      <w:pPr>
        <w:pStyle w:val="Zkladntext1"/>
        <w:framePr w:w="1219" w:h="1200" w:wrap="none" w:hAnchor="page" w:x="8055" w:y="428"/>
      </w:pPr>
      <w:r>
        <w:rPr>
          <w:rStyle w:val="Zkladntext"/>
        </w:rPr>
        <w:t>Jun 27, 2025</w:t>
      </w:r>
    </w:p>
    <w:p w:rsidR="004F1201" w:rsidRDefault="0035022A">
      <w:pPr>
        <w:pStyle w:val="Zkladntext1"/>
        <w:framePr w:w="1219" w:h="1200" w:wrap="none" w:hAnchor="page" w:x="8055" w:y="428"/>
      </w:pPr>
      <w:r>
        <w:rPr>
          <w:rStyle w:val="Zkladntext"/>
        </w:rPr>
        <w:t>Net-45</w:t>
      </w:r>
    </w:p>
    <w:p w:rsidR="004F1201" w:rsidRDefault="0035022A">
      <w:pPr>
        <w:pStyle w:val="Zkladntext1"/>
        <w:framePr w:w="1219" w:h="1200" w:wrap="none" w:hAnchor="page" w:x="8055" w:y="428"/>
      </w:pPr>
      <w:proofErr w:type="spellStart"/>
      <w:r>
        <w:rPr>
          <w:rStyle w:val="Zkladntext"/>
        </w:rPr>
        <w:t>Aug</w:t>
      </w:r>
      <w:proofErr w:type="spellEnd"/>
      <w:r>
        <w:rPr>
          <w:rStyle w:val="Zkladntext"/>
        </w:rPr>
        <w:t xml:space="preserve"> 12, 2025</w:t>
      </w:r>
    </w:p>
    <w:p w:rsidR="004F1201" w:rsidRDefault="004F1201">
      <w:pPr>
        <w:spacing w:line="360" w:lineRule="exact"/>
      </w:pPr>
    </w:p>
    <w:p w:rsidR="004F1201" w:rsidRDefault="004F1201">
      <w:pPr>
        <w:spacing w:line="360" w:lineRule="exact"/>
      </w:pPr>
    </w:p>
    <w:p w:rsidR="004F1201" w:rsidRDefault="004F1201">
      <w:pPr>
        <w:spacing w:line="360" w:lineRule="exact"/>
      </w:pPr>
    </w:p>
    <w:p w:rsidR="004F1201" w:rsidRDefault="004F1201">
      <w:pPr>
        <w:spacing w:line="360" w:lineRule="exact"/>
      </w:pPr>
    </w:p>
    <w:p w:rsidR="004F1201" w:rsidRDefault="004F1201">
      <w:pPr>
        <w:spacing w:after="465" w:line="1" w:lineRule="exact"/>
      </w:pPr>
    </w:p>
    <w:p w:rsidR="004F1201" w:rsidRDefault="004F1201">
      <w:pPr>
        <w:spacing w:line="1" w:lineRule="exact"/>
        <w:sectPr w:rsidR="004F1201">
          <w:footerReference w:type="default" r:id="rId7"/>
          <w:pgSz w:w="12240" w:h="15840"/>
          <w:pgMar w:top="821" w:right="792" w:bottom="462" w:left="778" w:header="393" w:footer="3" w:gutter="0"/>
          <w:pgNumType w:start="1"/>
          <w:cols w:space="720"/>
          <w:noEndnote/>
          <w:docGrid w:linePitch="360"/>
        </w:sectPr>
      </w:pPr>
    </w:p>
    <w:p w:rsidR="004F1201" w:rsidRDefault="0035022A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0" distL="114300" distR="114300" simplePos="0" relativeHeight="125829378" behindDoc="0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94615</wp:posOffset>
                </wp:positionV>
                <wp:extent cx="292735" cy="2070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07010"/>
                        </a:xfrm>
                        <a:prstGeom prst="rect">
                          <a:avLst/>
                        </a:prstGeom>
                        <a:solidFill>
                          <a:srgbClr val="2576A5"/>
                        </a:solidFill>
                      </wps:spPr>
                      <wps:txbx>
                        <w:txbxContent>
                          <w:p w:rsidR="004F1201" w:rsidRDefault="0035022A">
                            <w:pPr>
                              <w:pStyle w:val="Zkladntext1"/>
                              <w:pBdr>
                                <w:top w:val="single" w:sz="0" w:space="0" w:color="2576A5"/>
                                <w:left w:val="single" w:sz="0" w:space="0" w:color="2576A5"/>
                                <w:bottom w:val="single" w:sz="0" w:space="0" w:color="2576A5"/>
                                <w:right w:val="single" w:sz="0" w:space="0" w:color="2576A5"/>
                              </w:pBdr>
                              <w:shd w:val="clear" w:color="auto" w:fill="2576A5"/>
                              <w:jc w:val="center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color w:val="FFFFFF"/>
                              </w:rPr>
                              <w:t>U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color w:val="FFFFFF"/>
                              </w:rPr>
                              <w:t>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45.1pt;margin-top:7.45pt;width:23.05pt;height:16.3pt;z-index:125829378;visibility:visible;mso-wrap-style:none;mso-wrap-distance-left:9pt;mso-wrap-distance-top: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" fillcolor="#2576a5" stroked="f">
                <v:textbox inset="0,0,0,0">
                  <w:txbxContent>
                    <w:p w:rsidR="004F1201" w:rsidRDefault="0035022A">
                      <w:pPr>
                        <w:pStyle w:val="Zkladntext1"/>
                        <w:pBdr>
                          <w:top w:val="single" w:sz="0" w:space="0" w:color="2576A5"/>
                          <w:left w:val="single" w:sz="0" w:space="0" w:color="2576A5"/>
                          <w:bottom w:val="single" w:sz="0" w:space="0" w:color="2576A5"/>
                          <w:right w:val="single" w:sz="0" w:space="0" w:color="2576A5"/>
                        </w:pBdr>
                        <w:shd w:val="clear" w:color="auto" w:fill="2576A5"/>
                        <w:jc w:val="center"/>
                      </w:pPr>
                      <w:r>
                        <w:rPr>
                          <w:rStyle w:val="Zkladntext"/>
                          <w:b/>
                          <w:bCs/>
                          <w:color w:val="FFFFFF"/>
                        </w:rPr>
                        <w:t>D</w:t>
                      </w:r>
                      <w:r>
                        <w:rPr>
                          <w:rStyle w:val="Zkladntext"/>
                          <w:b/>
                          <w:bCs/>
                          <w:color w:val="FFFFFF"/>
                        </w:rPr>
                        <w:t>U</w:t>
                      </w:r>
                      <w:r>
                        <w:rPr>
                          <w:rStyle w:val="Zkladntext"/>
                          <w:b/>
                          <w:bCs/>
                          <w:color w:val="FFFFFF"/>
                        </w:rPr>
                        <w:t>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F1201" w:rsidRDefault="0035022A">
      <w:pPr>
        <w:pStyle w:val="Zkladntext1"/>
        <w:spacing w:after="100"/>
      </w:pPr>
      <w:r>
        <w:rPr>
          <w:rStyle w:val="Zkladntext"/>
          <w:color w:val="8C8C91"/>
        </w:rPr>
        <w:t>Bill To</w:t>
      </w:r>
    </w:p>
    <w:p w:rsidR="004F1201" w:rsidRDefault="0035022A">
      <w:pPr>
        <w:pStyle w:val="Zkladntext1"/>
        <w:rPr>
          <w:rStyle w:val="Zkladntext"/>
        </w:rPr>
      </w:pPr>
      <w:r>
        <w:rPr>
          <w:rStyle w:val="Zkladntext"/>
        </w:rPr>
        <w:t xml:space="preserve">Gymnasium </w:t>
      </w:r>
      <w:proofErr w:type="spellStart"/>
      <w:r>
        <w:rPr>
          <w:rStyle w:val="Zkladntext"/>
        </w:rPr>
        <w:t>Ceskolipska</w:t>
      </w:r>
      <w:proofErr w:type="spellEnd"/>
    </w:p>
    <w:p w:rsidR="0035022A" w:rsidRDefault="0035022A" w:rsidP="0035022A">
      <w:pPr>
        <w:pStyle w:val="Zkladntext1"/>
      </w:pPr>
      <w:r>
        <w:rPr>
          <w:rStyle w:val="Zkladntext"/>
        </w:rPr>
        <w:t xml:space="preserve">VAT </w:t>
      </w:r>
      <w:proofErr w:type="spellStart"/>
      <w:r>
        <w:rPr>
          <w:rStyle w:val="Zkladntext"/>
        </w:rPr>
        <w:t>Number</w:t>
      </w:r>
      <w:proofErr w:type="spellEnd"/>
      <w:r>
        <w:rPr>
          <w:rStyle w:val="Zkladntext"/>
        </w:rPr>
        <w:t>/Tax ID: CZ60445475</w:t>
      </w:r>
    </w:p>
    <w:p w:rsidR="004F1201" w:rsidRDefault="0035022A">
      <w:pPr>
        <w:pStyle w:val="Zkladntext1"/>
      </w:pPr>
      <w:r>
        <w:rPr>
          <w:rStyle w:val="Zkladntext"/>
        </w:rPr>
        <w:t>Českolipská 373</w:t>
      </w:r>
    </w:p>
    <w:p w:rsidR="004F1201" w:rsidRDefault="0035022A">
      <w:pPr>
        <w:pStyle w:val="Zkladntext1"/>
      </w:pPr>
      <w:r>
        <w:rPr>
          <w:rStyle w:val="Zkladntext"/>
        </w:rPr>
        <w:t>Praha 9 190 00</w:t>
      </w:r>
    </w:p>
    <w:p w:rsidR="0035022A" w:rsidRDefault="0035022A" w:rsidP="0035022A">
      <w:pPr>
        <w:pStyle w:val="Zkladntext1"/>
        <w:rPr>
          <w:rStyle w:val="Zkladntext"/>
        </w:rPr>
      </w:pPr>
      <w:r>
        <w:rPr>
          <w:rStyle w:val="Zkladntext"/>
        </w:rPr>
        <w:t>Czech Republic</w:t>
      </w:r>
    </w:p>
    <w:p w:rsidR="0035022A" w:rsidRDefault="0035022A" w:rsidP="0035022A">
      <w:pPr>
        <w:pStyle w:val="Zkladntext1"/>
        <w:rPr>
          <w:rStyle w:val="Zkladntext"/>
        </w:rPr>
      </w:pPr>
      <w:r>
        <w:rPr>
          <w:rStyle w:val="Zkladntext"/>
        </w:rPr>
        <w:t xml:space="preserve">on </w:t>
      </w:r>
      <w:proofErr w:type="spellStart"/>
      <w:r>
        <w:rPr>
          <w:rStyle w:val="Zkladntext"/>
        </w:rPr>
        <w:t>Aug</w:t>
      </w:r>
      <w:proofErr w:type="spellEnd"/>
      <w:r>
        <w:rPr>
          <w:rStyle w:val="Zkladntext"/>
        </w:rPr>
        <w:t xml:space="preserve"> 12, 2025</w:t>
      </w:r>
    </w:p>
    <w:p w:rsidR="004F1201" w:rsidRDefault="0035022A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8"/>
          <w:szCs w:val="28"/>
        </w:rPr>
        <w:sectPr w:rsidR="004F1201">
          <w:type w:val="continuous"/>
          <w:pgSz w:w="12240" w:h="15840"/>
          <w:pgMar w:top="821" w:right="1685" w:bottom="2243" w:left="778" w:header="0" w:footer="3" w:gutter="0"/>
          <w:cols w:num="2" w:space="720" w:equalWidth="0">
            <w:col w:w="3067" w:space="3331"/>
            <w:col w:w="3379"/>
          </w:cols>
          <w:noEndnote/>
          <w:docGrid w:linePitch="360"/>
        </w:sectPr>
      </w:pPr>
      <w:r>
        <w:rPr>
          <w:rStyle w:val="Zkladntext3"/>
        </w:rPr>
        <w:t>€2,610.00</w:t>
      </w:r>
      <w:r>
        <w:rPr>
          <w:rStyle w:val="Zkladntext3"/>
          <w:smallCaps/>
          <w:color w:val="8C8C91"/>
          <w:sz w:val="28"/>
          <w:szCs w:val="28"/>
        </w:rPr>
        <w:t>e</w:t>
      </w:r>
      <w:r>
        <w:rPr>
          <w:rStyle w:val="Zkladntext3"/>
          <w:smallCaps/>
          <w:color w:val="8C8C91"/>
          <w:sz w:val="28"/>
          <w:szCs w:val="28"/>
        </w:rPr>
        <w:t>ur</w:t>
      </w:r>
    </w:p>
    <w:p w:rsidR="004F1201" w:rsidRDefault="004F1201">
      <w:pPr>
        <w:spacing w:line="37" w:lineRule="exact"/>
        <w:rPr>
          <w:sz w:val="3"/>
          <w:szCs w:val="3"/>
        </w:rPr>
      </w:pPr>
    </w:p>
    <w:p w:rsidR="004F1201" w:rsidRDefault="004F1201">
      <w:pPr>
        <w:spacing w:line="1" w:lineRule="exact"/>
        <w:sectPr w:rsidR="004F1201">
          <w:type w:val="continuous"/>
          <w:pgSz w:w="12240" w:h="15840"/>
          <w:pgMar w:top="821" w:right="0" w:bottom="82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3533"/>
        <w:gridCol w:w="1008"/>
        <w:gridCol w:w="1934"/>
        <w:gridCol w:w="1526"/>
      </w:tblGrid>
      <w:tr w:rsidR="004F120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center"/>
          </w:tcPr>
          <w:p w:rsidR="004F1201" w:rsidRDefault="0035022A">
            <w:pPr>
              <w:pStyle w:val="Jin0"/>
              <w:ind w:firstLine="160"/>
            </w:pPr>
            <w:proofErr w:type="spellStart"/>
            <w:r>
              <w:rPr>
                <w:rStyle w:val="Jin"/>
              </w:rPr>
              <w:t>Date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:rsidR="004F1201" w:rsidRDefault="0035022A">
            <w:pPr>
              <w:pStyle w:val="Jin0"/>
              <w:ind w:left="160"/>
            </w:pPr>
            <w:proofErr w:type="spellStart"/>
            <w:r>
              <w:rPr>
                <w:rStyle w:val="Jin"/>
              </w:rPr>
              <w:t>Description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:rsidR="004F1201" w:rsidRDefault="0035022A">
            <w:pPr>
              <w:pStyle w:val="Jin0"/>
              <w:ind w:right="160"/>
              <w:jc w:val="right"/>
            </w:pPr>
            <w:proofErr w:type="spellStart"/>
            <w:r>
              <w:rPr>
                <w:rStyle w:val="Jin"/>
              </w:rPr>
              <w:t>Qty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:rsidR="004F1201" w:rsidRDefault="0035022A">
            <w:pPr>
              <w:pStyle w:val="Jin0"/>
              <w:ind w:left="1100"/>
            </w:pPr>
            <w:proofErr w:type="spellStart"/>
            <w:r>
              <w:rPr>
                <w:rStyle w:val="Jin"/>
              </w:rPr>
              <w:t>Price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4F1201" w:rsidRDefault="0035022A">
            <w:pPr>
              <w:pStyle w:val="Jin0"/>
              <w:ind w:firstLine="620"/>
              <w:jc w:val="both"/>
            </w:pPr>
            <w:proofErr w:type="spellStart"/>
            <w:r>
              <w:rPr>
                <w:rStyle w:val="Jin"/>
              </w:rPr>
              <w:t>Subtotal</w:t>
            </w:r>
            <w:proofErr w:type="spellEnd"/>
          </w:p>
        </w:tc>
      </w:tr>
      <w:tr w:rsidR="004F1201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201" w:rsidRDefault="0035022A">
            <w:pPr>
              <w:pStyle w:val="Jin0"/>
              <w:ind w:firstLine="160"/>
            </w:pPr>
            <w:proofErr w:type="spellStart"/>
            <w:r>
              <w:rPr>
                <w:rStyle w:val="Jin"/>
              </w:rPr>
              <w:t>Aug</w:t>
            </w:r>
            <w:proofErr w:type="spellEnd"/>
            <w:r>
              <w:rPr>
                <w:rStyle w:val="Jin"/>
              </w:rPr>
              <w:t xml:space="preserve"> 1,2025 - </w:t>
            </w:r>
            <w:proofErr w:type="spellStart"/>
            <w:r>
              <w:rPr>
                <w:rStyle w:val="Jin"/>
              </w:rPr>
              <w:t>Aug</w:t>
            </w:r>
            <w:proofErr w:type="spellEnd"/>
            <w:r>
              <w:rPr>
                <w:rStyle w:val="Jin"/>
              </w:rPr>
              <w:t xml:space="preserve"> 1,2026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4F1201" w:rsidRDefault="0035022A">
            <w:pPr>
              <w:pStyle w:val="Jin0"/>
              <w:spacing w:line="326" w:lineRule="auto"/>
              <w:ind w:left="160"/>
            </w:pPr>
            <w:proofErr w:type="spellStart"/>
            <w:r>
              <w:rPr>
                <w:rStyle w:val="Jin"/>
              </w:rPr>
              <w:t>Kahoot</w:t>
            </w:r>
            <w:proofErr w:type="spellEnd"/>
            <w:r>
              <w:rPr>
                <w:rStyle w:val="Jin"/>
              </w:rPr>
              <w:t xml:space="preserve">! EDU Standard </w:t>
            </w:r>
            <w:proofErr w:type="spellStart"/>
            <w:r>
              <w:rPr>
                <w:rStyle w:val="Jin"/>
              </w:rPr>
              <w:t>School</w:t>
            </w:r>
            <w:proofErr w:type="spellEnd"/>
            <w:r>
              <w:rPr>
                <w:rStyle w:val="Jin"/>
              </w:rPr>
              <w:t xml:space="preserve"> &amp; </w:t>
            </w:r>
            <w:proofErr w:type="spellStart"/>
            <w:r>
              <w:rPr>
                <w:rStyle w:val="Jin"/>
              </w:rPr>
              <w:t>District</w:t>
            </w:r>
            <w:proofErr w:type="spellEnd"/>
            <w:r>
              <w:rPr>
                <w:rStyle w:val="Jin"/>
              </w:rPr>
              <w:t xml:space="preserve"> (</w:t>
            </w:r>
            <w:proofErr w:type="spellStart"/>
            <w:r>
              <w:rPr>
                <w:rStyle w:val="Jin"/>
              </w:rPr>
              <w:t>annual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billing</w:t>
            </w:r>
            <w:proofErr w:type="spellEnd"/>
            <w:r>
              <w:rPr>
                <w:rStyle w:val="Jin"/>
              </w:rPr>
              <w:t>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F1201" w:rsidRDefault="0035022A">
            <w:pPr>
              <w:pStyle w:val="Jin0"/>
              <w:ind w:right="160"/>
              <w:jc w:val="right"/>
            </w:pPr>
            <w:r>
              <w:rPr>
                <w:rStyle w:val="Jin"/>
              </w:rPr>
              <w:t>29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F1201" w:rsidRDefault="0035022A">
            <w:pPr>
              <w:pStyle w:val="Jin0"/>
              <w:ind w:firstLine="920"/>
            </w:pPr>
            <w:r>
              <w:rPr>
                <w:rStyle w:val="Jin"/>
              </w:rPr>
              <w:t>€90.00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201" w:rsidRDefault="0035022A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€2,610.00</w:t>
            </w:r>
          </w:p>
        </w:tc>
      </w:tr>
      <w:tr w:rsidR="004F120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201" w:rsidRDefault="0035022A">
            <w:pPr>
              <w:pStyle w:val="Jin0"/>
              <w:ind w:firstLine="160"/>
            </w:pPr>
            <w:proofErr w:type="spellStart"/>
            <w:r>
              <w:rPr>
                <w:rStyle w:val="Jin"/>
              </w:rPr>
              <w:t>Subtotal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201" w:rsidRDefault="0035022A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€2,610.00</w:t>
            </w:r>
          </w:p>
        </w:tc>
      </w:tr>
      <w:tr w:rsidR="004F120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54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F1201" w:rsidRDefault="0035022A">
            <w:pPr>
              <w:pStyle w:val="Jin0"/>
              <w:ind w:firstLine="160"/>
            </w:pPr>
            <w:proofErr w:type="spellStart"/>
            <w:r>
              <w:rPr>
                <w:rStyle w:val="Jin"/>
                <w:b/>
                <w:bCs/>
              </w:rPr>
              <w:t>Total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:rsidR="004F1201" w:rsidRDefault="0035022A">
            <w:pPr>
              <w:pStyle w:val="Jin0"/>
              <w:ind w:firstLine="440"/>
              <w:jc w:val="both"/>
            </w:pPr>
            <w:r>
              <w:rPr>
                <w:rStyle w:val="Jin"/>
                <w:b/>
                <w:bCs/>
              </w:rPr>
              <w:t>€2,610.00</w:t>
            </w:r>
          </w:p>
        </w:tc>
      </w:tr>
      <w:tr w:rsidR="004F120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54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F1201" w:rsidRDefault="0035022A">
            <w:pPr>
              <w:pStyle w:val="Jin0"/>
              <w:ind w:firstLine="160"/>
            </w:pPr>
            <w:proofErr w:type="spellStart"/>
            <w:r>
              <w:rPr>
                <w:rStyle w:val="Jin"/>
              </w:rPr>
              <w:t>Paid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:rsidR="004F1201" w:rsidRDefault="0035022A">
            <w:pPr>
              <w:pStyle w:val="Jin0"/>
              <w:ind w:firstLine="840"/>
            </w:pPr>
            <w:r>
              <w:rPr>
                <w:rStyle w:val="Jin"/>
              </w:rPr>
              <w:t>€0.00</w:t>
            </w:r>
          </w:p>
        </w:tc>
      </w:tr>
      <w:tr w:rsidR="004F120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654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:rsidR="004F1201" w:rsidRDefault="004F1201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201" w:rsidRDefault="0035022A">
            <w:pPr>
              <w:pStyle w:val="Jin0"/>
              <w:ind w:firstLine="16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Amount</w:t>
            </w:r>
            <w:proofErr w:type="spellEnd"/>
            <w:r>
              <w:rPr>
                <w:rStyle w:val="Ji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Due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201" w:rsidRDefault="0035022A">
            <w:pPr>
              <w:pStyle w:val="Jin0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€2,610.00</w:t>
            </w:r>
          </w:p>
        </w:tc>
      </w:tr>
    </w:tbl>
    <w:p w:rsidR="004F1201" w:rsidRDefault="004F1201">
      <w:pPr>
        <w:spacing w:after="499" w:line="1" w:lineRule="exact"/>
      </w:pPr>
    </w:p>
    <w:p w:rsidR="004F1201" w:rsidRDefault="0035022A">
      <w:pPr>
        <w:pStyle w:val="Zkladntext1"/>
        <w:spacing w:after="100"/>
      </w:pPr>
      <w:r>
        <w:rPr>
          <w:rStyle w:val="Zkladntext"/>
          <w:color w:val="8C8C91"/>
        </w:rPr>
        <w:t>Notes</w:t>
      </w:r>
    </w:p>
    <w:p w:rsidR="004F1201" w:rsidRDefault="0035022A">
      <w:pPr>
        <w:pStyle w:val="Zkladntext1"/>
      </w:pPr>
      <w:r>
        <w:rPr>
          <w:rStyle w:val="Zkladntext"/>
          <w:i/>
          <w:iCs/>
        </w:rPr>
        <w:t>-</w:t>
      </w:r>
      <w:proofErr w:type="spellStart"/>
      <w:r>
        <w:rPr>
          <w:rStyle w:val="Zkladntext"/>
          <w:i/>
          <w:iCs/>
        </w:rPr>
        <w:t>Please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include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the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invoice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number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when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making</w:t>
      </w:r>
      <w:proofErr w:type="spellEnd"/>
      <w:r>
        <w:rPr>
          <w:rStyle w:val="Zkladntext"/>
          <w:i/>
          <w:iCs/>
        </w:rPr>
        <w:t xml:space="preserve"> a </w:t>
      </w:r>
      <w:proofErr w:type="spellStart"/>
      <w:r>
        <w:rPr>
          <w:rStyle w:val="Zkladntext"/>
          <w:i/>
          <w:iCs/>
        </w:rPr>
        <w:t>payment</w:t>
      </w:r>
      <w:proofErr w:type="spellEnd"/>
      <w:r>
        <w:rPr>
          <w:rStyle w:val="Zkladntext"/>
          <w:i/>
          <w:iCs/>
        </w:rPr>
        <w:t xml:space="preserve"> by </w:t>
      </w:r>
      <w:proofErr w:type="spellStart"/>
      <w:r>
        <w:rPr>
          <w:rStyle w:val="Zkladntext"/>
          <w:i/>
          <w:iCs/>
        </w:rPr>
        <w:t>international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wire</w:t>
      </w:r>
      <w:proofErr w:type="spellEnd"/>
      <w:r>
        <w:rPr>
          <w:rStyle w:val="Zkladntext"/>
          <w:i/>
          <w:iCs/>
        </w:rPr>
        <w:t xml:space="preserve"> transfer</w:t>
      </w:r>
    </w:p>
    <w:p w:rsidR="004F1201" w:rsidRDefault="0035022A">
      <w:pPr>
        <w:pStyle w:val="Zkladntext1"/>
      </w:pPr>
      <w:proofErr w:type="spellStart"/>
      <w:r>
        <w:rPr>
          <w:rStyle w:val="Zkladntext"/>
          <w:i/>
          <w:iCs/>
        </w:rPr>
        <w:t>Payable</w:t>
      </w:r>
      <w:proofErr w:type="spellEnd"/>
      <w:r>
        <w:rPr>
          <w:rStyle w:val="Zkladntext"/>
          <w:i/>
          <w:iCs/>
        </w:rPr>
        <w:t xml:space="preserve"> by </w:t>
      </w:r>
      <w:proofErr w:type="spellStart"/>
      <w:r>
        <w:rPr>
          <w:rStyle w:val="Zkladntext"/>
          <w:i/>
          <w:iCs/>
        </w:rPr>
        <w:t>card</w:t>
      </w:r>
      <w:proofErr w:type="spellEnd"/>
      <w:r>
        <w:rPr>
          <w:rStyle w:val="Zkladntext"/>
          <w:i/>
          <w:iCs/>
        </w:rPr>
        <w:t xml:space="preserve"> (Visa, </w:t>
      </w:r>
      <w:proofErr w:type="spellStart"/>
      <w:r>
        <w:rPr>
          <w:rStyle w:val="Zkladntext"/>
          <w:i/>
          <w:iCs/>
        </w:rPr>
        <w:t>Mastercard</w:t>
      </w:r>
      <w:proofErr w:type="spellEnd"/>
      <w:r>
        <w:rPr>
          <w:rStyle w:val="Zkladntext"/>
          <w:i/>
          <w:iCs/>
        </w:rPr>
        <w:t xml:space="preserve">, </w:t>
      </w:r>
      <w:proofErr w:type="spellStart"/>
      <w:r>
        <w:rPr>
          <w:rStyle w:val="Zkladntext"/>
          <w:i/>
          <w:iCs/>
        </w:rPr>
        <w:t>or</w:t>
      </w:r>
      <w:proofErr w:type="spellEnd"/>
      <w:r>
        <w:rPr>
          <w:rStyle w:val="Zkladntext"/>
          <w:i/>
          <w:iCs/>
        </w:rPr>
        <w:t xml:space="preserve"> AMEX), </w:t>
      </w:r>
      <w:proofErr w:type="spellStart"/>
      <w:r>
        <w:rPr>
          <w:rStyle w:val="Zkladntext"/>
          <w:i/>
          <w:iCs/>
        </w:rPr>
        <w:t>international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wire</w:t>
      </w:r>
      <w:proofErr w:type="spellEnd"/>
      <w:r>
        <w:rPr>
          <w:rStyle w:val="Zkladntext"/>
          <w:i/>
          <w:iCs/>
        </w:rPr>
        <w:t xml:space="preserve">, </w:t>
      </w:r>
      <w:proofErr w:type="spellStart"/>
      <w:r>
        <w:rPr>
          <w:rStyle w:val="Zkladntext"/>
          <w:i/>
          <w:iCs/>
        </w:rPr>
        <w:t>or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PayPal</w:t>
      </w:r>
      <w:proofErr w:type="spellEnd"/>
      <w:r>
        <w:rPr>
          <w:rStyle w:val="Zkladntext"/>
          <w:i/>
          <w:iCs/>
        </w:rPr>
        <w:t>.</w:t>
      </w:r>
    </w:p>
    <w:p w:rsidR="004F1201" w:rsidRDefault="0035022A">
      <w:pPr>
        <w:pStyle w:val="Zkladntext1"/>
      </w:pPr>
      <w:r>
        <w:rPr>
          <w:rStyle w:val="Zkladntext"/>
          <w:i/>
          <w:iCs/>
        </w:rPr>
        <w:t xml:space="preserve">-To </w:t>
      </w:r>
      <w:proofErr w:type="spellStart"/>
      <w:r>
        <w:rPr>
          <w:rStyle w:val="Zkladntext"/>
          <w:i/>
          <w:iCs/>
        </w:rPr>
        <w:t>pay</w:t>
      </w:r>
      <w:proofErr w:type="spellEnd"/>
      <w:r>
        <w:rPr>
          <w:rStyle w:val="Zkladntext"/>
          <w:i/>
          <w:iCs/>
        </w:rPr>
        <w:t xml:space="preserve"> by </w:t>
      </w:r>
      <w:proofErr w:type="spellStart"/>
      <w:r>
        <w:rPr>
          <w:rStyle w:val="Zkladntext"/>
          <w:i/>
          <w:iCs/>
        </w:rPr>
        <w:t>card</w:t>
      </w:r>
      <w:proofErr w:type="spellEnd"/>
      <w:r>
        <w:rPr>
          <w:rStyle w:val="Zkladntext"/>
          <w:i/>
          <w:iCs/>
        </w:rPr>
        <w:t xml:space="preserve">, sign in to </w:t>
      </w:r>
      <w:proofErr w:type="spellStart"/>
      <w:r>
        <w:rPr>
          <w:rStyle w:val="Zkladntext"/>
          <w:i/>
          <w:iCs/>
        </w:rPr>
        <w:t>your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account</w:t>
      </w:r>
      <w:proofErr w:type="spellEnd"/>
      <w:r>
        <w:rPr>
          <w:rStyle w:val="Zkladntext"/>
          <w:i/>
          <w:iCs/>
        </w:rPr>
        <w:t xml:space="preserve"> and </w:t>
      </w:r>
      <w:proofErr w:type="spellStart"/>
      <w:r>
        <w:rPr>
          <w:rStyle w:val="Zkladntext"/>
          <w:i/>
          <w:iCs/>
        </w:rPr>
        <w:t>view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this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invoice</w:t>
      </w:r>
      <w:proofErr w:type="spellEnd"/>
      <w:r>
        <w:rPr>
          <w:rStyle w:val="Zkladntext"/>
          <w:i/>
          <w:iCs/>
        </w:rPr>
        <w:t xml:space="preserve"> online.</w:t>
      </w:r>
    </w:p>
    <w:p w:rsidR="004F1201" w:rsidRDefault="0035022A">
      <w:pPr>
        <w:pStyle w:val="Zkladntext1"/>
      </w:pPr>
      <w:r>
        <w:rPr>
          <w:rStyle w:val="Zkladntext"/>
          <w:i/>
          <w:iCs/>
        </w:rPr>
        <w:t xml:space="preserve">-To </w:t>
      </w:r>
      <w:proofErr w:type="spellStart"/>
      <w:r>
        <w:rPr>
          <w:rStyle w:val="Zkladntext"/>
          <w:i/>
          <w:iCs/>
        </w:rPr>
        <w:t>pay</w:t>
      </w:r>
      <w:proofErr w:type="spellEnd"/>
      <w:r>
        <w:rPr>
          <w:rStyle w:val="Zkladntext"/>
          <w:i/>
          <w:iCs/>
        </w:rPr>
        <w:t xml:space="preserve"> by </w:t>
      </w:r>
      <w:proofErr w:type="spellStart"/>
      <w:r>
        <w:rPr>
          <w:rStyle w:val="Zkladntext"/>
          <w:i/>
          <w:iCs/>
        </w:rPr>
        <w:t>international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wire</w:t>
      </w:r>
      <w:proofErr w:type="spellEnd"/>
      <w:r>
        <w:rPr>
          <w:rStyle w:val="Zkladntext"/>
          <w:i/>
          <w:iCs/>
        </w:rPr>
        <w:t xml:space="preserve">, </w:t>
      </w:r>
      <w:proofErr w:type="spellStart"/>
      <w:r>
        <w:rPr>
          <w:rStyle w:val="Zkladntext"/>
          <w:i/>
          <w:iCs/>
        </w:rPr>
        <w:t>provide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your</w:t>
      </w:r>
      <w:proofErr w:type="spellEnd"/>
      <w:r>
        <w:rPr>
          <w:rStyle w:val="Zkladntext"/>
          <w:i/>
          <w:iCs/>
        </w:rPr>
        <w:t xml:space="preserve"> bank </w:t>
      </w:r>
      <w:proofErr w:type="spellStart"/>
      <w:r>
        <w:rPr>
          <w:rStyle w:val="Zkladntext"/>
          <w:i/>
          <w:iCs/>
        </w:rPr>
        <w:t>the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following</w:t>
      </w:r>
      <w:proofErr w:type="spellEnd"/>
      <w:r>
        <w:rPr>
          <w:rStyle w:val="Zkladntext"/>
          <w:i/>
          <w:iCs/>
        </w:rPr>
        <w:t xml:space="preserve"> </w:t>
      </w:r>
      <w:proofErr w:type="spellStart"/>
      <w:r>
        <w:rPr>
          <w:rStyle w:val="Zkladntext"/>
          <w:i/>
          <w:iCs/>
        </w:rPr>
        <w:t>details</w:t>
      </w:r>
      <w:proofErr w:type="spellEnd"/>
      <w:r>
        <w:rPr>
          <w:rStyle w:val="Zkladntext"/>
          <w:i/>
          <w:iCs/>
        </w:rPr>
        <w:t>:</w:t>
      </w:r>
    </w:p>
    <w:p w:rsidR="004F1201" w:rsidRDefault="0035022A">
      <w:pPr>
        <w:pStyle w:val="Zkladntext1"/>
      </w:pPr>
      <w:proofErr w:type="spellStart"/>
      <w:r>
        <w:rPr>
          <w:rStyle w:val="Zkladntext"/>
          <w:i/>
          <w:iCs/>
        </w:rPr>
        <w:t>Payments</w:t>
      </w:r>
      <w:proofErr w:type="spellEnd"/>
      <w:r>
        <w:rPr>
          <w:rStyle w:val="Zkladntext"/>
          <w:i/>
          <w:iCs/>
        </w:rPr>
        <w:t xml:space="preserve"> in EUR:</w:t>
      </w:r>
    </w:p>
    <w:p w:rsidR="004F1201" w:rsidRDefault="0035022A">
      <w:pPr>
        <w:pStyle w:val="Zkladntext1"/>
      </w:pPr>
      <w:r>
        <w:rPr>
          <w:rStyle w:val="Zkladntext"/>
          <w:i/>
          <w:iCs/>
        </w:rPr>
        <w:t xml:space="preserve">Bank: </w:t>
      </w:r>
      <w:proofErr w:type="spellStart"/>
      <w:r>
        <w:rPr>
          <w:rStyle w:val="Zkladntext"/>
          <w:i/>
          <w:iCs/>
        </w:rPr>
        <w:t>xxxxx</w:t>
      </w:r>
      <w:proofErr w:type="spellEnd"/>
    </w:p>
    <w:p w:rsidR="004F1201" w:rsidRDefault="0035022A">
      <w:pPr>
        <w:pStyle w:val="Zkladntext1"/>
      </w:pPr>
      <w:r>
        <w:rPr>
          <w:rStyle w:val="Zkladntext"/>
          <w:i/>
          <w:iCs/>
        </w:rPr>
        <w:t xml:space="preserve">IBAN: </w:t>
      </w:r>
      <w:proofErr w:type="spellStart"/>
      <w:r>
        <w:rPr>
          <w:rStyle w:val="Zkladntext"/>
          <w:i/>
          <w:iCs/>
        </w:rPr>
        <w:t>xxxxx</w:t>
      </w:r>
      <w:proofErr w:type="spellEnd"/>
    </w:p>
    <w:p w:rsidR="004F1201" w:rsidRDefault="0035022A">
      <w:pPr>
        <w:pStyle w:val="Zkladntext1"/>
      </w:pPr>
      <w:r>
        <w:rPr>
          <w:rStyle w:val="Zkladntext"/>
          <w:i/>
          <w:iCs/>
        </w:rPr>
        <w:t xml:space="preserve">BIC: </w:t>
      </w:r>
      <w:proofErr w:type="spellStart"/>
      <w:r>
        <w:rPr>
          <w:rStyle w:val="Zkladntext"/>
          <w:i/>
          <w:iCs/>
        </w:rPr>
        <w:t>xxxxx</w:t>
      </w:r>
      <w:proofErr w:type="spellEnd"/>
    </w:p>
    <w:p w:rsidR="004F1201" w:rsidRDefault="0035022A">
      <w:pPr>
        <w:pStyle w:val="Zkladntext1"/>
        <w:spacing w:after="180"/>
      </w:pPr>
      <w:r>
        <w:rPr>
          <w:rStyle w:val="Zkladntext"/>
          <w:i/>
          <w:iCs/>
        </w:rPr>
        <w:t xml:space="preserve">ORG: </w:t>
      </w:r>
      <w:proofErr w:type="spellStart"/>
      <w:r>
        <w:rPr>
          <w:rStyle w:val="Zkladntext"/>
          <w:i/>
          <w:iCs/>
        </w:rPr>
        <w:t>xxxxx</w:t>
      </w:r>
      <w:proofErr w:type="spellEnd"/>
    </w:p>
    <w:p w:rsidR="004F1201" w:rsidRDefault="0035022A">
      <w:pPr>
        <w:pStyle w:val="Zkladntext1"/>
        <w:spacing w:after="180"/>
      </w:pPr>
      <w:proofErr w:type="spellStart"/>
      <w:r>
        <w:rPr>
          <w:rStyle w:val="Zkladntext"/>
        </w:rPr>
        <w:t>All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amounts</w:t>
      </w:r>
      <w:proofErr w:type="spellEnd"/>
      <w:r>
        <w:rPr>
          <w:rStyle w:val="Zkladntext"/>
        </w:rPr>
        <w:t xml:space="preserve"> in </w:t>
      </w:r>
      <w:proofErr w:type="spellStart"/>
      <w:r>
        <w:rPr>
          <w:rStyle w:val="Zkladntext"/>
        </w:rPr>
        <w:t>Euros</w:t>
      </w:r>
      <w:proofErr w:type="spellEnd"/>
      <w:r>
        <w:rPr>
          <w:rStyle w:val="Zkladntext"/>
        </w:rPr>
        <w:t xml:space="preserve"> (EUR)</w:t>
      </w:r>
    </w:p>
    <w:p w:rsidR="004F1201" w:rsidRDefault="0035022A">
      <w:pPr>
        <w:pStyle w:val="Zkladntext1"/>
      </w:pPr>
      <w:r>
        <w:rPr>
          <w:rStyle w:val="Zkladntext"/>
        </w:rPr>
        <w:t xml:space="preserve">VAT Reverse </w:t>
      </w:r>
      <w:proofErr w:type="spellStart"/>
      <w:r>
        <w:rPr>
          <w:rStyle w:val="Zkladntext"/>
        </w:rPr>
        <w:t>Charge</w:t>
      </w:r>
      <w:proofErr w:type="spellEnd"/>
      <w:r>
        <w:rPr>
          <w:rStyle w:val="Zkladntext"/>
        </w:rPr>
        <w:t xml:space="preserve"> Notes: No VAT </w:t>
      </w:r>
      <w:proofErr w:type="spellStart"/>
      <w:r>
        <w:rPr>
          <w:rStyle w:val="Zkladntext"/>
        </w:rPr>
        <w:t>charged</w:t>
      </w:r>
      <w:proofErr w:type="spellEnd"/>
      <w:r>
        <w:rPr>
          <w:rStyle w:val="Zkladntext"/>
        </w:rPr>
        <w:t xml:space="preserve">. </w:t>
      </w:r>
      <w:proofErr w:type="spellStart"/>
      <w:r>
        <w:rPr>
          <w:rStyle w:val="Zkladntext"/>
        </w:rPr>
        <w:t>Custome</w:t>
      </w:r>
      <w:r>
        <w:rPr>
          <w:rStyle w:val="Zkladntext"/>
        </w:rPr>
        <w:t>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provided</w:t>
      </w:r>
      <w:proofErr w:type="spellEnd"/>
      <w:r>
        <w:rPr>
          <w:rStyle w:val="Zkladntext"/>
        </w:rPr>
        <w:t xml:space="preserve"> VAT</w:t>
      </w:r>
    </w:p>
    <w:p w:rsidR="004F1201" w:rsidRDefault="0035022A">
      <w:pPr>
        <w:pStyle w:val="Zkladntext1"/>
        <w:spacing w:after="180"/>
      </w:pPr>
      <w:proofErr w:type="spellStart"/>
      <w:r>
        <w:rPr>
          <w:rStyle w:val="Zkladntext"/>
        </w:rPr>
        <w:t>registration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number</w:t>
      </w:r>
      <w:proofErr w:type="spellEnd"/>
      <w:r>
        <w:rPr>
          <w:rStyle w:val="Zkladntext"/>
        </w:rPr>
        <w:t xml:space="preserve"> and </w:t>
      </w:r>
      <w:proofErr w:type="spellStart"/>
      <w:r>
        <w:rPr>
          <w:rStyle w:val="Zkladntext"/>
        </w:rPr>
        <w:t>may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be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responsible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for</w:t>
      </w:r>
      <w:proofErr w:type="spellEnd"/>
      <w:r>
        <w:rPr>
          <w:rStyle w:val="Zkladntext"/>
        </w:rPr>
        <w:t xml:space="preserve"> VAT </w:t>
      </w:r>
      <w:proofErr w:type="spellStart"/>
      <w:r>
        <w:rPr>
          <w:rStyle w:val="Zkladntext"/>
        </w:rPr>
        <w:t>fees</w:t>
      </w:r>
      <w:proofErr w:type="spellEnd"/>
      <w:r>
        <w:rPr>
          <w:rStyle w:val="Zkladntext"/>
        </w:rPr>
        <w:t>.</w:t>
      </w:r>
    </w:p>
    <w:p w:rsidR="004F1201" w:rsidRDefault="0035022A" w:rsidP="0035022A">
      <w:pPr>
        <w:pStyle w:val="Zkladntext1"/>
      </w:pPr>
      <w:proofErr w:type="spellStart"/>
      <w:r>
        <w:rPr>
          <w:rStyle w:val="Zkladntext"/>
        </w:rPr>
        <w:t>Terms</w:t>
      </w:r>
      <w:proofErr w:type="spellEnd"/>
      <w:r>
        <w:rPr>
          <w:rStyle w:val="Zkladntext"/>
        </w:rPr>
        <w:t xml:space="preserve"> and </w:t>
      </w:r>
      <w:proofErr w:type="spellStart"/>
      <w:r>
        <w:rPr>
          <w:rStyle w:val="Zkladntext"/>
        </w:rPr>
        <w:t>Conditions</w:t>
      </w:r>
      <w:proofErr w:type="spellEnd"/>
      <w:r>
        <w:rPr>
          <w:rStyle w:val="Zkladntext"/>
        </w:rPr>
        <w:t xml:space="preserve">: </w:t>
      </w:r>
      <w:r>
        <w:t>xxxxx</w:t>
      </w:r>
      <w:bookmarkStart w:id="0" w:name="_GoBack"/>
      <w:bookmarkEnd w:id="0"/>
    </w:p>
    <w:sectPr w:rsidR="004F1201">
      <w:type w:val="continuous"/>
      <w:pgSz w:w="12240" w:h="15840"/>
      <w:pgMar w:top="821" w:right="792" w:bottom="821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022A">
      <w:r>
        <w:separator/>
      </w:r>
    </w:p>
  </w:endnote>
  <w:endnote w:type="continuationSeparator" w:id="0">
    <w:p w:rsidR="00000000" w:rsidRDefault="0035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01" w:rsidRDefault="003502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6693535</wp:posOffset>
              </wp:positionH>
              <wp:positionV relativeFrom="page">
                <wp:posOffset>9701530</wp:posOffset>
              </wp:positionV>
              <wp:extent cx="47244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1201" w:rsidRDefault="0035022A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C8C91"/>
                              <w:sz w:val="15"/>
                              <w:szCs w:val="15"/>
                            </w:rPr>
                            <w:t>Page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C8C91"/>
                              <w:sz w:val="15"/>
                              <w:szCs w:val="15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C8C91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C8C91"/>
                              <w:sz w:val="15"/>
                              <w:szCs w:val="15"/>
                            </w:rPr>
                            <w:t xml:space="preserve">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27.05pt;margin-top:763.9pt;width:37.2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" filled="f" stroked="f">
              <v:textbox style="mso-fit-shape-to-text:t" inset="0,0,0,0">
                <w:txbxContent>
                  <w:p w:rsidR="004F1201" w:rsidRDefault="0035022A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8C8C91"/>
                        <w:sz w:val="15"/>
                        <w:szCs w:val="15"/>
                      </w:rPr>
                      <w:t>Page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8C8C91"/>
                        <w:sz w:val="15"/>
                        <w:szCs w:val="15"/>
                      </w:rPr>
                      <w:t xml:space="preserve"> 1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8C8C91"/>
                        <w:sz w:val="15"/>
                        <w:szCs w:val="15"/>
                      </w:rPr>
                      <w:t>of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8C8C91"/>
                        <w:sz w:val="15"/>
                        <w:szCs w:val="15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01" w:rsidRDefault="004F1201"/>
  </w:footnote>
  <w:footnote w:type="continuationSeparator" w:id="0">
    <w:p w:rsidR="004F1201" w:rsidRDefault="004F12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01"/>
    <w:rsid w:val="0035022A"/>
    <w:rsid w:val="004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BA27"/>
  <w15:docId w15:val="{5EEDEA36-79B1-477D-A3EE-57124D3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8383A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8383A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8383A"/>
      <w:sz w:val="58"/>
      <w:szCs w:val="5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8383A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Arial" w:eastAsia="Arial" w:hAnsi="Arial" w:cs="Arial"/>
      <w:color w:val="38383A"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color w:val="38383A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color w:val="38383A"/>
      <w:sz w:val="58"/>
      <w:szCs w:val="5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38383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billing.kahoo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invoice_9249610</dc:title>
  <dc:subject/>
  <dc:creator>Recurly, Inc.</dc:creator>
  <cp:keywords/>
  <cp:lastModifiedBy>Veronika Matějková</cp:lastModifiedBy>
  <cp:revision>2</cp:revision>
  <dcterms:created xsi:type="dcterms:W3CDTF">2025-07-01T09:07:00Z</dcterms:created>
  <dcterms:modified xsi:type="dcterms:W3CDTF">2025-07-01T09:12:00Z</dcterms:modified>
</cp:coreProperties>
</file>