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0B4C34">
        <w:trPr>
          <w:cantSplit/>
        </w:trPr>
        <w:tc>
          <w:tcPr>
            <w:tcW w:w="9919" w:type="dxa"/>
            <w:gridSpan w:val="21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4363" w:type="dxa"/>
            <w:gridSpan w:val="10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0B4C34">
        <w:trPr>
          <w:cantSplit/>
        </w:trPr>
        <w:tc>
          <w:tcPr>
            <w:tcW w:w="4363" w:type="dxa"/>
            <w:gridSpan w:val="10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0B4C34">
        <w:trPr>
          <w:cantSplit/>
        </w:trPr>
        <w:tc>
          <w:tcPr>
            <w:tcW w:w="4363" w:type="dxa"/>
            <w:gridSpan w:val="10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0B4C34">
        <w:trPr>
          <w:cantSplit/>
        </w:trPr>
        <w:tc>
          <w:tcPr>
            <w:tcW w:w="1785" w:type="dxa"/>
            <w:gridSpan w:val="4"/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785" w:type="dxa"/>
            <w:gridSpan w:val="4"/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Sedláček Jan</w:t>
            </w:r>
          </w:p>
        </w:tc>
      </w:tr>
      <w:tr w:rsidR="000B4C34">
        <w:trPr>
          <w:cantSplit/>
        </w:trPr>
        <w:tc>
          <w:tcPr>
            <w:tcW w:w="1785" w:type="dxa"/>
            <w:gridSpan w:val="4"/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Šelešovice 54</w:t>
            </w:r>
          </w:p>
        </w:tc>
      </w:tr>
      <w:tr w:rsidR="000B4C34">
        <w:trPr>
          <w:cantSplit/>
        </w:trPr>
        <w:tc>
          <w:tcPr>
            <w:tcW w:w="5356" w:type="dxa"/>
            <w:gridSpan w:val="12"/>
          </w:tcPr>
          <w:p w:rsidR="000B4C34" w:rsidRDefault="00DF1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 1</w:t>
            </w:r>
          </w:p>
        </w:tc>
      </w:tr>
      <w:tr w:rsidR="000B4C34">
        <w:trPr>
          <w:cantSplit/>
        </w:trPr>
        <w:tc>
          <w:tcPr>
            <w:tcW w:w="5356" w:type="dxa"/>
            <w:gridSpan w:val="12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76356531</w:t>
            </w:r>
          </w:p>
        </w:tc>
      </w:tr>
      <w:tr w:rsidR="000B4C34">
        <w:trPr>
          <w:cantSplit/>
        </w:trPr>
        <w:tc>
          <w:tcPr>
            <w:tcW w:w="5356" w:type="dxa"/>
            <w:gridSpan w:val="12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674" w:type="dxa"/>
            <w:gridSpan w:val="2"/>
          </w:tcPr>
          <w:p w:rsidR="000B4C34" w:rsidRDefault="00DF12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0B4C34" w:rsidRDefault="00DF12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0B4C34" w:rsidRDefault="00DF12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0B4C34" w:rsidRDefault="00DF12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0B4C34" w:rsidRDefault="00DF12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0B4C34">
        <w:trPr>
          <w:cantSplit/>
        </w:trPr>
        <w:tc>
          <w:tcPr>
            <w:tcW w:w="1686" w:type="dxa"/>
            <w:gridSpan w:val="3"/>
          </w:tcPr>
          <w:p w:rsidR="000B4C34" w:rsidRDefault="000B4C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0B4C34" w:rsidRDefault="00DF12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0B4C34" w:rsidRDefault="00DF12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0B4C34" w:rsidRDefault="00DF12E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25.6.2025</w:t>
            </w:r>
          </w:p>
        </w:tc>
      </w:tr>
      <w:tr w:rsidR="000B4C34">
        <w:trPr>
          <w:cantSplit/>
        </w:trPr>
        <w:tc>
          <w:tcPr>
            <w:tcW w:w="9919" w:type="dxa"/>
            <w:gridSpan w:val="21"/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785" w:type="dxa"/>
            <w:gridSpan w:val="4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OBJ/2025/1055/INV</w:t>
            </w:r>
          </w:p>
        </w:tc>
      </w:tr>
      <w:tr w:rsidR="000B4C34">
        <w:trPr>
          <w:cantSplit/>
        </w:trPr>
        <w:tc>
          <w:tcPr>
            <w:tcW w:w="9919" w:type="dxa"/>
            <w:gridSpan w:val="21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20. </w:t>
            </w:r>
            <w:r>
              <w:rPr>
                <w:rFonts w:ascii="Times New Roman" w:hAnsi="Times New Roman"/>
                <w:sz w:val="18"/>
              </w:rPr>
              <w:t>06. 2025 objednává Město Kroměříž provedení prací technického dozoru stavebníka a koordinátora bezpečnosti a ochrany zdraví při práci na akci: Úprava veřejného prostranství u Sloupu Nejsvětější Trojice na Riegrově náměstí v Kroměříži. Práce budou provedeny</w:t>
            </w:r>
            <w:r>
              <w:rPr>
                <w:rFonts w:ascii="Times New Roman" w:hAnsi="Times New Roman"/>
                <w:sz w:val="18"/>
              </w:rPr>
              <w:t xml:space="preserve"> dle specifikace cenové nabídky. Koordinátora bezpečnosti a ochrany zdraví při práci bude provádět pan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, IČO 12691844. Podklady pro provedení prací byly zaslány elektronickou poštou před zpracováním cenové nabídky – projektová dokumentace, sta</w:t>
            </w:r>
            <w:r>
              <w:rPr>
                <w:rFonts w:ascii="Times New Roman" w:hAnsi="Times New Roman"/>
                <w:sz w:val="18"/>
              </w:rPr>
              <w:t>vební povolení, smlouva s dodavatelem prací.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provádění prací: předpokládaná doba realizace:  01. 08. 2025 – 30. 11. 2025, investor stavby Vás vyzve k nástupu na provedení prací elektronickou poštou a telefonicky minimálně 14 dnů předem </w:t>
            </w:r>
            <w:r>
              <w:rPr>
                <w:rFonts w:ascii="Times New Roman" w:hAnsi="Times New Roman"/>
                <w:sz w:val="18"/>
              </w:rPr>
              <w:br/>
              <w:t>Celá akce b</w:t>
            </w:r>
            <w:r>
              <w:rPr>
                <w:rFonts w:ascii="Times New Roman" w:hAnsi="Times New Roman"/>
                <w:sz w:val="18"/>
              </w:rPr>
              <w:t xml:space="preserve">ude realizačně koordinována se společnosti </w:t>
            </w:r>
            <w:proofErr w:type="spellStart"/>
            <w:r>
              <w:rPr>
                <w:rFonts w:ascii="Times New Roman" w:hAnsi="Times New Roman"/>
                <w:sz w:val="18"/>
              </w:rPr>
              <w:t>GasNet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Služby, s.r.o., Odborem řízení výstavby-Morava jih, kontaktní osoba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M +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email -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>Celá objednávka je uzavírána na dobu určitou, po</w:t>
            </w:r>
            <w:r>
              <w:rPr>
                <w:rFonts w:ascii="Times New Roman" w:hAnsi="Times New Roman"/>
                <w:sz w:val="18"/>
              </w:rPr>
              <w:t xml:space="preserve"> celou dobu realizace akce.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prací za 1 měsíc: 26 000,- Kč bez  DPH (tj. předpokládaná cena za 4 měsíce - 104 000,- bez DPH)</w:t>
            </w:r>
            <w:r>
              <w:rPr>
                <w:rFonts w:ascii="Times New Roman" w:hAnsi="Times New Roman"/>
                <w:sz w:val="18"/>
              </w:rPr>
              <w:br/>
              <w:t xml:space="preserve">Ing. Sedláček není plátce DPH 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Fakturace: 1) vystavení faktury bude provedeno 1x měsíčně – práce technického dozoru a koordi</w:t>
            </w:r>
            <w:r>
              <w:rPr>
                <w:rFonts w:ascii="Times New Roman" w:hAnsi="Times New Roman"/>
                <w:sz w:val="18"/>
              </w:rPr>
              <w:t xml:space="preserve">nátora BOZP kompletně  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2) splatnost faktury - 14 dnů od předání, možnost zaslání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administrace zakázky: </w:t>
            </w:r>
            <w:proofErr w:type="spellStart"/>
            <w:r>
              <w:rPr>
                <w:rFonts w:ascii="Times New Roman" w:hAnsi="Times New Roman"/>
                <w:sz w:val="18"/>
              </w:rPr>
              <w:t>xxxx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</w:t>
            </w:r>
            <w:r>
              <w:rPr>
                <w:rFonts w:ascii="Times New Roman" w:hAnsi="Times New Roman"/>
                <w:sz w:val="18"/>
              </w:rPr>
              <w:br/>
              <w:t>- cenová nabídka ze dne 20. 06. 20</w:t>
            </w:r>
            <w:r>
              <w:rPr>
                <w:rFonts w:ascii="Times New Roman" w:hAnsi="Times New Roman"/>
                <w:sz w:val="18"/>
              </w:rPr>
              <w:t>25</w:t>
            </w:r>
            <w:r>
              <w:rPr>
                <w:rFonts w:ascii="Times New Roman" w:hAnsi="Times New Roman"/>
                <w:sz w:val="18"/>
              </w:rPr>
              <w:br/>
              <w:t xml:space="preserve">  </w:t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0B4C34">
        <w:trPr>
          <w:cantSplit/>
        </w:trPr>
        <w:tc>
          <w:tcPr>
            <w:tcW w:w="9919" w:type="dxa"/>
            <w:gridSpan w:val="21"/>
          </w:tcPr>
          <w:p w:rsidR="000B4C3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DF12E4" w:rsidRDefault="00DF12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28. 06. 2025</w:t>
            </w:r>
            <w:bookmarkStart w:id="0" w:name="_GoBack"/>
            <w:bookmarkEnd w:id="0"/>
          </w:p>
        </w:tc>
      </w:tr>
      <w:tr w:rsidR="000B4C34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0B4C34" w:rsidRDefault="000B4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0B4C34" w:rsidRDefault="000B4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B4C3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0B4C34" w:rsidRDefault="000B4C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DF12E4"/>
    <w:sectPr w:rsidR="0000000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12E4">
      <w:pPr>
        <w:spacing w:after="0" w:line="240" w:lineRule="auto"/>
      </w:pPr>
      <w:r>
        <w:separator/>
      </w:r>
    </w:p>
  </w:endnote>
  <w:endnote w:type="continuationSeparator" w:id="0">
    <w:p w:rsidR="00000000" w:rsidRDefault="00DF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0B4C34">
      <w:trPr>
        <w:cantSplit/>
      </w:trPr>
      <w:tc>
        <w:tcPr>
          <w:tcW w:w="9919" w:type="dxa"/>
          <w:tcMar>
            <w:left w:w="140" w:type="dxa"/>
          </w:tcMar>
        </w:tcPr>
        <w:p w:rsidR="000B4C34" w:rsidRDefault="00DF12E4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</w:t>
          </w:r>
          <w:r>
            <w:rPr>
              <w:rFonts w:ascii="Times New Roman" w:hAnsi="Times New Roman"/>
              <w:sz w:val="18"/>
            </w:rPr>
            <w:t xml:space="preserve">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</w:t>
          </w:r>
          <w:r>
            <w:rPr>
              <w:rFonts w:ascii="Times New Roman" w:hAnsi="Times New Roman"/>
              <w:sz w:val="18"/>
            </w:rPr>
            <w:t>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12E4">
      <w:pPr>
        <w:spacing w:after="0" w:line="240" w:lineRule="auto"/>
      </w:pPr>
      <w:r>
        <w:separator/>
      </w:r>
    </w:p>
  </w:footnote>
  <w:footnote w:type="continuationSeparator" w:id="0">
    <w:p w:rsidR="00000000" w:rsidRDefault="00DF1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34"/>
    <w:rsid w:val="000B4C34"/>
    <w:rsid w:val="00D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F6C0"/>
  <w15:docId w15:val="{45F03ADB-485D-48CF-BF23-CD2F4FE1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Frkalová Beáta</cp:lastModifiedBy>
  <cp:revision>2</cp:revision>
  <dcterms:created xsi:type="dcterms:W3CDTF">2025-07-01T05:28:00Z</dcterms:created>
  <dcterms:modified xsi:type="dcterms:W3CDTF">2025-07-01T05:28:00Z</dcterms:modified>
</cp:coreProperties>
</file>