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FD111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Česká filharmonie</w:t>
      </w:r>
    </w:p>
    <w:p w14:paraId="0B0460E1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se </w:t>
      </w:r>
      <w:proofErr w:type="spellStart"/>
      <w:r>
        <w:rPr>
          <w:rFonts w:ascii="Calibri" w:hAnsi="Calibri"/>
        </w:rPr>
        <w:t>sídlem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Alšovo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nábřeží</w:t>
      </w:r>
      <w:proofErr w:type="spellEnd"/>
      <w:r>
        <w:rPr>
          <w:rFonts w:ascii="Calibri" w:hAnsi="Calibri"/>
        </w:rPr>
        <w:t xml:space="preserve"> 12, 110 01 Praha 1, Česká </w:t>
      </w:r>
      <w:proofErr w:type="spellStart"/>
      <w:r>
        <w:rPr>
          <w:rFonts w:ascii="Calibri" w:hAnsi="Calibri"/>
        </w:rPr>
        <w:t>republika</w:t>
      </w:r>
      <w:proofErr w:type="spellEnd"/>
    </w:p>
    <w:p w14:paraId="42055A33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</w:rPr>
        <w:t>IČ: 00023264, DIČ: CZ00023264</w:t>
      </w:r>
    </w:p>
    <w:p w14:paraId="626234C9" w14:textId="77777777" w:rsidR="00F11A8C" w:rsidRDefault="00BE511E">
      <w:pPr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zastoupena</w:t>
      </w:r>
      <w:proofErr w:type="spellEnd"/>
      <w:r>
        <w:rPr>
          <w:rFonts w:ascii="Calibri" w:hAnsi="Calibri"/>
        </w:rPr>
        <w:t xml:space="preserve"> MgA. </w:t>
      </w:r>
      <w:proofErr w:type="spellStart"/>
      <w:r>
        <w:rPr>
          <w:rFonts w:ascii="Calibri" w:hAnsi="Calibri"/>
        </w:rPr>
        <w:t>Davidem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Marečkem</w:t>
      </w:r>
      <w:proofErr w:type="spellEnd"/>
      <w:r>
        <w:rPr>
          <w:rFonts w:ascii="Calibri" w:hAnsi="Calibri"/>
        </w:rPr>
        <w:t>, Ph.D.</w:t>
      </w:r>
    </w:p>
    <w:p w14:paraId="6C8FF030" w14:textId="77777777" w:rsidR="00F11A8C" w:rsidRDefault="00F11A8C">
      <w:pPr>
        <w:rPr>
          <w:rFonts w:ascii="Calibri" w:eastAsia="Calibri" w:hAnsi="Calibri" w:cs="Calibri"/>
        </w:rPr>
      </w:pPr>
    </w:p>
    <w:p w14:paraId="68FE543A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</w:rPr>
        <w:t>a</w:t>
      </w:r>
    </w:p>
    <w:p w14:paraId="7FF21965" w14:textId="77777777" w:rsidR="00F11A8C" w:rsidRDefault="00F11A8C">
      <w:pPr>
        <w:rPr>
          <w:rFonts w:ascii="Calibri" w:eastAsia="Calibri" w:hAnsi="Calibri" w:cs="Calibri"/>
        </w:rPr>
      </w:pPr>
    </w:p>
    <w:p w14:paraId="05C54037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 xml:space="preserve">Displaay Type Foundry </w:t>
      </w:r>
      <w:proofErr w:type="spellStart"/>
      <w:r>
        <w:rPr>
          <w:rFonts w:ascii="Calibri" w:hAnsi="Calibri"/>
          <w:b/>
          <w:bCs/>
        </w:rPr>
        <w:t>s.r.o.</w:t>
      </w:r>
      <w:proofErr w:type="spellEnd"/>
    </w:p>
    <w:p w14:paraId="7B3D2FA8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Se </w:t>
      </w:r>
      <w:proofErr w:type="spellStart"/>
      <w:r>
        <w:rPr>
          <w:rFonts w:ascii="Calibri" w:hAnsi="Calibri"/>
        </w:rPr>
        <w:t>sídlem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libeňského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pivovaru</w:t>
      </w:r>
      <w:proofErr w:type="spellEnd"/>
      <w:r>
        <w:rPr>
          <w:rFonts w:ascii="Calibri" w:hAnsi="Calibri"/>
        </w:rPr>
        <w:t xml:space="preserve"> 2442/6, Praha 8</w:t>
      </w:r>
    </w:p>
    <w:p w14:paraId="755A2A47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</w:rPr>
        <w:t>IČ: 09224823, DIČ: CZ09224823</w:t>
      </w:r>
    </w:p>
    <w:p w14:paraId="1F14D583" w14:textId="77777777" w:rsidR="00F11A8C" w:rsidRDefault="00BE511E">
      <w:pPr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Zastoupena</w:t>
      </w:r>
      <w:proofErr w:type="spellEnd"/>
      <w:r>
        <w:rPr>
          <w:rFonts w:ascii="Calibri" w:hAnsi="Calibri"/>
        </w:rPr>
        <w:t xml:space="preserve"> MgA. </w:t>
      </w:r>
      <w:proofErr w:type="spellStart"/>
      <w:r>
        <w:rPr>
          <w:rFonts w:ascii="Calibri" w:hAnsi="Calibri"/>
        </w:rPr>
        <w:t>Martinem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Váchou</w:t>
      </w:r>
      <w:proofErr w:type="spellEnd"/>
      <w:r>
        <w:rPr>
          <w:rFonts w:ascii="Calibri" w:hAnsi="Calibri"/>
        </w:rPr>
        <w:t xml:space="preserve"> </w:t>
      </w:r>
    </w:p>
    <w:p w14:paraId="7D4FD5D5" w14:textId="77777777" w:rsidR="00F11A8C" w:rsidRDefault="00BE511E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/>
      </w:r>
    </w:p>
    <w:p w14:paraId="7ACB4503" w14:textId="77777777" w:rsidR="00BE511E" w:rsidRDefault="00BE511E">
      <w:pPr>
        <w:rPr>
          <w:rFonts w:ascii="Calibri" w:eastAsia="Calibri" w:hAnsi="Calibri" w:cs="Calibri"/>
          <w:sz w:val="22"/>
          <w:szCs w:val="22"/>
        </w:rPr>
      </w:pPr>
    </w:p>
    <w:p w14:paraId="63236F03" w14:textId="77777777" w:rsidR="00BE511E" w:rsidRDefault="00BE511E">
      <w:pPr>
        <w:rPr>
          <w:rFonts w:ascii="Calibri" w:eastAsia="Calibri" w:hAnsi="Calibri" w:cs="Calibri"/>
          <w:sz w:val="22"/>
          <w:szCs w:val="22"/>
        </w:rPr>
      </w:pPr>
    </w:p>
    <w:p w14:paraId="6166A7B8" w14:textId="77777777" w:rsidR="00F11A8C" w:rsidRDefault="00F11A8C">
      <w:pPr>
        <w:rPr>
          <w:rFonts w:ascii="Calibri" w:eastAsia="Calibri" w:hAnsi="Calibri" w:cs="Calibri"/>
          <w:sz w:val="22"/>
          <w:szCs w:val="22"/>
        </w:rPr>
      </w:pPr>
    </w:p>
    <w:p w14:paraId="3A3D31AF" w14:textId="77777777" w:rsidR="00F11A8C" w:rsidRDefault="00F11A8C">
      <w:pPr>
        <w:rPr>
          <w:rFonts w:ascii="Calibri" w:eastAsia="Calibri" w:hAnsi="Calibri" w:cs="Calibri"/>
          <w:sz w:val="22"/>
          <w:szCs w:val="22"/>
        </w:rPr>
      </w:pPr>
    </w:p>
    <w:p w14:paraId="58A7D95E" w14:textId="77777777" w:rsidR="00F11A8C" w:rsidRDefault="00BE511E">
      <w:pPr>
        <w:rPr>
          <w:rFonts w:ascii="Calibri" w:eastAsia="Calibri" w:hAnsi="Calibri" w:cs="Calibri"/>
          <w:sz w:val="36"/>
          <w:szCs w:val="36"/>
        </w:rPr>
      </w:pPr>
      <w:proofErr w:type="spellStart"/>
      <w:r>
        <w:rPr>
          <w:rFonts w:ascii="Calibri" w:hAnsi="Calibri"/>
          <w:b/>
          <w:bCs/>
          <w:sz w:val="36"/>
          <w:szCs w:val="36"/>
        </w:rPr>
        <w:t>Licenční</w:t>
      </w:r>
      <w:proofErr w:type="spellEnd"/>
      <w:r>
        <w:rPr>
          <w:rFonts w:ascii="Calibri" w:hAnsi="Calibri"/>
          <w:b/>
          <w:bCs/>
          <w:sz w:val="36"/>
          <w:szCs w:val="36"/>
        </w:rPr>
        <w:t xml:space="preserve"> </w:t>
      </w:r>
      <w:proofErr w:type="spellStart"/>
      <w:r>
        <w:rPr>
          <w:rFonts w:ascii="Calibri" w:hAnsi="Calibri"/>
          <w:b/>
          <w:bCs/>
          <w:sz w:val="36"/>
          <w:szCs w:val="36"/>
        </w:rPr>
        <w:t>smlouva</w:t>
      </w:r>
      <w:proofErr w:type="spellEnd"/>
      <w:r>
        <w:rPr>
          <w:rFonts w:ascii="Calibri" w:hAnsi="Calibri"/>
          <w:b/>
          <w:bCs/>
          <w:sz w:val="36"/>
          <w:szCs w:val="36"/>
        </w:rPr>
        <w:t xml:space="preserve"> na </w:t>
      </w:r>
      <w:proofErr w:type="spellStart"/>
      <w:r>
        <w:rPr>
          <w:rFonts w:ascii="Calibri" w:hAnsi="Calibri"/>
          <w:b/>
          <w:bCs/>
          <w:sz w:val="36"/>
          <w:szCs w:val="36"/>
        </w:rPr>
        <w:t>užívání</w:t>
      </w:r>
      <w:proofErr w:type="spellEnd"/>
      <w:r>
        <w:rPr>
          <w:rFonts w:ascii="Calibri" w:hAnsi="Calibri"/>
          <w:b/>
          <w:bCs/>
          <w:sz w:val="36"/>
          <w:szCs w:val="36"/>
        </w:rPr>
        <w:t xml:space="preserve"> </w:t>
      </w:r>
      <w:proofErr w:type="spellStart"/>
      <w:r>
        <w:rPr>
          <w:rFonts w:ascii="Calibri" w:hAnsi="Calibri"/>
          <w:b/>
          <w:bCs/>
          <w:sz w:val="36"/>
          <w:szCs w:val="36"/>
        </w:rPr>
        <w:t>písmového</w:t>
      </w:r>
      <w:proofErr w:type="spellEnd"/>
      <w:r>
        <w:rPr>
          <w:rFonts w:ascii="Calibri" w:hAnsi="Calibri"/>
          <w:b/>
          <w:bCs/>
          <w:sz w:val="36"/>
          <w:szCs w:val="36"/>
        </w:rPr>
        <w:t xml:space="preserve"> </w:t>
      </w:r>
      <w:proofErr w:type="spellStart"/>
      <w:r>
        <w:rPr>
          <w:rFonts w:ascii="Calibri" w:hAnsi="Calibri"/>
          <w:b/>
          <w:bCs/>
          <w:sz w:val="36"/>
          <w:szCs w:val="36"/>
        </w:rPr>
        <w:t>softwaru</w:t>
      </w:r>
      <w:proofErr w:type="spellEnd"/>
      <w:r>
        <w:rPr>
          <w:rFonts w:ascii="Calibri" w:hAnsi="Calibri"/>
          <w:b/>
          <w:bCs/>
          <w:sz w:val="36"/>
          <w:szCs w:val="36"/>
        </w:rPr>
        <w:t xml:space="preserve"> pro desktop, web a video</w:t>
      </w:r>
    </w:p>
    <w:p w14:paraId="3A4AE056" w14:textId="77777777" w:rsidR="00F11A8C" w:rsidRDefault="00F11A8C">
      <w:pPr>
        <w:rPr>
          <w:rFonts w:ascii="Calibri" w:eastAsia="Calibri" w:hAnsi="Calibri" w:cs="Calibri"/>
        </w:rPr>
      </w:pPr>
    </w:p>
    <w:p w14:paraId="658D2060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Tato </w:t>
      </w:r>
      <w:proofErr w:type="spellStart"/>
      <w:r>
        <w:rPr>
          <w:rFonts w:ascii="Calibri" w:hAnsi="Calibri"/>
        </w:rPr>
        <w:t>Licenční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smlouva</w:t>
      </w:r>
      <w:proofErr w:type="spellEnd"/>
      <w:r>
        <w:rPr>
          <w:rFonts w:ascii="Calibri" w:hAnsi="Calibri"/>
        </w:rPr>
        <w:t xml:space="preserve"> na </w:t>
      </w:r>
      <w:proofErr w:type="spellStart"/>
      <w:r>
        <w:rPr>
          <w:rFonts w:ascii="Calibri" w:hAnsi="Calibri"/>
        </w:rPr>
        <w:t>písmový</w:t>
      </w:r>
      <w:proofErr w:type="spellEnd"/>
      <w:r>
        <w:rPr>
          <w:rFonts w:ascii="Calibri" w:hAnsi="Calibri"/>
        </w:rPr>
        <w:t xml:space="preserve"> software (</w:t>
      </w:r>
      <w:proofErr w:type="spellStart"/>
      <w:r>
        <w:rPr>
          <w:rFonts w:ascii="Calibri" w:hAnsi="Calibri"/>
        </w:rPr>
        <w:t>dále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jen</w:t>
      </w:r>
      <w:proofErr w:type="spellEnd"/>
      <w:r>
        <w:rPr>
          <w:rFonts w:ascii="Calibri" w:hAnsi="Calibri"/>
        </w:rPr>
        <w:t xml:space="preserve"> „</w:t>
      </w:r>
      <w:proofErr w:type="spellStart"/>
      <w:proofErr w:type="gramStart"/>
      <w:r>
        <w:rPr>
          <w:rFonts w:ascii="Calibri" w:hAnsi="Calibri"/>
        </w:rPr>
        <w:t>Smlouva</w:t>
      </w:r>
      <w:proofErr w:type="spellEnd"/>
      <w:r>
        <w:rPr>
          <w:rFonts w:ascii="Calibri" w:hAnsi="Calibri"/>
        </w:rPr>
        <w:t>“</w:t>
      </w:r>
      <w:proofErr w:type="gramEnd"/>
      <w:r>
        <w:rPr>
          <w:rFonts w:ascii="Calibri" w:hAnsi="Calibri"/>
        </w:rPr>
        <w:t xml:space="preserve">) je </w:t>
      </w:r>
      <w:proofErr w:type="spellStart"/>
      <w:r>
        <w:rPr>
          <w:rFonts w:ascii="Calibri" w:hAnsi="Calibri"/>
        </w:rPr>
        <w:t>právní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dohodou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mezi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Českou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filharmonií</w:t>
      </w:r>
      <w:proofErr w:type="spellEnd"/>
      <w:r>
        <w:rPr>
          <w:rFonts w:ascii="Calibri" w:hAnsi="Calibri"/>
        </w:rPr>
        <w:t xml:space="preserve"> (ČF) a Displaay Type Foundry </w:t>
      </w:r>
      <w:proofErr w:type="spellStart"/>
      <w:r>
        <w:rPr>
          <w:rFonts w:ascii="Calibri" w:hAnsi="Calibri"/>
        </w:rPr>
        <w:t>s.r.o.</w:t>
      </w:r>
      <w:proofErr w:type="spellEnd"/>
      <w:r>
        <w:rPr>
          <w:rFonts w:ascii="Calibri" w:hAnsi="Calibri"/>
        </w:rPr>
        <w:t xml:space="preserve"> ( Displaay), </w:t>
      </w:r>
      <w:proofErr w:type="spellStart"/>
      <w:r>
        <w:rPr>
          <w:rFonts w:ascii="Calibri" w:hAnsi="Calibri"/>
        </w:rPr>
        <w:t>která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upravuje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písmového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softwaru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který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licencovala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jsou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duševním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vlastnictvím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společnosti</w:t>
      </w:r>
      <w:proofErr w:type="spellEnd"/>
      <w:r>
        <w:rPr>
          <w:rFonts w:ascii="Calibri" w:hAnsi="Calibri"/>
        </w:rPr>
        <w:t xml:space="preserve"> Displaay.</w:t>
      </w:r>
      <w:r>
        <w:rPr>
          <w:rFonts w:ascii="Calibri" w:eastAsia="Calibri" w:hAnsi="Calibri" w:cs="Calibri"/>
        </w:rPr>
        <w:br/>
      </w:r>
    </w:p>
    <w:p w14:paraId="721FFA9C" w14:textId="77777777" w:rsidR="00BE511E" w:rsidRDefault="00BE511E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4FDE168D" w14:textId="77777777" w:rsidR="00BE511E" w:rsidRDefault="00BE511E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1613FE03" w14:textId="77777777" w:rsidR="00BE511E" w:rsidRDefault="00BE511E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180463F4" w14:textId="77777777" w:rsidR="00F11A8C" w:rsidRDefault="00BE511E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Článek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I.</w:t>
      </w:r>
    </w:p>
    <w:p w14:paraId="7B7B3737" w14:textId="77777777" w:rsidR="00F11A8C" w:rsidRDefault="00BE511E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Předmět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</w:rPr>
        <w:t>smlouvy</w:t>
      </w:r>
      <w:proofErr w:type="spellEnd"/>
    </w:p>
    <w:p w14:paraId="4102464C" w14:textId="77777777" w:rsidR="00F11A8C" w:rsidRDefault="00F11A8C">
      <w:pPr>
        <w:jc w:val="center"/>
        <w:rPr>
          <w:rFonts w:ascii="Calibri" w:eastAsia="Calibri" w:hAnsi="Calibri" w:cs="Calibri"/>
          <w:sz w:val="28"/>
          <w:szCs w:val="28"/>
        </w:rPr>
      </w:pPr>
    </w:p>
    <w:p w14:paraId="0F4F9B44" w14:textId="77777777" w:rsidR="00F11A8C" w:rsidRDefault="00BE511E">
      <w:pPr>
        <w:numPr>
          <w:ilvl w:val="0"/>
          <w:numId w:val="2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Specifikace</w:t>
      </w:r>
      <w:proofErr w:type="spellEnd"/>
      <w:r>
        <w:rPr>
          <w:rFonts w:ascii="Calibri" w:hAnsi="Calibri"/>
        </w:rPr>
        <w:t>:</w:t>
      </w:r>
    </w:p>
    <w:p w14:paraId="7C044861" w14:textId="77777777" w:rsidR="00F11A8C" w:rsidRDefault="00BE511E">
      <w:pPr>
        <w:numPr>
          <w:ilvl w:val="0"/>
          <w:numId w:val="4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Druh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: Greed Collection (Greed Condensed, Greed Narrow, Greed Standard, Greed Wide, Greed Extended) </w:t>
      </w:r>
    </w:p>
    <w:p w14:paraId="4B59B8C8" w14:textId="77777777" w:rsidR="00F11A8C" w:rsidRDefault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Řezy</w:t>
      </w:r>
      <w:proofErr w:type="spellEnd"/>
      <w:r>
        <w:rPr>
          <w:rFonts w:ascii="Calibri" w:hAnsi="Calibri"/>
        </w:rPr>
        <w:t xml:space="preserve">: Full Family incl. Variable Fonts (Light, Light Italic, Regular, Regular Italic, Medium. Medium Italic, </w:t>
      </w:r>
      <w:proofErr w:type="spellStart"/>
      <w:r>
        <w:rPr>
          <w:rFonts w:ascii="Calibri" w:hAnsi="Calibri"/>
        </w:rPr>
        <w:t>SemiBold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SemiBold</w:t>
      </w:r>
      <w:proofErr w:type="spellEnd"/>
      <w:r>
        <w:rPr>
          <w:rFonts w:ascii="Calibri" w:hAnsi="Calibri"/>
        </w:rPr>
        <w:t xml:space="preserve"> Italic, Bold, Bold Italic, Heavy, Heavy Italic) </w:t>
      </w:r>
    </w:p>
    <w:p w14:paraId="4C12C120" w14:textId="77777777" w:rsidR="00F11A8C" w:rsidRDefault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: </w:t>
      </w:r>
    </w:p>
    <w:p w14:paraId="0687B4C2" w14:textId="77777777" w:rsidR="00F11A8C" w:rsidRDefault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• Desktop: do 10 </w:t>
      </w:r>
      <w:proofErr w:type="spellStart"/>
      <w:r>
        <w:rPr>
          <w:rFonts w:ascii="Calibri" w:hAnsi="Calibri"/>
        </w:rPr>
        <w:t>uživatelů</w:t>
      </w:r>
      <w:proofErr w:type="spellEnd"/>
      <w:r>
        <w:rPr>
          <w:rFonts w:ascii="Calibri" w:hAnsi="Calibri"/>
        </w:rPr>
        <w:t xml:space="preserve"> </w:t>
      </w:r>
    </w:p>
    <w:p w14:paraId="1F2E1892" w14:textId="77777777" w:rsidR="00F11A8C" w:rsidRDefault="00F11A8C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</w:p>
    <w:p w14:paraId="46716551" w14:textId="77777777" w:rsidR="00F11A8C" w:rsidRDefault="00BE511E">
      <w:pPr>
        <w:numPr>
          <w:ilvl w:val="0"/>
          <w:numId w:val="4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Druh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: Greed Standard </w:t>
      </w:r>
    </w:p>
    <w:p w14:paraId="0748AAD2" w14:textId="77777777" w:rsidR="00F11A8C" w:rsidRDefault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Řezy</w:t>
      </w:r>
      <w:proofErr w:type="spellEnd"/>
      <w:r>
        <w:rPr>
          <w:rFonts w:ascii="Calibri" w:hAnsi="Calibri"/>
        </w:rPr>
        <w:t xml:space="preserve">: Regular, Regular Italic, Bold, Bold Italic </w:t>
      </w:r>
    </w:p>
    <w:p w14:paraId="09CDFE54" w14:textId="77777777" w:rsidR="00F11A8C" w:rsidRDefault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: </w:t>
      </w:r>
    </w:p>
    <w:p w14:paraId="3EA28D4B" w14:textId="77777777" w:rsidR="00F11A8C" w:rsidRDefault="00BE511E">
      <w:pPr>
        <w:tabs>
          <w:tab w:val="left" w:pos="360"/>
          <w:tab w:val="left" w:pos="1800"/>
        </w:tabs>
        <w:rPr>
          <w:rFonts w:ascii="Calibri" w:hAnsi="Calibri"/>
        </w:rPr>
      </w:pPr>
      <w:r>
        <w:rPr>
          <w:rFonts w:ascii="Calibri" w:hAnsi="Calibri"/>
        </w:rPr>
        <w:t xml:space="preserve">• Web: 100 000 MUVs </w:t>
      </w:r>
    </w:p>
    <w:p w14:paraId="7D135999" w14:textId="77777777" w:rsidR="00BE511E" w:rsidRDefault="00BE511E">
      <w:pPr>
        <w:tabs>
          <w:tab w:val="left" w:pos="360"/>
          <w:tab w:val="left" w:pos="1800"/>
        </w:tabs>
        <w:rPr>
          <w:rFonts w:ascii="Calibri" w:hAnsi="Calibri"/>
        </w:rPr>
      </w:pPr>
    </w:p>
    <w:p w14:paraId="6A613D3D" w14:textId="77777777" w:rsidR="00BE511E" w:rsidRDefault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</w:p>
    <w:p w14:paraId="2F773456" w14:textId="77777777" w:rsidR="00BE511E" w:rsidRPr="00BE511E" w:rsidRDefault="00BE511E" w:rsidP="00BE511E">
      <w:pPr>
        <w:pStyle w:val="Odstavecseseznamem"/>
        <w:numPr>
          <w:ilvl w:val="0"/>
          <w:numId w:val="4"/>
        </w:numPr>
        <w:rPr>
          <w:rFonts w:ascii="Calibri" w:hAnsi="Calibri"/>
        </w:rPr>
      </w:pPr>
      <w:proofErr w:type="spellStart"/>
      <w:r w:rsidRPr="00BE511E">
        <w:rPr>
          <w:rFonts w:ascii="Calibri" w:hAnsi="Calibri"/>
        </w:rPr>
        <w:lastRenderedPageBreak/>
        <w:t>Druh</w:t>
      </w:r>
      <w:proofErr w:type="spellEnd"/>
      <w:r w:rsidRPr="00BE511E">
        <w:rPr>
          <w:rFonts w:ascii="Calibri" w:hAnsi="Calibri"/>
        </w:rPr>
        <w:t xml:space="preserve"> </w:t>
      </w:r>
      <w:proofErr w:type="spellStart"/>
      <w:r w:rsidRPr="00BE511E">
        <w:rPr>
          <w:rFonts w:ascii="Calibri" w:hAnsi="Calibri"/>
        </w:rPr>
        <w:t>písma</w:t>
      </w:r>
      <w:proofErr w:type="spellEnd"/>
      <w:r w:rsidRPr="00BE511E">
        <w:rPr>
          <w:rFonts w:ascii="Calibri" w:hAnsi="Calibri"/>
        </w:rPr>
        <w:t xml:space="preserve">: Greed Extended </w:t>
      </w:r>
    </w:p>
    <w:p w14:paraId="0B1FA5A8" w14:textId="77777777" w:rsidR="00BE511E" w:rsidRDefault="00BE511E" w:rsidP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Řezy</w:t>
      </w:r>
      <w:proofErr w:type="spellEnd"/>
      <w:r>
        <w:rPr>
          <w:rFonts w:ascii="Calibri" w:hAnsi="Calibri"/>
        </w:rPr>
        <w:t xml:space="preserve">: Regular, Bold </w:t>
      </w:r>
    </w:p>
    <w:p w14:paraId="5822CC69" w14:textId="77777777" w:rsidR="00BE511E" w:rsidRDefault="00BE511E" w:rsidP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: </w:t>
      </w:r>
    </w:p>
    <w:p w14:paraId="4A08C2B1" w14:textId="77777777" w:rsidR="00BE511E" w:rsidRDefault="00BE511E" w:rsidP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• Video: Do 1 </w:t>
      </w:r>
      <w:proofErr w:type="spellStart"/>
      <w:r>
        <w:rPr>
          <w:rFonts w:ascii="Calibri" w:hAnsi="Calibri"/>
        </w:rPr>
        <w:t>milionu</w:t>
      </w:r>
      <w:proofErr w:type="spellEnd"/>
      <w:r>
        <w:rPr>
          <w:rFonts w:ascii="Calibri" w:hAnsi="Calibri"/>
        </w:rPr>
        <w:t xml:space="preserve"> MVs/TVs </w:t>
      </w:r>
    </w:p>
    <w:p w14:paraId="4D21E561" w14:textId="77777777" w:rsidR="00BE511E" w:rsidRDefault="00BE511E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</w:p>
    <w:p w14:paraId="2869955A" w14:textId="22C6A261" w:rsidR="00F11A8C" w:rsidRDefault="00BE511E">
      <w:pPr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Cena </w:t>
      </w:r>
      <w:proofErr w:type="spellStart"/>
      <w:r>
        <w:rPr>
          <w:rFonts w:ascii="Calibri" w:hAnsi="Calibri"/>
        </w:rPr>
        <w:t>celkem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včetně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slev</w:t>
      </w:r>
      <w:proofErr w:type="spellEnd"/>
      <w:r>
        <w:rPr>
          <w:rFonts w:ascii="Calibri" w:hAnsi="Calibri"/>
        </w:rPr>
        <w:t xml:space="preserve">): </w:t>
      </w:r>
      <w:r w:rsidR="00217CD3" w:rsidRPr="00217CD3">
        <w:rPr>
          <w:rFonts w:ascii="Calibri" w:hAnsi="Calibri" w:cs="Calibri"/>
          <w:sz w:val="22"/>
          <w:szCs w:val="22"/>
        </w:rPr>
        <w:t>103 271,18 CZK</w:t>
      </w:r>
      <w:r w:rsidR="00217CD3">
        <w:rPr>
          <w:sz w:val="18"/>
          <w:szCs w:val="18"/>
        </w:rPr>
        <w:t xml:space="preserve"> </w:t>
      </w:r>
      <w:r>
        <w:rPr>
          <w:rFonts w:ascii="Calibri" w:hAnsi="Calibri"/>
        </w:rPr>
        <w:t>bez DPH</w:t>
      </w:r>
    </w:p>
    <w:p w14:paraId="759372BC" w14:textId="77777777" w:rsidR="00F11A8C" w:rsidRDefault="00F11A8C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</w:p>
    <w:p w14:paraId="34A59CB8" w14:textId="77777777" w:rsidR="00F11A8C" w:rsidRDefault="00BE511E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 xml:space="preserve">ČF </w:t>
      </w:r>
      <w:proofErr w:type="spellStart"/>
      <w:r>
        <w:rPr>
          <w:rFonts w:ascii="Calibri" w:hAnsi="Calibri"/>
        </w:rPr>
        <w:t>zaplatí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zhotoviteli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celou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částku</w:t>
      </w:r>
      <w:proofErr w:type="spellEnd"/>
      <w:r>
        <w:rPr>
          <w:rFonts w:ascii="Calibri" w:hAnsi="Calibri"/>
        </w:rPr>
        <w:t xml:space="preserve"> do 30 </w:t>
      </w:r>
      <w:proofErr w:type="spellStart"/>
      <w:r>
        <w:rPr>
          <w:rFonts w:ascii="Calibri" w:hAnsi="Calibri"/>
        </w:rPr>
        <w:t>dnů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řádného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dodání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písmového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softwaru</w:t>
      </w:r>
      <w:proofErr w:type="spellEnd"/>
      <w:r>
        <w:rPr>
          <w:rFonts w:ascii="Calibri" w:hAnsi="Calibri"/>
        </w:rPr>
        <w:t xml:space="preserve">, a to na </w:t>
      </w:r>
      <w:proofErr w:type="spellStart"/>
      <w:r>
        <w:rPr>
          <w:rFonts w:ascii="Calibri" w:hAnsi="Calibri"/>
        </w:rPr>
        <w:t>bankovní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účet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zhotovitele</w:t>
      </w:r>
      <w:proofErr w:type="spellEnd"/>
      <w:r>
        <w:rPr>
          <w:rFonts w:ascii="Calibri" w:hAnsi="Calibri"/>
        </w:rPr>
        <w:t xml:space="preserve"> č. 6368158399/0800, </w:t>
      </w:r>
      <w:proofErr w:type="spellStart"/>
      <w:r>
        <w:rPr>
          <w:rFonts w:ascii="Calibri" w:hAnsi="Calibri"/>
        </w:rPr>
        <w:t>vedený</w:t>
      </w:r>
      <w:proofErr w:type="spellEnd"/>
      <w:r>
        <w:rPr>
          <w:rFonts w:ascii="Calibri" w:hAnsi="Calibri"/>
        </w:rPr>
        <w:t xml:space="preserve"> u </w:t>
      </w:r>
      <w:proofErr w:type="spellStart"/>
      <w:r>
        <w:rPr>
          <w:rFonts w:ascii="Calibri" w:hAnsi="Calibri"/>
        </w:rPr>
        <w:t>České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spořitelny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a.s.</w:t>
      </w:r>
      <w:proofErr w:type="spellEnd"/>
      <w:r>
        <w:rPr>
          <w:rFonts w:ascii="Calibri" w:hAnsi="Calibri"/>
        </w:rPr>
        <w:t xml:space="preserve">  </w:t>
      </w:r>
      <w:proofErr w:type="spellStart"/>
      <w:r>
        <w:rPr>
          <w:rFonts w:ascii="Calibri" w:hAnsi="Calibri"/>
        </w:rPr>
        <w:t>Zhotovitel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povinen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doručit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fakturu</w:t>
      </w:r>
      <w:proofErr w:type="spellEnd"/>
      <w:r>
        <w:rPr>
          <w:rFonts w:ascii="Calibri" w:hAnsi="Calibri"/>
        </w:rPr>
        <w:t xml:space="preserve"> s </w:t>
      </w:r>
      <w:proofErr w:type="spellStart"/>
      <w:r>
        <w:rPr>
          <w:rFonts w:ascii="Calibri" w:hAnsi="Calibri"/>
        </w:rPr>
        <w:t>náležitostmi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daňového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dokladu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jinak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cena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nestane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splatnou</w:t>
      </w:r>
      <w:proofErr w:type="spellEnd"/>
      <w:r>
        <w:rPr>
          <w:rFonts w:ascii="Calibri" w:hAnsi="Calibri"/>
        </w:rPr>
        <w:t>.</w:t>
      </w:r>
    </w:p>
    <w:p w14:paraId="507A1396" w14:textId="77777777" w:rsidR="00F11A8C" w:rsidRDefault="00F11A8C">
      <w:pPr>
        <w:tabs>
          <w:tab w:val="left" w:pos="360"/>
          <w:tab w:val="left" w:pos="1800"/>
        </w:tabs>
        <w:rPr>
          <w:rFonts w:ascii="Calibri" w:eastAsia="Calibri" w:hAnsi="Calibri" w:cs="Calibri"/>
          <w:shd w:val="clear" w:color="auto" w:fill="FFFF00"/>
        </w:rPr>
      </w:pPr>
    </w:p>
    <w:p w14:paraId="764E4C0A" w14:textId="77777777" w:rsidR="00F11A8C" w:rsidRDefault="00BE511E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 xml:space="preserve">ČF </w:t>
      </w:r>
      <w:proofErr w:type="spellStart"/>
      <w:r>
        <w:rPr>
          <w:rFonts w:ascii="Calibri" w:hAnsi="Calibri"/>
        </w:rPr>
        <w:t>nepřebírá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autorská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práva</w:t>
      </w:r>
      <w:proofErr w:type="spellEnd"/>
      <w:r>
        <w:rPr>
          <w:rFonts w:ascii="Calibri" w:hAnsi="Calibri"/>
        </w:rPr>
        <w:t xml:space="preserve"> k </w:t>
      </w:r>
      <w:proofErr w:type="spellStart"/>
      <w:r>
        <w:rPr>
          <w:rFonts w:ascii="Calibri" w:hAnsi="Calibri"/>
        </w:rPr>
        <w:t>designu</w:t>
      </w:r>
      <w:proofErr w:type="spellEnd"/>
      <w:r>
        <w:rPr>
          <w:rFonts w:ascii="Calibri" w:hAnsi="Calibri"/>
        </w:rPr>
        <w:t xml:space="preserve"> ani </w:t>
      </w:r>
      <w:proofErr w:type="spellStart"/>
      <w:r>
        <w:rPr>
          <w:rFonts w:ascii="Calibri" w:hAnsi="Calibri"/>
        </w:rPr>
        <w:t>vlastnictví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, ale </w:t>
      </w:r>
      <w:proofErr w:type="spellStart"/>
      <w:r>
        <w:rPr>
          <w:rFonts w:ascii="Calibri" w:hAnsi="Calibri"/>
        </w:rPr>
        <w:t>práva</w:t>
      </w:r>
      <w:proofErr w:type="spellEnd"/>
      <w:r>
        <w:rPr>
          <w:rFonts w:ascii="Calibri" w:hAnsi="Calibri"/>
        </w:rPr>
        <w:t xml:space="preserve"> na </w:t>
      </w:r>
      <w:proofErr w:type="spellStart"/>
      <w:r>
        <w:rPr>
          <w:rFonts w:ascii="Calibri" w:hAnsi="Calibri"/>
        </w:rPr>
        <w:t>jejich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používání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mezích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stanovených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touto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smlouvou</w:t>
      </w:r>
      <w:proofErr w:type="spellEnd"/>
      <w:r>
        <w:rPr>
          <w:rFonts w:ascii="Calibri" w:hAnsi="Calibri"/>
        </w:rPr>
        <w:t xml:space="preserve">. ČF </w:t>
      </w:r>
      <w:proofErr w:type="spellStart"/>
      <w:r>
        <w:rPr>
          <w:rFonts w:ascii="Calibri" w:hAnsi="Calibri"/>
        </w:rPr>
        <w:t>není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oprávněna</w:t>
      </w:r>
      <w:proofErr w:type="spellEnd"/>
      <w:r>
        <w:rPr>
          <w:rFonts w:ascii="Calibri" w:hAnsi="Calibri"/>
        </w:rPr>
        <w:t xml:space="preserve"> (ani </w:t>
      </w:r>
      <w:proofErr w:type="spellStart"/>
      <w:r>
        <w:rPr>
          <w:rFonts w:ascii="Calibri" w:hAnsi="Calibri"/>
        </w:rPr>
        <w:t>neumožňujete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třetí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straně</w:t>
      </w:r>
      <w:proofErr w:type="spellEnd"/>
      <w:r>
        <w:rPr>
          <w:rFonts w:ascii="Calibri" w:hAnsi="Calibri"/>
        </w:rPr>
        <w:t xml:space="preserve">) </w:t>
      </w:r>
      <w:proofErr w:type="spellStart"/>
      <w:r>
        <w:rPr>
          <w:rFonts w:ascii="Calibri" w:hAnsi="Calibri"/>
        </w:rPr>
        <w:t>měnit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upravovat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přejmenovávat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převádět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jinak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měnit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fonty</w:t>
      </w:r>
      <w:proofErr w:type="spellEnd"/>
      <w:r>
        <w:rPr>
          <w:rFonts w:ascii="Calibri" w:hAnsi="Calibri"/>
        </w:rPr>
        <w:t xml:space="preserve">, ani </w:t>
      </w:r>
      <w:proofErr w:type="spellStart"/>
      <w:r>
        <w:rPr>
          <w:rFonts w:ascii="Calibri" w:hAnsi="Calibri"/>
        </w:rPr>
        <w:t>vytvářet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odvozená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díla</w:t>
      </w:r>
      <w:proofErr w:type="spellEnd"/>
      <w:r>
        <w:rPr>
          <w:rFonts w:ascii="Calibri" w:hAnsi="Calibri"/>
        </w:rPr>
        <w:t xml:space="preserve"> z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jejich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částí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avšak</w:t>
      </w:r>
      <w:proofErr w:type="spellEnd"/>
      <w:r>
        <w:rPr>
          <w:rFonts w:ascii="Calibri" w:hAnsi="Calibri"/>
        </w:rPr>
        <w:t xml:space="preserve"> za </w:t>
      </w:r>
      <w:proofErr w:type="spellStart"/>
      <w:r>
        <w:rPr>
          <w:rFonts w:ascii="Calibri" w:hAnsi="Calibri"/>
        </w:rPr>
        <w:t>předpokladu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jste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rámci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nákupu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zvolili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možnost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označenou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jako</w:t>
      </w:r>
      <w:proofErr w:type="spellEnd"/>
      <w:r>
        <w:rPr>
          <w:rFonts w:ascii="Calibri" w:hAnsi="Calibri"/>
        </w:rPr>
        <w:t xml:space="preserve"> „</w:t>
      </w:r>
      <w:proofErr w:type="spellStart"/>
      <w:proofErr w:type="gramStart"/>
      <w:r>
        <w:rPr>
          <w:rFonts w:ascii="Calibri" w:hAnsi="Calibri"/>
        </w:rPr>
        <w:t>Variabilní</w:t>
      </w:r>
      <w:proofErr w:type="spellEnd"/>
      <w:r>
        <w:rPr>
          <w:rFonts w:ascii="Calibri" w:hAnsi="Calibri"/>
        </w:rPr>
        <w:t>“ (</w:t>
      </w:r>
      <w:proofErr w:type="spellStart"/>
      <w:proofErr w:type="gramEnd"/>
      <w:r>
        <w:rPr>
          <w:rFonts w:ascii="Calibri" w:hAnsi="Calibri"/>
        </w:rPr>
        <w:t>jak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patrné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z </w:t>
      </w:r>
      <w:proofErr w:type="spellStart"/>
      <w:r>
        <w:rPr>
          <w:rFonts w:ascii="Calibri" w:hAnsi="Calibri"/>
        </w:rPr>
        <w:t>faktury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společnosti</w:t>
      </w:r>
      <w:proofErr w:type="spellEnd"/>
      <w:r>
        <w:rPr>
          <w:rFonts w:ascii="Calibri" w:hAnsi="Calibri"/>
        </w:rPr>
        <w:t xml:space="preserve"> Displaay </w:t>
      </w:r>
      <w:proofErr w:type="spellStart"/>
      <w:r>
        <w:rPr>
          <w:rFonts w:ascii="Calibri" w:hAnsi="Calibri"/>
        </w:rPr>
        <w:t>vztahující</w:t>
      </w:r>
      <w:proofErr w:type="spellEnd"/>
      <w:r>
        <w:rPr>
          <w:rFonts w:ascii="Calibri" w:hAnsi="Calibri"/>
        </w:rPr>
        <w:t xml:space="preserve"> se k </w:t>
      </w:r>
      <w:proofErr w:type="spellStart"/>
      <w:r>
        <w:rPr>
          <w:rFonts w:ascii="Calibri" w:hAnsi="Calibri"/>
        </w:rPr>
        <w:t>vašemu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nákupu</w:t>
      </w:r>
      <w:proofErr w:type="spellEnd"/>
      <w:r>
        <w:rPr>
          <w:rFonts w:ascii="Calibri" w:hAnsi="Calibri"/>
        </w:rPr>
        <w:t xml:space="preserve">), </w:t>
      </w:r>
      <w:proofErr w:type="spellStart"/>
      <w:r>
        <w:rPr>
          <w:rFonts w:ascii="Calibri" w:hAnsi="Calibri"/>
        </w:rPr>
        <w:t>jste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oprávněni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upravovat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dostupné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variabilních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rozsahu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způsobem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který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umožňuje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variabilní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formát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těchto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Není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dovoleno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provádět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zpětné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inženýrství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dekompilovat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rozebírat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jinak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pokoušet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zjistit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zdrojový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kód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instrukce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Není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dovoleno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kopírovat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fonty</w:t>
      </w:r>
      <w:proofErr w:type="spellEnd"/>
      <w:r>
        <w:rPr>
          <w:rFonts w:ascii="Calibri" w:hAnsi="Calibri"/>
        </w:rPr>
        <w:t xml:space="preserve"> pro desktop, web a video ani </w:t>
      </w:r>
      <w:proofErr w:type="spellStart"/>
      <w:r>
        <w:rPr>
          <w:rFonts w:ascii="Calibri" w:hAnsi="Calibri"/>
        </w:rPr>
        <w:t>umožnit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kopírování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 pro desktop, web a video </w:t>
      </w:r>
      <w:proofErr w:type="spellStart"/>
      <w:r>
        <w:rPr>
          <w:rFonts w:ascii="Calibri" w:hAnsi="Calibri"/>
        </w:rPr>
        <w:t>třetí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stranou</w:t>
      </w:r>
      <w:proofErr w:type="spellEnd"/>
      <w:r>
        <w:rPr>
          <w:rFonts w:ascii="Calibri" w:hAnsi="Calibri"/>
        </w:rPr>
        <w:t xml:space="preserve">. ČF </w:t>
      </w:r>
      <w:proofErr w:type="spellStart"/>
      <w:r>
        <w:rPr>
          <w:rFonts w:ascii="Calibri" w:hAnsi="Calibri"/>
        </w:rPr>
        <w:t>není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oprávněna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poskytovat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sublicence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postupovat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prodávat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půjčovat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pronajímat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jakákoli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práva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vyplývající</w:t>
      </w:r>
      <w:proofErr w:type="spellEnd"/>
      <w:r>
        <w:rPr>
          <w:rFonts w:ascii="Calibri" w:hAnsi="Calibri"/>
        </w:rPr>
        <w:t xml:space="preserve"> z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jejich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části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Soubory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lze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zálohovat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pouze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interní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obchodní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účely</w:t>
      </w:r>
      <w:proofErr w:type="spellEnd"/>
      <w:r>
        <w:rPr>
          <w:rFonts w:ascii="Calibri" w:hAnsi="Calibri"/>
        </w:rPr>
        <w:t xml:space="preserve"> ČF. </w:t>
      </w:r>
      <w:proofErr w:type="spellStart"/>
      <w:r>
        <w:rPr>
          <w:rFonts w:ascii="Calibri" w:hAnsi="Calibri"/>
        </w:rPr>
        <w:t>Jakékoli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použití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 pro desktop, web a video, </w:t>
      </w:r>
      <w:proofErr w:type="spellStart"/>
      <w:r>
        <w:rPr>
          <w:rFonts w:ascii="Calibri" w:hAnsi="Calibri"/>
        </w:rPr>
        <w:t>které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výslovně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povoleno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této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smlouvě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představuje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porušení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práv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duševního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vlastnictví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případně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práv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průmyslového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vlastnictví</w:t>
      </w:r>
      <w:proofErr w:type="spellEnd"/>
      <w:r>
        <w:rPr>
          <w:rFonts w:ascii="Calibri" w:hAnsi="Calibri"/>
        </w:rPr>
        <w:t xml:space="preserve">) </w:t>
      </w:r>
      <w:proofErr w:type="spellStart"/>
      <w:r>
        <w:rPr>
          <w:rFonts w:ascii="Calibri" w:hAnsi="Calibri"/>
        </w:rPr>
        <w:t>společnosti</w:t>
      </w:r>
      <w:proofErr w:type="spellEnd"/>
      <w:r>
        <w:rPr>
          <w:rFonts w:ascii="Calibri" w:hAnsi="Calibri"/>
        </w:rPr>
        <w:t xml:space="preserve"> Displaay.</w:t>
      </w:r>
    </w:p>
    <w:p w14:paraId="34C800B6" w14:textId="77777777" w:rsidR="00F11A8C" w:rsidRDefault="00F11A8C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</w:p>
    <w:p w14:paraId="77D0214D" w14:textId="77777777" w:rsidR="00F11A8C" w:rsidRDefault="00BE511E">
      <w:pPr>
        <w:numPr>
          <w:ilvl w:val="0"/>
          <w:numId w:val="6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Neposkytují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žádné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záruky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Společnost</w:t>
      </w:r>
      <w:proofErr w:type="spellEnd"/>
      <w:r>
        <w:rPr>
          <w:rFonts w:ascii="Calibri" w:hAnsi="Calibri"/>
        </w:rPr>
        <w:t xml:space="preserve"> Displaay </w:t>
      </w:r>
      <w:proofErr w:type="spellStart"/>
      <w:r>
        <w:rPr>
          <w:rFonts w:ascii="Calibri" w:hAnsi="Calibri"/>
        </w:rPr>
        <w:t>vůči</w:t>
      </w:r>
      <w:proofErr w:type="spellEnd"/>
      <w:r>
        <w:rPr>
          <w:rFonts w:ascii="Calibri" w:hAnsi="Calibri"/>
        </w:rPr>
        <w:t xml:space="preserve"> ČF v </w:t>
      </w:r>
      <w:proofErr w:type="spellStart"/>
      <w:r>
        <w:rPr>
          <w:rFonts w:ascii="Calibri" w:hAnsi="Calibri"/>
        </w:rPr>
        <w:t>žádném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případě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nepřebírá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odpovědnost</w:t>
      </w:r>
      <w:proofErr w:type="spellEnd"/>
      <w:r>
        <w:rPr>
          <w:rFonts w:ascii="Calibri" w:hAnsi="Calibri"/>
        </w:rPr>
        <w:t xml:space="preserve">. ČF </w:t>
      </w:r>
      <w:proofErr w:type="spellStart"/>
      <w:r>
        <w:rPr>
          <w:rFonts w:ascii="Calibri" w:hAnsi="Calibri"/>
        </w:rPr>
        <w:t>souhlasí</w:t>
      </w:r>
      <w:proofErr w:type="spellEnd"/>
      <w:r>
        <w:rPr>
          <w:rFonts w:ascii="Calibri" w:hAnsi="Calibri"/>
        </w:rPr>
        <w:t xml:space="preserve"> s </w:t>
      </w:r>
      <w:proofErr w:type="spellStart"/>
      <w:r>
        <w:rPr>
          <w:rFonts w:ascii="Calibri" w:hAnsi="Calibri"/>
        </w:rPr>
        <w:t>tím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stahování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používání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 pro desktop, web a video je </w:t>
      </w:r>
      <w:proofErr w:type="spellStart"/>
      <w:r>
        <w:rPr>
          <w:rFonts w:ascii="Calibri" w:hAnsi="Calibri"/>
        </w:rPr>
        <w:t>plně</w:t>
      </w:r>
      <w:proofErr w:type="spellEnd"/>
      <w:r>
        <w:rPr>
          <w:rFonts w:ascii="Calibri" w:hAnsi="Calibri"/>
        </w:rPr>
        <w:t xml:space="preserve"> na </w:t>
      </w:r>
      <w:proofErr w:type="spellStart"/>
      <w:r>
        <w:rPr>
          <w:rFonts w:ascii="Calibri" w:hAnsi="Calibri"/>
        </w:rPr>
        <w:t>vlastní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riziko</w:t>
      </w:r>
      <w:proofErr w:type="spellEnd"/>
      <w:r>
        <w:rPr>
          <w:rFonts w:ascii="Calibri" w:hAnsi="Calibri"/>
        </w:rPr>
        <w:t xml:space="preserve"> ČF. </w:t>
      </w:r>
      <w:proofErr w:type="spellStart"/>
      <w:r>
        <w:rPr>
          <w:rFonts w:ascii="Calibri" w:hAnsi="Calibri"/>
        </w:rPr>
        <w:t>Dále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souhlasí</w:t>
      </w:r>
      <w:proofErr w:type="spellEnd"/>
      <w:r>
        <w:rPr>
          <w:rFonts w:ascii="Calibri" w:hAnsi="Calibri"/>
        </w:rPr>
        <w:t xml:space="preserve"> s </w:t>
      </w:r>
      <w:proofErr w:type="spellStart"/>
      <w:r>
        <w:rPr>
          <w:rFonts w:ascii="Calibri" w:hAnsi="Calibri"/>
        </w:rPr>
        <w:t>tím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společnost</w:t>
      </w:r>
      <w:proofErr w:type="spellEnd"/>
      <w:r>
        <w:rPr>
          <w:rFonts w:ascii="Calibri" w:hAnsi="Calibri"/>
        </w:rPr>
        <w:t xml:space="preserve"> Displaay </w:t>
      </w:r>
      <w:proofErr w:type="spellStart"/>
      <w:r>
        <w:rPr>
          <w:rFonts w:ascii="Calibri" w:hAnsi="Calibri"/>
        </w:rPr>
        <w:t>neposkytuje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žádné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záruky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výslovné</w:t>
      </w:r>
      <w:proofErr w:type="spellEnd"/>
      <w:r>
        <w:rPr>
          <w:rFonts w:ascii="Calibri" w:hAnsi="Calibri"/>
        </w:rPr>
        <w:t xml:space="preserve"> ani </w:t>
      </w:r>
      <w:proofErr w:type="spellStart"/>
      <w:r>
        <w:rPr>
          <w:rFonts w:ascii="Calibri" w:hAnsi="Calibri"/>
        </w:rPr>
        <w:t>předpokládané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týkající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neporušování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práv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třetích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osob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prodejnosti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vhodnosti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konkrétní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účel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Odpovědnost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společnosti</w:t>
      </w:r>
      <w:proofErr w:type="spellEnd"/>
      <w:r>
        <w:rPr>
          <w:rFonts w:ascii="Calibri" w:hAnsi="Calibri"/>
        </w:rPr>
        <w:t xml:space="preserve"> Displaay za </w:t>
      </w:r>
      <w:proofErr w:type="spellStart"/>
      <w:r>
        <w:rPr>
          <w:rFonts w:ascii="Calibri" w:hAnsi="Calibri"/>
        </w:rPr>
        <w:t>škody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kromě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těch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byly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způsobeny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úmyslně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z </w:t>
      </w:r>
      <w:proofErr w:type="spellStart"/>
      <w:r>
        <w:rPr>
          <w:rFonts w:ascii="Calibri" w:hAnsi="Calibri"/>
        </w:rPr>
        <w:t>hrubé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nedbalosti</w:t>
      </w:r>
      <w:proofErr w:type="spellEnd"/>
      <w:r>
        <w:rPr>
          <w:rFonts w:ascii="Calibri" w:hAnsi="Calibri"/>
        </w:rPr>
        <w:t xml:space="preserve">) je </w:t>
      </w:r>
      <w:proofErr w:type="spellStart"/>
      <w:r>
        <w:rPr>
          <w:rFonts w:ascii="Calibri" w:hAnsi="Calibri"/>
        </w:rPr>
        <w:t>vyloučena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Pokud</w:t>
      </w:r>
      <w:proofErr w:type="spellEnd"/>
      <w:r>
        <w:rPr>
          <w:rFonts w:ascii="Calibri" w:hAnsi="Calibri"/>
        </w:rPr>
        <w:t xml:space="preserve"> by </w:t>
      </w:r>
      <w:proofErr w:type="spellStart"/>
      <w:r>
        <w:rPr>
          <w:rFonts w:ascii="Calibri" w:hAnsi="Calibri"/>
        </w:rPr>
        <w:t>výše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uvedené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vyloučení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odpovědnosti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nebylo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některé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jurisdikci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povoleno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souhlasí</w:t>
      </w:r>
      <w:proofErr w:type="spellEnd"/>
      <w:r>
        <w:rPr>
          <w:rFonts w:ascii="Calibri" w:hAnsi="Calibri"/>
        </w:rPr>
        <w:t xml:space="preserve"> ČF s </w:t>
      </w:r>
      <w:proofErr w:type="spellStart"/>
      <w:r>
        <w:rPr>
          <w:rFonts w:ascii="Calibri" w:hAnsi="Calibri"/>
        </w:rPr>
        <w:t>tím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odpovědnost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společnosti</w:t>
      </w:r>
      <w:proofErr w:type="spellEnd"/>
      <w:r>
        <w:rPr>
          <w:rFonts w:ascii="Calibri" w:hAnsi="Calibri"/>
        </w:rPr>
        <w:t xml:space="preserve"> Displaay za </w:t>
      </w:r>
      <w:proofErr w:type="spellStart"/>
      <w:r>
        <w:rPr>
          <w:rFonts w:ascii="Calibri" w:hAnsi="Calibri"/>
        </w:rPr>
        <w:t>škodu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žádném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případě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nepřesáhne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výši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poplatků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které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zaplatila</w:t>
      </w:r>
      <w:proofErr w:type="spellEnd"/>
      <w:r>
        <w:rPr>
          <w:rFonts w:ascii="Calibri" w:hAnsi="Calibri"/>
        </w:rPr>
        <w:t xml:space="preserve"> za </w:t>
      </w:r>
      <w:proofErr w:type="spellStart"/>
      <w:r>
        <w:rPr>
          <w:rFonts w:ascii="Calibri" w:hAnsi="Calibri"/>
        </w:rPr>
        <w:t>webové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fonty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jichž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škoda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týká</w:t>
      </w:r>
      <w:proofErr w:type="spellEnd"/>
      <w:r>
        <w:rPr>
          <w:rFonts w:ascii="Calibri" w:hAnsi="Calibri"/>
        </w:rPr>
        <w:t>.</w:t>
      </w:r>
    </w:p>
    <w:p w14:paraId="069A895A" w14:textId="77777777" w:rsidR="00F11A8C" w:rsidRDefault="00F11A8C">
      <w:pPr>
        <w:tabs>
          <w:tab w:val="left" w:pos="360"/>
          <w:tab w:val="left" w:pos="1800"/>
        </w:tabs>
        <w:rPr>
          <w:rFonts w:ascii="Calibri" w:eastAsia="Calibri" w:hAnsi="Calibri" w:cs="Calibri"/>
        </w:rPr>
      </w:pPr>
    </w:p>
    <w:p w14:paraId="7193F744" w14:textId="77777777" w:rsidR="00F11A8C" w:rsidRDefault="00F11A8C">
      <w:pPr>
        <w:tabs>
          <w:tab w:val="left" w:pos="360"/>
          <w:tab w:val="left" w:pos="1800"/>
        </w:tabs>
        <w:ind w:left="360"/>
        <w:rPr>
          <w:rFonts w:ascii="Calibri" w:eastAsia="Calibri" w:hAnsi="Calibri" w:cs="Calibri"/>
          <w:shd w:val="clear" w:color="auto" w:fill="FFFF00"/>
        </w:rPr>
      </w:pPr>
    </w:p>
    <w:p w14:paraId="5481E709" w14:textId="77777777" w:rsidR="00F11A8C" w:rsidRDefault="00F11A8C">
      <w:pPr>
        <w:rPr>
          <w:rFonts w:ascii="Calibri" w:eastAsia="Calibri" w:hAnsi="Calibri" w:cs="Calibri"/>
          <w:b/>
          <w:bCs/>
        </w:rPr>
      </w:pPr>
    </w:p>
    <w:p w14:paraId="16891D83" w14:textId="77777777" w:rsidR="00BE511E" w:rsidRDefault="00BE511E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253DEAE1" w14:textId="77777777" w:rsidR="00BE511E" w:rsidRDefault="00BE511E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53688DBB" w14:textId="77777777" w:rsidR="00BE511E" w:rsidRDefault="00BE511E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6D123086" w14:textId="77777777" w:rsidR="00BE511E" w:rsidRDefault="00BE511E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6DDC6C9A" w14:textId="77777777" w:rsidR="00F11A8C" w:rsidRDefault="00BE511E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lastRenderedPageBreak/>
        <w:t>Článek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II.</w:t>
      </w:r>
    </w:p>
    <w:p w14:paraId="3C3F4DC0" w14:textId="77777777" w:rsidR="00F11A8C" w:rsidRDefault="00BE511E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Licenční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</w:rPr>
        <w:t>podmínky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pro Desktop</w:t>
      </w:r>
    </w:p>
    <w:p w14:paraId="639697B0" w14:textId="77777777" w:rsidR="00F11A8C" w:rsidRDefault="00F11A8C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23462C15" w14:textId="77777777" w:rsidR="00F11A8C" w:rsidRDefault="00BE511E">
      <w:pPr>
        <w:numPr>
          <w:ilvl w:val="0"/>
          <w:numId w:val="9"/>
        </w:numPr>
        <w:rPr>
          <w:rFonts w:ascii="Calibri" w:hAnsi="Calibri"/>
        </w:rPr>
      </w:pPr>
      <w:r>
        <w:rPr>
          <w:rFonts w:ascii="Calibri" w:hAnsi="Calibri"/>
        </w:rPr>
        <w:t xml:space="preserve">Tato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uděluje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právo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až</w:t>
      </w:r>
      <w:proofErr w:type="spellEnd"/>
      <w:r>
        <w:rPr>
          <w:rFonts w:ascii="Calibri" w:hAnsi="Calibri"/>
        </w:rPr>
        <w:t xml:space="preserve"> do </w:t>
      </w:r>
      <w:proofErr w:type="spellStart"/>
      <w:r>
        <w:rPr>
          <w:rFonts w:ascii="Calibri" w:hAnsi="Calibri"/>
        </w:rPr>
        <w:t>takového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počtu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uživatelů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stolních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počítačů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uvedeného</w:t>
      </w:r>
      <w:proofErr w:type="spellEnd"/>
      <w:r>
        <w:rPr>
          <w:rFonts w:ascii="Calibri" w:hAnsi="Calibri"/>
        </w:rPr>
        <w:t xml:space="preserve"> v </w:t>
      </w:r>
      <w:proofErr w:type="spellStart"/>
      <w:r>
        <w:rPr>
          <w:rFonts w:ascii="Calibri" w:hAnsi="Calibri"/>
        </w:rPr>
        <w:t>Článku</w:t>
      </w:r>
      <w:proofErr w:type="spellEnd"/>
      <w:r>
        <w:rPr>
          <w:rFonts w:ascii="Calibri" w:hAnsi="Calibri"/>
        </w:rPr>
        <w:t xml:space="preserve"> I./1 </w:t>
      </w:r>
      <w:proofErr w:type="spellStart"/>
      <w:r>
        <w:rPr>
          <w:rFonts w:ascii="Calibri" w:hAnsi="Calibri"/>
        </w:rPr>
        <w:t>této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smlouvy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Jakmile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dojde</w:t>
      </w:r>
      <w:proofErr w:type="spellEnd"/>
      <w:r>
        <w:rPr>
          <w:rFonts w:ascii="Calibri" w:hAnsi="Calibri"/>
        </w:rPr>
        <w:t xml:space="preserve"> k </w:t>
      </w:r>
      <w:proofErr w:type="spellStart"/>
      <w:r>
        <w:rPr>
          <w:rFonts w:ascii="Calibri" w:hAnsi="Calibri"/>
        </w:rPr>
        <w:t>překročení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tohoto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počtu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nebudete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možné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bude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třeba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licenci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další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uživatele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aktualizovat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umožňuje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pouze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obchodní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účely</w:t>
      </w:r>
      <w:proofErr w:type="spellEnd"/>
      <w:r>
        <w:rPr>
          <w:rFonts w:ascii="Calibri" w:hAnsi="Calibri"/>
        </w:rPr>
        <w:t xml:space="preserve">: </w:t>
      </w:r>
      <w:proofErr w:type="spellStart"/>
      <w:r>
        <w:rPr>
          <w:rFonts w:ascii="Calibri" w:hAnsi="Calibri"/>
        </w:rPr>
        <w:t>použití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pověřenými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zaměstnanci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dodavateli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agenturami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studii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freelancery</w:t>
      </w:r>
      <w:proofErr w:type="spellEnd"/>
      <w:r>
        <w:rPr>
          <w:rFonts w:ascii="Calibri" w:hAnsi="Calibri"/>
        </w:rPr>
        <w:t xml:space="preserve">, se </w:t>
      </w:r>
      <w:proofErr w:type="spellStart"/>
      <w:r>
        <w:rPr>
          <w:rFonts w:ascii="Calibri" w:hAnsi="Calibri"/>
        </w:rPr>
        <w:t>kterými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spolupracuje</w:t>
      </w:r>
      <w:proofErr w:type="spellEnd"/>
      <w:r>
        <w:rPr>
          <w:rFonts w:ascii="Calibri" w:hAnsi="Calibri"/>
        </w:rPr>
        <w:t xml:space="preserve">) pro </w:t>
      </w:r>
      <w:proofErr w:type="spellStart"/>
      <w:r>
        <w:rPr>
          <w:rFonts w:ascii="Calibri" w:hAnsi="Calibri"/>
        </w:rPr>
        <w:t>vaše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obvyklé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obchodní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účely</w:t>
      </w:r>
      <w:proofErr w:type="spellEnd"/>
      <w:r>
        <w:rPr>
          <w:rFonts w:ascii="Calibri" w:hAnsi="Calibri"/>
        </w:rPr>
        <w:t xml:space="preserve"> a v </w:t>
      </w:r>
      <w:proofErr w:type="spellStart"/>
      <w:r>
        <w:rPr>
          <w:rFonts w:ascii="Calibri" w:hAnsi="Calibri"/>
        </w:rPr>
        <w:t>žádném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případě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jakýkoli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prodej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převod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distribuci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jako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celku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její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části</w:t>
      </w:r>
      <w:proofErr w:type="spellEnd"/>
      <w:r>
        <w:rPr>
          <w:rFonts w:ascii="Calibri" w:hAnsi="Calibri"/>
        </w:rPr>
        <w:t xml:space="preserve">. Tato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uděluje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jako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nevýhradní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nepřevoditelná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nepřenosná</w:t>
      </w:r>
      <w:proofErr w:type="spellEnd"/>
      <w:r>
        <w:rPr>
          <w:rFonts w:ascii="Calibri" w:hAnsi="Calibri"/>
        </w:rPr>
        <w:t xml:space="preserve"> a na </w:t>
      </w:r>
      <w:proofErr w:type="spellStart"/>
      <w:r>
        <w:rPr>
          <w:rFonts w:ascii="Calibri" w:hAnsi="Calibri"/>
        </w:rPr>
        <w:t>neomezenou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dobu</w:t>
      </w:r>
      <w:proofErr w:type="spellEnd"/>
      <w:r>
        <w:rPr>
          <w:rFonts w:ascii="Calibri" w:hAnsi="Calibri"/>
        </w:rPr>
        <w:t xml:space="preserve">. </w:t>
      </w:r>
    </w:p>
    <w:p w14:paraId="5615DFBE" w14:textId="77777777" w:rsidR="00F11A8C" w:rsidRDefault="00F11A8C">
      <w:pPr>
        <w:rPr>
          <w:rFonts w:ascii="Calibri" w:eastAsia="Calibri" w:hAnsi="Calibri" w:cs="Calibri"/>
        </w:rPr>
      </w:pPr>
    </w:p>
    <w:p w14:paraId="20356C1E" w14:textId="77777777" w:rsidR="00F11A8C" w:rsidRDefault="00BE511E">
      <w:pPr>
        <w:numPr>
          <w:ilvl w:val="0"/>
          <w:numId w:val="9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lze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použít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jakémkoli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softwaru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stolní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počítače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který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neumožňuje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extrakci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písem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lze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vložit</w:t>
      </w:r>
      <w:proofErr w:type="spellEnd"/>
      <w:r>
        <w:rPr>
          <w:rFonts w:ascii="Calibri" w:hAnsi="Calibri"/>
        </w:rPr>
        <w:t xml:space="preserve"> do </w:t>
      </w:r>
      <w:proofErr w:type="spellStart"/>
      <w:r>
        <w:rPr>
          <w:rFonts w:ascii="Calibri" w:hAnsi="Calibri"/>
        </w:rPr>
        <w:t>jakýchkoli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statických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souborů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např</w:t>
      </w:r>
      <w:proofErr w:type="spellEnd"/>
      <w:r>
        <w:rPr>
          <w:rFonts w:ascii="Calibri" w:hAnsi="Calibri"/>
        </w:rPr>
        <w:t xml:space="preserve">. PDF) a do </w:t>
      </w:r>
      <w:proofErr w:type="spellStart"/>
      <w:r>
        <w:rPr>
          <w:rFonts w:ascii="Calibri" w:hAnsi="Calibri"/>
        </w:rPr>
        <w:t>jakýchkoli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rastrovaných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obrázků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např</w:t>
      </w:r>
      <w:proofErr w:type="spellEnd"/>
      <w:r>
        <w:rPr>
          <w:rFonts w:ascii="Calibri" w:hAnsi="Calibri"/>
        </w:rPr>
        <w:t xml:space="preserve">. PNG, GIF, JPG, JPEG), </w:t>
      </w:r>
      <w:proofErr w:type="spellStart"/>
      <w:r>
        <w:rPr>
          <w:rFonts w:ascii="Calibri" w:hAnsi="Calibri"/>
        </w:rPr>
        <w:t>které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neumožňují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extrakci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vložených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písem</w:t>
      </w:r>
      <w:proofErr w:type="spellEnd"/>
      <w:r>
        <w:rPr>
          <w:rFonts w:ascii="Calibri" w:hAnsi="Calibri"/>
        </w:rPr>
        <w:t xml:space="preserve">. V </w:t>
      </w:r>
      <w:proofErr w:type="spellStart"/>
      <w:r>
        <w:rPr>
          <w:rFonts w:ascii="Calibri" w:hAnsi="Calibri"/>
        </w:rPr>
        <w:t>každém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případě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třeba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zajistit</w:t>
      </w:r>
      <w:proofErr w:type="spellEnd"/>
      <w:r>
        <w:rPr>
          <w:rFonts w:ascii="Calibri" w:hAnsi="Calibri"/>
        </w:rPr>
        <w:t xml:space="preserve">, aby </w:t>
      </w:r>
      <w:proofErr w:type="spellStart"/>
      <w:r>
        <w:rPr>
          <w:rFonts w:ascii="Calibri" w:hAnsi="Calibri"/>
        </w:rPr>
        <w:t>prohlížeče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elektronických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dokumentů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nemohly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extrahovat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Jakékoli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vkládání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rozporu</w:t>
      </w:r>
      <w:proofErr w:type="spellEnd"/>
      <w:r>
        <w:rPr>
          <w:rFonts w:ascii="Calibri" w:hAnsi="Calibri"/>
        </w:rPr>
        <w:t xml:space="preserve"> s </w:t>
      </w:r>
      <w:proofErr w:type="spellStart"/>
      <w:r>
        <w:rPr>
          <w:rFonts w:ascii="Calibri" w:hAnsi="Calibri"/>
        </w:rPr>
        <w:t>tímto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ustanovením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zakázáno</w:t>
      </w:r>
      <w:proofErr w:type="spellEnd"/>
      <w:r>
        <w:rPr>
          <w:rFonts w:ascii="Calibri" w:hAnsi="Calibri"/>
        </w:rPr>
        <w:t>.</w:t>
      </w:r>
    </w:p>
    <w:p w14:paraId="3C818A8C" w14:textId="77777777" w:rsidR="00F11A8C" w:rsidRDefault="00F11A8C">
      <w:pPr>
        <w:rPr>
          <w:rFonts w:ascii="Calibri" w:eastAsia="Calibri" w:hAnsi="Calibri" w:cs="Calibri"/>
          <w:b/>
          <w:bCs/>
        </w:rPr>
      </w:pPr>
    </w:p>
    <w:p w14:paraId="50ACF9EB" w14:textId="77777777" w:rsidR="00F11A8C" w:rsidRDefault="00BE511E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Článek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III.</w:t>
      </w:r>
    </w:p>
    <w:p w14:paraId="16FC9D24" w14:textId="77777777" w:rsidR="00F11A8C" w:rsidRDefault="00BE511E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Licenční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</w:rPr>
        <w:t>podmínky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pro web</w:t>
      </w:r>
    </w:p>
    <w:p w14:paraId="74252FB6" w14:textId="77777777" w:rsidR="00F11A8C" w:rsidRDefault="00F11A8C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51A45DD0" w14:textId="77777777" w:rsidR="00F11A8C" w:rsidRDefault="00BE511E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Tato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poskytuje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právo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webové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fonty</w:t>
      </w:r>
      <w:proofErr w:type="spellEnd"/>
      <w:r>
        <w:rPr>
          <w:rFonts w:ascii="Calibri" w:hAnsi="Calibri"/>
        </w:rPr>
        <w:t xml:space="preserve"> na 1 </w:t>
      </w:r>
      <w:proofErr w:type="spellStart"/>
      <w:r>
        <w:rPr>
          <w:rFonts w:ascii="Calibri" w:hAnsi="Calibri"/>
        </w:rPr>
        <w:t>doméně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druhé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úrovně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např</w:t>
      </w:r>
      <w:proofErr w:type="spellEnd"/>
      <w:r>
        <w:rPr>
          <w:rFonts w:ascii="Calibri" w:hAnsi="Calibri"/>
        </w:rPr>
        <w:t>. „</w:t>
      </w:r>
      <w:proofErr w:type="gramStart"/>
      <w:r>
        <w:rPr>
          <w:rFonts w:ascii="Calibri" w:hAnsi="Calibri"/>
        </w:rPr>
        <w:t>tomorrow“</w:t>
      </w:r>
      <w:proofErr w:type="gramEnd"/>
      <w:r>
        <w:rPr>
          <w:rFonts w:ascii="Calibri" w:hAnsi="Calibri"/>
        </w:rPr>
        <w:t xml:space="preserve">) v </w:t>
      </w:r>
      <w:proofErr w:type="spellStart"/>
      <w:r>
        <w:rPr>
          <w:rFonts w:ascii="Calibri" w:hAnsi="Calibri"/>
        </w:rPr>
        <w:t>rámci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libovolného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počtu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doménových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koncovek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např</w:t>
      </w:r>
      <w:proofErr w:type="spellEnd"/>
      <w:r>
        <w:rPr>
          <w:rFonts w:ascii="Calibri" w:hAnsi="Calibri"/>
        </w:rPr>
        <w:t>. „.com, .</w:t>
      </w:r>
      <w:proofErr w:type="spellStart"/>
      <w:r>
        <w:rPr>
          <w:rFonts w:ascii="Calibri" w:hAnsi="Calibri"/>
        </w:rPr>
        <w:t>eu</w:t>
      </w:r>
      <w:proofErr w:type="spellEnd"/>
      <w:r>
        <w:rPr>
          <w:rFonts w:ascii="Calibri" w:hAnsi="Calibri"/>
        </w:rPr>
        <w:t xml:space="preserve">, </w:t>
      </w:r>
      <w:proofErr w:type="gramStart"/>
      <w:r>
        <w:rPr>
          <w:rFonts w:ascii="Calibri" w:hAnsi="Calibri"/>
        </w:rPr>
        <w:t>.net“</w:t>
      </w:r>
      <w:proofErr w:type="gramEnd"/>
      <w:r>
        <w:rPr>
          <w:rFonts w:ascii="Calibri" w:hAnsi="Calibri"/>
        </w:rPr>
        <w:t xml:space="preserve">), </w:t>
      </w:r>
      <w:proofErr w:type="spellStart"/>
      <w:r>
        <w:rPr>
          <w:rFonts w:ascii="Calibri" w:hAnsi="Calibri"/>
        </w:rPr>
        <w:t>subdomén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např</w:t>
      </w:r>
      <w:proofErr w:type="spellEnd"/>
      <w:r>
        <w:rPr>
          <w:rFonts w:ascii="Calibri" w:hAnsi="Calibri"/>
        </w:rPr>
        <w:t xml:space="preserve">. „dev.tomorrow.eu)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digitální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reklamu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či</w:t>
      </w:r>
      <w:proofErr w:type="spellEnd"/>
      <w:r>
        <w:rPr>
          <w:rFonts w:ascii="Calibri" w:hAnsi="Calibri"/>
        </w:rPr>
        <w:t xml:space="preserve"> v e-</w:t>
      </w:r>
      <w:proofErr w:type="spellStart"/>
      <w:r>
        <w:rPr>
          <w:rFonts w:ascii="Calibri" w:hAnsi="Calibri"/>
        </w:rPr>
        <w:t>mailech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rámci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osloveného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zákazníka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držitele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až</w:t>
      </w:r>
      <w:proofErr w:type="spellEnd"/>
      <w:r>
        <w:rPr>
          <w:rFonts w:ascii="Calibri" w:hAnsi="Calibri"/>
        </w:rPr>
        <w:t xml:space="preserve"> do </w:t>
      </w:r>
      <w:proofErr w:type="spellStart"/>
      <w:r>
        <w:rPr>
          <w:rFonts w:ascii="Calibri" w:hAnsi="Calibri"/>
        </w:rPr>
        <w:t>takového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počtu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měsíčních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unikátních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návštěvníků</w:t>
      </w:r>
      <w:proofErr w:type="spellEnd"/>
      <w:r>
        <w:rPr>
          <w:rFonts w:ascii="Calibri" w:hAnsi="Calibri"/>
        </w:rPr>
        <w:t xml:space="preserve"> (MUV), </w:t>
      </w:r>
      <w:proofErr w:type="spellStart"/>
      <w:r>
        <w:rPr>
          <w:rFonts w:ascii="Calibri" w:hAnsi="Calibri"/>
        </w:rPr>
        <w:t>jak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uvedeno</w:t>
      </w:r>
      <w:proofErr w:type="spellEnd"/>
      <w:r>
        <w:rPr>
          <w:rFonts w:ascii="Calibri" w:hAnsi="Calibri"/>
        </w:rPr>
        <w:t xml:space="preserve"> v </w:t>
      </w:r>
      <w:proofErr w:type="spellStart"/>
      <w:r>
        <w:rPr>
          <w:rFonts w:ascii="Calibri" w:hAnsi="Calibri"/>
        </w:rPr>
        <w:t>Článku</w:t>
      </w:r>
      <w:proofErr w:type="spellEnd"/>
      <w:r>
        <w:rPr>
          <w:rFonts w:ascii="Calibri" w:hAnsi="Calibri"/>
        </w:rPr>
        <w:t xml:space="preserve"> I./1 </w:t>
      </w:r>
      <w:proofErr w:type="spellStart"/>
      <w:r>
        <w:rPr>
          <w:rFonts w:ascii="Calibri" w:hAnsi="Calibri"/>
        </w:rPr>
        <w:t>této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smlouvy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Jakmile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dojde</w:t>
      </w:r>
      <w:proofErr w:type="spellEnd"/>
      <w:r>
        <w:rPr>
          <w:rFonts w:ascii="Calibri" w:hAnsi="Calibri"/>
        </w:rPr>
        <w:t xml:space="preserve"> k </w:t>
      </w:r>
      <w:proofErr w:type="spellStart"/>
      <w:r>
        <w:rPr>
          <w:rFonts w:ascii="Calibri" w:hAnsi="Calibri"/>
        </w:rPr>
        <w:t>překročení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tohoto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počtu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nebudete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možné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bude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třeba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licenci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další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unikátní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návštěvníky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upgradovat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umožňuje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webová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pouze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uvedenou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adresu</w:t>
      </w:r>
      <w:proofErr w:type="spellEnd"/>
      <w:r>
        <w:rPr>
          <w:rFonts w:ascii="Calibri" w:hAnsi="Calibri"/>
        </w:rPr>
        <w:t xml:space="preserve"> URL: www.ceskafilharmonie.cz, a to </w:t>
      </w:r>
      <w:proofErr w:type="spellStart"/>
      <w:r>
        <w:rPr>
          <w:rFonts w:ascii="Calibri" w:hAnsi="Calibri"/>
        </w:rPr>
        <w:t>pouze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obchodní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účely</w:t>
      </w:r>
      <w:proofErr w:type="spellEnd"/>
      <w:r>
        <w:rPr>
          <w:rFonts w:ascii="Calibri" w:hAnsi="Calibri"/>
        </w:rPr>
        <w:t xml:space="preserve">: </w:t>
      </w:r>
      <w:proofErr w:type="spellStart"/>
      <w:r>
        <w:rPr>
          <w:rFonts w:ascii="Calibri" w:hAnsi="Calibri"/>
        </w:rPr>
        <w:t>použití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pověřenými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zaměstnanci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dodavateli</w:t>
      </w:r>
      <w:proofErr w:type="spellEnd"/>
      <w:r>
        <w:rPr>
          <w:rFonts w:ascii="Calibri" w:hAnsi="Calibri"/>
        </w:rPr>
        <w:t xml:space="preserve"> - </w:t>
      </w:r>
      <w:proofErr w:type="spellStart"/>
      <w:r>
        <w:rPr>
          <w:rFonts w:ascii="Calibri" w:hAnsi="Calibri"/>
        </w:rPr>
        <w:t>třetími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stranami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pouze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využití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tvorbě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webu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webových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stránek</w:t>
      </w:r>
      <w:proofErr w:type="spellEnd"/>
      <w:r>
        <w:rPr>
          <w:rFonts w:ascii="Calibri" w:hAnsi="Calibri"/>
        </w:rPr>
        <w:t xml:space="preserve"> ČF a v </w:t>
      </w:r>
      <w:proofErr w:type="spellStart"/>
      <w:r>
        <w:rPr>
          <w:rFonts w:ascii="Calibri" w:hAnsi="Calibri"/>
        </w:rPr>
        <w:t>žádném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případě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jakýkoli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prodej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převod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distribuci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jako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celku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její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části</w:t>
      </w:r>
      <w:proofErr w:type="spellEnd"/>
      <w:r>
        <w:rPr>
          <w:rFonts w:ascii="Calibri" w:hAnsi="Calibri"/>
        </w:rPr>
        <w:t xml:space="preserve">. Tato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udělena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jako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nevýhradní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nepřevoditelná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nepřenosná</w:t>
      </w:r>
      <w:proofErr w:type="spellEnd"/>
      <w:r>
        <w:rPr>
          <w:rFonts w:ascii="Calibri" w:hAnsi="Calibri"/>
        </w:rPr>
        <w:t xml:space="preserve"> a na </w:t>
      </w:r>
      <w:proofErr w:type="spellStart"/>
      <w:r>
        <w:rPr>
          <w:rFonts w:ascii="Calibri" w:hAnsi="Calibri"/>
        </w:rPr>
        <w:t>neomezenou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dobu</w:t>
      </w:r>
      <w:proofErr w:type="spellEnd"/>
      <w:r>
        <w:rPr>
          <w:rFonts w:ascii="Calibri" w:hAnsi="Calibri"/>
        </w:rPr>
        <w:t>.</w:t>
      </w:r>
    </w:p>
    <w:p w14:paraId="29AFE8C7" w14:textId="77777777" w:rsidR="00F11A8C" w:rsidRDefault="00F11A8C">
      <w:pPr>
        <w:rPr>
          <w:rFonts w:ascii="Calibri" w:eastAsia="Calibri" w:hAnsi="Calibri" w:cs="Calibri"/>
        </w:rPr>
      </w:pPr>
    </w:p>
    <w:p w14:paraId="5C81E991" w14:textId="77777777" w:rsidR="00F11A8C" w:rsidRDefault="00BE511E">
      <w:pPr>
        <w:numPr>
          <w:ilvl w:val="0"/>
          <w:numId w:val="11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Webová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lze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vkládat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pouze</w:t>
      </w:r>
      <w:proofErr w:type="spellEnd"/>
      <w:r>
        <w:rPr>
          <w:rFonts w:ascii="Calibri" w:hAnsi="Calibri"/>
        </w:rPr>
        <w:t xml:space="preserve"> do HTML a </w:t>
      </w:r>
      <w:proofErr w:type="spellStart"/>
      <w:r>
        <w:rPr>
          <w:rFonts w:ascii="Calibri" w:hAnsi="Calibri"/>
        </w:rPr>
        <w:t>dokumentů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pomocí</w:t>
      </w:r>
      <w:proofErr w:type="spellEnd"/>
      <w:r>
        <w:rPr>
          <w:rFonts w:ascii="Calibri" w:hAnsi="Calibri"/>
        </w:rPr>
        <w:t xml:space="preserve"> CSS @font-face. V </w:t>
      </w:r>
      <w:proofErr w:type="spellStart"/>
      <w:r>
        <w:rPr>
          <w:rFonts w:ascii="Calibri" w:hAnsi="Calibri"/>
        </w:rPr>
        <w:t>každém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případě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třeba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zajistit</w:t>
      </w:r>
      <w:proofErr w:type="spellEnd"/>
      <w:r>
        <w:rPr>
          <w:rFonts w:ascii="Calibri" w:hAnsi="Calibri"/>
        </w:rPr>
        <w:t xml:space="preserve">, aby </w:t>
      </w:r>
      <w:proofErr w:type="spellStart"/>
      <w:r>
        <w:rPr>
          <w:rFonts w:ascii="Calibri" w:hAnsi="Calibri"/>
        </w:rPr>
        <w:t>webkodéři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výše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uvedených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dokumentů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používali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vhodné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styly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kódování</w:t>
      </w:r>
      <w:proofErr w:type="spellEnd"/>
      <w:r>
        <w:rPr>
          <w:rFonts w:ascii="Calibri" w:hAnsi="Calibri"/>
        </w:rPr>
        <w:t xml:space="preserve">, aby z </w:t>
      </w:r>
      <w:proofErr w:type="spellStart"/>
      <w:r>
        <w:rPr>
          <w:rFonts w:ascii="Calibri" w:hAnsi="Calibri"/>
        </w:rPr>
        <w:t>jednoho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stylu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nevytvářeli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uměle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jiný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styl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Jiné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způsoby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techniky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vkládání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propojování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například</w:t>
      </w:r>
      <w:proofErr w:type="spellEnd"/>
      <w:r>
        <w:rPr>
          <w:rFonts w:ascii="Calibri" w:hAnsi="Calibri"/>
        </w:rPr>
        <w:t xml:space="preserve"> do PDF, EPUB, </w:t>
      </w:r>
      <w:proofErr w:type="spellStart"/>
      <w:r>
        <w:rPr>
          <w:rFonts w:ascii="Calibri" w:hAnsi="Calibri"/>
        </w:rPr>
        <w:t>nativních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aplikací</w:t>
      </w:r>
      <w:proofErr w:type="spellEnd"/>
      <w:r>
        <w:rPr>
          <w:rFonts w:ascii="Calibri" w:hAnsi="Calibri"/>
        </w:rPr>
        <w:t xml:space="preserve"> pro iOS a/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Android a/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do </w:t>
      </w:r>
      <w:proofErr w:type="spellStart"/>
      <w:r>
        <w:rPr>
          <w:rFonts w:ascii="Calibri" w:hAnsi="Calibri"/>
        </w:rPr>
        <w:t>Cufónu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sIFR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nejsou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povoleny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Jakékoli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vkládání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rozporu</w:t>
      </w:r>
      <w:proofErr w:type="spellEnd"/>
      <w:r>
        <w:rPr>
          <w:rFonts w:ascii="Calibri" w:hAnsi="Calibri"/>
        </w:rPr>
        <w:t xml:space="preserve"> s </w:t>
      </w:r>
      <w:proofErr w:type="spellStart"/>
      <w:r>
        <w:rPr>
          <w:rFonts w:ascii="Calibri" w:hAnsi="Calibri"/>
        </w:rPr>
        <w:t>tímto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ustanovením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zakázáno</w:t>
      </w:r>
      <w:proofErr w:type="spellEnd"/>
      <w:r>
        <w:rPr>
          <w:rFonts w:ascii="Calibri" w:hAnsi="Calibri"/>
        </w:rPr>
        <w:t>.</w:t>
      </w:r>
    </w:p>
    <w:p w14:paraId="7EEA4041" w14:textId="77777777" w:rsidR="00F11A8C" w:rsidRDefault="00F11A8C">
      <w:pPr>
        <w:rPr>
          <w:rFonts w:ascii="Calibri" w:eastAsia="Calibri" w:hAnsi="Calibri" w:cs="Calibri"/>
          <w:b/>
          <w:bCs/>
        </w:rPr>
      </w:pPr>
    </w:p>
    <w:p w14:paraId="7BB002FB" w14:textId="77777777" w:rsidR="00BE511E" w:rsidRDefault="00BE511E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2A6F63AD" w14:textId="77777777" w:rsidR="00F11A8C" w:rsidRDefault="00BE511E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lastRenderedPageBreak/>
        <w:t>Článek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IV.</w:t>
      </w:r>
    </w:p>
    <w:p w14:paraId="0E4FAD81" w14:textId="77777777" w:rsidR="00F11A8C" w:rsidRDefault="00BE511E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Licenční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</w:rPr>
        <w:t>podmínky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pro video</w:t>
      </w:r>
    </w:p>
    <w:p w14:paraId="21BFF68C" w14:textId="77777777" w:rsidR="00F11A8C" w:rsidRDefault="00F11A8C">
      <w:pPr>
        <w:jc w:val="center"/>
        <w:rPr>
          <w:rFonts w:ascii="Calibri" w:eastAsia="Calibri" w:hAnsi="Calibri" w:cs="Calibri"/>
          <w:sz w:val="28"/>
          <w:szCs w:val="28"/>
        </w:rPr>
      </w:pPr>
    </w:p>
    <w:p w14:paraId="5C6213AD" w14:textId="77777777" w:rsidR="00F11A8C" w:rsidRDefault="00BE511E">
      <w:pPr>
        <w:numPr>
          <w:ilvl w:val="0"/>
          <w:numId w:val="13"/>
        </w:numPr>
        <w:rPr>
          <w:rFonts w:ascii="Calibri" w:hAnsi="Calibri"/>
        </w:rPr>
      </w:pPr>
      <w:r>
        <w:rPr>
          <w:rFonts w:ascii="Calibri" w:hAnsi="Calibri"/>
        </w:rPr>
        <w:t xml:space="preserve">Tato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uděluje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právo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takových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animovaných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materiálech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video </w:t>
      </w:r>
      <w:proofErr w:type="spellStart"/>
      <w:r>
        <w:rPr>
          <w:rFonts w:ascii="Calibri" w:hAnsi="Calibri"/>
        </w:rPr>
        <w:t>souborech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jsou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určeny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výhradně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účely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vysílání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streamování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televizí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projektorem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kinem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jakoukoli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službou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přehrávání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videa</w:t>
      </w:r>
      <w:proofErr w:type="spellEnd"/>
      <w:r>
        <w:rPr>
          <w:rFonts w:ascii="Calibri" w:hAnsi="Calibri"/>
        </w:rPr>
        <w:t xml:space="preserve"> offline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online). Tato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uděluje</w:t>
      </w:r>
      <w:proofErr w:type="spellEnd"/>
      <w:r>
        <w:rPr>
          <w:rFonts w:ascii="Calibri" w:hAnsi="Calibri"/>
        </w:rPr>
        <w:t xml:space="preserve"> ČF </w:t>
      </w:r>
      <w:proofErr w:type="spellStart"/>
      <w:r>
        <w:rPr>
          <w:rFonts w:ascii="Calibri" w:hAnsi="Calibri"/>
        </w:rPr>
        <w:t>právo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rámci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osloveného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zákazníka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nabyvatele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až</w:t>
      </w:r>
      <w:proofErr w:type="spellEnd"/>
      <w:r>
        <w:rPr>
          <w:rFonts w:ascii="Calibri" w:hAnsi="Calibri"/>
        </w:rPr>
        <w:t xml:space="preserve"> do </w:t>
      </w:r>
      <w:proofErr w:type="spellStart"/>
      <w:r>
        <w:rPr>
          <w:rFonts w:ascii="Calibri" w:hAnsi="Calibri"/>
        </w:rPr>
        <w:t>takového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počtu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měsíčních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diváků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celkového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počtu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diváků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který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uveden</w:t>
      </w:r>
      <w:proofErr w:type="spellEnd"/>
      <w:r>
        <w:rPr>
          <w:rFonts w:ascii="Calibri" w:hAnsi="Calibri"/>
        </w:rPr>
        <w:t xml:space="preserve"> v </w:t>
      </w:r>
      <w:proofErr w:type="spellStart"/>
      <w:r>
        <w:rPr>
          <w:rFonts w:ascii="Calibri" w:hAnsi="Calibri"/>
        </w:rPr>
        <w:t>Článku</w:t>
      </w:r>
      <w:proofErr w:type="spellEnd"/>
      <w:r>
        <w:rPr>
          <w:rFonts w:ascii="Calibri" w:hAnsi="Calibri"/>
        </w:rPr>
        <w:t xml:space="preserve"> I./1 </w:t>
      </w:r>
      <w:proofErr w:type="spellStart"/>
      <w:r>
        <w:rPr>
          <w:rFonts w:ascii="Calibri" w:hAnsi="Calibri"/>
        </w:rPr>
        <w:t>této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smlouvy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Jakmile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dojde</w:t>
      </w:r>
      <w:proofErr w:type="spellEnd"/>
      <w:r>
        <w:rPr>
          <w:rFonts w:ascii="Calibri" w:hAnsi="Calibri"/>
        </w:rPr>
        <w:t xml:space="preserve"> k </w:t>
      </w:r>
      <w:proofErr w:type="spellStart"/>
      <w:r>
        <w:rPr>
          <w:rFonts w:ascii="Calibri" w:hAnsi="Calibri"/>
        </w:rPr>
        <w:t>překročení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tohoto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počtu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nebude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možné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bude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třeba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licenci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další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diváky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aktualizovat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umožňuje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používat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pouze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interní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obchodní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účely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tj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použití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pověřenými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zaměstnanci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obvyklé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interní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obchodní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účely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pro </w:t>
      </w:r>
      <w:proofErr w:type="spellStart"/>
      <w:r>
        <w:rPr>
          <w:rFonts w:ascii="Calibri" w:hAnsi="Calibri"/>
        </w:rPr>
        <w:t>činnost</w:t>
      </w:r>
      <w:proofErr w:type="spellEnd"/>
      <w:r>
        <w:rPr>
          <w:rFonts w:ascii="Calibri" w:hAnsi="Calibri"/>
        </w:rPr>
        <w:t xml:space="preserve"> ČF v </w:t>
      </w:r>
      <w:proofErr w:type="spellStart"/>
      <w:r>
        <w:rPr>
          <w:rFonts w:ascii="Calibri" w:hAnsi="Calibri"/>
        </w:rPr>
        <w:t>oblasti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vysílání</w:t>
      </w:r>
      <w:proofErr w:type="spellEnd"/>
      <w:r>
        <w:rPr>
          <w:rFonts w:ascii="Calibri" w:hAnsi="Calibri"/>
        </w:rPr>
        <w:t xml:space="preserve">). Tato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uděluje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jako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nevýhradní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nepřevoditelná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nepřenosná</w:t>
      </w:r>
      <w:proofErr w:type="spellEnd"/>
      <w:r>
        <w:rPr>
          <w:rFonts w:ascii="Calibri" w:hAnsi="Calibri"/>
        </w:rPr>
        <w:t xml:space="preserve"> a na </w:t>
      </w:r>
      <w:proofErr w:type="spellStart"/>
      <w:r>
        <w:rPr>
          <w:rFonts w:ascii="Calibri" w:hAnsi="Calibri"/>
        </w:rPr>
        <w:t>dobu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neurčitou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územně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omezena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Při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použití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písem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animovaném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logu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třeba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kupovat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další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licenci</w:t>
      </w:r>
      <w:proofErr w:type="spellEnd"/>
      <w:r>
        <w:rPr>
          <w:rFonts w:ascii="Calibri" w:hAnsi="Calibri"/>
        </w:rPr>
        <w:t xml:space="preserve"> na video. </w:t>
      </w:r>
      <w:proofErr w:type="spellStart"/>
      <w:r>
        <w:rPr>
          <w:rFonts w:ascii="Calibri" w:hAnsi="Calibri"/>
        </w:rPr>
        <w:t>Stačí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licence</w:t>
      </w:r>
      <w:proofErr w:type="spellEnd"/>
      <w:r>
        <w:rPr>
          <w:rFonts w:ascii="Calibri" w:hAnsi="Calibri"/>
        </w:rPr>
        <w:t xml:space="preserve"> na logo.</w:t>
      </w:r>
    </w:p>
    <w:p w14:paraId="3999C43E" w14:textId="77777777" w:rsidR="00F11A8C" w:rsidRDefault="00BE511E">
      <w:pPr>
        <w:numPr>
          <w:ilvl w:val="0"/>
          <w:numId w:val="13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lze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vkládat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pouze</w:t>
      </w:r>
      <w:proofErr w:type="spellEnd"/>
      <w:r>
        <w:rPr>
          <w:rFonts w:ascii="Calibri" w:hAnsi="Calibri"/>
        </w:rPr>
        <w:t xml:space="preserve"> do </w:t>
      </w:r>
      <w:proofErr w:type="spellStart"/>
      <w:r>
        <w:rPr>
          <w:rFonts w:ascii="Calibri" w:hAnsi="Calibri"/>
        </w:rPr>
        <w:t>takových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souborů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neumožňují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extrakci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vložených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písem</w:t>
      </w:r>
      <w:proofErr w:type="spellEnd"/>
      <w:r>
        <w:rPr>
          <w:rFonts w:ascii="Calibri" w:hAnsi="Calibri"/>
        </w:rPr>
        <w:t xml:space="preserve">. V </w:t>
      </w:r>
      <w:proofErr w:type="spellStart"/>
      <w:r>
        <w:rPr>
          <w:rFonts w:ascii="Calibri" w:hAnsi="Calibri"/>
        </w:rPr>
        <w:t>každém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případě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třeba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zajistit</w:t>
      </w:r>
      <w:proofErr w:type="spellEnd"/>
      <w:r>
        <w:rPr>
          <w:rFonts w:ascii="Calibri" w:hAnsi="Calibri"/>
        </w:rPr>
        <w:t xml:space="preserve">, aby </w:t>
      </w:r>
      <w:proofErr w:type="spellStart"/>
      <w:r>
        <w:rPr>
          <w:rFonts w:ascii="Calibri" w:hAnsi="Calibri"/>
        </w:rPr>
        <w:t>prohlížeče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elektronických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dokumentů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nemohly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písma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extrahovat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Jakékoli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vkládání</w:t>
      </w:r>
      <w:proofErr w:type="spellEnd"/>
      <w:r>
        <w:rPr>
          <w:rFonts w:ascii="Calibri" w:hAnsi="Calibri"/>
        </w:rPr>
        <w:t xml:space="preserve"> v </w:t>
      </w:r>
      <w:proofErr w:type="spellStart"/>
      <w:r>
        <w:rPr>
          <w:rFonts w:ascii="Calibri" w:hAnsi="Calibri"/>
        </w:rPr>
        <w:t>rozporu</w:t>
      </w:r>
      <w:proofErr w:type="spellEnd"/>
      <w:r>
        <w:rPr>
          <w:rFonts w:ascii="Calibri" w:hAnsi="Calibri"/>
        </w:rPr>
        <w:t xml:space="preserve"> s </w:t>
      </w:r>
      <w:proofErr w:type="spellStart"/>
      <w:r>
        <w:rPr>
          <w:rFonts w:ascii="Calibri" w:hAnsi="Calibri"/>
        </w:rPr>
        <w:t>tímto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ustanovením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zakázáno</w:t>
      </w:r>
      <w:proofErr w:type="spellEnd"/>
      <w:r>
        <w:rPr>
          <w:rFonts w:ascii="Calibri" w:hAnsi="Calibri"/>
        </w:rPr>
        <w:t>.</w:t>
      </w:r>
    </w:p>
    <w:p w14:paraId="5B0A43AE" w14:textId="77777777" w:rsidR="00F11A8C" w:rsidRDefault="00F11A8C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33D35D27" w14:textId="77777777" w:rsidR="00F11A8C" w:rsidRDefault="00F11A8C">
      <w:pPr>
        <w:rPr>
          <w:rFonts w:ascii="Calibri" w:eastAsia="Calibri" w:hAnsi="Calibri" w:cs="Calibri"/>
          <w:sz w:val="22"/>
          <w:szCs w:val="22"/>
        </w:rPr>
      </w:pPr>
    </w:p>
    <w:p w14:paraId="4EA96D12" w14:textId="77777777" w:rsidR="00F11A8C" w:rsidRDefault="00BE511E">
      <w:pPr>
        <w:keepNext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Článek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V.</w:t>
      </w:r>
    </w:p>
    <w:p w14:paraId="54CA2574" w14:textId="77777777" w:rsidR="00F11A8C" w:rsidRDefault="00BE511E">
      <w:pPr>
        <w:keepNext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Platnost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a </w:t>
      </w:r>
      <w:proofErr w:type="spellStart"/>
      <w:r>
        <w:rPr>
          <w:rFonts w:ascii="Calibri" w:hAnsi="Calibri"/>
          <w:b/>
          <w:bCs/>
          <w:sz w:val="28"/>
          <w:szCs w:val="28"/>
        </w:rPr>
        <w:t>účinnost</w:t>
      </w:r>
      <w:proofErr w:type="spellEnd"/>
    </w:p>
    <w:p w14:paraId="6A0BABC7" w14:textId="77777777" w:rsidR="00F11A8C" w:rsidRDefault="00F11A8C">
      <w:pPr>
        <w:rPr>
          <w:rFonts w:ascii="Calibri" w:eastAsia="Calibri" w:hAnsi="Calibri" w:cs="Calibri"/>
        </w:rPr>
      </w:pPr>
    </w:p>
    <w:p w14:paraId="5CC9ECEC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Tato </w:t>
      </w:r>
      <w:proofErr w:type="spellStart"/>
      <w:r>
        <w:rPr>
          <w:rFonts w:ascii="Calibri" w:hAnsi="Calibri"/>
        </w:rPr>
        <w:t>smlouva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nabývá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platnosti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uzavřením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účinnosti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uveřejněním</w:t>
      </w:r>
      <w:proofErr w:type="spellEnd"/>
      <w:r>
        <w:rPr>
          <w:rFonts w:ascii="Calibri" w:hAnsi="Calibri"/>
        </w:rPr>
        <w:t xml:space="preserve"> v </w:t>
      </w:r>
      <w:proofErr w:type="spellStart"/>
      <w:r>
        <w:rPr>
          <w:rFonts w:ascii="Calibri" w:hAnsi="Calibri"/>
        </w:rPr>
        <w:t>registru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smluv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zákona</w:t>
      </w:r>
      <w:proofErr w:type="spellEnd"/>
      <w:r>
        <w:rPr>
          <w:rFonts w:ascii="Calibri" w:hAnsi="Calibri"/>
        </w:rPr>
        <w:t xml:space="preserve"> č. 340/2015 Sb., </w:t>
      </w:r>
      <w:proofErr w:type="spellStart"/>
      <w:r>
        <w:rPr>
          <w:rFonts w:ascii="Calibri" w:hAnsi="Calibri"/>
        </w:rPr>
        <w:t>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znění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pozdějších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předpisů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Uveřejnění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této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smlouvy</w:t>
      </w:r>
      <w:proofErr w:type="spellEnd"/>
      <w:r>
        <w:rPr>
          <w:rFonts w:ascii="Calibri" w:hAnsi="Calibri"/>
        </w:rPr>
        <w:t xml:space="preserve"> v </w:t>
      </w:r>
      <w:proofErr w:type="spellStart"/>
      <w:r>
        <w:rPr>
          <w:rFonts w:ascii="Calibri" w:hAnsi="Calibri"/>
        </w:rPr>
        <w:t>registru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smluv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zákona</w:t>
      </w:r>
      <w:proofErr w:type="spellEnd"/>
      <w:r>
        <w:rPr>
          <w:rFonts w:ascii="Calibri" w:hAnsi="Calibri"/>
        </w:rPr>
        <w:t xml:space="preserve"> č. 340/2015 Sb., </w:t>
      </w:r>
      <w:proofErr w:type="spellStart"/>
      <w:r>
        <w:rPr>
          <w:rFonts w:ascii="Calibri" w:hAnsi="Calibri"/>
        </w:rPr>
        <w:t>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znění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pozdějších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předpisů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zajistí</w:t>
      </w:r>
      <w:proofErr w:type="spellEnd"/>
      <w:r>
        <w:rPr>
          <w:rFonts w:ascii="Calibri" w:hAnsi="Calibri"/>
        </w:rPr>
        <w:t xml:space="preserve"> ČF. </w:t>
      </w:r>
      <w:proofErr w:type="spellStart"/>
      <w:r>
        <w:rPr>
          <w:rFonts w:ascii="Calibri" w:hAnsi="Calibri"/>
        </w:rPr>
        <w:t>Smluvní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strany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konstatují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neobsahuje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ujednání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která</w:t>
      </w:r>
      <w:proofErr w:type="spellEnd"/>
      <w:r>
        <w:rPr>
          <w:rFonts w:ascii="Calibri" w:hAnsi="Calibri"/>
        </w:rPr>
        <w:t xml:space="preserve"> by </w:t>
      </w:r>
      <w:proofErr w:type="spellStart"/>
      <w:r>
        <w:rPr>
          <w:rFonts w:ascii="Calibri" w:hAnsi="Calibri"/>
        </w:rPr>
        <w:t>neměla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být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uveřejněna</w:t>
      </w:r>
      <w:proofErr w:type="spellEnd"/>
      <w:r>
        <w:rPr>
          <w:rFonts w:ascii="Calibri" w:hAnsi="Calibri"/>
        </w:rPr>
        <w:t xml:space="preserve"> v </w:t>
      </w:r>
      <w:proofErr w:type="spellStart"/>
      <w:r>
        <w:rPr>
          <w:rFonts w:ascii="Calibri" w:hAnsi="Calibri"/>
        </w:rPr>
        <w:t>registru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smluv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zákona</w:t>
      </w:r>
      <w:proofErr w:type="spellEnd"/>
      <w:r>
        <w:rPr>
          <w:rFonts w:ascii="Calibri" w:hAnsi="Calibri"/>
        </w:rPr>
        <w:t xml:space="preserve"> č. 340/2015 Sb., </w:t>
      </w:r>
      <w:proofErr w:type="spellStart"/>
      <w:r>
        <w:rPr>
          <w:rFonts w:ascii="Calibri" w:hAnsi="Calibri"/>
        </w:rPr>
        <w:t>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znění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pozdějších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předpisů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Smluvní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strana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poskytla</w:t>
      </w:r>
      <w:proofErr w:type="spellEnd"/>
      <w:r>
        <w:rPr>
          <w:rFonts w:ascii="Calibri" w:hAnsi="Calibri"/>
        </w:rPr>
        <w:t xml:space="preserve"> v </w:t>
      </w:r>
      <w:proofErr w:type="spellStart"/>
      <w:r>
        <w:rPr>
          <w:rFonts w:ascii="Calibri" w:hAnsi="Calibri"/>
        </w:rPr>
        <w:t>této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nějaké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osobní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údaje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souhlasí</w:t>
      </w:r>
      <w:proofErr w:type="spellEnd"/>
      <w:r>
        <w:rPr>
          <w:rFonts w:ascii="Calibri" w:hAnsi="Calibri"/>
        </w:rPr>
        <w:t xml:space="preserve"> s </w:t>
      </w:r>
      <w:proofErr w:type="spellStart"/>
      <w:r>
        <w:rPr>
          <w:rFonts w:ascii="Calibri" w:hAnsi="Calibri"/>
        </w:rPr>
        <w:t>jejich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uvedením</w:t>
      </w:r>
      <w:proofErr w:type="spellEnd"/>
      <w:r>
        <w:rPr>
          <w:rFonts w:ascii="Calibri" w:hAnsi="Calibri"/>
        </w:rPr>
        <w:t xml:space="preserve"> v </w:t>
      </w:r>
      <w:proofErr w:type="spellStart"/>
      <w:r>
        <w:rPr>
          <w:rFonts w:ascii="Calibri" w:hAnsi="Calibri"/>
        </w:rPr>
        <w:t>textu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uveřejněném</w:t>
      </w:r>
      <w:proofErr w:type="spellEnd"/>
      <w:r>
        <w:rPr>
          <w:rFonts w:ascii="Calibri" w:hAnsi="Calibri"/>
        </w:rPr>
        <w:t xml:space="preserve"> v </w:t>
      </w:r>
      <w:proofErr w:type="spellStart"/>
      <w:r>
        <w:rPr>
          <w:rFonts w:ascii="Calibri" w:hAnsi="Calibri"/>
        </w:rPr>
        <w:t>registru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smluv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zákona</w:t>
      </w:r>
      <w:proofErr w:type="spellEnd"/>
      <w:r>
        <w:rPr>
          <w:rFonts w:ascii="Calibri" w:hAnsi="Calibri"/>
        </w:rPr>
        <w:t xml:space="preserve"> č. 340/2015 Sb., </w:t>
      </w:r>
      <w:proofErr w:type="spellStart"/>
      <w:r>
        <w:rPr>
          <w:rFonts w:ascii="Calibri" w:hAnsi="Calibri"/>
        </w:rPr>
        <w:t>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znění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pozdějších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předpisů</w:t>
      </w:r>
      <w:proofErr w:type="spellEnd"/>
      <w:r>
        <w:rPr>
          <w:rFonts w:ascii="Calibri" w:hAnsi="Calibri"/>
        </w:rPr>
        <w:t xml:space="preserve">; </w:t>
      </w:r>
      <w:proofErr w:type="spellStart"/>
      <w:r>
        <w:rPr>
          <w:rFonts w:ascii="Calibri" w:hAnsi="Calibri"/>
        </w:rPr>
        <w:t>jestliže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poskytla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nějaké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osobní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údaje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týkající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třetí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osoby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prohlašuje</w:t>
      </w:r>
      <w:proofErr w:type="spellEnd"/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a</w:t>
      </w:r>
      <w:proofErr w:type="gram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odpovídá</w:t>
      </w:r>
      <w:proofErr w:type="spellEnd"/>
      <w:r>
        <w:rPr>
          <w:rFonts w:ascii="Calibri" w:hAnsi="Calibri"/>
        </w:rPr>
        <w:t xml:space="preserve"> za to, </w:t>
      </w:r>
      <w:proofErr w:type="spellStart"/>
      <w:r>
        <w:rPr>
          <w:rFonts w:ascii="Calibri" w:hAnsi="Calibri"/>
        </w:rPr>
        <w:t>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takový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souhlas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od </w:t>
      </w:r>
      <w:proofErr w:type="spellStart"/>
      <w:r>
        <w:rPr>
          <w:rFonts w:ascii="Calibri" w:hAnsi="Calibri"/>
        </w:rPr>
        <w:t>dotčené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třetí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osoby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ledaže</w:t>
      </w:r>
      <w:proofErr w:type="spellEnd"/>
      <w:r>
        <w:rPr>
          <w:rFonts w:ascii="Calibri" w:hAnsi="Calibri"/>
        </w:rPr>
        <w:t xml:space="preserve"> by </w:t>
      </w:r>
      <w:proofErr w:type="spellStart"/>
      <w:r>
        <w:rPr>
          <w:rFonts w:ascii="Calibri" w:hAnsi="Calibri"/>
        </w:rPr>
        <w:t>souhlas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dotčené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třetí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osoby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nebyl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podle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zákona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nutný</w:t>
      </w:r>
      <w:proofErr w:type="spellEnd"/>
      <w:r>
        <w:rPr>
          <w:rFonts w:ascii="Calibri" w:hAnsi="Calibri"/>
        </w:rPr>
        <w:t>.</w:t>
      </w:r>
    </w:p>
    <w:p w14:paraId="49930EB2" w14:textId="77777777" w:rsidR="00F11A8C" w:rsidRDefault="00F11A8C">
      <w:pPr>
        <w:tabs>
          <w:tab w:val="left" w:pos="360"/>
          <w:tab w:val="left" w:pos="1800"/>
        </w:tabs>
        <w:ind w:left="360"/>
        <w:rPr>
          <w:rFonts w:ascii="Calibri" w:eastAsia="Calibri" w:hAnsi="Calibri" w:cs="Calibri"/>
        </w:rPr>
      </w:pPr>
    </w:p>
    <w:p w14:paraId="29A7B143" w14:textId="77777777" w:rsidR="00F11A8C" w:rsidRDefault="00F11A8C">
      <w:pPr>
        <w:keepNext/>
        <w:jc w:val="center"/>
        <w:rPr>
          <w:rFonts w:ascii="Calibri" w:eastAsia="Calibri" w:hAnsi="Calibri" w:cs="Calibri"/>
          <w:b/>
          <w:bCs/>
        </w:rPr>
      </w:pPr>
    </w:p>
    <w:p w14:paraId="21480EB7" w14:textId="77777777" w:rsidR="00F11A8C" w:rsidRDefault="00BE511E">
      <w:pPr>
        <w:keepNext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Článek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VI.</w:t>
      </w:r>
    </w:p>
    <w:p w14:paraId="64693EDF" w14:textId="77777777" w:rsidR="00F11A8C" w:rsidRDefault="00BE511E">
      <w:pPr>
        <w:keepNext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proofErr w:type="spellStart"/>
      <w:r>
        <w:rPr>
          <w:rFonts w:ascii="Calibri" w:hAnsi="Calibri"/>
          <w:b/>
          <w:bCs/>
          <w:sz w:val="28"/>
          <w:szCs w:val="28"/>
        </w:rPr>
        <w:t>Závěrečná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</w:rPr>
        <w:t>ustanovení</w:t>
      </w:r>
      <w:proofErr w:type="spellEnd"/>
    </w:p>
    <w:p w14:paraId="349DDA49" w14:textId="77777777" w:rsidR="00F11A8C" w:rsidRDefault="00F11A8C">
      <w:pPr>
        <w:keepNext/>
        <w:rPr>
          <w:rFonts w:ascii="Calibri" w:eastAsia="Calibri" w:hAnsi="Calibri" w:cs="Calibri"/>
        </w:rPr>
      </w:pPr>
    </w:p>
    <w:p w14:paraId="26CC043A" w14:textId="77777777" w:rsidR="00F11A8C" w:rsidRDefault="00BE511E">
      <w:pPr>
        <w:numPr>
          <w:ilvl w:val="0"/>
          <w:numId w:val="15"/>
        </w:numPr>
        <w:rPr>
          <w:rFonts w:ascii="Calibri" w:hAnsi="Calibri"/>
        </w:rPr>
      </w:pPr>
      <w:r>
        <w:rPr>
          <w:rFonts w:ascii="Calibri" w:hAnsi="Calibri"/>
        </w:rPr>
        <w:t xml:space="preserve">Tato </w:t>
      </w:r>
      <w:proofErr w:type="spellStart"/>
      <w:r>
        <w:rPr>
          <w:rFonts w:ascii="Calibri" w:hAnsi="Calibri"/>
        </w:rPr>
        <w:t>smlouva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vyhotovena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dvou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provedeních</w:t>
      </w:r>
      <w:proofErr w:type="spellEnd"/>
      <w:r>
        <w:rPr>
          <w:rFonts w:ascii="Calibri" w:hAnsi="Calibri"/>
        </w:rPr>
        <w:t>, z </w:t>
      </w:r>
      <w:proofErr w:type="spellStart"/>
      <w:r>
        <w:rPr>
          <w:rFonts w:ascii="Calibri" w:hAnsi="Calibri"/>
        </w:rPr>
        <w:t>nichž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každá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smluvní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strana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obdrží</w:t>
      </w:r>
      <w:proofErr w:type="spellEnd"/>
      <w:r>
        <w:rPr>
          <w:rFonts w:ascii="Calibri" w:hAnsi="Calibri"/>
        </w:rPr>
        <w:t xml:space="preserve"> po </w:t>
      </w:r>
      <w:proofErr w:type="spellStart"/>
      <w:r>
        <w:rPr>
          <w:rFonts w:ascii="Calibri" w:hAnsi="Calibri"/>
        </w:rPr>
        <w:t>jednom</w:t>
      </w:r>
      <w:proofErr w:type="spellEnd"/>
      <w:r>
        <w:rPr>
          <w:rFonts w:ascii="Calibri" w:hAnsi="Calibri"/>
        </w:rPr>
        <w:t>.</w:t>
      </w:r>
    </w:p>
    <w:p w14:paraId="7BCAF983" w14:textId="77777777" w:rsidR="00F11A8C" w:rsidRDefault="00F11A8C">
      <w:pPr>
        <w:tabs>
          <w:tab w:val="left" w:pos="360"/>
          <w:tab w:val="left" w:pos="1800"/>
        </w:tabs>
        <w:ind w:left="360"/>
        <w:rPr>
          <w:rFonts w:ascii="Calibri" w:eastAsia="Calibri" w:hAnsi="Calibri" w:cs="Calibri"/>
        </w:rPr>
      </w:pPr>
    </w:p>
    <w:p w14:paraId="34D30BA1" w14:textId="77777777" w:rsidR="00F11A8C" w:rsidRDefault="00BE511E">
      <w:pPr>
        <w:numPr>
          <w:ilvl w:val="0"/>
          <w:numId w:val="15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Stažením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používáním</w:t>
      </w:r>
      <w:proofErr w:type="spellEnd"/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a</w:t>
      </w:r>
      <w:proofErr w:type="gram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instalací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 pro desktop, web a video ČF </w:t>
      </w:r>
      <w:proofErr w:type="spellStart"/>
      <w:r>
        <w:rPr>
          <w:rFonts w:ascii="Calibri" w:hAnsi="Calibri"/>
        </w:rPr>
        <w:t>potvrzuje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že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souhlasí</w:t>
      </w:r>
      <w:proofErr w:type="spellEnd"/>
      <w:r>
        <w:rPr>
          <w:rFonts w:ascii="Calibri" w:hAnsi="Calibri"/>
        </w:rPr>
        <w:t xml:space="preserve"> s </w:t>
      </w:r>
      <w:proofErr w:type="spellStart"/>
      <w:r>
        <w:rPr>
          <w:rFonts w:ascii="Calibri" w:hAnsi="Calibri"/>
        </w:rPr>
        <w:t>podmínkami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této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smlouvy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Jakékoli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porušení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podmínek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této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ukončuje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platnost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lastRenderedPageBreak/>
        <w:t>licence</w:t>
      </w:r>
      <w:proofErr w:type="spellEnd"/>
      <w:r>
        <w:rPr>
          <w:rFonts w:ascii="Calibri" w:hAnsi="Calibri"/>
        </w:rPr>
        <w:t xml:space="preserve"> ČF na </w:t>
      </w:r>
      <w:proofErr w:type="spellStart"/>
      <w:r>
        <w:rPr>
          <w:rFonts w:ascii="Calibri" w:hAnsi="Calibri"/>
        </w:rPr>
        <w:t>používání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fontů</w:t>
      </w:r>
      <w:proofErr w:type="spellEnd"/>
      <w:r>
        <w:rPr>
          <w:rFonts w:ascii="Calibri" w:hAnsi="Calibri"/>
        </w:rPr>
        <w:t xml:space="preserve"> pro desktop, web a video s </w:t>
      </w:r>
      <w:proofErr w:type="spellStart"/>
      <w:r>
        <w:rPr>
          <w:rFonts w:ascii="Calibri" w:hAnsi="Calibri"/>
        </w:rPr>
        <w:t>okamžitou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platností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okamžiku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kdy</w:t>
      </w:r>
      <w:proofErr w:type="spellEnd"/>
      <w:r>
        <w:rPr>
          <w:rFonts w:ascii="Calibri" w:hAnsi="Calibri"/>
        </w:rPr>
        <w:t xml:space="preserve"> k </w:t>
      </w:r>
      <w:proofErr w:type="spellStart"/>
      <w:r>
        <w:rPr>
          <w:rFonts w:ascii="Calibri" w:hAnsi="Calibri"/>
        </w:rPr>
        <w:t>porušení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došlo</w:t>
      </w:r>
      <w:proofErr w:type="spellEnd"/>
      <w:r>
        <w:rPr>
          <w:rFonts w:ascii="Calibri" w:hAnsi="Calibri"/>
        </w:rPr>
        <w:t xml:space="preserve">. Tato </w:t>
      </w:r>
      <w:proofErr w:type="spellStart"/>
      <w:r>
        <w:rPr>
          <w:rFonts w:ascii="Calibri" w:hAnsi="Calibri"/>
        </w:rPr>
        <w:t>smlouva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řídí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právem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České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republiky</w:t>
      </w:r>
      <w:proofErr w:type="spellEnd"/>
      <w:r>
        <w:rPr>
          <w:rFonts w:ascii="Calibri" w:hAnsi="Calibri"/>
        </w:rPr>
        <w:t xml:space="preserve"> a k </w:t>
      </w:r>
      <w:proofErr w:type="spellStart"/>
      <w:r>
        <w:rPr>
          <w:rFonts w:ascii="Calibri" w:hAnsi="Calibri"/>
        </w:rPr>
        <w:t>řešení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sporů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které</w:t>
      </w:r>
      <w:proofErr w:type="spellEnd"/>
      <w:r>
        <w:rPr>
          <w:rFonts w:ascii="Calibri" w:hAnsi="Calibri"/>
        </w:rPr>
        <w:t xml:space="preserve"> se </w:t>
      </w:r>
      <w:proofErr w:type="spellStart"/>
      <w:r>
        <w:rPr>
          <w:rFonts w:ascii="Calibri" w:hAnsi="Calibri"/>
        </w:rPr>
        <w:t>nepodaří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vyřešit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smírnou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cestou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jsou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příslušné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české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soudy</w:t>
      </w:r>
      <w:proofErr w:type="spellEnd"/>
      <w:r>
        <w:rPr>
          <w:rFonts w:ascii="Calibri" w:hAnsi="Calibri"/>
        </w:rPr>
        <w:t xml:space="preserve">. </w:t>
      </w:r>
    </w:p>
    <w:p w14:paraId="1F71EED7" w14:textId="77777777" w:rsidR="00F11A8C" w:rsidRDefault="00F11A8C">
      <w:pPr>
        <w:ind w:left="708"/>
        <w:rPr>
          <w:rFonts w:ascii="Calibri" w:eastAsia="Calibri" w:hAnsi="Calibri" w:cs="Calibri"/>
        </w:rPr>
      </w:pPr>
    </w:p>
    <w:p w14:paraId="70E46F4A" w14:textId="77777777" w:rsidR="00F11A8C" w:rsidRDefault="00BE511E">
      <w:pPr>
        <w:numPr>
          <w:ilvl w:val="0"/>
          <w:numId w:val="15"/>
        </w:numPr>
        <w:rPr>
          <w:rFonts w:ascii="Calibri" w:hAnsi="Calibri"/>
        </w:rPr>
      </w:pPr>
      <w:proofErr w:type="spellStart"/>
      <w:r>
        <w:rPr>
          <w:rFonts w:ascii="Calibri" w:hAnsi="Calibri"/>
        </w:rPr>
        <w:t>Tuto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lze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měnit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nebo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ukončit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pouze</w:t>
      </w:r>
      <w:proofErr w:type="spellEnd"/>
      <w:r>
        <w:rPr>
          <w:rFonts w:ascii="Calibri" w:hAnsi="Calibri"/>
        </w:rPr>
        <w:t xml:space="preserve"> na </w:t>
      </w:r>
      <w:proofErr w:type="spellStart"/>
      <w:r>
        <w:rPr>
          <w:rFonts w:ascii="Calibri" w:hAnsi="Calibri"/>
        </w:rPr>
        <w:t>základě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vzájemné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písemné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dohody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Jednostranné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ukončení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této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smlouvy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kteroukoli</w:t>
      </w:r>
      <w:proofErr w:type="spellEnd"/>
      <w:r>
        <w:rPr>
          <w:rFonts w:ascii="Calibri" w:hAnsi="Calibri"/>
        </w:rPr>
        <w:t xml:space="preserve"> ze </w:t>
      </w:r>
      <w:proofErr w:type="spellStart"/>
      <w:r>
        <w:rPr>
          <w:rFonts w:ascii="Calibri" w:hAnsi="Calibri"/>
        </w:rPr>
        <w:t>smluvních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stran</w:t>
      </w:r>
      <w:proofErr w:type="spellEnd"/>
      <w:r>
        <w:rPr>
          <w:rFonts w:ascii="Calibri" w:hAnsi="Calibri"/>
        </w:rPr>
        <w:t xml:space="preserve"> je </w:t>
      </w:r>
      <w:proofErr w:type="spellStart"/>
      <w:r>
        <w:rPr>
          <w:rFonts w:ascii="Calibri" w:hAnsi="Calibri"/>
        </w:rPr>
        <w:t>vyloučeno</w:t>
      </w:r>
      <w:proofErr w:type="spellEnd"/>
      <w:r>
        <w:rPr>
          <w:rFonts w:ascii="Calibri" w:hAnsi="Calibri"/>
        </w:rPr>
        <w:t>.</w:t>
      </w:r>
    </w:p>
    <w:p w14:paraId="068E6B23" w14:textId="77777777" w:rsidR="00F11A8C" w:rsidRDefault="00F11A8C">
      <w:pPr>
        <w:tabs>
          <w:tab w:val="left" w:pos="360"/>
          <w:tab w:val="left" w:pos="1800"/>
        </w:tabs>
        <w:ind w:left="360"/>
        <w:rPr>
          <w:rFonts w:ascii="Calibri" w:eastAsia="Calibri" w:hAnsi="Calibri" w:cs="Calibri"/>
        </w:rPr>
      </w:pPr>
    </w:p>
    <w:p w14:paraId="20B0DDEE" w14:textId="77777777" w:rsidR="00F11A8C" w:rsidRDefault="00F11A8C">
      <w:pPr>
        <w:rPr>
          <w:rFonts w:ascii="Calibri" w:eastAsia="Calibri" w:hAnsi="Calibri" w:cs="Calibri"/>
          <w:sz w:val="22"/>
          <w:szCs w:val="22"/>
        </w:rPr>
      </w:pPr>
    </w:p>
    <w:p w14:paraId="3C3EC07D" w14:textId="77777777" w:rsidR="00F11A8C" w:rsidRDefault="00BE511E">
      <w:pPr>
        <w:rPr>
          <w:rFonts w:ascii="Calibri" w:eastAsia="Calibri" w:hAnsi="Calibri" w:cs="Calibri"/>
        </w:rPr>
      </w:pPr>
      <w:r>
        <w:rPr>
          <w:rFonts w:ascii="Calibri" w:hAnsi="Calibri"/>
        </w:rPr>
        <w:t>V </w:t>
      </w:r>
      <w:proofErr w:type="spellStart"/>
      <w:r>
        <w:rPr>
          <w:rFonts w:ascii="Calibri" w:hAnsi="Calibri"/>
        </w:rPr>
        <w:t>Praze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dne</w:t>
      </w:r>
      <w:proofErr w:type="spellEnd"/>
      <w:r>
        <w:rPr>
          <w:rFonts w:ascii="Calibri" w:hAnsi="Calibri"/>
        </w:rPr>
        <w:t xml:space="preserve"> </w:t>
      </w:r>
    </w:p>
    <w:p w14:paraId="4E6B4AC2" w14:textId="77777777" w:rsidR="00F11A8C" w:rsidRDefault="00F11A8C">
      <w:pPr>
        <w:rPr>
          <w:rFonts w:ascii="Calibri" w:eastAsia="Calibri" w:hAnsi="Calibri" w:cs="Calibri"/>
        </w:rPr>
      </w:pPr>
    </w:p>
    <w:p w14:paraId="051FDC08" w14:textId="77777777" w:rsidR="00F11A8C" w:rsidRDefault="00F11A8C">
      <w:pPr>
        <w:rPr>
          <w:rFonts w:ascii="Calibri" w:eastAsia="Calibri" w:hAnsi="Calibri" w:cs="Calibri"/>
        </w:rPr>
      </w:pPr>
    </w:p>
    <w:p w14:paraId="3248D36F" w14:textId="77777777" w:rsidR="00F11A8C" w:rsidRDefault="00F11A8C">
      <w:pPr>
        <w:rPr>
          <w:rFonts w:ascii="Calibri" w:eastAsia="Calibri" w:hAnsi="Calibri" w:cs="Calibri"/>
        </w:rPr>
      </w:pPr>
    </w:p>
    <w:p w14:paraId="2EE40977" w14:textId="77777777" w:rsidR="00F11A8C" w:rsidRDefault="00F11A8C">
      <w:pPr>
        <w:rPr>
          <w:rFonts w:ascii="Calibri" w:eastAsia="Calibri" w:hAnsi="Calibri" w:cs="Calibri"/>
        </w:rPr>
      </w:pPr>
    </w:p>
    <w:p w14:paraId="7D4BE049" w14:textId="77777777" w:rsidR="00F11A8C" w:rsidRDefault="00BE511E">
      <w:pPr>
        <w:tabs>
          <w:tab w:val="center" w:pos="1701"/>
          <w:tab w:val="center" w:pos="7371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………………………………………</w:t>
      </w:r>
      <w:r>
        <w:rPr>
          <w:rFonts w:ascii="Calibri" w:eastAsia="Calibri" w:hAnsi="Calibri" w:cs="Calibri"/>
        </w:rPr>
        <w:tab/>
        <w:t>………………………………………</w:t>
      </w:r>
    </w:p>
    <w:p w14:paraId="62E84A5A" w14:textId="77777777" w:rsidR="00F11A8C" w:rsidRDefault="00BE511E">
      <w:pPr>
        <w:tabs>
          <w:tab w:val="center" w:pos="1701"/>
          <w:tab w:val="center" w:pos="7371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David Mare</w:t>
      </w:r>
      <w:r>
        <w:rPr>
          <w:rFonts w:ascii="Calibri" w:hAnsi="Calibri"/>
        </w:rPr>
        <w:t>ček</w:t>
      </w:r>
      <w:r>
        <w:rPr>
          <w:rFonts w:ascii="Calibri" w:hAnsi="Calibri"/>
        </w:rPr>
        <w:tab/>
        <w:t xml:space="preserve">Martin </w:t>
      </w:r>
      <w:proofErr w:type="spellStart"/>
      <w:r>
        <w:rPr>
          <w:rFonts w:ascii="Calibri" w:hAnsi="Calibri"/>
        </w:rPr>
        <w:t>Vácha</w:t>
      </w:r>
      <w:proofErr w:type="spellEnd"/>
    </w:p>
    <w:p w14:paraId="04794606" w14:textId="77777777" w:rsidR="00F11A8C" w:rsidRDefault="00BE511E">
      <w:pPr>
        <w:tabs>
          <w:tab w:val="center" w:pos="1701"/>
          <w:tab w:val="center" w:pos="7371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Č</w:t>
      </w:r>
      <w:r>
        <w:rPr>
          <w:rFonts w:ascii="Calibri" w:hAnsi="Calibri"/>
        </w:rPr>
        <w:t>eská filharmonie</w:t>
      </w:r>
      <w:r>
        <w:rPr>
          <w:rFonts w:ascii="Calibri" w:hAnsi="Calibri"/>
        </w:rPr>
        <w:tab/>
        <w:t xml:space="preserve">Displaay Type Foundry </w:t>
      </w:r>
      <w:proofErr w:type="spellStart"/>
      <w:r>
        <w:rPr>
          <w:rFonts w:ascii="Calibri" w:hAnsi="Calibri"/>
        </w:rPr>
        <w:t>s.r.o.</w:t>
      </w:r>
      <w:proofErr w:type="spellEnd"/>
    </w:p>
    <w:p w14:paraId="3B801A2A" w14:textId="77777777" w:rsidR="00F11A8C" w:rsidRDefault="00F11A8C">
      <w:pPr>
        <w:rPr>
          <w:rFonts w:ascii="Calibri" w:eastAsia="Calibri" w:hAnsi="Calibri" w:cs="Calibri"/>
        </w:rPr>
      </w:pPr>
    </w:p>
    <w:p w14:paraId="3FF531DF" w14:textId="77777777" w:rsidR="003079D8" w:rsidRDefault="003079D8">
      <w:pPr>
        <w:rPr>
          <w:rFonts w:ascii="Calibri" w:hAnsi="Calibri"/>
        </w:rPr>
      </w:pPr>
    </w:p>
    <w:p w14:paraId="229FA292" w14:textId="77777777" w:rsidR="003079D8" w:rsidRDefault="003079D8">
      <w:pPr>
        <w:rPr>
          <w:rFonts w:ascii="Calibri" w:hAnsi="Calibri"/>
        </w:rPr>
      </w:pPr>
    </w:p>
    <w:p w14:paraId="03810E22" w14:textId="77777777" w:rsidR="003079D8" w:rsidRDefault="003079D8">
      <w:pPr>
        <w:rPr>
          <w:rFonts w:ascii="Calibri" w:hAnsi="Calibri"/>
        </w:rPr>
      </w:pPr>
    </w:p>
    <w:p w14:paraId="0F63A8B3" w14:textId="77777777" w:rsidR="003079D8" w:rsidRDefault="003079D8">
      <w:pPr>
        <w:rPr>
          <w:rFonts w:ascii="Calibri" w:hAnsi="Calibri"/>
        </w:rPr>
      </w:pPr>
    </w:p>
    <w:p w14:paraId="55D4E5FA" w14:textId="77777777" w:rsidR="003079D8" w:rsidRDefault="003079D8">
      <w:pPr>
        <w:rPr>
          <w:rFonts w:ascii="Calibri" w:hAnsi="Calibri"/>
        </w:rPr>
      </w:pPr>
    </w:p>
    <w:p w14:paraId="3C7889C3" w14:textId="5F7085A4" w:rsidR="00F11A8C" w:rsidRDefault="00BE511E">
      <w:pPr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Vyhotovila</w:t>
      </w:r>
      <w:proofErr w:type="spellEnd"/>
      <w:r>
        <w:rPr>
          <w:rFonts w:ascii="Calibri" w:hAnsi="Calibri"/>
        </w:rPr>
        <w:t xml:space="preserve"> a za </w:t>
      </w:r>
      <w:proofErr w:type="spellStart"/>
      <w:r>
        <w:rPr>
          <w:rFonts w:ascii="Calibri" w:hAnsi="Calibri"/>
        </w:rPr>
        <w:t>správnost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ručí</w:t>
      </w:r>
      <w:proofErr w:type="spellEnd"/>
      <w:r>
        <w:rPr>
          <w:rFonts w:ascii="Calibri" w:hAnsi="Calibri"/>
        </w:rPr>
        <w:t xml:space="preserve">: </w:t>
      </w:r>
      <w:r w:rsidR="00066509">
        <w:rPr>
          <w:rFonts w:ascii="Calibri" w:hAnsi="Calibri"/>
        </w:rPr>
        <w:t>xxx</w:t>
      </w:r>
    </w:p>
    <w:p w14:paraId="7749C2C5" w14:textId="77777777" w:rsidR="00F11A8C" w:rsidRDefault="00F11A8C">
      <w:pPr>
        <w:rPr>
          <w:rFonts w:ascii="Calibri" w:eastAsia="Calibri" w:hAnsi="Calibri" w:cs="Calibri"/>
        </w:rPr>
      </w:pPr>
    </w:p>
    <w:p w14:paraId="63C203F6" w14:textId="69DED6DC" w:rsidR="00F11A8C" w:rsidRDefault="00BE511E">
      <w:pPr>
        <w:rPr>
          <w:rFonts w:ascii="Calibri" w:eastAsia="Calibri" w:hAnsi="Calibri" w:cs="Calibri"/>
        </w:rPr>
      </w:pPr>
      <w:proofErr w:type="spellStart"/>
      <w:r>
        <w:rPr>
          <w:rFonts w:ascii="Calibri" w:hAnsi="Calibri"/>
        </w:rPr>
        <w:t>Kontroloval</w:t>
      </w:r>
      <w:proofErr w:type="spellEnd"/>
      <w:r>
        <w:rPr>
          <w:rFonts w:ascii="Calibri" w:hAnsi="Calibri"/>
        </w:rPr>
        <w:t xml:space="preserve">: </w:t>
      </w:r>
      <w:r w:rsidR="00066509">
        <w:rPr>
          <w:rFonts w:ascii="Calibri" w:hAnsi="Calibri"/>
        </w:rPr>
        <w:t>xxx</w:t>
      </w:r>
      <w:bookmarkStart w:id="0" w:name="_GoBack"/>
      <w:bookmarkEnd w:id="0"/>
    </w:p>
    <w:p w14:paraId="251EF313" w14:textId="77777777" w:rsidR="00F11A8C" w:rsidRDefault="00F11A8C">
      <w:pPr>
        <w:rPr>
          <w:rFonts w:ascii="Calibri" w:eastAsia="Calibri" w:hAnsi="Calibri" w:cs="Calibri"/>
        </w:rPr>
      </w:pPr>
    </w:p>
    <w:sectPr w:rsidR="00F11A8C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418" w:right="1418" w:bottom="1701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6807F" w14:textId="77777777" w:rsidR="009708D2" w:rsidRDefault="009708D2">
      <w:r>
        <w:separator/>
      </w:r>
    </w:p>
  </w:endnote>
  <w:endnote w:type="continuationSeparator" w:id="0">
    <w:p w14:paraId="6ACD961A" w14:textId="77777777" w:rsidR="009708D2" w:rsidRDefault="0097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7D282" w14:textId="77777777" w:rsidR="00F11A8C" w:rsidRDefault="00BE511E">
    <w:pPr>
      <w:tabs>
        <w:tab w:val="center" w:pos="4536"/>
        <w:tab w:val="right" w:pos="9044"/>
        <w:tab w:val="right" w:pos="9044"/>
      </w:tabs>
      <w:jc w:val="center"/>
    </w:pPr>
    <w:r>
      <w:rPr>
        <w:rFonts w:ascii="Georgia" w:hAnsi="Georgia"/>
      </w:rPr>
      <w:t xml:space="preserve">- </w:t>
    </w:r>
    <w:r>
      <w:rPr>
        <w:rFonts w:ascii="Georgia" w:eastAsia="Georgia" w:hAnsi="Georgia" w:cs="Georgia"/>
      </w:rPr>
      <w:fldChar w:fldCharType="begin"/>
    </w:r>
    <w:r>
      <w:rPr>
        <w:rFonts w:ascii="Georgia" w:eastAsia="Georgia" w:hAnsi="Georgia" w:cs="Georgia"/>
      </w:rPr>
      <w:instrText xml:space="preserve"> PAGE </w:instrText>
    </w:r>
    <w:r>
      <w:rPr>
        <w:rFonts w:ascii="Georgia" w:eastAsia="Georgia" w:hAnsi="Georgia" w:cs="Georgia"/>
      </w:rPr>
      <w:fldChar w:fldCharType="separate"/>
    </w:r>
    <w:r>
      <w:rPr>
        <w:rFonts w:ascii="Georgia" w:eastAsia="Georgia" w:hAnsi="Georgia" w:cs="Georgia"/>
        <w:noProof/>
      </w:rPr>
      <w:t>2</w:t>
    </w:r>
    <w:r>
      <w:rPr>
        <w:rFonts w:ascii="Georgia" w:eastAsia="Georgia" w:hAnsi="Georgia" w:cs="Georgia"/>
      </w:rPr>
      <w:fldChar w:fldCharType="end"/>
    </w:r>
    <w:r>
      <w:rPr>
        <w:rFonts w:ascii="Georgia" w:hAnsi="Georgia"/>
      </w:rP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A39D3" w14:textId="77777777" w:rsidR="00F11A8C" w:rsidRDefault="00F11A8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B0C41" w14:textId="77777777" w:rsidR="009708D2" w:rsidRDefault="009708D2">
      <w:r>
        <w:separator/>
      </w:r>
    </w:p>
  </w:footnote>
  <w:footnote w:type="continuationSeparator" w:id="0">
    <w:p w14:paraId="479622B4" w14:textId="77777777" w:rsidR="009708D2" w:rsidRDefault="00970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96D88" w14:textId="77777777" w:rsidR="00F11A8C" w:rsidRDefault="00F11A8C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B2842" w14:textId="77777777" w:rsidR="00F11A8C" w:rsidRDefault="00BE511E">
    <w:pPr>
      <w:tabs>
        <w:tab w:val="center" w:pos="4536"/>
        <w:tab w:val="right" w:pos="9044"/>
        <w:tab w:val="right" w:pos="9044"/>
      </w:tabs>
    </w:pPr>
    <w:r>
      <w:tab/>
      <w:t>SA-25/151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42988"/>
    <w:multiLevelType w:val="hybridMultilevel"/>
    <w:tmpl w:val="C4EE55CA"/>
    <w:numStyleLink w:val="ImportedStyle2"/>
  </w:abstractNum>
  <w:abstractNum w:abstractNumId="1" w15:restartNumberingAfterBreak="0">
    <w:nsid w:val="0678566E"/>
    <w:multiLevelType w:val="hybridMultilevel"/>
    <w:tmpl w:val="23F82D48"/>
    <w:styleLink w:val="ImportedStyle5"/>
    <w:lvl w:ilvl="0" w:tplc="AA32C52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DA7F72">
      <w:start w:val="1"/>
      <w:numFmt w:val="lowerLetter"/>
      <w:lvlText w:val="%2."/>
      <w:lvlJc w:val="left"/>
      <w:pPr>
        <w:ind w:left="1428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C443EA">
      <w:start w:val="1"/>
      <w:numFmt w:val="lowerRoman"/>
      <w:lvlText w:val="%3."/>
      <w:lvlJc w:val="left"/>
      <w:pPr>
        <w:ind w:left="213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9A4D52">
      <w:start w:val="1"/>
      <w:numFmt w:val="decimal"/>
      <w:lvlText w:val="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2AD4D6">
      <w:start w:val="1"/>
      <w:numFmt w:val="lowerLetter"/>
      <w:lvlText w:val="%5."/>
      <w:lvlJc w:val="left"/>
      <w:pPr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060346">
      <w:start w:val="1"/>
      <w:numFmt w:val="lowerRoman"/>
      <w:lvlText w:val="%6."/>
      <w:lvlJc w:val="left"/>
      <w:pPr>
        <w:ind w:left="426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E23F4">
      <w:start w:val="1"/>
      <w:numFmt w:val="decimal"/>
      <w:lvlText w:val="%7."/>
      <w:lvlJc w:val="left"/>
      <w:pPr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2008CC">
      <w:start w:val="1"/>
      <w:numFmt w:val="lowerLetter"/>
      <w:lvlText w:val="%8."/>
      <w:lvlJc w:val="left"/>
      <w:pPr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FC9612">
      <w:start w:val="1"/>
      <w:numFmt w:val="lowerRoman"/>
      <w:lvlText w:val="%9."/>
      <w:lvlJc w:val="left"/>
      <w:pPr>
        <w:ind w:left="638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55E7B98"/>
    <w:multiLevelType w:val="hybridMultilevel"/>
    <w:tmpl w:val="A836B456"/>
    <w:styleLink w:val="ImportedStyle6"/>
    <w:lvl w:ilvl="0" w:tplc="E36072C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DCAB68">
      <w:start w:val="1"/>
      <w:numFmt w:val="lowerLetter"/>
      <w:lvlText w:val="%2."/>
      <w:lvlJc w:val="left"/>
      <w:pPr>
        <w:ind w:left="1428" w:hanging="34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E078F4">
      <w:start w:val="1"/>
      <w:numFmt w:val="lowerRoman"/>
      <w:lvlText w:val="%3."/>
      <w:lvlJc w:val="left"/>
      <w:pPr>
        <w:ind w:left="2136" w:hanging="27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52CE5E">
      <w:start w:val="1"/>
      <w:numFmt w:val="decimal"/>
      <w:lvlText w:val="%4."/>
      <w:lvlJc w:val="left"/>
      <w:pPr>
        <w:ind w:left="2844" w:hanging="32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BA4AE6">
      <w:start w:val="1"/>
      <w:numFmt w:val="lowerLetter"/>
      <w:lvlText w:val="%5."/>
      <w:lvlJc w:val="left"/>
      <w:pPr>
        <w:ind w:left="3552" w:hanging="31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3A7C9C">
      <w:start w:val="1"/>
      <w:numFmt w:val="lowerRoman"/>
      <w:lvlText w:val="%6."/>
      <w:lvlJc w:val="left"/>
      <w:pPr>
        <w:ind w:left="4260" w:hanging="2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D6807A">
      <w:start w:val="1"/>
      <w:numFmt w:val="decimal"/>
      <w:lvlText w:val="%7."/>
      <w:lvlJc w:val="left"/>
      <w:pPr>
        <w:ind w:left="4968" w:hanging="28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6630FE">
      <w:start w:val="1"/>
      <w:numFmt w:val="lowerLetter"/>
      <w:lvlText w:val="%8."/>
      <w:lvlJc w:val="left"/>
      <w:pPr>
        <w:ind w:left="5676" w:hanging="27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265870">
      <w:start w:val="1"/>
      <w:numFmt w:val="lowerRoman"/>
      <w:lvlText w:val="%9."/>
      <w:lvlJc w:val="left"/>
      <w:pPr>
        <w:ind w:left="6384" w:hanging="20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6740A1A"/>
    <w:multiLevelType w:val="hybridMultilevel"/>
    <w:tmpl w:val="B11035DE"/>
    <w:numStyleLink w:val="ImportedStyle7"/>
  </w:abstractNum>
  <w:abstractNum w:abstractNumId="4" w15:restartNumberingAfterBreak="0">
    <w:nsid w:val="2B785FF4"/>
    <w:multiLevelType w:val="hybridMultilevel"/>
    <w:tmpl w:val="E1B47278"/>
    <w:numStyleLink w:val="ImportedStyle3"/>
  </w:abstractNum>
  <w:abstractNum w:abstractNumId="5" w15:restartNumberingAfterBreak="0">
    <w:nsid w:val="2FCE23B9"/>
    <w:multiLevelType w:val="hybridMultilevel"/>
    <w:tmpl w:val="1EAACCB8"/>
    <w:lvl w:ilvl="0" w:tplc="2B1E94D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E477AC">
      <w:start w:val="1"/>
      <w:numFmt w:val="lowerLetter"/>
      <w:lvlText w:val="%2."/>
      <w:lvlJc w:val="left"/>
      <w:pPr>
        <w:ind w:left="1428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14C15E">
      <w:start w:val="1"/>
      <w:numFmt w:val="lowerRoman"/>
      <w:lvlText w:val="%3."/>
      <w:lvlJc w:val="left"/>
      <w:pPr>
        <w:ind w:left="213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ECFDF0">
      <w:start w:val="1"/>
      <w:numFmt w:val="decimal"/>
      <w:lvlText w:val="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FA4E54">
      <w:start w:val="1"/>
      <w:numFmt w:val="lowerLetter"/>
      <w:lvlText w:val="%5."/>
      <w:lvlJc w:val="left"/>
      <w:pPr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D26306">
      <w:start w:val="1"/>
      <w:numFmt w:val="lowerRoman"/>
      <w:lvlText w:val="%6."/>
      <w:lvlJc w:val="left"/>
      <w:pPr>
        <w:ind w:left="426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582C3A">
      <w:start w:val="1"/>
      <w:numFmt w:val="decimal"/>
      <w:lvlText w:val="%7."/>
      <w:lvlJc w:val="left"/>
      <w:pPr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5C37A2">
      <w:start w:val="1"/>
      <w:numFmt w:val="lowerLetter"/>
      <w:lvlText w:val="%8."/>
      <w:lvlJc w:val="left"/>
      <w:pPr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DA5828">
      <w:start w:val="1"/>
      <w:numFmt w:val="lowerRoman"/>
      <w:lvlText w:val="%9."/>
      <w:lvlJc w:val="left"/>
      <w:pPr>
        <w:ind w:left="638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092196"/>
    <w:multiLevelType w:val="hybridMultilevel"/>
    <w:tmpl w:val="71900106"/>
    <w:styleLink w:val="ImportedStyle1"/>
    <w:lvl w:ilvl="0" w:tplc="7BDC358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60E52">
      <w:start w:val="1"/>
      <w:numFmt w:val="lowerLetter"/>
      <w:lvlText w:val="%2."/>
      <w:lvlJc w:val="left"/>
      <w:pPr>
        <w:ind w:left="1428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4C76A6">
      <w:start w:val="1"/>
      <w:numFmt w:val="lowerRoman"/>
      <w:lvlText w:val="%3."/>
      <w:lvlJc w:val="left"/>
      <w:pPr>
        <w:ind w:left="213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EE29C6">
      <w:start w:val="1"/>
      <w:numFmt w:val="decimal"/>
      <w:lvlText w:val="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1E99C2">
      <w:start w:val="1"/>
      <w:numFmt w:val="lowerLetter"/>
      <w:lvlText w:val="%5."/>
      <w:lvlJc w:val="left"/>
      <w:pPr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283B1A">
      <w:start w:val="1"/>
      <w:numFmt w:val="lowerRoman"/>
      <w:lvlText w:val="%6."/>
      <w:lvlJc w:val="left"/>
      <w:pPr>
        <w:ind w:left="426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904D2E">
      <w:start w:val="1"/>
      <w:numFmt w:val="decimal"/>
      <w:lvlText w:val="%7."/>
      <w:lvlJc w:val="left"/>
      <w:pPr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8A25AE">
      <w:start w:val="1"/>
      <w:numFmt w:val="lowerLetter"/>
      <w:lvlText w:val="%8."/>
      <w:lvlJc w:val="left"/>
      <w:pPr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FEBF08">
      <w:start w:val="1"/>
      <w:numFmt w:val="lowerRoman"/>
      <w:lvlText w:val="%9."/>
      <w:lvlJc w:val="left"/>
      <w:pPr>
        <w:ind w:left="638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6A13E7"/>
    <w:multiLevelType w:val="hybridMultilevel"/>
    <w:tmpl w:val="96E66B14"/>
    <w:numStyleLink w:val="ImportedStyle4"/>
  </w:abstractNum>
  <w:abstractNum w:abstractNumId="8" w15:restartNumberingAfterBreak="0">
    <w:nsid w:val="40902285"/>
    <w:multiLevelType w:val="hybridMultilevel"/>
    <w:tmpl w:val="E1B47278"/>
    <w:styleLink w:val="ImportedStyle3"/>
    <w:lvl w:ilvl="0" w:tplc="E594E0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D20BD2">
      <w:start w:val="1"/>
      <w:numFmt w:val="lowerLetter"/>
      <w:lvlText w:val="%2."/>
      <w:lvlJc w:val="left"/>
      <w:pPr>
        <w:ind w:left="1428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44287A">
      <w:start w:val="1"/>
      <w:numFmt w:val="lowerRoman"/>
      <w:lvlText w:val="%3."/>
      <w:lvlJc w:val="left"/>
      <w:pPr>
        <w:ind w:left="213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809038">
      <w:start w:val="1"/>
      <w:numFmt w:val="decimal"/>
      <w:lvlText w:val="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A4D350">
      <w:start w:val="1"/>
      <w:numFmt w:val="lowerLetter"/>
      <w:lvlText w:val="%5."/>
      <w:lvlJc w:val="left"/>
      <w:pPr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18DBF2">
      <w:start w:val="1"/>
      <w:numFmt w:val="lowerRoman"/>
      <w:lvlText w:val="%6."/>
      <w:lvlJc w:val="left"/>
      <w:pPr>
        <w:ind w:left="426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945706">
      <w:start w:val="1"/>
      <w:numFmt w:val="decimal"/>
      <w:lvlText w:val="%7."/>
      <w:lvlJc w:val="left"/>
      <w:pPr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6A50EA">
      <w:start w:val="1"/>
      <w:numFmt w:val="lowerLetter"/>
      <w:lvlText w:val="%8."/>
      <w:lvlJc w:val="left"/>
      <w:pPr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540B8C">
      <w:start w:val="1"/>
      <w:numFmt w:val="lowerRoman"/>
      <w:lvlText w:val="%9."/>
      <w:lvlJc w:val="left"/>
      <w:pPr>
        <w:ind w:left="638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2EC2BC5"/>
    <w:multiLevelType w:val="hybridMultilevel"/>
    <w:tmpl w:val="C4EE55CA"/>
    <w:styleLink w:val="ImportedStyle2"/>
    <w:lvl w:ilvl="0" w:tplc="BF8AB48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0E659A">
      <w:start w:val="1"/>
      <w:numFmt w:val="lowerLetter"/>
      <w:lvlText w:val="%2."/>
      <w:lvlJc w:val="left"/>
      <w:pPr>
        <w:ind w:left="1428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6258FA">
      <w:start w:val="1"/>
      <w:numFmt w:val="lowerRoman"/>
      <w:lvlText w:val="%3."/>
      <w:lvlJc w:val="left"/>
      <w:pPr>
        <w:ind w:left="213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2AB73C">
      <w:start w:val="1"/>
      <w:numFmt w:val="decimal"/>
      <w:lvlText w:val="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BA8A8E">
      <w:start w:val="1"/>
      <w:numFmt w:val="lowerLetter"/>
      <w:lvlText w:val="%5."/>
      <w:lvlJc w:val="left"/>
      <w:pPr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563D6C">
      <w:start w:val="1"/>
      <w:numFmt w:val="lowerRoman"/>
      <w:lvlText w:val="%6."/>
      <w:lvlJc w:val="left"/>
      <w:pPr>
        <w:ind w:left="426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10495C">
      <w:start w:val="1"/>
      <w:numFmt w:val="decimal"/>
      <w:lvlText w:val="%7."/>
      <w:lvlJc w:val="left"/>
      <w:pPr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02A152">
      <w:start w:val="1"/>
      <w:numFmt w:val="lowerLetter"/>
      <w:lvlText w:val="%8."/>
      <w:lvlJc w:val="left"/>
      <w:pPr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1C030C">
      <w:start w:val="1"/>
      <w:numFmt w:val="lowerRoman"/>
      <w:lvlText w:val="%9."/>
      <w:lvlJc w:val="left"/>
      <w:pPr>
        <w:ind w:left="638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6D227DC"/>
    <w:multiLevelType w:val="hybridMultilevel"/>
    <w:tmpl w:val="B11035DE"/>
    <w:styleLink w:val="ImportedStyle7"/>
    <w:lvl w:ilvl="0" w:tplc="E8FA3B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FCFB70">
      <w:start w:val="1"/>
      <w:numFmt w:val="lowerLetter"/>
      <w:lvlText w:val="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860ADC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68499A">
      <w:start w:val="1"/>
      <w:numFmt w:val="decimal"/>
      <w:lvlText w:val="%4."/>
      <w:lvlJc w:val="left"/>
      <w:pPr>
        <w:ind w:left="25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1686A0">
      <w:start w:val="1"/>
      <w:numFmt w:val="lowerLetter"/>
      <w:lvlText w:val="%5."/>
      <w:lvlJc w:val="left"/>
      <w:pPr>
        <w:ind w:left="32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CEA3F4">
      <w:start w:val="1"/>
      <w:numFmt w:val="lowerRoman"/>
      <w:lvlText w:val="%6."/>
      <w:lvlJc w:val="left"/>
      <w:pPr>
        <w:ind w:left="3960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328660">
      <w:start w:val="1"/>
      <w:numFmt w:val="decimal"/>
      <w:lvlText w:val="%7."/>
      <w:lvlJc w:val="left"/>
      <w:pPr>
        <w:ind w:left="46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64791A">
      <w:start w:val="1"/>
      <w:numFmt w:val="lowerLetter"/>
      <w:lvlText w:val="%8."/>
      <w:lvlJc w:val="left"/>
      <w:pPr>
        <w:ind w:left="54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982FD0">
      <w:start w:val="1"/>
      <w:numFmt w:val="lowerRoman"/>
      <w:lvlText w:val="%9."/>
      <w:lvlJc w:val="left"/>
      <w:pPr>
        <w:ind w:left="6120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8BF05AE"/>
    <w:multiLevelType w:val="hybridMultilevel"/>
    <w:tmpl w:val="23F82D48"/>
    <w:numStyleLink w:val="ImportedStyle5"/>
  </w:abstractNum>
  <w:abstractNum w:abstractNumId="12" w15:restartNumberingAfterBreak="0">
    <w:nsid w:val="4D2A0CEE"/>
    <w:multiLevelType w:val="hybridMultilevel"/>
    <w:tmpl w:val="96E66B14"/>
    <w:styleLink w:val="ImportedStyle4"/>
    <w:lvl w:ilvl="0" w:tplc="3CAC07F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DC19FA">
      <w:start w:val="1"/>
      <w:numFmt w:val="lowerLetter"/>
      <w:lvlText w:val="%2."/>
      <w:lvlJc w:val="left"/>
      <w:pPr>
        <w:ind w:left="1428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845624">
      <w:start w:val="1"/>
      <w:numFmt w:val="lowerRoman"/>
      <w:lvlText w:val="%3."/>
      <w:lvlJc w:val="left"/>
      <w:pPr>
        <w:ind w:left="213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E48BDE">
      <w:start w:val="1"/>
      <w:numFmt w:val="decimal"/>
      <w:lvlText w:val="%4."/>
      <w:lvlJc w:val="left"/>
      <w:pPr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EA6C32">
      <w:start w:val="1"/>
      <w:numFmt w:val="lowerLetter"/>
      <w:lvlText w:val="%5."/>
      <w:lvlJc w:val="left"/>
      <w:pPr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1680C2">
      <w:start w:val="1"/>
      <w:numFmt w:val="lowerRoman"/>
      <w:lvlText w:val="%6."/>
      <w:lvlJc w:val="left"/>
      <w:pPr>
        <w:ind w:left="426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64B290">
      <w:start w:val="1"/>
      <w:numFmt w:val="decimal"/>
      <w:lvlText w:val="%7."/>
      <w:lvlJc w:val="left"/>
      <w:pPr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201A1A">
      <w:start w:val="1"/>
      <w:numFmt w:val="lowerLetter"/>
      <w:lvlText w:val="%8."/>
      <w:lvlJc w:val="left"/>
      <w:pPr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2EDEEC">
      <w:start w:val="1"/>
      <w:numFmt w:val="lowerRoman"/>
      <w:lvlText w:val="%9."/>
      <w:lvlJc w:val="left"/>
      <w:pPr>
        <w:ind w:left="638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2A07FE8"/>
    <w:multiLevelType w:val="hybridMultilevel"/>
    <w:tmpl w:val="A836B456"/>
    <w:numStyleLink w:val="ImportedStyle6"/>
  </w:abstractNum>
  <w:abstractNum w:abstractNumId="14" w15:restartNumberingAfterBreak="0">
    <w:nsid w:val="5B8B28C9"/>
    <w:multiLevelType w:val="hybridMultilevel"/>
    <w:tmpl w:val="71900106"/>
    <w:numStyleLink w:val="ImportedStyle1"/>
  </w:abstractNum>
  <w:num w:numId="1">
    <w:abstractNumId w:val="6"/>
  </w:num>
  <w:num w:numId="2">
    <w:abstractNumId w:val="14"/>
  </w:num>
  <w:num w:numId="3">
    <w:abstractNumId w:val="9"/>
  </w:num>
  <w:num w:numId="4">
    <w:abstractNumId w:val="0"/>
  </w:num>
  <w:num w:numId="5">
    <w:abstractNumId w:val="8"/>
  </w:num>
  <w:num w:numId="6">
    <w:abstractNumId w:val="4"/>
  </w:num>
  <w:num w:numId="7">
    <w:abstractNumId w:val="4"/>
    <w:lvlOverride w:ilvl="0">
      <w:startOverride w:val="2"/>
    </w:lvlOverride>
  </w:num>
  <w:num w:numId="8">
    <w:abstractNumId w:val="12"/>
  </w:num>
  <w:num w:numId="9">
    <w:abstractNumId w:val="7"/>
  </w:num>
  <w:num w:numId="10">
    <w:abstractNumId w:val="1"/>
  </w:num>
  <w:num w:numId="11">
    <w:abstractNumId w:val="11"/>
  </w:num>
  <w:num w:numId="12">
    <w:abstractNumId w:val="2"/>
  </w:num>
  <w:num w:numId="13">
    <w:abstractNumId w:val="13"/>
  </w:num>
  <w:num w:numId="14">
    <w:abstractNumId w:val="10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A8C"/>
    <w:rsid w:val="00066509"/>
    <w:rsid w:val="00217CD3"/>
    <w:rsid w:val="003079D8"/>
    <w:rsid w:val="009708D2"/>
    <w:rsid w:val="00A92684"/>
    <w:rsid w:val="00BE511E"/>
    <w:rsid w:val="00F1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E65BA"/>
  <w15:docId w15:val="{86CE0BBF-9A28-4282-AA91-A057D53D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0"/>
      </w:numPr>
    </w:pPr>
  </w:style>
  <w:style w:type="numbering" w:customStyle="1" w:styleId="ImportedStyle6">
    <w:name w:val="Imported Style 6"/>
    <w:pPr>
      <w:numPr>
        <w:numId w:val="12"/>
      </w:numPr>
    </w:pPr>
  </w:style>
  <w:style w:type="numbering" w:customStyle="1" w:styleId="ImportedStyle7">
    <w:name w:val="Imported Style 7"/>
    <w:pPr>
      <w:numPr>
        <w:numId w:val="14"/>
      </w:numPr>
    </w:p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Arial Unicode MS"/>
      <w:color w:val="000000"/>
      <w:u w:color="000000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51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511E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Odstavecseseznamem">
    <w:name w:val="List Paragraph"/>
    <w:basedOn w:val="Normln"/>
    <w:uiPriority w:val="34"/>
    <w:qFormat/>
    <w:rsid w:val="00BE5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3141fb-0fbf-451d-9458-12e5c61e31ff" xsi:nil="true"/>
    <lcf76f155ced4ddcb4097134ff3c332f xmlns="49ae65ee-df7c-4cc2-96aa-892d4b5f72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AE93692B0BE418988153B9EFC7554" ma:contentTypeVersion="18" ma:contentTypeDescription="Vytvoří nový dokument" ma:contentTypeScope="" ma:versionID="8e1d36146b6232a983fc07cac9b0adcd">
  <xsd:schema xmlns:xsd="http://www.w3.org/2001/XMLSchema" xmlns:xs="http://www.w3.org/2001/XMLSchema" xmlns:p="http://schemas.microsoft.com/office/2006/metadata/properties" xmlns:ns2="49ae65ee-df7c-4cc2-96aa-892d4b5f723e" xmlns:ns3="943141fb-0fbf-451d-9458-12e5c61e31ff" targetNamespace="http://schemas.microsoft.com/office/2006/metadata/properties" ma:root="true" ma:fieldsID="2f82f7422931297fbd0105a55f5788f6" ns2:_="" ns3:_="">
    <xsd:import namespace="49ae65ee-df7c-4cc2-96aa-892d4b5f723e"/>
    <xsd:import namespace="943141fb-0fbf-451d-9458-12e5c61e31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e65ee-df7c-4cc2-96aa-892d4b5f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141fb-0fbf-451d-9458-12e5c61e31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a964a5-beb6-445b-a1c4-5a7030fddc47}" ma:internalName="TaxCatchAll" ma:showField="CatchAllData" ma:web="943141fb-0fbf-451d-9458-12e5c61e3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3215AF-6D6C-4DAF-9F85-A57CE250D536}">
  <ds:schemaRefs>
    <ds:schemaRef ds:uri="http://purl.org/dc/dcmitype/"/>
    <ds:schemaRef ds:uri="943141fb-0fbf-451d-9458-12e5c61e31ff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49ae65ee-df7c-4cc2-96aa-892d4b5f723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92EC79F-279C-41A0-9F66-C66AB8799D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610BB-96AE-493F-9C67-448FF7AD3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e65ee-df7c-4cc2-96aa-892d4b5f723e"/>
    <ds:schemaRef ds:uri="943141fb-0fbf-451d-9458-12e5c61e3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1356</Words>
  <Characters>7923</Characters>
  <Application>Microsoft Office Word</Application>
  <DocSecurity>0</DocSecurity>
  <Lines>208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Rádlová Zita</dc:creator>
  <cp:lastModifiedBy>Rádlová Zita</cp:lastModifiedBy>
  <cp:revision>2</cp:revision>
  <dcterms:created xsi:type="dcterms:W3CDTF">2025-07-01T07:54:00Z</dcterms:created>
  <dcterms:modified xsi:type="dcterms:W3CDTF">2025-07-01T07:54:00Z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0x010100D77AE93692B0BE418988153B9EFC7554</vt:lpwstr>
  </property>
  <property fmtid="{D5CDD505-2E9C-101B-9397-08002B2CF9AE}" pid="3" name="MediaServiceImageTags">
    <vt:lpwstr/>
  </property>
  <property fmtid="{D5CDD505-2E9C-101B-9397-08002B2CF9AE}" pid="4" name="GrammarlyDocumentId">
    <vt:lpwstr>1551a7e4-1a65-4c15-b0f1-0215f2bc8df7</vt:lpwstr>
  </property>
</Properties>
</file>