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B07C" w14:textId="77777777" w:rsidR="004C56C7" w:rsidRDefault="00420254" w:rsidP="009A4309">
      <w:pPr>
        <w:tabs>
          <w:tab w:val="left" w:pos="3119"/>
        </w:tabs>
        <w:spacing w:before="11" w:after="216"/>
        <w:ind w:left="993" w:right="7670"/>
      </w:pPr>
      <w:r>
        <w:rPr>
          <w:noProof/>
        </w:rPr>
        <w:drawing>
          <wp:inline distT="0" distB="0" distL="0" distR="0" wp14:anchorId="15217818" wp14:editId="4008FBB9">
            <wp:extent cx="1454150" cy="4635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7536B" w14:textId="017BF281" w:rsidR="004C56C7" w:rsidRDefault="00B9014D">
      <w:pPr>
        <w:pBdr>
          <w:top w:val="double" w:sz="4" w:space="29" w:color="C1C1C1"/>
        </w:pBdr>
        <w:spacing w:before="13"/>
        <w:jc w:val="center"/>
        <w:rPr>
          <w:rFonts w:ascii="Arial" w:hAnsi="Arial"/>
          <w:b/>
          <w:color w:val="000000"/>
          <w:spacing w:val="-8"/>
          <w:w w:val="105"/>
          <w:sz w:val="3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3ADBB3B" wp14:editId="5726AB06">
                <wp:simplePos x="0" y="0"/>
                <wp:positionH relativeFrom="page">
                  <wp:posOffset>398780</wp:posOffset>
                </wp:positionH>
                <wp:positionV relativeFrom="page">
                  <wp:posOffset>10324465</wp:posOffset>
                </wp:positionV>
                <wp:extent cx="6858000" cy="134620"/>
                <wp:effectExtent l="0" t="0" r="1270" b="0"/>
                <wp:wrapSquare wrapText="bothSides"/>
                <wp:docPr id="68446760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EF300" w14:textId="77777777" w:rsidR="004C56C7" w:rsidRDefault="00420254">
                            <w:pPr>
                              <w:tabs>
                                <w:tab w:val="left" w:pos="2808"/>
                                <w:tab w:val="left" w:pos="6381"/>
                                <w:tab w:val="right" w:pos="9509"/>
                              </w:tabs>
                              <w:spacing w:line="278" w:lineRule="auto"/>
                              <w:ind w:left="1224"/>
                              <w:rPr>
                                <w:rFonts w:ascii="Arial" w:hAnsi="Arial"/>
                                <w:color w:val="7E7E7E"/>
                                <w:spacing w:val="-10"/>
                                <w:w w:val="105"/>
                                <w:sz w:val="16"/>
                                <w:lang w:val="cs-CZ"/>
                              </w:rPr>
                            </w:pPr>
                            <w:hyperlink r:id="rId6">
                              <w:r>
                                <w:rPr>
                                  <w:rFonts w:ascii="Arial" w:hAnsi="Arial"/>
                                  <w:color w:val="0000FF"/>
                                  <w:spacing w:val="-10"/>
                                  <w:w w:val="105"/>
                                  <w:sz w:val="16"/>
                                  <w:u w:val="single"/>
                                  <w:lang w:val="cs-CZ"/>
                                </w:rPr>
                                <w:t>as4u.cz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7E7E7E"/>
                                <w:spacing w:val="-10"/>
                                <w:w w:val="105"/>
                                <w:sz w:val="16"/>
                                <w:lang w:val="cs-CZ"/>
                              </w:rPr>
                              <w:t>, s.r.o.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10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10"/>
                                <w:sz w:val="16"/>
                                <w:lang w:val="cs-CZ"/>
                              </w:rPr>
                              <w:t>Na dlouhém lánu 19/3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 xml:space="preserve">, Praha 6 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10"/>
                                <w:sz w:val="16"/>
                                <w:lang w:val="cs-CZ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 xml:space="preserve"> Vokovice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10"/>
                                <w:sz w:val="16"/>
                                <w:lang w:val="cs-CZ"/>
                              </w:rPr>
                              <w:t>DIČ CZ28884035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10"/>
                                <w:sz w:val="16"/>
                                <w:lang w:val="cs-CZ"/>
                              </w:rPr>
                              <w:tab/>
                            </w:r>
                            <w:hyperlink r:id="rId7">
                              <w:r>
                                <w:rPr>
                                  <w:rFonts w:ascii="Arial" w:hAnsi="Arial"/>
                                  <w:color w:val="0000FF"/>
                                  <w:spacing w:val="-8"/>
                                  <w:w w:val="110"/>
                                  <w:sz w:val="16"/>
                                  <w:u w:val="single"/>
                                  <w:lang w:val="cs-CZ"/>
                                </w:rPr>
                                <w:t>company@as4u.cz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DBB3B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31.4pt;margin-top:812.95pt;width:540pt;height:10.6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" filled="f" stroked="f">
                <v:textbox inset="0,0,0,0">
                  <w:txbxContent>
                    <w:p w14:paraId="3CEEF300" w14:textId="77777777" w:rsidR="004C56C7" w:rsidRDefault="00420254">
                      <w:pPr>
                        <w:tabs>
                          <w:tab w:val="left" w:pos="2808"/>
                          <w:tab w:val="left" w:pos="6381"/>
                          <w:tab w:val="right" w:pos="9509"/>
                        </w:tabs>
                        <w:spacing w:line="278" w:lineRule="auto"/>
                        <w:ind w:left="1224"/>
                        <w:rPr>
                          <w:rFonts w:ascii="Arial" w:hAnsi="Arial"/>
                          <w:color w:val="7E7E7E"/>
                          <w:spacing w:val="-10"/>
                          <w:w w:val="105"/>
                          <w:sz w:val="16"/>
                          <w:lang w:val="cs-CZ"/>
                        </w:rPr>
                      </w:pPr>
                      <w:hyperlink r:id="rId8">
                        <w:r>
                          <w:rPr>
                            <w:rFonts w:ascii="Arial" w:hAnsi="Arial"/>
                            <w:color w:val="0000FF"/>
                            <w:spacing w:val="-10"/>
                            <w:w w:val="105"/>
                            <w:sz w:val="16"/>
                            <w:u w:val="single"/>
                            <w:lang w:val="cs-CZ"/>
                          </w:rPr>
                          <w:t>as4u.cz</w:t>
                        </w:r>
                      </w:hyperlink>
                      <w:r>
                        <w:rPr>
                          <w:rFonts w:ascii="Arial" w:hAnsi="Arial"/>
                          <w:color w:val="7E7E7E"/>
                          <w:spacing w:val="-10"/>
                          <w:w w:val="105"/>
                          <w:sz w:val="16"/>
                          <w:lang w:val="cs-CZ"/>
                        </w:rPr>
                        <w:t>, s.r.o.</w:t>
                      </w:r>
                      <w:r>
                        <w:rPr>
                          <w:rFonts w:ascii="Arial" w:hAnsi="Arial"/>
                          <w:color w:val="7E7E7E"/>
                          <w:spacing w:val="-10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10"/>
                          <w:sz w:val="16"/>
                          <w:lang w:val="cs-CZ"/>
                        </w:rPr>
                        <w:t>Na dlouhém lánu 19/3</w:t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05"/>
                          <w:sz w:val="16"/>
                          <w:lang w:val="cs-CZ"/>
                        </w:rPr>
                        <w:t xml:space="preserve">, Praha 6 </w:t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10"/>
                          <w:sz w:val="16"/>
                          <w:lang w:val="cs-CZ"/>
                        </w:rPr>
                        <w:t>–</w:t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05"/>
                          <w:sz w:val="16"/>
                          <w:lang w:val="cs-CZ"/>
                        </w:rPr>
                        <w:t xml:space="preserve"> Vokovice</w:t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10"/>
                          <w:sz w:val="16"/>
                          <w:lang w:val="cs-CZ"/>
                        </w:rPr>
                        <w:t>DIČ CZ28884035</w:t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10"/>
                          <w:sz w:val="16"/>
                          <w:lang w:val="cs-CZ"/>
                        </w:rPr>
                        <w:tab/>
                      </w:r>
                      <w:hyperlink r:id="rId9">
                        <w:r>
                          <w:rPr>
                            <w:rFonts w:ascii="Arial" w:hAnsi="Arial"/>
                            <w:color w:val="0000FF"/>
                            <w:spacing w:val="-8"/>
                            <w:w w:val="110"/>
                            <w:sz w:val="16"/>
                            <w:u w:val="single"/>
                            <w:lang w:val="cs-CZ"/>
                          </w:rPr>
                          <w:t>company@as4u.cz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20254">
        <w:rPr>
          <w:rFonts w:ascii="Arial" w:hAnsi="Arial"/>
          <w:b/>
          <w:color w:val="000000"/>
          <w:spacing w:val="-8"/>
          <w:w w:val="105"/>
          <w:sz w:val="32"/>
          <w:lang w:val="cs-CZ"/>
        </w:rPr>
        <w:t>Nabídka kompletního upgrade webu CVLK</w:t>
      </w:r>
    </w:p>
    <w:p w14:paraId="44482FEC" w14:textId="77777777" w:rsidR="004C56C7" w:rsidRDefault="00420254">
      <w:pPr>
        <w:spacing w:before="288" w:line="206" w:lineRule="auto"/>
        <w:ind w:left="57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Nabídka je vytvořena na základě požadavků a konzultací.</w:t>
      </w:r>
    </w:p>
    <w:p w14:paraId="20635AE9" w14:textId="77777777" w:rsidR="004C56C7" w:rsidRDefault="00420254">
      <w:pPr>
        <w:spacing w:before="396" w:line="211" w:lineRule="auto"/>
        <w:ind w:left="504"/>
        <w:rPr>
          <w:rFonts w:ascii="Arial" w:hAnsi="Arial"/>
          <w:b/>
          <w:color w:val="000000"/>
          <w:w w:val="105"/>
          <w:sz w:val="28"/>
          <w:lang w:val="cs-CZ"/>
        </w:rPr>
      </w:pPr>
      <w:r>
        <w:rPr>
          <w:rFonts w:ascii="Arial" w:hAnsi="Arial"/>
          <w:b/>
          <w:color w:val="000000"/>
          <w:w w:val="105"/>
          <w:sz w:val="28"/>
          <w:lang w:val="cs-CZ"/>
        </w:rPr>
        <w:t>Aktuální stav</w:t>
      </w:r>
    </w:p>
    <w:p w14:paraId="1EA35EE2" w14:textId="77777777" w:rsidR="004C56C7" w:rsidRDefault="00420254">
      <w:pPr>
        <w:spacing w:before="252"/>
        <w:ind w:left="504" w:right="720"/>
        <w:rPr>
          <w:rFonts w:ascii="Arial" w:hAnsi="Arial"/>
          <w:color w:val="000000"/>
          <w:spacing w:val="-6"/>
          <w:sz w:val="20"/>
          <w:lang w:val="cs-CZ"/>
        </w:rPr>
      </w:pPr>
      <w:r>
        <w:rPr>
          <w:rFonts w:ascii="Arial" w:hAnsi="Arial"/>
          <w:color w:val="000000"/>
          <w:spacing w:val="-6"/>
          <w:sz w:val="20"/>
          <w:lang w:val="cs-CZ"/>
        </w:rPr>
        <w:t xml:space="preserve">V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současné době je web CVLK provozován s neaktualizovaným systémem pro správu kurzů EVA IS, což </w:t>
      </w:r>
      <w:r>
        <w:rPr>
          <w:rFonts w:ascii="Arial" w:hAnsi="Arial"/>
          <w:color w:val="000000"/>
          <w:spacing w:val="-9"/>
          <w:w w:val="105"/>
          <w:sz w:val="20"/>
          <w:lang w:val="cs-CZ"/>
        </w:rPr>
        <w:t>zabraňuje kompletnímu upgrade redakčního systému</w:t>
      </w:r>
      <w:r>
        <w:rPr>
          <w:rFonts w:ascii="Arial" w:hAnsi="Arial"/>
          <w:color w:val="000000"/>
          <w:spacing w:val="-9"/>
          <w:sz w:val="20"/>
          <w:lang w:val="cs-CZ"/>
        </w:rPr>
        <w:t>. K</w:t>
      </w:r>
      <w:r>
        <w:rPr>
          <w:rFonts w:ascii="Arial" w:hAnsi="Arial"/>
          <w:color w:val="000000"/>
          <w:spacing w:val="-9"/>
          <w:w w:val="105"/>
          <w:sz w:val="20"/>
          <w:lang w:val="cs-CZ"/>
        </w:rPr>
        <w:t xml:space="preserve">romě technických problémů, které nastaly morálním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zastaráním a nepřizpůsobením systému novým technologiím, mobilním telefonům </w:t>
      </w:r>
      <w:proofErr w:type="gramStart"/>
      <w:r>
        <w:rPr>
          <w:rFonts w:ascii="Arial" w:hAnsi="Arial"/>
          <w:color w:val="000000"/>
          <w:spacing w:val="-4"/>
          <w:w w:val="105"/>
          <w:sz w:val="20"/>
          <w:lang w:val="cs-CZ"/>
        </w:rPr>
        <w:t>atd,</w:t>
      </w:r>
      <w:r>
        <w:rPr>
          <w:rFonts w:ascii="Arial" w:hAnsi="Arial"/>
          <w:color w:val="000000"/>
          <w:spacing w:val="-4"/>
          <w:sz w:val="20"/>
          <w:lang w:val="cs-CZ"/>
        </w:rPr>
        <w:t>,</w:t>
      </w:r>
      <w:proofErr w:type="gramEnd"/>
      <w:r>
        <w:rPr>
          <w:rFonts w:ascii="Arial" w:hAnsi="Arial"/>
          <w:color w:val="000000"/>
          <w:spacing w:val="-4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je problém i</w:t>
      </w:r>
    </w:p>
    <w:p w14:paraId="7C7BCD74" w14:textId="77777777" w:rsidR="004C56C7" w:rsidRDefault="00420254">
      <w:pPr>
        <w:spacing w:before="36" w:line="204" w:lineRule="auto"/>
        <w:ind w:left="576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s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>absencí certifikátu, který do neaktualizované verze nejde instalovat.</w:t>
      </w:r>
    </w:p>
    <w:p w14:paraId="3485D4AD" w14:textId="77777777" w:rsidR="004C56C7" w:rsidRDefault="00420254">
      <w:pPr>
        <w:spacing w:before="360"/>
        <w:ind w:left="576"/>
        <w:rPr>
          <w:rFonts w:ascii="Arial" w:hAnsi="Arial"/>
          <w:b/>
          <w:color w:val="000000"/>
          <w:spacing w:val="-6"/>
          <w:w w:val="105"/>
          <w:sz w:val="28"/>
          <w:lang w:val="cs-CZ"/>
        </w:rPr>
      </w:pPr>
      <w:r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Přehled aktualizací navržených v rámci této nabídky</w:t>
      </w:r>
    </w:p>
    <w:p w14:paraId="0D3CBC4E" w14:textId="77777777" w:rsidR="004C56C7" w:rsidRDefault="00420254">
      <w:pPr>
        <w:spacing w:before="252"/>
        <w:ind w:left="504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V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rámci této nabídky by byly provedeny následující práce</w:t>
      </w:r>
    </w:p>
    <w:p w14:paraId="6E10AC70" w14:textId="77777777" w:rsidR="004C56C7" w:rsidRDefault="00420254">
      <w:pPr>
        <w:numPr>
          <w:ilvl w:val="0"/>
          <w:numId w:val="1"/>
        </w:numPr>
        <w:tabs>
          <w:tab w:val="clear" w:pos="360"/>
          <w:tab w:val="decimal" w:pos="1368"/>
        </w:tabs>
        <w:spacing w:before="252"/>
        <w:ind w:left="1368" w:hanging="360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Kompletní obměna redakčního systému Public4u na poslední dostupnou verzi</w:t>
      </w:r>
    </w:p>
    <w:p w14:paraId="10B4360F" w14:textId="77777777" w:rsidR="004C56C7" w:rsidRDefault="00420254">
      <w:pPr>
        <w:numPr>
          <w:ilvl w:val="0"/>
          <w:numId w:val="1"/>
        </w:numPr>
        <w:tabs>
          <w:tab w:val="clear" w:pos="360"/>
          <w:tab w:val="decimal" w:pos="1368"/>
        </w:tabs>
        <w:spacing w:before="216"/>
        <w:ind w:left="1008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Aktualizace systému EVA IS na poslední verzi</w:t>
      </w:r>
    </w:p>
    <w:p w14:paraId="6C8A8A2E" w14:textId="77777777" w:rsidR="004C56C7" w:rsidRDefault="00420254">
      <w:pPr>
        <w:numPr>
          <w:ilvl w:val="0"/>
          <w:numId w:val="1"/>
        </w:numPr>
        <w:tabs>
          <w:tab w:val="clear" w:pos="360"/>
          <w:tab w:val="decimal" w:pos="1368"/>
        </w:tabs>
        <w:spacing w:before="252"/>
        <w:ind w:left="1368" w:right="1440" w:hanging="360"/>
        <w:rPr>
          <w:rFonts w:ascii="Arial" w:hAnsi="Arial"/>
          <w:color w:val="000000"/>
          <w:spacing w:val="-10"/>
          <w:w w:val="105"/>
          <w:sz w:val="20"/>
          <w:lang w:val="cs-CZ"/>
        </w:rPr>
      </w:pPr>
      <w:r>
        <w:rPr>
          <w:rFonts w:ascii="Arial" w:hAnsi="Arial"/>
          <w:color w:val="000000"/>
          <w:spacing w:val="-10"/>
          <w:w w:val="105"/>
          <w:sz w:val="20"/>
          <w:lang w:val="cs-CZ"/>
        </w:rPr>
        <w:t xml:space="preserve">Kompletně nový responzivní design stránek </w:t>
      </w:r>
      <w:r>
        <w:rPr>
          <w:rFonts w:ascii="Arial" w:hAnsi="Arial"/>
          <w:color w:val="000000"/>
          <w:spacing w:val="-10"/>
          <w:sz w:val="20"/>
          <w:lang w:val="cs-CZ"/>
        </w:rPr>
        <w:t>(</w:t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 xml:space="preserve">navržených tak, aby byl funkční i na mobilních 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>zařízeních –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 telefonech, tabletech 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>Implementace grafického návrhu</w:t>
      </w:r>
    </w:p>
    <w:p w14:paraId="19E3F169" w14:textId="77777777" w:rsidR="004C56C7" w:rsidRDefault="00420254">
      <w:pPr>
        <w:numPr>
          <w:ilvl w:val="0"/>
          <w:numId w:val="1"/>
        </w:numPr>
        <w:tabs>
          <w:tab w:val="clear" w:pos="360"/>
          <w:tab w:val="decimal" w:pos="1368"/>
        </w:tabs>
        <w:spacing w:before="252" w:line="280" w:lineRule="auto"/>
        <w:ind w:left="1368" w:hanging="360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Zapracování požadavků pracovníků SŠ a MŠ, Liberec (uvedeno níže)</w:t>
      </w:r>
    </w:p>
    <w:p w14:paraId="58B115CC" w14:textId="77777777" w:rsidR="004C56C7" w:rsidRDefault="00420254">
      <w:pPr>
        <w:numPr>
          <w:ilvl w:val="0"/>
          <w:numId w:val="1"/>
        </w:numPr>
        <w:tabs>
          <w:tab w:val="clear" w:pos="360"/>
          <w:tab w:val="decimal" w:pos="1368"/>
        </w:tabs>
        <w:spacing w:before="216" w:line="199" w:lineRule="auto"/>
        <w:ind w:left="1368" w:hanging="360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Instalace certifikátu – zabezpečení stránek</w:t>
      </w:r>
    </w:p>
    <w:p w14:paraId="1C9E05FC" w14:textId="77777777" w:rsidR="004C56C7" w:rsidRDefault="00420254">
      <w:pPr>
        <w:spacing w:before="396"/>
        <w:ind w:left="576"/>
        <w:rPr>
          <w:rFonts w:ascii="Arial" w:hAnsi="Arial"/>
          <w:b/>
          <w:color w:val="000000"/>
          <w:spacing w:val="-7"/>
          <w:w w:val="105"/>
          <w:sz w:val="28"/>
          <w:lang w:val="cs-CZ"/>
        </w:rPr>
      </w:pPr>
      <w:r>
        <w:rPr>
          <w:rFonts w:ascii="Arial" w:hAnsi="Arial"/>
          <w:b/>
          <w:color w:val="000000"/>
          <w:spacing w:val="-7"/>
          <w:w w:val="105"/>
          <w:sz w:val="28"/>
          <w:lang w:val="cs-CZ"/>
        </w:rPr>
        <w:t>Přehled požadavků, které budou zapracovány v rámci aktualizace</w:t>
      </w:r>
    </w:p>
    <w:p w14:paraId="755843F9" w14:textId="77777777" w:rsidR="004C56C7" w:rsidRDefault="00420254">
      <w:pPr>
        <w:spacing w:before="252" w:line="206" w:lineRule="auto"/>
        <w:ind w:left="57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Souhrn požadavků, které budou implementovány v rámci aktualizace.</w:t>
      </w:r>
    </w:p>
    <w:p w14:paraId="5634A6D6" w14:textId="77777777" w:rsidR="004C56C7" w:rsidRDefault="00420254">
      <w:pPr>
        <w:spacing w:before="396" w:line="206" w:lineRule="auto"/>
        <w:ind w:left="576"/>
        <w:rPr>
          <w:rFonts w:ascii="Arial" w:hAnsi="Arial"/>
          <w:b/>
          <w:color w:val="000000"/>
          <w:spacing w:val="-8"/>
          <w:w w:val="105"/>
          <w:sz w:val="28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sz w:val="28"/>
          <w:lang w:val="cs-CZ"/>
        </w:rPr>
        <w:t>Konto uživatele</w:t>
      </w:r>
    </w:p>
    <w:p w14:paraId="3CF1317D" w14:textId="77777777" w:rsidR="004C56C7" w:rsidRDefault="00420254">
      <w:pPr>
        <w:spacing w:before="252"/>
        <w:ind w:left="1296" w:right="720" w:hanging="360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-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povinně zadat telefonní číslo (bude povoleno pouze standardní devítimístné číslo, bude odstraněna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>klapka a předvolba) a soukromý nebo osobní pracovní e</w:t>
      </w:r>
      <w:r>
        <w:rPr>
          <w:rFonts w:ascii="Arial" w:hAnsi="Arial"/>
          <w:color w:val="000000"/>
          <w:spacing w:val="-5"/>
          <w:sz w:val="20"/>
          <w:lang w:val="cs-CZ"/>
        </w:rPr>
        <w:t>-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>mail (v případě du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plicity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bude uživatel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upozorněn, že již účet má</w:t>
      </w:r>
      <w:r>
        <w:rPr>
          <w:rFonts w:ascii="Arial" w:hAnsi="Arial"/>
          <w:color w:val="000000"/>
          <w:spacing w:val="-4"/>
          <w:sz w:val="20"/>
          <w:lang w:val="cs-CZ"/>
        </w:rPr>
        <w:t>)</w:t>
      </w:r>
    </w:p>
    <w:p w14:paraId="0C0468C5" w14:textId="77777777" w:rsidR="004C56C7" w:rsidRDefault="00420254">
      <w:pPr>
        <w:spacing w:before="252"/>
        <w:ind w:left="936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- </w:t>
      </w:r>
      <w:r>
        <w:rPr>
          <w:rFonts w:ascii="Arial" w:hAnsi="Arial"/>
          <w:color w:val="000000"/>
          <w:spacing w:val="2"/>
          <w:w w:val="105"/>
          <w:sz w:val="20"/>
          <w:lang w:val="cs-CZ"/>
        </w:rPr>
        <w:t>Budou sjednoceny duplicitní účty</w:t>
      </w:r>
    </w:p>
    <w:p w14:paraId="203417AC" w14:textId="77777777" w:rsidR="004C56C7" w:rsidRDefault="00420254">
      <w:pPr>
        <w:spacing w:before="252"/>
        <w:ind w:left="936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- </w:t>
      </w:r>
      <w:r>
        <w:rPr>
          <w:rFonts w:ascii="Arial" w:hAnsi="Arial"/>
          <w:color w:val="000000"/>
          <w:spacing w:val="-1"/>
          <w:w w:val="105"/>
          <w:sz w:val="20"/>
          <w:lang w:val="cs-CZ"/>
        </w:rPr>
        <w:t>pokud bude účastník hradit kurz sám, povinnost vyplnit fakturační adresu</w:t>
      </w:r>
    </w:p>
    <w:p w14:paraId="097CED9D" w14:textId="77777777" w:rsidR="004C56C7" w:rsidRDefault="00420254">
      <w:pPr>
        <w:spacing w:before="216"/>
        <w:ind w:left="1224" w:right="792" w:hanging="288"/>
        <w:jc w:val="both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- </w:t>
      </w:r>
      <w:r>
        <w:rPr>
          <w:rFonts w:ascii="Arial" w:hAnsi="Arial"/>
          <w:color w:val="000000"/>
          <w:spacing w:val="-1"/>
          <w:w w:val="105"/>
          <w:sz w:val="20"/>
          <w:lang w:val="cs-CZ"/>
        </w:rPr>
        <w:t>automatické upozorňování na navazující akce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 formou e-mailu s </w:t>
      </w:r>
      <w:r>
        <w:rPr>
          <w:rFonts w:ascii="Arial" w:hAnsi="Arial"/>
          <w:color w:val="000000"/>
          <w:spacing w:val="-1"/>
          <w:w w:val="105"/>
          <w:sz w:val="20"/>
          <w:lang w:val="cs-CZ"/>
        </w:rPr>
        <w:t xml:space="preserve">dodržením legislativních pravidel, </w:t>
      </w:r>
      <w:r>
        <w:rPr>
          <w:rFonts w:ascii="Arial" w:hAnsi="Arial"/>
          <w:color w:val="000000"/>
          <w:spacing w:val="-6"/>
          <w:sz w:val="20"/>
          <w:lang w:val="cs-CZ"/>
        </w:rPr>
        <w:t xml:space="preserve">tedy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uživatel musí aktivně zaškrtnout volbu, že chce nabídky dostávat a musí mít možnost zastavit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zasílání nabídek</w:t>
      </w:r>
    </w:p>
    <w:p w14:paraId="18B4687E" w14:textId="77777777" w:rsidR="004C56C7" w:rsidRDefault="00420254">
      <w:pPr>
        <w:spacing w:before="252"/>
        <w:ind w:left="1296" w:right="1080" w:hanging="360"/>
        <w:rPr>
          <w:rFonts w:ascii="Arial" w:hAnsi="Arial"/>
          <w:color w:val="000000"/>
          <w:spacing w:val="-6"/>
          <w:sz w:val="20"/>
          <w:lang w:val="cs-CZ"/>
        </w:rPr>
      </w:pPr>
      <w:r>
        <w:rPr>
          <w:rFonts w:ascii="Arial" w:hAnsi="Arial"/>
          <w:color w:val="000000"/>
          <w:spacing w:val="-6"/>
          <w:sz w:val="20"/>
          <w:lang w:val="cs-CZ"/>
        </w:rPr>
        <w:lastRenderedPageBreak/>
        <w:t xml:space="preserve">-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zapamatovat si poslední zvolenou organizaci u uživatele (stává se, že pokud je u uživatele více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organizací, naskočí mu tam ta nejstarší)</w:t>
      </w:r>
    </w:p>
    <w:p w14:paraId="5C19760D" w14:textId="77777777" w:rsidR="004C56C7" w:rsidRDefault="00420254">
      <w:pPr>
        <w:spacing w:before="180"/>
        <w:ind w:left="1296" w:right="864" w:hanging="360"/>
        <w:rPr>
          <w:rFonts w:ascii="Arial" w:hAnsi="Arial"/>
          <w:color w:val="000000"/>
          <w:spacing w:val="-7"/>
          <w:sz w:val="20"/>
          <w:lang w:val="cs-CZ"/>
        </w:rPr>
      </w:pPr>
      <w:r>
        <w:rPr>
          <w:rFonts w:ascii="Arial" w:hAnsi="Arial"/>
          <w:color w:val="000000"/>
          <w:spacing w:val="-7"/>
          <w:sz w:val="20"/>
          <w:lang w:val="cs-CZ"/>
        </w:rPr>
        <w:t xml:space="preserve">- </w:t>
      </w:r>
      <w:r>
        <w:rPr>
          <w:rFonts w:ascii="Arial" w:hAnsi="Arial"/>
          <w:b/>
          <w:color w:val="000000"/>
          <w:spacing w:val="-7"/>
          <w:w w:val="105"/>
          <w:sz w:val="20"/>
          <w:lang w:val="cs-CZ"/>
        </w:rPr>
        <w:t xml:space="preserve">přístup k materiálům: </w:t>
      </w: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Zobrazení veškerých souborů vložených lektorem nebo jiným oprávněným </w:t>
      </w:r>
      <w:r>
        <w:rPr>
          <w:rFonts w:ascii="Arial" w:hAnsi="Arial"/>
          <w:color w:val="000000"/>
          <w:w w:val="105"/>
          <w:sz w:val="20"/>
          <w:lang w:val="cs-CZ"/>
        </w:rPr>
        <w:t>uživatelem</w:t>
      </w:r>
    </w:p>
    <w:p w14:paraId="57D2A71D" w14:textId="77777777" w:rsidR="004C56C7" w:rsidRDefault="004C56C7">
      <w:pPr>
        <w:sectPr w:rsidR="004C56C7" w:rsidSect="00946CF0">
          <w:pgSz w:w="11918" w:h="16854"/>
          <w:pgMar w:top="1417" w:right="1417" w:bottom="1417" w:left="1417" w:header="720" w:footer="720" w:gutter="0"/>
          <w:cols w:space="708"/>
          <w:docGrid w:linePitch="299"/>
        </w:sectPr>
      </w:pPr>
    </w:p>
    <w:p w14:paraId="4761EDEF" w14:textId="77777777" w:rsidR="004C56C7" w:rsidRDefault="00420254">
      <w:pPr>
        <w:spacing w:before="11" w:after="216"/>
        <w:ind w:left="792" w:right="7656"/>
      </w:pPr>
      <w:r>
        <w:rPr>
          <w:noProof/>
        </w:rPr>
        <w:lastRenderedPageBreak/>
        <w:drawing>
          <wp:inline distT="0" distB="0" distL="0" distR="0" wp14:anchorId="2AF483CD" wp14:editId="01712040">
            <wp:extent cx="1454150" cy="46355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1C0F8" w14:textId="4BDE33E7" w:rsidR="004C56C7" w:rsidRDefault="00B9014D">
      <w:pPr>
        <w:spacing w:before="504" w:line="211" w:lineRule="auto"/>
        <w:ind w:left="576"/>
        <w:rPr>
          <w:rFonts w:ascii="Arial" w:hAnsi="Arial"/>
          <w:b/>
          <w:color w:val="000000"/>
          <w:spacing w:val="-12"/>
          <w:w w:val="105"/>
          <w:sz w:val="2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BEEE361" wp14:editId="170B3743">
                <wp:simplePos x="0" y="0"/>
                <wp:positionH relativeFrom="page">
                  <wp:posOffset>360680</wp:posOffset>
                </wp:positionH>
                <wp:positionV relativeFrom="page">
                  <wp:posOffset>10324465</wp:posOffset>
                </wp:positionV>
                <wp:extent cx="6858000" cy="135255"/>
                <wp:effectExtent l="0" t="0" r="1270" b="0"/>
                <wp:wrapSquare wrapText="bothSides"/>
                <wp:docPr id="541424533" name="Text Box -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A4963" w14:textId="77777777" w:rsidR="004C56C7" w:rsidRDefault="00420254">
                            <w:pPr>
                              <w:tabs>
                                <w:tab w:val="left" w:pos="2817"/>
                                <w:tab w:val="left" w:pos="6390"/>
                                <w:tab w:val="right" w:pos="9523"/>
                              </w:tabs>
                              <w:spacing w:line="280" w:lineRule="auto"/>
                              <w:ind w:left="1224"/>
                              <w:rPr>
                                <w:rFonts w:ascii="Arial" w:hAnsi="Arial"/>
                                <w:color w:val="7E7E7E"/>
                                <w:spacing w:val="-10"/>
                                <w:w w:val="105"/>
                                <w:sz w:val="16"/>
                                <w:lang w:val="cs-CZ"/>
                              </w:rPr>
                            </w:pPr>
                            <w:hyperlink r:id="rId10">
                              <w:r>
                                <w:rPr>
                                  <w:rFonts w:ascii="Arial" w:hAnsi="Arial"/>
                                  <w:color w:val="0000FF"/>
                                  <w:spacing w:val="-10"/>
                                  <w:w w:val="105"/>
                                  <w:sz w:val="16"/>
                                  <w:u w:val="single"/>
                                  <w:lang w:val="cs-CZ"/>
                                </w:rPr>
                                <w:t>as4u.cz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7E7E7E"/>
                                <w:spacing w:val="-10"/>
                                <w:w w:val="105"/>
                                <w:sz w:val="16"/>
                                <w:lang w:val="cs-CZ"/>
                              </w:rPr>
                              <w:t>, s.r.o.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10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10"/>
                                <w:sz w:val="16"/>
                                <w:lang w:val="cs-CZ"/>
                              </w:rPr>
                              <w:t>Na dlouhém lánu 19/3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 xml:space="preserve">, Praha 6 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10"/>
                                <w:sz w:val="16"/>
                                <w:lang w:val="cs-CZ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 xml:space="preserve"> Vokovice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10"/>
                                <w:sz w:val="16"/>
                                <w:lang w:val="cs-CZ"/>
                              </w:rPr>
                              <w:t>DIČ CZ28884035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10"/>
                                <w:sz w:val="16"/>
                                <w:lang w:val="cs-CZ"/>
                              </w:rPr>
                              <w:tab/>
                            </w:r>
                            <w:hyperlink r:id="rId11">
                              <w:r>
                                <w:rPr>
                                  <w:rFonts w:ascii="Arial" w:hAnsi="Arial"/>
                                  <w:color w:val="0000FF"/>
                                  <w:spacing w:val="-8"/>
                                  <w:w w:val="110"/>
                                  <w:sz w:val="16"/>
                                  <w:u w:val="single"/>
                                  <w:lang w:val="cs-CZ"/>
                                </w:rPr>
                                <w:t>company@as4u.cz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EE361" id="Text Box -1023" o:spid="_x0000_s1027" type="#_x0000_t202" style="position:absolute;left:0;text-align:left;margin-left:28.4pt;margin-top:812.95pt;width:540pt;height:10.6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" filled="f" stroked="f">
                <v:textbox inset="0,0,0,0">
                  <w:txbxContent>
                    <w:p w14:paraId="651A4963" w14:textId="77777777" w:rsidR="004C56C7" w:rsidRDefault="00420254">
                      <w:pPr>
                        <w:tabs>
                          <w:tab w:val="left" w:pos="2817"/>
                          <w:tab w:val="left" w:pos="6390"/>
                          <w:tab w:val="right" w:pos="9523"/>
                        </w:tabs>
                        <w:spacing w:line="280" w:lineRule="auto"/>
                        <w:ind w:left="1224"/>
                        <w:rPr>
                          <w:rFonts w:ascii="Arial" w:hAnsi="Arial"/>
                          <w:color w:val="7E7E7E"/>
                          <w:spacing w:val="-10"/>
                          <w:w w:val="105"/>
                          <w:sz w:val="16"/>
                          <w:lang w:val="cs-CZ"/>
                        </w:rPr>
                      </w:pPr>
                      <w:hyperlink r:id="rId12">
                        <w:r>
                          <w:rPr>
                            <w:rFonts w:ascii="Arial" w:hAnsi="Arial"/>
                            <w:color w:val="0000FF"/>
                            <w:spacing w:val="-10"/>
                            <w:w w:val="105"/>
                            <w:sz w:val="16"/>
                            <w:u w:val="single"/>
                            <w:lang w:val="cs-CZ"/>
                          </w:rPr>
                          <w:t>as4u.cz</w:t>
                        </w:r>
                      </w:hyperlink>
                      <w:r>
                        <w:rPr>
                          <w:rFonts w:ascii="Arial" w:hAnsi="Arial"/>
                          <w:color w:val="7E7E7E"/>
                          <w:spacing w:val="-10"/>
                          <w:w w:val="105"/>
                          <w:sz w:val="16"/>
                          <w:lang w:val="cs-CZ"/>
                        </w:rPr>
                        <w:t>, s.r.o.</w:t>
                      </w:r>
                      <w:r>
                        <w:rPr>
                          <w:rFonts w:ascii="Arial" w:hAnsi="Arial"/>
                          <w:color w:val="7E7E7E"/>
                          <w:spacing w:val="-10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10"/>
                          <w:sz w:val="16"/>
                          <w:lang w:val="cs-CZ"/>
                        </w:rPr>
                        <w:t>Na dlouhém lánu 19/3</w:t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05"/>
                          <w:sz w:val="16"/>
                          <w:lang w:val="cs-CZ"/>
                        </w:rPr>
                        <w:t xml:space="preserve">, Praha 6 </w:t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10"/>
                          <w:sz w:val="16"/>
                          <w:lang w:val="cs-CZ"/>
                        </w:rPr>
                        <w:t>–</w:t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05"/>
                          <w:sz w:val="16"/>
                          <w:lang w:val="cs-CZ"/>
                        </w:rPr>
                        <w:t xml:space="preserve"> Vokovice</w:t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10"/>
                          <w:sz w:val="16"/>
                          <w:lang w:val="cs-CZ"/>
                        </w:rPr>
                        <w:t>DIČ CZ28884035</w:t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10"/>
                          <w:sz w:val="16"/>
                          <w:lang w:val="cs-CZ"/>
                        </w:rPr>
                        <w:tab/>
                      </w:r>
                      <w:hyperlink r:id="rId13">
                        <w:r>
                          <w:rPr>
                            <w:rFonts w:ascii="Arial" w:hAnsi="Arial"/>
                            <w:color w:val="0000FF"/>
                            <w:spacing w:val="-8"/>
                            <w:w w:val="110"/>
                            <w:sz w:val="16"/>
                            <w:u w:val="single"/>
                            <w:lang w:val="cs-CZ"/>
                          </w:rPr>
                          <w:t>company@as4u.cz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95FFEB" wp14:editId="3F98E0BB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858635" cy="0"/>
                <wp:effectExtent l="8255" t="10160" r="10160" b="8890"/>
                <wp:wrapNone/>
                <wp:docPr id="13839505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15240" cmpd="dbl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EB76A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540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" strokecolor="#c1c1c1" strokeweight="1.2pt">
                <v:stroke linestyle="thinThin"/>
              </v:line>
            </w:pict>
          </mc:Fallback>
        </mc:AlternateContent>
      </w:r>
      <w:r w:rsidR="00420254">
        <w:rPr>
          <w:rFonts w:ascii="Arial" w:hAnsi="Arial"/>
          <w:b/>
          <w:color w:val="000000"/>
          <w:spacing w:val="-12"/>
          <w:w w:val="105"/>
          <w:sz w:val="28"/>
          <w:lang w:val="cs-CZ"/>
        </w:rPr>
        <w:t xml:space="preserve">Konto administrátora </w:t>
      </w:r>
    </w:p>
    <w:p w14:paraId="5F84A715" w14:textId="77777777" w:rsidR="004C56C7" w:rsidRDefault="00420254">
      <w:pPr>
        <w:spacing w:before="252"/>
        <w:ind w:left="936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- uspání neaktivních účtů – smazání účtů starších pěti let</w:t>
      </w:r>
    </w:p>
    <w:p w14:paraId="7F0ACB48" w14:textId="77777777" w:rsidR="004C56C7" w:rsidRDefault="00420254">
      <w:pPr>
        <w:spacing w:before="252"/>
        <w:ind w:left="936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- možnost sjednotit duplicitní organizace včetně uživatelů</w:t>
      </w:r>
    </w:p>
    <w:p w14:paraId="5C25969F" w14:textId="77777777" w:rsidR="004C56C7" w:rsidRDefault="00420254">
      <w:pPr>
        <w:spacing w:before="252" w:line="480" w:lineRule="auto"/>
        <w:ind w:left="936" w:right="1152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- možnost upravovat titulní stránku z prostředí redakčního systému včetně obrázků titulní </w:t>
      </w:r>
      <w:proofErr w:type="gramStart"/>
      <w:r>
        <w:rPr>
          <w:rFonts w:ascii="Arial" w:hAnsi="Arial"/>
          <w:color w:val="000000"/>
          <w:spacing w:val="2"/>
          <w:sz w:val="20"/>
          <w:lang w:val="cs-CZ"/>
        </w:rPr>
        <w:t xml:space="preserve">strany </w:t>
      </w:r>
      <w:r>
        <w:rPr>
          <w:rFonts w:ascii="Arial" w:hAnsi="Arial"/>
          <w:color w:val="000000"/>
          <w:spacing w:val="4"/>
          <w:sz w:val="20"/>
          <w:lang w:val="cs-CZ"/>
        </w:rPr>
        <w:t>- možnost</w:t>
      </w:r>
      <w:proofErr w:type="gramEnd"/>
      <w:r>
        <w:rPr>
          <w:rFonts w:ascii="Arial" w:hAnsi="Arial"/>
          <w:color w:val="000000"/>
          <w:spacing w:val="4"/>
          <w:sz w:val="20"/>
          <w:lang w:val="cs-CZ"/>
        </w:rPr>
        <w:t xml:space="preserve"> nastavení doby pro automatické odhlášení</w:t>
      </w:r>
    </w:p>
    <w:p w14:paraId="29102934" w14:textId="77777777" w:rsidR="004C56C7" w:rsidRDefault="00420254">
      <w:pPr>
        <w:spacing w:before="144"/>
        <w:ind w:left="936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- opravit problémy s vkládáním firem ze strany administrátora</w:t>
      </w:r>
    </w:p>
    <w:p w14:paraId="6C0988C1" w14:textId="77777777" w:rsidR="004C56C7" w:rsidRDefault="00420254">
      <w:pPr>
        <w:spacing w:before="180"/>
        <w:ind w:left="936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- možnost mazat omylem vytvořené duplicity v akcích a kurzech</w:t>
      </w:r>
    </w:p>
    <w:p w14:paraId="44D03E49" w14:textId="235AFA45" w:rsidR="004C56C7" w:rsidRDefault="00417256">
      <w:pPr>
        <w:spacing w:before="180"/>
        <w:ind w:left="576"/>
        <w:rPr>
          <w:rFonts w:ascii="Arial" w:hAnsi="Arial"/>
          <w:b/>
          <w:color w:val="000000"/>
          <w:spacing w:val="-14"/>
          <w:sz w:val="20"/>
          <w:lang w:val="cs-CZ"/>
        </w:rPr>
      </w:pPr>
      <w:r>
        <w:rPr>
          <w:rFonts w:ascii="Arial" w:hAnsi="Arial"/>
          <w:b/>
          <w:color w:val="000000"/>
          <w:spacing w:val="-14"/>
          <w:sz w:val="20"/>
          <w:lang w:val="cs-CZ"/>
        </w:rPr>
        <w:t>Kurzy a akce</w:t>
      </w:r>
    </w:p>
    <w:p w14:paraId="03F25F33" w14:textId="77777777" w:rsidR="004C56C7" w:rsidRDefault="00420254">
      <w:pPr>
        <w:spacing w:before="252" w:line="211" w:lineRule="auto"/>
        <w:ind w:left="936"/>
        <w:rPr>
          <w:rFonts w:ascii="Arial" w:hAnsi="Arial"/>
          <w:color w:val="000000"/>
          <w:spacing w:val="8"/>
          <w:sz w:val="20"/>
          <w:lang w:val="cs-CZ"/>
        </w:rPr>
      </w:pPr>
      <w:r>
        <w:rPr>
          <w:rFonts w:ascii="Arial" w:hAnsi="Arial"/>
          <w:color w:val="000000"/>
          <w:spacing w:val="8"/>
          <w:sz w:val="20"/>
          <w:lang w:val="cs-CZ"/>
        </w:rPr>
        <w:t>- zobrazit obsazenost akcí</w:t>
      </w:r>
    </w:p>
    <w:p w14:paraId="043AD17E" w14:textId="77777777" w:rsidR="004C56C7" w:rsidRDefault="00420254">
      <w:pPr>
        <w:spacing w:before="252"/>
        <w:ind w:left="936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>- možnost přidávat k akcím obrázky / plakáty</w:t>
      </w:r>
    </w:p>
    <w:p w14:paraId="5F837775" w14:textId="77777777" w:rsidR="004C56C7" w:rsidRDefault="00420254">
      <w:pPr>
        <w:spacing w:before="252" w:line="480" w:lineRule="auto"/>
        <w:ind w:left="936" w:right="2016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- v rámci aktualizace bude upgradován systém pro psaní textů pro moderní </w:t>
      </w:r>
      <w:proofErr w:type="gramStart"/>
      <w:r>
        <w:rPr>
          <w:rFonts w:ascii="Arial" w:hAnsi="Arial"/>
          <w:color w:val="000000"/>
          <w:spacing w:val="3"/>
          <w:sz w:val="20"/>
          <w:lang w:val="cs-CZ"/>
        </w:rPr>
        <w:t xml:space="preserve">prohlížeče </w:t>
      </w:r>
      <w:r>
        <w:rPr>
          <w:rFonts w:ascii="Arial" w:hAnsi="Arial"/>
          <w:color w:val="000000"/>
          <w:spacing w:val="4"/>
          <w:sz w:val="20"/>
          <w:lang w:val="cs-CZ"/>
        </w:rPr>
        <w:t>- automatické</w:t>
      </w:r>
      <w:proofErr w:type="gramEnd"/>
      <w:r>
        <w:rPr>
          <w:rFonts w:ascii="Arial" w:hAnsi="Arial"/>
          <w:color w:val="000000"/>
          <w:spacing w:val="4"/>
          <w:sz w:val="20"/>
          <w:lang w:val="cs-CZ"/>
        </w:rPr>
        <w:t xml:space="preserve"> informování o vypsání akce z kurzu</w:t>
      </w:r>
    </w:p>
    <w:p w14:paraId="518AB58B" w14:textId="77777777" w:rsidR="004C56C7" w:rsidRDefault="00420254">
      <w:pPr>
        <w:spacing w:before="144"/>
        <w:ind w:left="1296" w:right="1296" w:hanging="360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- možnost volit zobrazení registrovaných uživatelů na akci – podle abecedy nebo podle pořadí </w:t>
      </w:r>
      <w:r>
        <w:rPr>
          <w:rFonts w:ascii="Arial" w:hAnsi="Arial"/>
          <w:color w:val="000000"/>
          <w:sz w:val="20"/>
          <w:lang w:val="cs-CZ"/>
        </w:rPr>
        <w:t>registrace</w:t>
      </w:r>
    </w:p>
    <w:p w14:paraId="516380DE" w14:textId="77777777" w:rsidR="004C56C7" w:rsidRDefault="00420254">
      <w:pPr>
        <w:spacing w:before="180"/>
        <w:ind w:left="936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>- možnost přidání storno podmínek do potvrzujícího e-mailu o registraci na akci</w:t>
      </w:r>
    </w:p>
    <w:p w14:paraId="7153A9A6" w14:textId="77777777" w:rsidR="004C56C7" w:rsidRDefault="00420254">
      <w:pPr>
        <w:spacing w:before="180"/>
        <w:ind w:left="936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>- změna zobrazování akreditací dle požadavků</w:t>
      </w:r>
    </w:p>
    <w:p w14:paraId="31A03FD0" w14:textId="3A506A08" w:rsidR="004C56C7" w:rsidRDefault="00420254">
      <w:pPr>
        <w:spacing w:before="720" w:line="211" w:lineRule="auto"/>
        <w:ind w:left="576"/>
        <w:rPr>
          <w:rFonts w:ascii="Arial" w:hAnsi="Arial"/>
          <w:b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Osvědče</w:t>
      </w:r>
      <w:r w:rsidR="00417256"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ní</w:t>
      </w:r>
    </w:p>
    <w:p w14:paraId="6BBCE7CD" w14:textId="77777777" w:rsidR="004C56C7" w:rsidRDefault="00420254">
      <w:pPr>
        <w:spacing w:before="252" w:line="480" w:lineRule="auto"/>
        <w:ind w:left="936" w:right="576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- možnost ovlivňovat obsah osvědčení pomocí volby zobrazení místa konání, lektora, hodinový </w:t>
      </w:r>
      <w:proofErr w:type="gramStart"/>
      <w:r>
        <w:rPr>
          <w:rFonts w:ascii="Arial" w:hAnsi="Arial"/>
          <w:color w:val="000000"/>
          <w:spacing w:val="2"/>
          <w:sz w:val="20"/>
          <w:lang w:val="cs-CZ"/>
        </w:rPr>
        <w:t xml:space="preserve">rozsah </w:t>
      </w:r>
      <w:r>
        <w:rPr>
          <w:rFonts w:ascii="Arial" w:hAnsi="Arial"/>
          <w:color w:val="000000"/>
          <w:spacing w:val="4"/>
          <w:sz w:val="20"/>
          <w:lang w:val="cs-CZ"/>
        </w:rPr>
        <w:t>- nastavení</w:t>
      </w:r>
      <w:proofErr w:type="gramEnd"/>
      <w:r>
        <w:rPr>
          <w:rFonts w:ascii="Arial" w:hAnsi="Arial"/>
          <w:color w:val="000000"/>
          <w:spacing w:val="4"/>
          <w:sz w:val="20"/>
          <w:lang w:val="cs-CZ"/>
        </w:rPr>
        <w:t xml:space="preserve"> textu u neakreditovaných kurzů</w:t>
      </w:r>
    </w:p>
    <w:p w14:paraId="49158A20" w14:textId="2E45D993" w:rsidR="004C56C7" w:rsidRDefault="00417256">
      <w:pPr>
        <w:spacing w:before="504" w:line="199" w:lineRule="auto"/>
        <w:ind w:left="576"/>
        <w:rPr>
          <w:rFonts w:ascii="Arial" w:hAnsi="Arial"/>
          <w:b/>
          <w:color w:val="000000"/>
          <w:spacing w:val="-10"/>
          <w:sz w:val="20"/>
          <w:lang w:val="cs-CZ"/>
        </w:rPr>
      </w:pPr>
      <w:r>
        <w:rPr>
          <w:rFonts w:ascii="Arial" w:hAnsi="Arial"/>
          <w:b/>
          <w:color w:val="000000"/>
          <w:spacing w:val="-10"/>
          <w:sz w:val="20"/>
          <w:lang w:val="cs-CZ"/>
        </w:rPr>
        <w:t>Fakturace</w:t>
      </w:r>
    </w:p>
    <w:p w14:paraId="5A60C1C5" w14:textId="77777777" w:rsidR="004C56C7" w:rsidRDefault="00420254">
      <w:pPr>
        <w:spacing w:before="252"/>
        <w:ind w:left="936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>- přidat do faktur QR kódy pro rychlou platbu</w:t>
      </w:r>
    </w:p>
    <w:p w14:paraId="4CF67BBB" w14:textId="094DE5B9" w:rsidR="004C56C7" w:rsidRDefault="00420254">
      <w:pPr>
        <w:spacing w:before="720"/>
        <w:ind w:left="576"/>
        <w:rPr>
          <w:rFonts w:ascii="Arial" w:hAnsi="Arial"/>
          <w:b/>
          <w:color w:val="000000"/>
          <w:spacing w:val="-8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sz w:val="20"/>
          <w:lang w:val="cs-CZ"/>
        </w:rPr>
        <w:t>Systémové e</w:t>
      </w:r>
      <w:r w:rsidR="00417256">
        <w:rPr>
          <w:rFonts w:ascii="Arial" w:hAnsi="Arial"/>
          <w:b/>
          <w:color w:val="000000"/>
          <w:spacing w:val="-18"/>
          <w:sz w:val="20"/>
          <w:lang w:val="cs-CZ"/>
        </w:rPr>
        <w:t>-</w:t>
      </w:r>
      <w:r>
        <w:rPr>
          <w:rFonts w:ascii="Arial" w:hAnsi="Arial"/>
          <w:b/>
          <w:color w:val="000000"/>
          <w:spacing w:val="-18"/>
          <w:sz w:val="20"/>
          <w:lang w:val="cs-CZ"/>
        </w:rPr>
        <w:t xml:space="preserve">maily </w:t>
      </w:r>
    </w:p>
    <w:p w14:paraId="26F5949E" w14:textId="77777777" w:rsidR="004C56C7" w:rsidRDefault="00420254">
      <w:pPr>
        <w:spacing w:before="252"/>
        <w:ind w:left="936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- aktualizace systému systémových e-mailů na aktuální prohlížeče</w:t>
      </w:r>
    </w:p>
    <w:p w14:paraId="36534984" w14:textId="77777777" w:rsidR="004C56C7" w:rsidRDefault="00420254">
      <w:pPr>
        <w:spacing w:before="216"/>
        <w:ind w:left="936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- aktualizace systému kontroly doručení a rozeslání e-mailů</w:t>
      </w:r>
    </w:p>
    <w:p w14:paraId="343817CF" w14:textId="77777777" w:rsidR="004C56C7" w:rsidRDefault="00420254">
      <w:pPr>
        <w:spacing w:before="216"/>
        <w:ind w:left="936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>- oprava problému s odkazy v e-mailech</w:t>
      </w:r>
    </w:p>
    <w:p w14:paraId="66F62548" w14:textId="77777777" w:rsidR="004C56C7" w:rsidRDefault="004C56C7">
      <w:pPr>
        <w:sectPr w:rsidR="004C56C7">
          <w:pgSz w:w="11918" w:h="16854"/>
          <w:pgMar w:top="576" w:right="550" w:bottom="267" w:left="568" w:header="720" w:footer="720" w:gutter="0"/>
          <w:cols w:space="708"/>
        </w:sectPr>
      </w:pPr>
    </w:p>
    <w:p w14:paraId="0C012722" w14:textId="77777777" w:rsidR="004C56C7" w:rsidRDefault="00420254">
      <w:pPr>
        <w:spacing w:before="11" w:after="216"/>
        <w:ind w:left="792" w:right="7656"/>
      </w:pPr>
      <w:r>
        <w:rPr>
          <w:noProof/>
        </w:rPr>
        <w:lastRenderedPageBreak/>
        <w:drawing>
          <wp:inline distT="0" distB="0" distL="0" distR="0" wp14:anchorId="0387AD2C" wp14:editId="070B1973">
            <wp:extent cx="1454150" cy="46355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6ED04" w14:textId="6C05706B" w:rsidR="004C56C7" w:rsidRDefault="00B9014D">
      <w:pPr>
        <w:spacing w:before="504" w:line="480" w:lineRule="auto"/>
        <w:ind w:left="576" w:right="4824"/>
        <w:rPr>
          <w:rFonts w:ascii="Arial" w:hAnsi="Arial"/>
          <w:b/>
          <w:color w:val="000000"/>
          <w:spacing w:val="-11"/>
          <w:w w:val="105"/>
          <w:sz w:val="2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FDC078D" wp14:editId="61AAAEEC">
                <wp:simplePos x="0" y="0"/>
                <wp:positionH relativeFrom="page">
                  <wp:posOffset>386080</wp:posOffset>
                </wp:positionH>
                <wp:positionV relativeFrom="page">
                  <wp:posOffset>10324465</wp:posOffset>
                </wp:positionV>
                <wp:extent cx="6858000" cy="134620"/>
                <wp:effectExtent l="0" t="0" r="4445" b="0"/>
                <wp:wrapSquare wrapText="bothSides"/>
                <wp:docPr id="7955637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0C868" w14:textId="77777777" w:rsidR="004C56C7" w:rsidRDefault="00420254">
                            <w:pPr>
                              <w:tabs>
                                <w:tab w:val="left" w:pos="2817"/>
                                <w:tab w:val="left" w:pos="6390"/>
                                <w:tab w:val="right" w:pos="9523"/>
                              </w:tabs>
                              <w:spacing w:line="278" w:lineRule="auto"/>
                              <w:ind w:left="1224"/>
                              <w:rPr>
                                <w:rFonts w:ascii="Arial" w:hAnsi="Arial"/>
                                <w:color w:val="7E7E7E"/>
                                <w:spacing w:val="-10"/>
                                <w:w w:val="105"/>
                                <w:sz w:val="16"/>
                                <w:lang w:val="cs-CZ"/>
                              </w:rPr>
                            </w:pPr>
                            <w:hyperlink r:id="rId14">
                              <w:r>
                                <w:rPr>
                                  <w:rFonts w:ascii="Arial" w:hAnsi="Arial"/>
                                  <w:color w:val="0000FF"/>
                                  <w:spacing w:val="-10"/>
                                  <w:w w:val="105"/>
                                  <w:sz w:val="16"/>
                                  <w:u w:val="single"/>
                                  <w:lang w:val="cs-CZ"/>
                                </w:rPr>
                                <w:t>as4u.cz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7E7E7E"/>
                                <w:spacing w:val="-10"/>
                                <w:w w:val="105"/>
                                <w:sz w:val="16"/>
                                <w:lang w:val="cs-CZ"/>
                              </w:rPr>
                              <w:t>, s.r.o.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10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10"/>
                                <w:sz w:val="16"/>
                                <w:lang w:val="cs-CZ"/>
                              </w:rPr>
                              <w:t>Na dlouhém lánu 19/3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 xml:space="preserve">, Praha 6 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10"/>
                                <w:sz w:val="16"/>
                                <w:lang w:val="cs-CZ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 xml:space="preserve"> Vokovice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10"/>
                                <w:sz w:val="16"/>
                                <w:lang w:val="cs-CZ"/>
                              </w:rPr>
                              <w:t>DIČ CZ28884035</w:t>
                            </w:r>
                            <w:r>
                              <w:rPr>
                                <w:rFonts w:ascii="Arial" w:hAnsi="Arial"/>
                                <w:color w:val="7E7E7E"/>
                                <w:spacing w:val="-8"/>
                                <w:w w:val="110"/>
                                <w:sz w:val="16"/>
                                <w:lang w:val="cs-CZ"/>
                              </w:rPr>
                              <w:tab/>
                            </w:r>
                            <w:hyperlink r:id="rId15">
                              <w:r>
                                <w:rPr>
                                  <w:rFonts w:ascii="Arial" w:hAnsi="Arial"/>
                                  <w:color w:val="0000FF"/>
                                  <w:spacing w:val="-8"/>
                                  <w:w w:val="110"/>
                                  <w:sz w:val="16"/>
                                  <w:u w:val="single"/>
                                  <w:lang w:val="cs-CZ"/>
                                </w:rPr>
                                <w:t>company@as4u.cz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C078D" id="Text Box 3" o:spid="_x0000_s1028" type="#_x0000_t202" style="position:absolute;left:0;text-align:left;margin-left:30.4pt;margin-top:812.95pt;width:540pt;height:10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" filled="f" stroked="f">
                <v:textbox inset="0,0,0,0">
                  <w:txbxContent>
                    <w:p w14:paraId="5490C868" w14:textId="77777777" w:rsidR="004C56C7" w:rsidRDefault="00420254">
                      <w:pPr>
                        <w:tabs>
                          <w:tab w:val="left" w:pos="2817"/>
                          <w:tab w:val="left" w:pos="6390"/>
                          <w:tab w:val="right" w:pos="9523"/>
                        </w:tabs>
                        <w:spacing w:line="278" w:lineRule="auto"/>
                        <w:ind w:left="1224"/>
                        <w:rPr>
                          <w:rFonts w:ascii="Arial" w:hAnsi="Arial"/>
                          <w:color w:val="7E7E7E"/>
                          <w:spacing w:val="-10"/>
                          <w:w w:val="105"/>
                          <w:sz w:val="16"/>
                          <w:lang w:val="cs-CZ"/>
                        </w:rPr>
                      </w:pPr>
                      <w:hyperlink r:id="rId16">
                        <w:r>
                          <w:rPr>
                            <w:rFonts w:ascii="Arial" w:hAnsi="Arial"/>
                            <w:color w:val="0000FF"/>
                            <w:spacing w:val="-10"/>
                            <w:w w:val="105"/>
                            <w:sz w:val="16"/>
                            <w:u w:val="single"/>
                            <w:lang w:val="cs-CZ"/>
                          </w:rPr>
                          <w:t>as4u.cz</w:t>
                        </w:r>
                      </w:hyperlink>
                      <w:r>
                        <w:rPr>
                          <w:rFonts w:ascii="Arial" w:hAnsi="Arial"/>
                          <w:color w:val="7E7E7E"/>
                          <w:spacing w:val="-10"/>
                          <w:w w:val="105"/>
                          <w:sz w:val="16"/>
                          <w:lang w:val="cs-CZ"/>
                        </w:rPr>
                        <w:t>, s.r.o.</w:t>
                      </w:r>
                      <w:r>
                        <w:rPr>
                          <w:rFonts w:ascii="Arial" w:hAnsi="Arial"/>
                          <w:color w:val="7E7E7E"/>
                          <w:spacing w:val="-10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10"/>
                          <w:sz w:val="16"/>
                          <w:lang w:val="cs-CZ"/>
                        </w:rPr>
                        <w:t>Na dlouhém lánu 19/3</w:t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05"/>
                          <w:sz w:val="16"/>
                          <w:lang w:val="cs-CZ"/>
                        </w:rPr>
                        <w:t xml:space="preserve">, Praha 6 </w:t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10"/>
                          <w:sz w:val="16"/>
                          <w:lang w:val="cs-CZ"/>
                        </w:rPr>
                        <w:t>–</w:t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05"/>
                          <w:sz w:val="16"/>
                          <w:lang w:val="cs-CZ"/>
                        </w:rPr>
                        <w:t xml:space="preserve"> Vokovice</w:t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10"/>
                          <w:sz w:val="16"/>
                          <w:lang w:val="cs-CZ"/>
                        </w:rPr>
                        <w:t>DIČ CZ28884035</w:t>
                      </w:r>
                      <w:r>
                        <w:rPr>
                          <w:rFonts w:ascii="Arial" w:hAnsi="Arial"/>
                          <w:color w:val="7E7E7E"/>
                          <w:spacing w:val="-8"/>
                          <w:w w:val="110"/>
                          <w:sz w:val="16"/>
                          <w:lang w:val="cs-CZ"/>
                        </w:rPr>
                        <w:tab/>
                      </w:r>
                      <w:hyperlink r:id="rId17">
                        <w:r>
                          <w:rPr>
                            <w:rFonts w:ascii="Arial" w:hAnsi="Arial"/>
                            <w:color w:val="0000FF"/>
                            <w:spacing w:val="-8"/>
                            <w:w w:val="110"/>
                            <w:sz w:val="16"/>
                            <w:u w:val="single"/>
                            <w:lang w:val="cs-CZ"/>
                          </w:rPr>
                          <w:t>company@as4u.cz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1A7D98" wp14:editId="665EA863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858635" cy="0"/>
                <wp:effectExtent l="14605" t="10160" r="13335" b="8890"/>
                <wp:wrapNone/>
                <wp:docPr id="16865441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15240" cmpd="dbl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8FF64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540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" strokecolor="#c1c1c1" strokeweight="1.2pt">
                <v:stroke linestyle="thinThin"/>
              </v:line>
            </w:pict>
          </mc:Fallback>
        </mc:AlternateContent>
      </w:r>
      <w:r w:rsidR="00420254">
        <w:rPr>
          <w:rFonts w:ascii="Arial" w:hAnsi="Arial"/>
          <w:b/>
          <w:color w:val="000000"/>
          <w:spacing w:val="-11"/>
          <w:w w:val="105"/>
          <w:sz w:val="28"/>
          <w:lang w:val="cs-CZ"/>
        </w:rPr>
        <w:t xml:space="preserve">Cenová nabídka a časový harmonogram </w:t>
      </w:r>
      <w:r w:rsidR="00420254">
        <w:rPr>
          <w:rFonts w:ascii="Arial" w:hAnsi="Arial"/>
          <w:b/>
          <w:color w:val="000000"/>
          <w:w w:val="105"/>
          <w:sz w:val="26"/>
          <w:lang w:val="cs-CZ"/>
        </w:rPr>
        <w:t>Cena</w:t>
      </w:r>
    </w:p>
    <w:p w14:paraId="72FF65A0" w14:textId="77777777" w:rsidR="004C56C7" w:rsidRDefault="00420254">
      <w:pPr>
        <w:spacing w:before="180"/>
        <w:ind w:left="576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>Cena zahrnuje veškeré výše popsané práce</w:t>
      </w:r>
    </w:p>
    <w:p w14:paraId="4AEAADA6" w14:textId="77777777" w:rsidR="004C56C7" w:rsidRDefault="00420254">
      <w:pPr>
        <w:tabs>
          <w:tab w:val="right" w:leader="dot" w:pos="9931"/>
        </w:tabs>
        <w:spacing w:before="180"/>
        <w:ind w:left="576"/>
        <w:rPr>
          <w:rFonts w:ascii="Arial" w:hAnsi="Arial"/>
          <w:color w:val="000000"/>
          <w:spacing w:val="-10"/>
          <w:w w:val="105"/>
          <w:sz w:val="20"/>
          <w:lang w:val="cs-CZ"/>
        </w:rPr>
      </w:pPr>
      <w:r>
        <w:rPr>
          <w:rFonts w:ascii="Arial" w:hAnsi="Arial"/>
          <w:color w:val="000000"/>
          <w:spacing w:val="-10"/>
          <w:w w:val="105"/>
          <w:sz w:val="20"/>
          <w:lang w:val="cs-CZ"/>
        </w:rPr>
        <w:t>Celková cena bez DPH</w:t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162 000,- Kč</w:t>
      </w:r>
    </w:p>
    <w:p w14:paraId="2814A354" w14:textId="77777777" w:rsidR="004C56C7" w:rsidRDefault="00420254">
      <w:pPr>
        <w:tabs>
          <w:tab w:val="right" w:leader="underscore" w:pos="9931"/>
        </w:tabs>
        <w:spacing w:before="108" w:line="211" w:lineRule="auto"/>
        <w:ind w:left="576"/>
        <w:rPr>
          <w:rFonts w:ascii="Arial" w:hAnsi="Arial"/>
          <w:b/>
          <w:color w:val="000000"/>
          <w:spacing w:val="-8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sz w:val="20"/>
          <w:lang w:val="cs-CZ"/>
        </w:rPr>
        <w:t>Celková cena včetně DPH</w:t>
      </w:r>
      <w:r>
        <w:rPr>
          <w:rFonts w:ascii="Arial" w:hAnsi="Arial"/>
          <w:b/>
          <w:color w:val="000000"/>
          <w:spacing w:val="-8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w w:val="105"/>
          <w:sz w:val="20"/>
          <w:lang w:val="cs-CZ"/>
        </w:rPr>
        <w:t>196 020- Kč</w:t>
      </w:r>
    </w:p>
    <w:p w14:paraId="3ACAA82E" w14:textId="77777777" w:rsidR="004C56C7" w:rsidRDefault="00420254">
      <w:pPr>
        <w:spacing w:before="360" w:line="285" w:lineRule="auto"/>
        <w:ind w:left="576"/>
        <w:rPr>
          <w:rFonts w:ascii="Arial" w:hAnsi="Arial"/>
          <w:b/>
          <w:color w:val="000000"/>
          <w:spacing w:val="-8"/>
          <w:w w:val="105"/>
          <w:sz w:val="26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sz w:val="26"/>
          <w:lang w:val="cs-CZ"/>
        </w:rPr>
        <w:t>Časový harmonogram</w:t>
      </w:r>
    </w:p>
    <w:p w14:paraId="0BA2BE50" w14:textId="77777777" w:rsidR="004C56C7" w:rsidRDefault="00420254">
      <w:pPr>
        <w:tabs>
          <w:tab w:val="right" w:leader="dot" w:pos="9931"/>
        </w:tabs>
        <w:spacing w:before="180"/>
        <w:ind w:left="576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>Grafický návrh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do 30. 6. 2025</w:t>
      </w:r>
    </w:p>
    <w:p w14:paraId="7D6BAF1E" w14:textId="77777777" w:rsidR="004C56C7" w:rsidRDefault="00420254">
      <w:pPr>
        <w:tabs>
          <w:tab w:val="right" w:leader="dot" w:pos="9931"/>
        </w:tabs>
        <w:spacing w:before="360"/>
        <w:ind w:left="576"/>
        <w:rPr>
          <w:rFonts w:ascii="Arial" w:hAnsi="Arial"/>
          <w:color w:val="000000"/>
          <w:spacing w:val="-10"/>
          <w:w w:val="105"/>
          <w:sz w:val="20"/>
          <w:lang w:val="cs-CZ"/>
        </w:rPr>
      </w:pPr>
      <w:r>
        <w:rPr>
          <w:rFonts w:ascii="Arial" w:hAnsi="Arial"/>
          <w:color w:val="000000"/>
          <w:spacing w:val="-10"/>
          <w:w w:val="105"/>
          <w:sz w:val="20"/>
          <w:lang w:val="cs-CZ"/>
        </w:rPr>
        <w:t>Implementace systému</w:t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do 15 8. 2025</w:t>
      </w:r>
    </w:p>
    <w:p w14:paraId="272A0A9C" w14:textId="77777777" w:rsidR="004C56C7" w:rsidRDefault="00420254">
      <w:pPr>
        <w:spacing w:before="936"/>
        <w:ind w:left="576"/>
        <w:rPr>
          <w:rFonts w:ascii="Arial" w:hAnsi="Arial"/>
          <w:b/>
          <w:color w:val="000000"/>
          <w:spacing w:val="-2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>Cena je platná při objednání do 30 6 202</w:t>
      </w:r>
    </w:p>
    <w:p w14:paraId="12E5CE21" w14:textId="77777777" w:rsidR="004C56C7" w:rsidRDefault="00420254">
      <w:pPr>
        <w:spacing w:before="648"/>
        <w:ind w:left="6264" w:right="2376"/>
        <w:rPr>
          <w:rFonts w:ascii="Arial" w:hAnsi="Arial"/>
          <w:color w:val="000000"/>
          <w:spacing w:val="-9"/>
          <w:w w:val="105"/>
          <w:sz w:val="20"/>
          <w:lang w:val="cs-CZ"/>
        </w:rPr>
      </w:pPr>
      <w:r>
        <w:rPr>
          <w:rFonts w:ascii="Arial" w:hAnsi="Arial"/>
          <w:color w:val="000000"/>
          <w:spacing w:val="-9"/>
          <w:w w:val="105"/>
          <w:sz w:val="20"/>
          <w:lang w:val="cs-CZ"/>
        </w:rPr>
        <w:t xml:space="preserve">V Praze dne 14. 2. 2025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Ernest </w:t>
      </w:r>
      <w:proofErr w:type="spellStart"/>
      <w:r>
        <w:rPr>
          <w:rFonts w:ascii="Arial" w:hAnsi="Arial"/>
          <w:color w:val="000000"/>
          <w:spacing w:val="-6"/>
          <w:w w:val="105"/>
          <w:sz w:val="20"/>
          <w:lang w:val="cs-CZ"/>
        </w:rPr>
        <w:t>Salamanca</w:t>
      </w:r>
      <w:proofErr w:type="spellEnd"/>
    </w:p>
    <w:sectPr w:rsidR="004C56C7">
      <w:pgSz w:w="11918" w:h="16854"/>
      <w:pgMar w:top="576" w:right="450" w:bottom="267" w:left="60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A4EE9"/>
    <w:multiLevelType w:val="multilevel"/>
    <w:tmpl w:val="161808A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4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017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C7"/>
    <w:rsid w:val="0014706F"/>
    <w:rsid w:val="00417256"/>
    <w:rsid w:val="00420254"/>
    <w:rsid w:val="004C56C7"/>
    <w:rsid w:val="00946CF0"/>
    <w:rsid w:val="009A4309"/>
    <w:rsid w:val="00B9014D"/>
    <w:rsid w:val="00B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3ED0"/>
  <w15:docId w15:val="{3630F77D-B2DE-4EBB-B466-B0B09D10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4u.cz" TargetMode="External"/><Relationship Id="rId13" Type="http://schemas.openxmlformats.org/officeDocument/2006/relationships/hyperlink" Target="mailto:company@as4u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mailto:company@as4u.cz" TargetMode="External"/><Relationship Id="rId12" Type="http://schemas.openxmlformats.org/officeDocument/2006/relationships/hyperlink" Target="http://as4u.cz" TargetMode="External"/><Relationship Id="rId17" Type="http://schemas.openxmlformats.org/officeDocument/2006/relationships/hyperlink" Target="mailto:company@as4u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as4u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s4u.cz" TargetMode="External"/><Relationship Id="rId11" Type="http://schemas.openxmlformats.org/officeDocument/2006/relationships/hyperlink" Target="mailto:company@as4u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company@as4u.cz" TargetMode="External"/><Relationship Id="rId10" Type="http://schemas.openxmlformats.org/officeDocument/2006/relationships/hyperlink" Target="http://as4u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mpany@as4u.cz" TargetMode="External"/><Relationship Id="rId14" Type="http://schemas.openxmlformats.org/officeDocument/2006/relationships/hyperlink" Target="http://as4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503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6</cp:revision>
  <cp:lastPrinted>2025-07-01T07:18:00Z</cp:lastPrinted>
  <dcterms:created xsi:type="dcterms:W3CDTF">2025-06-30T10:05:00Z</dcterms:created>
  <dcterms:modified xsi:type="dcterms:W3CDTF">2025-07-01T07:19:00Z</dcterms:modified>
</cp:coreProperties>
</file>