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5E6D" w14:textId="77777777" w:rsidR="00C9449A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z w:val="20"/>
          <w:szCs w:val="20"/>
        </w:rPr>
      </w:pPr>
    </w:p>
    <w:p w14:paraId="31CCBD8F" w14:textId="336E127D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8B4264">
        <w:rPr>
          <w:rFonts w:ascii="Arial" w:hAnsi="Arial"/>
          <w:spacing w:val="0"/>
          <w:kern w:val="0"/>
          <w:sz w:val="24"/>
          <w:szCs w:val="24"/>
        </w:rPr>
        <w:t>2</w:t>
      </w:r>
      <w:r w:rsidR="00807DE8">
        <w:rPr>
          <w:rFonts w:ascii="Arial" w:hAnsi="Arial"/>
          <w:spacing w:val="0"/>
          <w:kern w:val="0"/>
          <w:sz w:val="24"/>
          <w:szCs w:val="24"/>
        </w:rPr>
        <w:t>8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="00CE2105">
        <w:rPr>
          <w:rFonts w:ascii="Arial" w:hAnsi="Arial"/>
          <w:spacing w:val="0"/>
          <w:kern w:val="0"/>
          <w:sz w:val="24"/>
          <w:szCs w:val="24"/>
        </w:rPr>
        <w:t>na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 poskytování </w:t>
      </w:r>
      <w:r w:rsidR="00CE2105">
        <w:rPr>
          <w:rFonts w:ascii="Arial" w:hAnsi="Arial"/>
          <w:spacing w:val="0"/>
          <w:kern w:val="0"/>
          <w:sz w:val="24"/>
          <w:szCs w:val="24"/>
        </w:rPr>
        <w:t xml:space="preserve">poradenských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32C71231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 xml:space="preserve">Na </w:t>
      </w:r>
      <w:r w:rsidR="008641E1">
        <w:rPr>
          <w:rFonts w:ascii="Arial" w:hAnsi="Arial" w:cs="Arial"/>
          <w:bCs/>
          <w:sz w:val="20"/>
          <w:szCs w:val="20"/>
        </w:rPr>
        <w:t>P</w:t>
      </w:r>
      <w:r w:rsidRPr="00A16B28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7140F2D1" w14:textId="564712F8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00551023</w:t>
      </w:r>
    </w:p>
    <w:p w14:paraId="488B4018" w14:textId="77777777" w:rsidR="00D56E7B" w:rsidRPr="00A16B28" w:rsidRDefault="00D56E7B" w:rsidP="00D56E7B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>Ing. Karlem Trpkošem, vrchním ředitelem sekce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295AD5A9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1BC0132" w14:textId="77777777" w:rsidR="00D56E7B" w:rsidRPr="004D66EA" w:rsidRDefault="00D56E7B" w:rsidP="00D56E7B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4D66EA">
        <w:rPr>
          <w:rFonts w:ascii="Arial" w:hAnsi="Arial" w:cs="Arial"/>
          <w:b/>
          <w:bCs/>
          <w:sz w:val="20"/>
          <w:szCs w:val="20"/>
        </w:rPr>
        <w:tab/>
        <w:t>Konsorcium KPMG a Tekies</w:t>
      </w:r>
    </w:p>
    <w:p w14:paraId="24868593" w14:textId="77777777" w:rsidR="00D56E7B" w:rsidRPr="004D66EA" w:rsidRDefault="00D56E7B" w:rsidP="00D56E7B">
      <w:pPr>
        <w:numPr>
          <w:ilvl w:val="12"/>
          <w:numId w:val="0"/>
        </w:numPr>
        <w:tabs>
          <w:tab w:val="left" w:pos="2160"/>
        </w:tabs>
        <w:spacing w:before="6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r w:rsidRPr="004D66EA">
        <w:rPr>
          <w:rFonts w:ascii="Arial" w:hAnsi="Arial" w:cs="Arial"/>
          <w:b/>
          <w:color w:val="000000"/>
          <w:sz w:val="20"/>
          <w:szCs w:val="20"/>
        </w:rPr>
        <w:t>KPMG Česká republika, s.r.o.</w:t>
      </w:r>
    </w:p>
    <w:p w14:paraId="57BF2AE6" w14:textId="77777777" w:rsidR="00D56E7B" w:rsidRPr="004D66EA" w:rsidRDefault="00D56E7B" w:rsidP="00D56E7B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Pobřežní 648/1a, 186 00 Praha 8</w:t>
      </w:r>
    </w:p>
    <w:p w14:paraId="5BDDA9DF" w14:textId="77777777" w:rsidR="00D56E7B" w:rsidRPr="004D66EA" w:rsidRDefault="00D56E7B" w:rsidP="00D56E7B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00553115</w:t>
      </w:r>
    </w:p>
    <w:p w14:paraId="61CAB490" w14:textId="77777777" w:rsidR="00D56E7B" w:rsidRPr="004D66EA" w:rsidRDefault="00D56E7B" w:rsidP="00D56E7B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CZ00553115</w:t>
      </w:r>
    </w:p>
    <w:p w14:paraId="387DEF60" w14:textId="032EA841" w:rsidR="00D56E7B" w:rsidRDefault="00D56E7B" w:rsidP="00D56E7B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18"/>
          <w:szCs w:val="18"/>
        </w:rPr>
      </w:pPr>
      <w:r w:rsidRPr="004D66EA">
        <w:rPr>
          <w:rFonts w:ascii="Arial" w:hAnsi="Arial" w:cs="Arial"/>
          <w:sz w:val="20"/>
          <w:szCs w:val="20"/>
        </w:rPr>
        <w:t xml:space="preserve">bankovní spojení: </w:t>
      </w:r>
      <w:r w:rsidRPr="004D66EA">
        <w:rPr>
          <w:rFonts w:ascii="Arial" w:hAnsi="Arial" w:cs="Arial"/>
          <w:sz w:val="20"/>
          <w:szCs w:val="20"/>
        </w:rPr>
        <w:tab/>
      </w:r>
      <w:r w:rsidR="0095618F" w:rsidRPr="0095618F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52550167" w14:textId="77777777" w:rsidR="00D56E7B" w:rsidRPr="004D66EA" w:rsidRDefault="00D56E7B" w:rsidP="00D56E7B">
      <w:pPr>
        <w:pStyle w:val="Default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zastoupen:</w:t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sz w:val="20"/>
          <w:szCs w:val="20"/>
        </w:rPr>
        <w:t>Martin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 xml:space="preserve"> Hladík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>, prokurist</w:t>
      </w:r>
      <w:r>
        <w:rPr>
          <w:rFonts w:ascii="Arial" w:hAnsi="Arial" w:cs="Arial"/>
          <w:sz w:val="20"/>
          <w:szCs w:val="20"/>
        </w:rPr>
        <w:t>ou</w:t>
      </w:r>
    </w:p>
    <w:p w14:paraId="2223A9DB" w14:textId="77777777" w:rsidR="00D56E7B" w:rsidRPr="004D66EA" w:rsidRDefault="00D56E7B" w:rsidP="00D56E7B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Městským soudem v </w:t>
      </w:r>
      <w:r w:rsidRPr="004D66EA">
        <w:rPr>
          <w:rFonts w:ascii="Arial" w:hAnsi="Arial" w:cs="Arial"/>
          <w:sz w:val="20"/>
          <w:szCs w:val="20"/>
        </w:rPr>
        <w:t>Praze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 w:rsidRPr="004D66EA">
        <w:rPr>
          <w:rFonts w:ascii="Arial" w:hAnsi="Arial" w:cs="Arial"/>
          <w:sz w:val="20"/>
          <w:szCs w:val="20"/>
        </w:rPr>
        <w:t>C, vložka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D66EA">
        <w:rPr>
          <w:rFonts w:ascii="Arial" w:hAnsi="Arial" w:cs="Arial"/>
          <w:sz w:val="20"/>
          <w:szCs w:val="20"/>
        </w:rPr>
        <w:t>326</w:t>
      </w:r>
    </w:p>
    <w:p w14:paraId="4D37FD71" w14:textId="77777777" w:rsidR="00D56E7B" w:rsidRPr="004D66EA" w:rsidRDefault="00D56E7B" w:rsidP="00D56E7B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a</w:t>
      </w:r>
    </w:p>
    <w:p w14:paraId="7802AB71" w14:textId="77777777" w:rsidR="00D56E7B" w:rsidRPr="004D66EA" w:rsidRDefault="00D56E7B" w:rsidP="00D56E7B">
      <w:pPr>
        <w:spacing w:after="0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>Poskytovatel:</w:t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bookmarkStart w:id="0" w:name="_Hlk138757753"/>
      <w:r w:rsidRPr="004D66EA">
        <w:rPr>
          <w:rFonts w:ascii="Arial" w:hAnsi="Arial" w:cs="Arial"/>
          <w:b/>
          <w:bCs/>
          <w:sz w:val="20"/>
          <w:szCs w:val="20"/>
        </w:rPr>
        <w:t>Tekies s.r.o.</w:t>
      </w:r>
      <w:bookmarkEnd w:id="0"/>
    </w:p>
    <w:p w14:paraId="197814A0" w14:textId="77777777" w:rsidR="00D56E7B" w:rsidRPr="004D66EA" w:rsidRDefault="00D56E7B" w:rsidP="00D56E7B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U Nikolajky 1097/3, 150 00 Praha 5 – Smíchov,</w:t>
      </w:r>
    </w:p>
    <w:p w14:paraId="2EBBFA4B" w14:textId="77777777" w:rsidR="00D56E7B" w:rsidRPr="004D66EA" w:rsidRDefault="00D56E7B" w:rsidP="00D56E7B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07241127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7C7DE39D" w14:textId="77777777" w:rsidR="00D56E7B" w:rsidRPr="004D66EA" w:rsidRDefault="00D56E7B" w:rsidP="00D56E7B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CZ07241127</w:t>
      </w:r>
    </w:p>
    <w:p w14:paraId="0491EC1C" w14:textId="342CBED7" w:rsidR="00D56E7B" w:rsidRPr="004D66EA" w:rsidRDefault="00D56E7B" w:rsidP="00D56E7B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sz w:val="20"/>
          <w:szCs w:val="20"/>
        </w:rPr>
        <w:t xml:space="preserve">bankovní spojení: </w:t>
      </w:r>
      <w:r w:rsidRPr="004D66EA">
        <w:rPr>
          <w:rFonts w:ascii="Arial" w:hAnsi="Arial" w:cs="Arial"/>
          <w:sz w:val="20"/>
          <w:szCs w:val="20"/>
        </w:rPr>
        <w:tab/>
      </w:r>
      <w:r w:rsidR="0095618F" w:rsidRPr="0095618F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6D1B9B34" w14:textId="77777777" w:rsidR="00D56E7B" w:rsidRPr="004D66EA" w:rsidRDefault="00D56E7B" w:rsidP="00D56E7B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Pr="004D66EA">
        <w:rPr>
          <w:rFonts w:ascii="Arial" w:hAnsi="Arial" w:cs="Arial"/>
          <w:sz w:val="20"/>
          <w:szCs w:val="20"/>
        </w:rPr>
        <w:t>Pavl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 xml:space="preserve"> Wimmer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>, jednatel</w:t>
      </w:r>
      <w:r>
        <w:rPr>
          <w:rFonts w:ascii="Arial" w:hAnsi="Arial" w:cs="Arial"/>
          <w:sz w:val="20"/>
          <w:szCs w:val="20"/>
        </w:rPr>
        <w:t>em</w:t>
      </w:r>
    </w:p>
    <w:p w14:paraId="571DFA19" w14:textId="77777777" w:rsidR="00D56E7B" w:rsidRPr="004D66EA" w:rsidRDefault="00D56E7B" w:rsidP="00D56E7B">
      <w:pPr>
        <w:spacing w:after="0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 w:rsidRPr="004D66EA">
        <w:rPr>
          <w:rFonts w:ascii="Arial" w:hAnsi="Arial" w:cs="Arial"/>
          <w:sz w:val="20"/>
          <w:szCs w:val="20"/>
        </w:rPr>
        <w:t xml:space="preserve">Městským 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 w:rsidRPr="004D66EA">
        <w:rPr>
          <w:rFonts w:ascii="Arial" w:hAnsi="Arial" w:cs="Arial"/>
          <w:sz w:val="20"/>
          <w:szCs w:val="20"/>
        </w:rPr>
        <w:t>Praze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 w:rsidRPr="004D66EA">
        <w:rPr>
          <w:rFonts w:ascii="Arial" w:hAnsi="Arial" w:cs="Arial"/>
          <w:sz w:val="20"/>
          <w:szCs w:val="20"/>
        </w:rPr>
        <w:t>C, vložka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D66EA">
        <w:rPr>
          <w:rFonts w:ascii="Arial" w:hAnsi="Arial" w:cs="Arial"/>
          <w:sz w:val="20"/>
          <w:szCs w:val="20"/>
        </w:rPr>
        <w:t>297415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A16B28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0791642F" w:rsidR="001227A2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</w:p>
    <w:p w14:paraId="6FBD2009" w14:textId="77777777" w:rsidR="000E06ED" w:rsidRPr="00A16B28" w:rsidRDefault="000E06ED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" w:name="_Toc357594080"/>
      <w:bookmarkStart w:id="2" w:name="_Toc358638376"/>
      <w:bookmarkStart w:id="3" w:name="_Toc361816449"/>
      <w:bookmarkStart w:id="4" w:name="_Toc361816562"/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3FDBD75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CE2105">
        <w:rPr>
          <w:rFonts w:ascii="Arial" w:hAnsi="Arial" w:cs="Arial"/>
          <w:sz w:val="20"/>
          <w:szCs w:val="20"/>
        </w:rPr>
        <w:t>20</w:t>
      </w:r>
      <w:r w:rsidR="00F50734">
        <w:rPr>
          <w:rFonts w:ascii="Arial" w:hAnsi="Arial" w:cs="Arial"/>
          <w:sz w:val="20"/>
          <w:szCs w:val="20"/>
        </w:rPr>
        <w:t xml:space="preserve">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CE2105">
        <w:rPr>
          <w:rFonts w:ascii="Arial" w:hAnsi="Arial" w:cs="Arial"/>
          <w:sz w:val="20"/>
          <w:szCs w:val="20"/>
        </w:rPr>
        <w:t>na poskytování poradenských služeb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E2105">
        <w:rPr>
          <w:rFonts w:ascii="Arial" w:hAnsi="Arial" w:cs="Arial"/>
          <w:sz w:val="20"/>
          <w:szCs w:val="20"/>
          <w:lang w:eastAsia="en-US"/>
        </w:rPr>
        <w:t>odborných poradenských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služeb.</w:t>
      </w:r>
    </w:p>
    <w:p w14:paraId="52BDD02E" w14:textId="47846D43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590024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56E8548B" w14:textId="18418D48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postupem dle čl. </w:t>
      </w:r>
      <w:r w:rsidR="00590024">
        <w:rPr>
          <w:rFonts w:ascii="Arial" w:hAnsi="Arial" w:cs="Arial"/>
          <w:sz w:val="20"/>
          <w:szCs w:val="20"/>
        </w:rPr>
        <w:t>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2A003E8D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 definované v Rámcové dohodě a použité v Dílčí smlouvě stejný význam jako v Rámcové dohodě.</w:t>
      </w:r>
    </w:p>
    <w:p w14:paraId="666C69D5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5" w:name="_Toc357594081"/>
      <w:bookmarkStart w:id="6" w:name="_Toc358638377"/>
      <w:bookmarkStart w:id="7" w:name="_Toc361816450"/>
      <w:bookmarkStart w:id="8" w:name="_Toc361816563"/>
      <w:r w:rsidRPr="00407C33">
        <w:rPr>
          <w:rFonts w:ascii="Arial" w:hAnsi="Arial" w:cs="Arial"/>
          <w:sz w:val="20"/>
          <w:szCs w:val="20"/>
        </w:rPr>
        <w:t>PŘEDMĚT SMLOUVY</w:t>
      </w:r>
      <w:bookmarkEnd w:id="5"/>
      <w:bookmarkEnd w:id="6"/>
      <w:bookmarkEnd w:id="7"/>
      <w:bookmarkEnd w:id="8"/>
    </w:p>
    <w:p w14:paraId="108EB46A" w14:textId="1F52BF68" w:rsidR="00AD0064" w:rsidRPr="00AD0064" w:rsidRDefault="00F06FC1" w:rsidP="00AD0064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2"/>
        </w:rPr>
      </w:pPr>
      <w:r w:rsidRPr="0039351C">
        <w:rPr>
          <w:rFonts w:ascii="Arial" w:hAnsi="Arial" w:cs="Arial"/>
          <w:sz w:val="20"/>
          <w:szCs w:val="22"/>
        </w:rPr>
        <w:t xml:space="preserve">Poskytovatel se Dílčí smlouvou zavazuje poskytnout </w:t>
      </w:r>
      <w:r w:rsidR="008B4264">
        <w:rPr>
          <w:rFonts w:ascii="Arial" w:hAnsi="Arial" w:cs="Arial"/>
          <w:sz w:val="20"/>
          <w:szCs w:val="22"/>
        </w:rPr>
        <w:t>služby</w:t>
      </w:r>
      <w:r w:rsidR="008B4264" w:rsidRPr="008B4264">
        <w:rPr>
          <w:rFonts w:ascii="Arial" w:hAnsi="Arial" w:cs="Arial"/>
          <w:sz w:val="20"/>
          <w:szCs w:val="22"/>
        </w:rPr>
        <w:t xml:space="preserve"> </w:t>
      </w:r>
      <w:r w:rsidR="00772170" w:rsidRPr="00772170">
        <w:rPr>
          <w:rFonts w:ascii="Arial" w:hAnsi="Arial" w:cs="Arial"/>
          <w:sz w:val="20"/>
          <w:szCs w:val="22"/>
        </w:rPr>
        <w:t xml:space="preserve">IT odborníků </w:t>
      </w:r>
      <w:r w:rsidR="00AD0064" w:rsidRPr="00AD0064">
        <w:rPr>
          <w:rFonts w:ascii="Arial" w:hAnsi="Arial" w:cs="Arial"/>
          <w:sz w:val="20"/>
          <w:szCs w:val="22"/>
        </w:rPr>
        <w:t xml:space="preserve">v oblasti </w:t>
      </w:r>
      <w:r w:rsidR="00C17BBD">
        <w:rPr>
          <w:rFonts w:ascii="Arial" w:hAnsi="Arial" w:cs="Arial"/>
          <w:sz w:val="20"/>
          <w:szCs w:val="22"/>
        </w:rPr>
        <w:t>projektového řízení</w:t>
      </w:r>
      <w:r w:rsidR="00AD0064" w:rsidRPr="00AD0064">
        <w:rPr>
          <w:rFonts w:ascii="Arial" w:hAnsi="Arial" w:cs="Arial"/>
          <w:sz w:val="20"/>
          <w:szCs w:val="22"/>
        </w:rPr>
        <w:t>. Poskytované služby budou spočívat zejména v následujících činnostech:</w:t>
      </w:r>
    </w:p>
    <w:p w14:paraId="7F28E751" w14:textId="4838E0DE" w:rsidR="00C17BBD" w:rsidRPr="00C17BBD" w:rsidRDefault="00C17BBD" w:rsidP="00C17BBD">
      <w:pPr>
        <w:pStyle w:val="Odstavecseseznamem"/>
        <w:numPr>
          <w:ilvl w:val="0"/>
          <w:numId w:val="59"/>
        </w:numPr>
        <w:spacing w:before="60" w:after="0" w:line="280" w:lineRule="atLeast"/>
        <w:ind w:left="1134" w:hanging="283"/>
        <w:jc w:val="both"/>
        <w:rPr>
          <w:rFonts w:ascii="Arial" w:hAnsi="Arial" w:cs="Arial"/>
          <w:sz w:val="20"/>
          <w:szCs w:val="22"/>
        </w:rPr>
      </w:pPr>
      <w:r w:rsidRPr="00C17BBD">
        <w:rPr>
          <w:rFonts w:ascii="Arial" w:hAnsi="Arial" w:cs="Arial"/>
          <w:sz w:val="20"/>
          <w:szCs w:val="22"/>
        </w:rPr>
        <w:t>řízení projektů a zodpovědnost</w:t>
      </w:r>
      <w:r>
        <w:rPr>
          <w:rFonts w:ascii="Arial" w:hAnsi="Arial" w:cs="Arial"/>
          <w:sz w:val="20"/>
          <w:szCs w:val="22"/>
        </w:rPr>
        <w:t>i</w:t>
      </w:r>
      <w:r w:rsidRPr="00C17BBD">
        <w:rPr>
          <w:rFonts w:ascii="Arial" w:hAnsi="Arial" w:cs="Arial"/>
          <w:sz w:val="20"/>
          <w:szCs w:val="22"/>
        </w:rPr>
        <w:t xml:space="preserve"> za komunikaci projektu;</w:t>
      </w:r>
    </w:p>
    <w:p w14:paraId="5F3F17D8" w14:textId="77777777" w:rsidR="00C17BBD" w:rsidRPr="00C17BBD" w:rsidRDefault="00C17BBD" w:rsidP="00C17BBD">
      <w:pPr>
        <w:pStyle w:val="Odstavecseseznamem"/>
        <w:numPr>
          <w:ilvl w:val="0"/>
          <w:numId w:val="59"/>
        </w:numPr>
        <w:spacing w:before="60" w:after="0" w:line="280" w:lineRule="atLeast"/>
        <w:ind w:left="1134" w:hanging="283"/>
        <w:jc w:val="both"/>
        <w:rPr>
          <w:rFonts w:ascii="Arial" w:hAnsi="Arial" w:cs="Arial"/>
          <w:sz w:val="20"/>
          <w:szCs w:val="22"/>
        </w:rPr>
      </w:pPr>
      <w:r w:rsidRPr="00C17BBD">
        <w:rPr>
          <w:rFonts w:ascii="Arial" w:hAnsi="Arial" w:cs="Arial"/>
          <w:sz w:val="20"/>
          <w:szCs w:val="22"/>
        </w:rPr>
        <w:t>koordinaci činností konzultantů a řešení případných konfliktů, vyhodnocování navržených alternativ a předkládání finálních stanovisek řídícímu výboru;</w:t>
      </w:r>
    </w:p>
    <w:p w14:paraId="12829868" w14:textId="77777777" w:rsidR="00C17BBD" w:rsidRPr="00C17BBD" w:rsidRDefault="00C17BBD" w:rsidP="00C17BBD">
      <w:pPr>
        <w:pStyle w:val="Odstavecseseznamem"/>
        <w:numPr>
          <w:ilvl w:val="0"/>
          <w:numId w:val="59"/>
        </w:numPr>
        <w:spacing w:before="60" w:after="0" w:line="280" w:lineRule="atLeast"/>
        <w:ind w:left="1134" w:hanging="283"/>
        <w:jc w:val="both"/>
        <w:rPr>
          <w:rFonts w:ascii="Arial" w:hAnsi="Arial" w:cs="Arial"/>
          <w:sz w:val="20"/>
          <w:szCs w:val="22"/>
        </w:rPr>
      </w:pPr>
      <w:r w:rsidRPr="00C17BBD">
        <w:rPr>
          <w:rFonts w:ascii="Arial" w:hAnsi="Arial" w:cs="Arial"/>
          <w:sz w:val="20"/>
          <w:szCs w:val="22"/>
        </w:rPr>
        <w:t>garanci kvality výstupů ve vztahu k řídícímu výboru a řešení veškerých výtek na kvalitu dodaných výstupů v rámci komunikace projektu;</w:t>
      </w:r>
    </w:p>
    <w:p w14:paraId="371D8694" w14:textId="77777777" w:rsidR="00C17BBD" w:rsidRPr="00C17BBD" w:rsidRDefault="00C17BBD" w:rsidP="00C17BBD">
      <w:pPr>
        <w:pStyle w:val="Odstavecseseznamem"/>
        <w:numPr>
          <w:ilvl w:val="0"/>
          <w:numId w:val="59"/>
        </w:numPr>
        <w:spacing w:before="60" w:after="0" w:line="280" w:lineRule="atLeast"/>
        <w:ind w:left="1134" w:hanging="283"/>
        <w:jc w:val="both"/>
        <w:rPr>
          <w:rFonts w:ascii="Arial" w:hAnsi="Arial" w:cs="Arial"/>
          <w:sz w:val="20"/>
          <w:szCs w:val="22"/>
        </w:rPr>
      </w:pPr>
      <w:r w:rsidRPr="00C17BBD">
        <w:rPr>
          <w:rFonts w:ascii="Arial" w:hAnsi="Arial" w:cs="Arial"/>
          <w:sz w:val="20"/>
          <w:szCs w:val="22"/>
        </w:rPr>
        <w:t>efektivním využití všech zdrojů řízených Senior managerem a průběžné optimalizaci;</w:t>
      </w:r>
    </w:p>
    <w:p w14:paraId="02C0A978" w14:textId="743EA97C" w:rsidR="00C17BBD" w:rsidRPr="00C17BBD" w:rsidRDefault="00C17BBD" w:rsidP="00C17BBD">
      <w:pPr>
        <w:pStyle w:val="Odstavecseseznamem"/>
        <w:numPr>
          <w:ilvl w:val="0"/>
          <w:numId w:val="59"/>
        </w:numPr>
        <w:spacing w:before="60" w:after="0" w:line="280" w:lineRule="atLeast"/>
        <w:ind w:left="1134" w:hanging="283"/>
        <w:jc w:val="both"/>
        <w:rPr>
          <w:rFonts w:ascii="Arial" w:hAnsi="Arial" w:cs="Arial"/>
          <w:sz w:val="20"/>
          <w:szCs w:val="22"/>
        </w:rPr>
      </w:pPr>
      <w:r w:rsidRPr="00C17BBD">
        <w:rPr>
          <w:rFonts w:ascii="Arial" w:hAnsi="Arial" w:cs="Arial"/>
          <w:sz w:val="20"/>
          <w:szCs w:val="22"/>
        </w:rPr>
        <w:t>definici požadovaných výstupů a jejich potvrzení s řídícím výborem projektu, zodpovědnosti za správný přenos těchto informací na Senior managerem řízený tým</w:t>
      </w:r>
      <w:r w:rsidR="00BB495D">
        <w:rPr>
          <w:rFonts w:ascii="Arial" w:hAnsi="Arial" w:cs="Arial"/>
          <w:sz w:val="20"/>
          <w:szCs w:val="22"/>
        </w:rPr>
        <w:t>,</w:t>
      </w:r>
    </w:p>
    <w:p w14:paraId="6272667D" w14:textId="4903C02B" w:rsidR="00AD0064" w:rsidRPr="00AD0064" w:rsidRDefault="00AD0064" w:rsidP="00AD0064">
      <w:pPr>
        <w:spacing w:before="60" w:after="0" w:line="280" w:lineRule="atLeast"/>
        <w:ind w:left="567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0"/>
        </w:rPr>
        <w:t>(dále jen „</w:t>
      </w:r>
      <w:r w:rsidRPr="00793B3D">
        <w:rPr>
          <w:rFonts w:ascii="Arial" w:hAnsi="Arial" w:cs="Arial"/>
          <w:b/>
          <w:bCs/>
          <w:sz w:val="20"/>
          <w:szCs w:val="20"/>
        </w:rPr>
        <w:t>Služby</w:t>
      </w:r>
      <w:r>
        <w:rPr>
          <w:rFonts w:ascii="Arial" w:hAnsi="Arial" w:cs="Arial"/>
          <w:sz w:val="20"/>
          <w:szCs w:val="20"/>
        </w:rPr>
        <w:t>“).</w:t>
      </w:r>
    </w:p>
    <w:p w14:paraId="0F8CDE0B" w14:textId="5A08077C" w:rsidR="00AA4914" w:rsidRDefault="00AA4914" w:rsidP="00AA4914">
      <w:pPr>
        <w:pStyle w:val="RLTextlnkuslovan"/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plnění </w:t>
      </w:r>
      <w:r w:rsidRPr="00E470A8">
        <w:rPr>
          <w:rFonts w:ascii="Arial" w:hAnsi="Arial" w:cs="Arial"/>
          <w:sz w:val="20"/>
          <w:szCs w:val="20"/>
        </w:rPr>
        <w:t>spočívající v</w:t>
      </w:r>
      <w:r>
        <w:rPr>
          <w:rFonts w:ascii="Arial" w:hAnsi="Arial" w:cs="Arial"/>
          <w:sz w:val="20"/>
          <w:szCs w:val="20"/>
        </w:rPr>
        <w:t> poskytnutí Služeb prostřednictvím</w:t>
      </w:r>
      <w:r w:rsidRPr="00E470A8">
        <w:rPr>
          <w:rFonts w:ascii="Arial" w:hAnsi="Arial" w:cs="Arial"/>
          <w:sz w:val="20"/>
          <w:szCs w:val="20"/>
        </w:rPr>
        <w:t xml:space="preserve"> pozic</w:t>
      </w:r>
      <w:r w:rsidR="00C17BBD">
        <w:rPr>
          <w:rFonts w:ascii="Arial" w:hAnsi="Arial" w:cs="Arial"/>
          <w:sz w:val="20"/>
          <w:szCs w:val="20"/>
        </w:rPr>
        <w:t>e Senior manager</w:t>
      </w:r>
      <w:r w:rsidRPr="00E470A8">
        <w:rPr>
          <w:rFonts w:ascii="Arial" w:hAnsi="Arial" w:cs="Arial"/>
          <w:sz w:val="20"/>
          <w:szCs w:val="20"/>
        </w:rPr>
        <w:t xml:space="preserve"> s </w:t>
      </w:r>
      <w:r>
        <w:rPr>
          <w:rFonts w:ascii="Arial" w:hAnsi="Arial" w:cs="Arial"/>
          <w:sz w:val="20"/>
          <w:szCs w:val="20"/>
        </w:rPr>
        <w:t>předpokládaným rozsahem</w:t>
      </w:r>
      <w:r w:rsidR="00914BF8">
        <w:rPr>
          <w:rFonts w:ascii="Arial" w:hAnsi="Arial" w:cs="Arial"/>
          <w:sz w:val="20"/>
          <w:szCs w:val="20"/>
        </w:rPr>
        <w:t xml:space="preserve"> 30</w:t>
      </w:r>
      <w:r>
        <w:rPr>
          <w:rFonts w:ascii="Arial" w:hAnsi="Arial" w:cs="Arial"/>
          <w:sz w:val="20"/>
          <w:szCs w:val="20"/>
        </w:rPr>
        <w:t xml:space="preserve"> člověkodnů (MD)</w:t>
      </w:r>
      <w:r w:rsidR="00C17BBD">
        <w:rPr>
          <w:rFonts w:ascii="Arial" w:hAnsi="Arial" w:cs="Arial"/>
          <w:sz w:val="20"/>
          <w:szCs w:val="20"/>
        </w:rPr>
        <w:t>.</w:t>
      </w:r>
    </w:p>
    <w:p w14:paraId="649E8FA4" w14:textId="3066C137" w:rsidR="00793B3D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</w:t>
      </w:r>
      <w:r w:rsidR="00C17BBD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 poč</w:t>
      </w:r>
      <w:r w:rsidR="00C17BB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 MD představuj</w:t>
      </w:r>
      <w:r w:rsidR="00C17BB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BB495D">
        <w:rPr>
          <w:rFonts w:ascii="Arial" w:hAnsi="Arial" w:cs="Arial"/>
          <w:sz w:val="20"/>
          <w:szCs w:val="20"/>
        </w:rPr>
        <w:t xml:space="preserve">maximální </w:t>
      </w:r>
      <w:r>
        <w:rPr>
          <w:rFonts w:ascii="Arial" w:hAnsi="Arial" w:cs="Arial"/>
          <w:sz w:val="20"/>
          <w:szCs w:val="20"/>
        </w:rPr>
        <w:t>poč</w:t>
      </w:r>
      <w:r w:rsidR="00C17BB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Objednatel je oprávněn poptávat služby v rámci </w:t>
      </w:r>
      <w:r w:rsidR="00E54049">
        <w:rPr>
          <w:rFonts w:ascii="Arial" w:hAnsi="Arial" w:cs="Arial"/>
          <w:sz w:val="20"/>
          <w:szCs w:val="20"/>
        </w:rPr>
        <w:t xml:space="preserve">dané </w:t>
      </w:r>
      <w:r>
        <w:rPr>
          <w:rFonts w:ascii="Arial" w:hAnsi="Arial" w:cs="Arial"/>
          <w:sz w:val="20"/>
          <w:szCs w:val="20"/>
        </w:rPr>
        <w:t>rol</w:t>
      </w:r>
      <w:r w:rsidR="00E5404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dle svých aktuálních potřeb, tj. poptávat </w:t>
      </w:r>
      <w:r w:rsidR="00E54049">
        <w:rPr>
          <w:rFonts w:ascii="Arial" w:hAnsi="Arial" w:cs="Arial"/>
          <w:sz w:val="20"/>
          <w:szCs w:val="20"/>
        </w:rPr>
        <w:t>Služby</w:t>
      </w:r>
      <w:r>
        <w:rPr>
          <w:rFonts w:ascii="Arial" w:hAnsi="Arial" w:cs="Arial"/>
          <w:sz w:val="20"/>
          <w:szCs w:val="20"/>
        </w:rPr>
        <w:t xml:space="preserve"> v nižším rozsahu</w:t>
      </w:r>
      <w:r w:rsidR="00C87BE7">
        <w:rPr>
          <w:rFonts w:ascii="Arial" w:hAnsi="Arial" w:cs="Arial"/>
          <w:sz w:val="20"/>
          <w:szCs w:val="20"/>
        </w:rPr>
        <w:t xml:space="preserve"> pro dan</w:t>
      </w:r>
      <w:r w:rsidR="00E54049">
        <w:rPr>
          <w:rFonts w:ascii="Arial" w:hAnsi="Arial" w:cs="Arial"/>
          <w:sz w:val="20"/>
          <w:szCs w:val="20"/>
        </w:rPr>
        <w:t>ou</w:t>
      </w:r>
      <w:r w:rsidR="00C87BE7">
        <w:rPr>
          <w:rFonts w:ascii="Arial" w:hAnsi="Arial" w:cs="Arial"/>
          <w:sz w:val="20"/>
          <w:szCs w:val="20"/>
        </w:rPr>
        <w:t xml:space="preserve"> rol</w:t>
      </w:r>
      <w:r w:rsidR="00E54049">
        <w:rPr>
          <w:rFonts w:ascii="Arial" w:hAnsi="Arial" w:cs="Arial"/>
          <w:sz w:val="20"/>
          <w:szCs w:val="20"/>
        </w:rPr>
        <w:t>i</w:t>
      </w:r>
      <w:r w:rsidR="00E24E6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než je stanovený </w:t>
      </w:r>
      <w:r w:rsidR="00BB495D">
        <w:rPr>
          <w:rFonts w:ascii="Arial" w:hAnsi="Arial" w:cs="Arial"/>
          <w:sz w:val="20"/>
          <w:szCs w:val="20"/>
        </w:rPr>
        <w:t xml:space="preserve">maximální </w:t>
      </w:r>
      <w:r>
        <w:rPr>
          <w:rFonts w:ascii="Arial" w:hAnsi="Arial" w:cs="Arial"/>
          <w:sz w:val="20"/>
          <w:szCs w:val="20"/>
        </w:rPr>
        <w:t>počet.</w:t>
      </w:r>
    </w:p>
    <w:p w14:paraId="01BC14BA" w14:textId="64468B38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9" w:name="_Ref98485684"/>
      <w:bookmarkStart w:id="10" w:name="_Ref372629542"/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</w:t>
      </w:r>
      <w:r w:rsidR="00E54049">
        <w:rPr>
          <w:rFonts w:ascii="Arial" w:hAnsi="Arial" w:cs="Arial"/>
          <w:sz w:val="20"/>
          <w:szCs w:val="20"/>
        </w:rPr>
        <w:t>a</w:t>
      </w:r>
      <w:r w:rsidRPr="00FD5EE9">
        <w:rPr>
          <w:rFonts w:ascii="Arial" w:hAnsi="Arial" w:cs="Arial"/>
          <w:sz w:val="20"/>
          <w:szCs w:val="20"/>
        </w:rPr>
        <w:t xml:space="preserve"> realizačního týmu uveden</w:t>
      </w:r>
      <w:r w:rsidR="00E54049">
        <w:rPr>
          <w:rFonts w:ascii="Arial" w:hAnsi="Arial" w:cs="Arial"/>
          <w:sz w:val="20"/>
          <w:szCs w:val="20"/>
        </w:rPr>
        <w:t>ého</w:t>
      </w:r>
      <w:r w:rsidRPr="00FD5EE9">
        <w:rPr>
          <w:rFonts w:ascii="Arial" w:hAnsi="Arial" w:cs="Arial"/>
          <w:sz w:val="20"/>
          <w:szCs w:val="20"/>
        </w:rPr>
        <w:t xml:space="preserve"> v Příloze č. </w:t>
      </w:r>
      <w:r w:rsidR="00AD0064">
        <w:rPr>
          <w:rFonts w:ascii="Arial" w:hAnsi="Arial" w:cs="Arial"/>
          <w:sz w:val="20"/>
          <w:szCs w:val="20"/>
        </w:rPr>
        <w:t>1</w:t>
      </w:r>
      <w:r w:rsidRPr="00FD5EE9">
        <w:rPr>
          <w:rFonts w:ascii="Arial" w:hAnsi="Arial" w:cs="Arial"/>
          <w:sz w:val="20"/>
          <w:szCs w:val="20"/>
        </w:rPr>
        <w:t xml:space="preserve">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 xml:space="preserve">Odpovídajícím náhradníkem člena realizačního týmu je osoba s přinejmenším stejnou kvalifikací a stejný bodovým ohodnocením dle stanoveného způsobu hodnocení v rámci Výzvy k podání nabídek na uzavření této Dílčí smlouvy jako 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>se použije odst. 3.1</w:t>
      </w:r>
      <w:r w:rsidR="00BC2669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Rámcové dohody </w:t>
      </w:r>
      <w:r w:rsidR="00844D1B">
        <w:rPr>
          <w:rFonts w:ascii="Arial" w:hAnsi="Arial" w:cs="Arial"/>
          <w:sz w:val="20"/>
          <w:szCs w:val="20"/>
        </w:rPr>
        <w:t xml:space="preserve">ve znění Dodatku č. 1 </w:t>
      </w:r>
      <w:r w:rsidR="00E24E6F">
        <w:rPr>
          <w:rFonts w:ascii="Arial" w:hAnsi="Arial" w:cs="Arial"/>
          <w:sz w:val="20"/>
          <w:szCs w:val="20"/>
        </w:rPr>
        <w:t>obdobně a pro porušení této povinnosti odst. 1</w:t>
      </w:r>
      <w:r w:rsidR="00BC2669">
        <w:rPr>
          <w:rFonts w:ascii="Arial" w:hAnsi="Arial" w:cs="Arial"/>
          <w:sz w:val="20"/>
          <w:szCs w:val="20"/>
        </w:rPr>
        <w:t>5</w:t>
      </w:r>
      <w:r w:rsidR="00E24E6F">
        <w:rPr>
          <w:rFonts w:ascii="Arial" w:hAnsi="Arial" w:cs="Arial"/>
          <w:sz w:val="20"/>
          <w:szCs w:val="20"/>
        </w:rPr>
        <w:t xml:space="preserve">.4 Rámcové dohody. </w:t>
      </w:r>
      <w:bookmarkEnd w:id="9"/>
      <w:bookmarkEnd w:id="10"/>
    </w:p>
    <w:p w14:paraId="6DFA7854" w14:textId="76F6F4E0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 xml:space="preserve">cenu určenou v souladu s čl. </w:t>
      </w:r>
      <w:r w:rsidR="00844D1B">
        <w:rPr>
          <w:rFonts w:ascii="Arial" w:hAnsi="Arial" w:cs="Arial"/>
          <w:sz w:val="20"/>
          <w:szCs w:val="20"/>
        </w:rPr>
        <w:t>6</w:t>
      </w:r>
      <w:r w:rsidRPr="00407C33">
        <w:rPr>
          <w:rFonts w:ascii="Arial" w:hAnsi="Arial" w:cs="Arial"/>
          <w:sz w:val="20"/>
          <w:szCs w:val="20"/>
        </w:rPr>
        <w:t xml:space="preserve"> 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1" w:name="_Toc357594082"/>
      <w:bookmarkStart w:id="12" w:name="_Toc358638378"/>
      <w:bookmarkStart w:id="13" w:name="_Toc361816451"/>
      <w:bookmarkStart w:id="14" w:name="_Toc361816564"/>
      <w:r w:rsidRPr="00407C33">
        <w:rPr>
          <w:rFonts w:ascii="Arial" w:hAnsi="Arial" w:cs="Arial"/>
          <w:sz w:val="20"/>
          <w:szCs w:val="20"/>
        </w:rPr>
        <w:lastRenderedPageBreak/>
        <w:t xml:space="preserve">CENA </w:t>
      </w:r>
      <w:bookmarkEnd w:id="11"/>
      <w:bookmarkEnd w:id="12"/>
      <w:bookmarkEnd w:id="13"/>
      <w:bookmarkEnd w:id="14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1501D0FD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>“), která bude účtována v zákonem stanovené výši. Cen</w:t>
      </w:r>
      <w:r w:rsidR="00BB495D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za poskytování Služeb za </w:t>
      </w:r>
      <w:r w:rsidR="00BB495D">
        <w:rPr>
          <w:rFonts w:ascii="Arial" w:hAnsi="Arial" w:cs="Arial"/>
          <w:sz w:val="20"/>
          <w:szCs w:val="20"/>
        </w:rPr>
        <w:t>danou roli je</w:t>
      </w:r>
      <w:r w:rsidRPr="00793B3D">
        <w:rPr>
          <w:rFonts w:ascii="Arial" w:hAnsi="Arial" w:cs="Arial"/>
          <w:sz w:val="20"/>
          <w:szCs w:val="20"/>
        </w:rPr>
        <w:t xml:space="preserve"> </w:t>
      </w:r>
      <w:r w:rsidRPr="00AD0064">
        <w:rPr>
          <w:rFonts w:ascii="Arial" w:hAnsi="Arial" w:cs="Arial"/>
          <w:sz w:val="20"/>
          <w:szCs w:val="20"/>
        </w:rPr>
        <w:t>uveden</w:t>
      </w:r>
      <w:r w:rsidR="00BB495D">
        <w:rPr>
          <w:rFonts w:ascii="Arial" w:hAnsi="Arial" w:cs="Arial"/>
          <w:sz w:val="20"/>
          <w:szCs w:val="20"/>
        </w:rPr>
        <w:t>a</w:t>
      </w:r>
      <w:r w:rsidRPr="00AD0064">
        <w:rPr>
          <w:rFonts w:ascii="Arial" w:hAnsi="Arial" w:cs="Arial"/>
          <w:sz w:val="20"/>
          <w:szCs w:val="20"/>
        </w:rPr>
        <w:t xml:space="preserve"> v Příloze č. </w:t>
      </w:r>
      <w:r w:rsidR="00AD0064" w:rsidRPr="00AD0064">
        <w:rPr>
          <w:rFonts w:ascii="Arial" w:hAnsi="Arial" w:cs="Arial"/>
          <w:sz w:val="20"/>
          <w:szCs w:val="20"/>
        </w:rPr>
        <w:t>1</w:t>
      </w:r>
      <w:r w:rsidRPr="00AD0064">
        <w:rPr>
          <w:rFonts w:ascii="Arial" w:hAnsi="Arial" w:cs="Arial"/>
          <w:sz w:val="20"/>
          <w:szCs w:val="20"/>
        </w:rPr>
        <w:t xml:space="preserve"> této Dílčí</w:t>
      </w:r>
      <w:r>
        <w:rPr>
          <w:rFonts w:ascii="Arial" w:hAnsi="Arial" w:cs="Arial"/>
          <w:sz w:val="20"/>
          <w:szCs w:val="20"/>
        </w:rPr>
        <w:t xml:space="preserve">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16C9C7B3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5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nepřesáhne částku</w:t>
      </w:r>
      <w:r w:rsidR="001437EA">
        <w:rPr>
          <w:rFonts w:ascii="Arial" w:hAnsi="Arial" w:cs="Arial"/>
          <w:sz w:val="20"/>
          <w:szCs w:val="20"/>
          <w:lang w:eastAsia="en-US"/>
        </w:rPr>
        <w:t xml:space="preserve"> 450 000</w:t>
      </w:r>
      <w:r w:rsidRPr="00844D1B">
        <w:rPr>
          <w:rFonts w:ascii="Arial" w:hAnsi="Arial" w:cs="Arial"/>
          <w:sz w:val="20"/>
          <w:szCs w:val="20"/>
        </w:rPr>
        <w:t>,-</w:t>
      </w:r>
      <w:r w:rsidRPr="00407C33">
        <w:rPr>
          <w:rFonts w:ascii="Arial" w:hAnsi="Arial" w:cs="Arial"/>
          <w:sz w:val="20"/>
          <w:szCs w:val="20"/>
        </w:rPr>
        <w:t xml:space="preserve"> Kč bez DPH.</w:t>
      </w:r>
      <w:bookmarkEnd w:id="15"/>
    </w:p>
    <w:p w14:paraId="7404C6B4" w14:textId="49DC8836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 jednotkov</w:t>
      </w:r>
      <w:r w:rsidR="00E54049"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cen</w:t>
      </w:r>
      <w:r w:rsidR="00E54049"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za příslušn</w:t>
      </w:r>
      <w:r w:rsidR="00E54049"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rol</w:t>
      </w:r>
      <w:r w:rsidR="00E54049">
        <w:rPr>
          <w:rFonts w:ascii="Arial" w:hAnsi="Arial" w:cs="Arial"/>
          <w:sz w:val="20"/>
          <w:szCs w:val="20"/>
        </w:rPr>
        <w:t>i</w:t>
      </w:r>
      <w:r w:rsidRPr="00407C33">
        <w:rPr>
          <w:rFonts w:ascii="Arial" w:hAnsi="Arial" w:cs="Arial"/>
          <w:sz w:val="20"/>
          <w:szCs w:val="20"/>
        </w:rPr>
        <w:t xml:space="preserve"> Služby uveden</w:t>
      </w:r>
      <w:r w:rsidR="00E54049"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v Rámcové dohodě</w:t>
      </w:r>
      <w:r w:rsidR="00793B3D"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 jeden (1) člověkoden a počet člověkodní nutných k řádnému poskytnutí Služeb. </w:t>
      </w:r>
    </w:p>
    <w:p w14:paraId="4083B8D8" w14:textId="0AAB10F0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 </w:t>
      </w:r>
      <w:r w:rsidR="00844D1B">
        <w:rPr>
          <w:rFonts w:ascii="Arial" w:hAnsi="Arial" w:cs="Arial"/>
          <w:sz w:val="20"/>
          <w:szCs w:val="20"/>
          <w:lang w:eastAsia="en-US"/>
        </w:rPr>
        <w:t>6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Rámcové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5B0625C3" w:rsidR="00F06FC1" w:rsidRPr="00407C33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</w:t>
      </w:r>
      <w:r w:rsidR="00851F98">
        <w:rPr>
          <w:rFonts w:ascii="Arial" w:hAnsi="Arial" w:cs="Arial"/>
          <w:sz w:val="20"/>
          <w:szCs w:val="20"/>
          <w:lang w:eastAsia="en-US"/>
        </w:rPr>
        <w:t xml:space="preserve">a to </w:t>
      </w:r>
      <w:r w:rsidR="00BB495D">
        <w:rPr>
          <w:rFonts w:ascii="Arial" w:hAnsi="Arial" w:cs="Arial"/>
          <w:sz w:val="20"/>
          <w:szCs w:val="20"/>
          <w:lang w:eastAsia="en-US"/>
        </w:rPr>
        <w:t>na dobu 2 měsíců</w:t>
      </w:r>
      <w:r w:rsidR="00C37ABE" w:rsidRPr="0081639B">
        <w:rPr>
          <w:rFonts w:ascii="Arial" w:hAnsi="Arial" w:cs="Arial"/>
          <w:sz w:val="20"/>
          <w:szCs w:val="20"/>
          <w:lang w:eastAsia="en-US"/>
        </w:rPr>
        <w:t xml:space="preserve"> ode dne nabytí účinnosti smlouvy</w:t>
      </w:r>
      <w:r w:rsidRPr="0081639B">
        <w:rPr>
          <w:rFonts w:ascii="Arial" w:hAnsi="Arial" w:cs="Arial"/>
          <w:sz w:val="20"/>
          <w:szCs w:val="20"/>
          <w:lang w:eastAsia="en-US"/>
        </w:rPr>
        <w:t>, případně do vyčerpání stanovené maximální částky uvedené</w:t>
      </w:r>
      <w:r>
        <w:rPr>
          <w:rFonts w:ascii="Arial" w:hAnsi="Arial" w:cs="Arial"/>
          <w:sz w:val="20"/>
          <w:szCs w:val="20"/>
          <w:lang w:eastAsia="en-US"/>
        </w:rPr>
        <w:t xml:space="preserve"> v odst.</w:t>
      </w:r>
      <w:r w:rsidR="00844D1B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49D19D9E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6" w:name="_Toc357594085"/>
      <w:bookmarkStart w:id="17" w:name="_Toc358638381"/>
      <w:bookmarkStart w:id="18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6"/>
      <w:bookmarkEnd w:id="17"/>
      <w:bookmarkEnd w:id="18"/>
    </w:p>
    <w:p w14:paraId="09989E41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6D785ACB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Nedílnou součást Dílčí smlouvy tvoří t</w:t>
      </w:r>
      <w:r w:rsidR="00504F8C">
        <w:rPr>
          <w:rFonts w:ascii="Arial" w:hAnsi="Arial" w:cs="Arial"/>
          <w:sz w:val="20"/>
          <w:szCs w:val="20"/>
        </w:rPr>
        <w:t>a</w:t>
      </w:r>
      <w:r w:rsidRPr="00407C33">
        <w:rPr>
          <w:rFonts w:ascii="Arial" w:hAnsi="Arial" w:cs="Arial"/>
          <w:sz w:val="20"/>
          <w:szCs w:val="20"/>
        </w:rPr>
        <w:t>to příloh</w:t>
      </w:r>
      <w:r w:rsidR="00504F8C">
        <w:rPr>
          <w:rFonts w:ascii="Arial" w:hAnsi="Arial" w:cs="Arial"/>
          <w:sz w:val="20"/>
          <w:szCs w:val="20"/>
        </w:rPr>
        <w:t>a</w:t>
      </w:r>
      <w:r w:rsidRPr="00407C33">
        <w:rPr>
          <w:rFonts w:ascii="Arial" w:hAnsi="Arial" w:cs="Arial"/>
          <w:sz w:val="20"/>
          <w:szCs w:val="20"/>
        </w:rPr>
        <w:t>:</w:t>
      </w:r>
    </w:p>
    <w:p w14:paraId="50AE61A8" w14:textId="3450CB8F" w:rsidR="008641E1" w:rsidRDefault="008641E1" w:rsidP="00F06FC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AD0064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Realizační tým Poskytovatele a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1"/>
    <w:bookmarkEnd w:id="2"/>
    <w:bookmarkEnd w:id="3"/>
    <w:bookmarkEnd w:id="4"/>
    <w:p w14:paraId="3659BB64" w14:textId="1769A404" w:rsidR="00C107E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9213" w:type="dxa"/>
        <w:jc w:val="center"/>
        <w:tblLook w:val="01E0" w:firstRow="1" w:lastRow="1" w:firstColumn="1" w:lastColumn="1" w:noHBand="0" w:noVBand="0"/>
      </w:tblPr>
      <w:tblGrid>
        <w:gridCol w:w="4678"/>
        <w:gridCol w:w="4535"/>
      </w:tblGrid>
      <w:tr w:rsidR="00D56E7B" w:rsidRPr="00A16B28" w14:paraId="74F58AB8" w14:textId="77777777" w:rsidTr="00B90A38">
        <w:trPr>
          <w:jc w:val="center"/>
        </w:trPr>
        <w:tc>
          <w:tcPr>
            <w:tcW w:w="4678" w:type="dxa"/>
          </w:tcPr>
          <w:p w14:paraId="5D6CE4CE" w14:textId="77777777" w:rsidR="00D56E7B" w:rsidRPr="00E72ACD" w:rsidRDefault="00D56E7B" w:rsidP="00B90A38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E72ACD">
              <w:rPr>
                <w:rFonts w:ascii="Arial" w:hAnsi="Arial" w:cs="Arial"/>
                <w:sz w:val="20"/>
              </w:rPr>
              <w:lastRenderedPageBreak/>
              <w:t>Objednatel</w:t>
            </w:r>
          </w:p>
          <w:p w14:paraId="35929B5D" w14:textId="77777777" w:rsidR="00D56E7B" w:rsidRPr="00E72ACD" w:rsidRDefault="00D56E7B" w:rsidP="00B90A38">
            <w:pPr>
              <w:pStyle w:val="RLProhlensmluvnchstran"/>
              <w:spacing w:before="120" w:after="0"/>
              <w:rPr>
                <w:rFonts w:ascii="Arial" w:hAnsi="Arial" w:cs="Arial"/>
                <w:b w:val="0"/>
                <w:bCs/>
                <w:sz w:val="20"/>
              </w:rPr>
            </w:pPr>
            <w:r w:rsidRPr="00E72ACD">
              <w:rPr>
                <w:rFonts w:ascii="Arial" w:hAnsi="Arial" w:cs="Arial"/>
                <w:b w:val="0"/>
                <w:bCs/>
                <w:sz w:val="20"/>
              </w:rPr>
              <w:t>V Praze dne elektronického podpisu</w:t>
            </w:r>
          </w:p>
        </w:tc>
        <w:tc>
          <w:tcPr>
            <w:tcW w:w="4535" w:type="dxa"/>
          </w:tcPr>
          <w:p w14:paraId="545F012C" w14:textId="77777777" w:rsidR="00D56E7B" w:rsidRPr="00E72ACD" w:rsidRDefault="00D56E7B" w:rsidP="00B90A3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E72ACD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</w:p>
          <w:p w14:paraId="5BBCCC46" w14:textId="77777777" w:rsidR="00D56E7B" w:rsidRPr="00E72ACD" w:rsidRDefault="00D56E7B" w:rsidP="00B90A38">
            <w:pPr>
              <w:pStyle w:val="RLdajeosmluvnstran"/>
              <w:keepNext/>
              <w:spacing w:before="120"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E72ACD">
              <w:rPr>
                <w:rFonts w:ascii="Arial" w:hAnsi="Arial" w:cs="Arial"/>
                <w:bCs/>
                <w:sz w:val="20"/>
                <w:szCs w:val="20"/>
              </w:rPr>
              <w:t>V Praze dne ele</w:t>
            </w: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Pr="00E72ACD">
              <w:rPr>
                <w:rFonts w:ascii="Arial" w:hAnsi="Arial" w:cs="Arial"/>
                <w:bCs/>
                <w:sz w:val="20"/>
                <w:szCs w:val="20"/>
              </w:rPr>
              <w:t>tronického podpisu</w:t>
            </w:r>
          </w:p>
        </w:tc>
      </w:tr>
      <w:tr w:rsidR="00D56E7B" w:rsidRPr="00A16B28" w14:paraId="4A3E94C0" w14:textId="77777777" w:rsidTr="00B90A38">
        <w:trPr>
          <w:jc w:val="center"/>
        </w:trPr>
        <w:tc>
          <w:tcPr>
            <w:tcW w:w="4678" w:type="dxa"/>
          </w:tcPr>
          <w:p w14:paraId="0AD7A743" w14:textId="77777777" w:rsidR="00D56E7B" w:rsidRDefault="00D56E7B" w:rsidP="00B90A38">
            <w:pPr>
              <w:pStyle w:val="RLProhlensmluvnchstran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</w:p>
          <w:p w14:paraId="0E3876E8" w14:textId="77777777" w:rsidR="00D56E7B" w:rsidRPr="00E72ACD" w:rsidRDefault="00D56E7B" w:rsidP="00B90A38">
            <w:pPr>
              <w:pStyle w:val="RLProhlensmluvnchstran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</w:p>
          <w:p w14:paraId="27365349" w14:textId="77777777" w:rsidR="00D56E7B" w:rsidRPr="00E72ACD" w:rsidRDefault="00D56E7B" w:rsidP="00B90A38">
            <w:pPr>
              <w:pStyle w:val="RLProhlensmluvnchstran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</w:p>
          <w:p w14:paraId="6A25E96A" w14:textId="77777777" w:rsidR="00D56E7B" w:rsidRPr="00E72ACD" w:rsidRDefault="00D56E7B" w:rsidP="00B90A38">
            <w:pPr>
              <w:pStyle w:val="RLProhlensmluvnchstran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E72ACD">
              <w:rPr>
                <w:rFonts w:ascii="Arial" w:hAnsi="Arial" w:cs="Arial"/>
                <w:b w:val="0"/>
                <w:bCs/>
                <w:sz w:val="20"/>
              </w:rPr>
              <w:t>........................................................................</w:t>
            </w:r>
          </w:p>
          <w:p w14:paraId="4B7875CD" w14:textId="77777777" w:rsidR="00D56E7B" w:rsidRPr="00A16B28" w:rsidRDefault="00D56E7B" w:rsidP="00B90A3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Česká republika – Ministerstvo práce 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sociálních věcí</w:t>
            </w:r>
          </w:p>
          <w:p w14:paraId="6EB59CE7" w14:textId="33A1FC5F" w:rsidR="00D56E7B" w:rsidRPr="00E72ACD" w:rsidRDefault="00D56E7B" w:rsidP="00B90A38">
            <w:pPr>
              <w:pStyle w:val="RLProhlensmluvnchstran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4535" w:type="dxa"/>
          </w:tcPr>
          <w:p w14:paraId="485131B2" w14:textId="77777777" w:rsidR="00D56E7B" w:rsidRDefault="00D56E7B" w:rsidP="00B90A3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DEC432B" w14:textId="77777777" w:rsidR="00D56E7B" w:rsidRPr="00E72ACD" w:rsidRDefault="00D56E7B" w:rsidP="00B90A3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D9A9BB" w14:textId="77777777" w:rsidR="00D56E7B" w:rsidRPr="00E72ACD" w:rsidRDefault="00D56E7B" w:rsidP="00B90A3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8512E00" w14:textId="77777777" w:rsidR="00D56E7B" w:rsidRPr="00E72ACD" w:rsidRDefault="00D56E7B" w:rsidP="00B90A3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E72ACD">
              <w:rPr>
                <w:rFonts w:ascii="Arial" w:hAnsi="Arial" w:cs="Arial"/>
                <w:bCs/>
                <w:sz w:val="20"/>
                <w:szCs w:val="20"/>
              </w:rPr>
              <w:t>........................................................................</w:t>
            </w:r>
          </w:p>
          <w:p w14:paraId="2D5E58EB" w14:textId="77777777" w:rsidR="00D56E7B" w:rsidRPr="00E72ACD" w:rsidRDefault="00D56E7B" w:rsidP="00B90A3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E72ACD">
              <w:rPr>
                <w:rFonts w:ascii="Arial" w:hAnsi="Arial" w:cs="Arial"/>
                <w:b/>
                <w:sz w:val="20"/>
                <w:szCs w:val="20"/>
              </w:rPr>
              <w:t>KPMG Česká republika, s.r.o.</w:t>
            </w:r>
          </w:p>
          <w:p w14:paraId="4A195E2C" w14:textId="77777777" w:rsidR="00D56E7B" w:rsidRPr="00E72ACD" w:rsidRDefault="00D56E7B" w:rsidP="0095618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56E7B" w:rsidRPr="00A16B28" w14:paraId="2FB33269" w14:textId="77777777" w:rsidTr="00B90A38">
        <w:trPr>
          <w:jc w:val="center"/>
        </w:trPr>
        <w:tc>
          <w:tcPr>
            <w:tcW w:w="4678" w:type="dxa"/>
          </w:tcPr>
          <w:p w14:paraId="5DDD70A0" w14:textId="77777777" w:rsidR="00D56E7B" w:rsidRPr="00A16B28" w:rsidRDefault="00D56E7B" w:rsidP="00B90A38">
            <w:pPr>
              <w:pStyle w:val="RLProhlensmluvnchstran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13369307" w14:textId="77777777" w:rsidR="00D56E7B" w:rsidRPr="00E72ACD" w:rsidRDefault="00D56E7B" w:rsidP="00B90A3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6E7B" w:rsidRPr="00A16B28" w14:paraId="70EA0CDD" w14:textId="77777777" w:rsidTr="00B90A38">
        <w:trPr>
          <w:jc w:val="center"/>
        </w:trPr>
        <w:tc>
          <w:tcPr>
            <w:tcW w:w="4678" w:type="dxa"/>
          </w:tcPr>
          <w:p w14:paraId="08A1A8D6" w14:textId="77777777" w:rsidR="00D56E7B" w:rsidRPr="00A16B28" w:rsidRDefault="00D56E7B" w:rsidP="00B90A38">
            <w:pPr>
              <w:pStyle w:val="RLProhlensmluvnchstran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3CD6C02E" w14:textId="77777777" w:rsidR="00D56E7B" w:rsidRPr="00E72ACD" w:rsidRDefault="00D56E7B" w:rsidP="00B90A3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ACD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15978585" w14:textId="77777777" w:rsidR="00D56E7B" w:rsidRPr="00E72ACD" w:rsidRDefault="00D56E7B" w:rsidP="00B90A38">
            <w:pPr>
              <w:pStyle w:val="RLdajeosmluvnstran"/>
              <w:keepNext/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E72ACD">
              <w:rPr>
                <w:rFonts w:ascii="Arial" w:hAnsi="Arial" w:cs="Arial"/>
                <w:sz w:val="20"/>
                <w:szCs w:val="20"/>
              </w:rPr>
              <w:t>V Praze dne elektronického podpisu</w:t>
            </w:r>
          </w:p>
        </w:tc>
      </w:tr>
      <w:tr w:rsidR="00D56E7B" w:rsidRPr="00A16B28" w14:paraId="4E059074" w14:textId="77777777" w:rsidTr="00B90A38">
        <w:trPr>
          <w:jc w:val="center"/>
        </w:trPr>
        <w:tc>
          <w:tcPr>
            <w:tcW w:w="4678" w:type="dxa"/>
          </w:tcPr>
          <w:p w14:paraId="5DFC7A69" w14:textId="77777777" w:rsidR="00D56E7B" w:rsidRPr="00A16B28" w:rsidRDefault="00D56E7B" w:rsidP="00B90A38">
            <w:pPr>
              <w:pStyle w:val="RLProhlensmluvnchstran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39F0FF5D" w14:textId="77777777" w:rsidR="00D56E7B" w:rsidRPr="00E72ACD" w:rsidRDefault="00D56E7B" w:rsidP="00B90A3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D8157DE" w14:textId="77777777" w:rsidR="00D56E7B" w:rsidRPr="00E72ACD" w:rsidRDefault="00D56E7B" w:rsidP="00B90A3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614CB9F" w14:textId="77777777" w:rsidR="00D56E7B" w:rsidRPr="00E72ACD" w:rsidRDefault="00D56E7B" w:rsidP="00B90A3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6D462DC" w14:textId="77777777" w:rsidR="00D56E7B" w:rsidRPr="00E72ACD" w:rsidRDefault="00D56E7B" w:rsidP="00B90A3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E72ACD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0CE1726F" w14:textId="77777777" w:rsidR="00D56E7B" w:rsidRPr="00E72ACD" w:rsidRDefault="00D56E7B" w:rsidP="00B90A3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ACD">
              <w:rPr>
                <w:rFonts w:ascii="Arial" w:hAnsi="Arial" w:cs="Arial"/>
                <w:b/>
                <w:bCs/>
                <w:sz w:val="20"/>
                <w:szCs w:val="20"/>
              </w:rPr>
              <w:t>Tekies s.r.o.</w:t>
            </w:r>
          </w:p>
          <w:p w14:paraId="6B58F03F" w14:textId="685BA02D" w:rsidR="00D56E7B" w:rsidRPr="00E72ACD" w:rsidRDefault="00D56E7B" w:rsidP="00B90A3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61867C6F" w14:textId="77777777" w:rsidR="008641E1" w:rsidRDefault="008641E1" w:rsidP="00DF5402">
      <w:pPr>
        <w:pStyle w:val="RLProhlensmluvnchstran"/>
        <w:spacing w:after="240" w:line="280" w:lineRule="atLeast"/>
        <w:rPr>
          <w:rFonts w:ascii="Arial" w:hAnsi="Arial" w:cs="Arial"/>
          <w:sz w:val="20"/>
        </w:rPr>
      </w:pPr>
    </w:p>
    <w:p w14:paraId="6C8FC641" w14:textId="194D101B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t xml:space="preserve">Příloha č. </w:t>
      </w:r>
      <w:r w:rsidR="00AD0064"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2405"/>
        <w:gridCol w:w="3119"/>
        <w:gridCol w:w="1559"/>
        <w:gridCol w:w="2098"/>
      </w:tblGrid>
      <w:tr w:rsidR="00DF5402" w:rsidRPr="00A5360B" w14:paraId="67EB180C" w14:textId="11127166" w:rsidTr="00AA4914">
        <w:trPr>
          <w:trHeight w:val="5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7DC509C" w14:textId="6F92998B" w:rsidR="00DF5402" w:rsidRPr="000236B7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7A0D365A" w14:textId="75D0E29A" w:rsidR="00DF5402" w:rsidRPr="000236B7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D9ABAE3" w14:textId="109E1FE7" w:rsidR="00DF5402" w:rsidRPr="00A16B28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1FB2BE5D" w14:textId="0B5DC34D" w:rsidR="00DF5402" w:rsidRPr="00BB2C2E" w:rsidRDefault="00DF5402" w:rsidP="00856DB6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</w:p>
          <w:p w14:paraId="0B950A22" w14:textId="273DBDCB" w:rsidR="00DF5402" w:rsidRPr="00A16B28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</w:tr>
      <w:tr w:rsidR="002C3ED9" w:rsidRPr="00A5360B" w14:paraId="7A55DB79" w14:textId="77777777" w:rsidTr="00AA4914">
        <w:trPr>
          <w:trHeight w:val="57"/>
        </w:trPr>
        <w:tc>
          <w:tcPr>
            <w:tcW w:w="2405" w:type="dxa"/>
            <w:shd w:val="clear" w:color="auto" w:fill="auto"/>
            <w:vAlign w:val="center"/>
          </w:tcPr>
          <w:p w14:paraId="48BB9C81" w14:textId="2E820762" w:rsidR="002C3ED9" w:rsidRPr="00AA4914" w:rsidRDefault="00E54049" w:rsidP="002C3ED9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Senior manager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06FE471" w14:textId="51CF78B5" w:rsidR="002C3ED9" w:rsidRPr="002224C8" w:rsidRDefault="0095618F" w:rsidP="002C3ED9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95618F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559" w:type="dxa"/>
            <w:shd w:val="clear" w:color="auto" w:fill="auto"/>
          </w:tcPr>
          <w:p w14:paraId="3F9BAC40" w14:textId="18CCE69B" w:rsidR="002C3ED9" w:rsidRPr="00BB2C2E" w:rsidRDefault="002C3ED9" w:rsidP="002C3E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22BEDFD" w14:textId="0C9E15A0" w:rsidR="002C3ED9" w:rsidRPr="002224C8" w:rsidRDefault="001437EA" w:rsidP="002C3ED9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1437EA">
              <w:rPr>
                <w:rFonts w:ascii="Arial" w:hAnsi="Arial" w:cs="Arial"/>
                <w:sz w:val="20"/>
                <w:szCs w:val="22"/>
              </w:rPr>
              <w:t>15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1437EA">
              <w:rPr>
                <w:rFonts w:ascii="Arial" w:hAnsi="Arial" w:cs="Arial"/>
                <w:sz w:val="20"/>
                <w:szCs w:val="22"/>
              </w:rPr>
              <w:t>000,-</w:t>
            </w:r>
          </w:p>
        </w:tc>
      </w:tr>
    </w:tbl>
    <w:p w14:paraId="124B9D5F" w14:textId="13A5EFEA" w:rsidR="00487EF0" w:rsidRDefault="00487EF0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487EF0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68F90" w14:textId="77777777" w:rsidR="00157833" w:rsidRDefault="00157833">
      <w:r>
        <w:separator/>
      </w:r>
    </w:p>
  </w:endnote>
  <w:endnote w:type="continuationSeparator" w:id="0">
    <w:p w14:paraId="45B17F44" w14:textId="77777777" w:rsidR="00157833" w:rsidRDefault="00157833">
      <w:r>
        <w:continuationSeparator/>
      </w:r>
    </w:p>
  </w:endnote>
  <w:endnote w:type="continuationNotice" w:id="1">
    <w:p w14:paraId="62C87768" w14:textId="77777777" w:rsidR="00157833" w:rsidRDefault="001578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2812E" w14:textId="77777777" w:rsidR="00157833" w:rsidRDefault="00157833">
      <w:r>
        <w:separator/>
      </w:r>
    </w:p>
  </w:footnote>
  <w:footnote w:type="continuationSeparator" w:id="0">
    <w:p w14:paraId="545405A9" w14:textId="77777777" w:rsidR="00157833" w:rsidRDefault="00157833">
      <w:r>
        <w:continuationSeparator/>
      </w:r>
    </w:p>
  </w:footnote>
  <w:footnote w:type="continuationNotice" w:id="1">
    <w:p w14:paraId="1CE3431B" w14:textId="77777777" w:rsidR="00157833" w:rsidRDefault="001578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1D04" w14:textId="77777777" w:rsidR="00761A9A" w:rsidRPr="007A234B" w:rsidRDefault="00761A9A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1296359012" o:spid="_x0000_i1026" type="#_x0000_t75" style="width:180pt;height:136.5pt;visibility:visible;mso-wrap-style:square" o:bullet="t">
        <v:imagedata r:id="rId1" o:title=""/>
      </v:shape>
    </w:pict>
  </w:numPicBullet>
  <w:numPicBullet w:numPicBulletId="1">
    <w:pict>
      <v:shape id="_x0000_i1027" type="#_x0000_t75" style="width:14.25pt;height:14.25pt;visibility:visible;mso-wrap-style:square" o:bullet="t">
        <v:imagedata r:id="rId2" o:title=""/>
      </v:shape>
    </w:pict>
  </w:numPicBullet>
  <w:numPicBullet w:numPicBulletId="2">
    <w:pict>
      <v:shape id="_x0000_i1028" type="#_x0000_t75" style="width:7.5pt;height:7.5pt;visibility:visible;mso-wrap-style:square" o:bullet="t">
        <v:imagedata r:id="rId3" o:title=""/>
      </v:shape>
    </w:pict>
  </w:numPicBullet>
  <w:numPicBullet w:numPicBulletId="3">
    <w:pict>
      <v:shape id="_x0000_i1029" type="#_x0000_t75" style="width:7.5pt;height:7.5pt;visibility:visible;mso-wrap-style:square" o:bullet="t">
        <v:imagedata r:id="rId4" o:title=""/>
      </v:shape>
    </w:pict>
  </w:numPicBullet>
  <w:numPicBullet w:numPicBulletId="4">
    <w:pict>
      <v:shape id="_x0000_i1030" type="#_x0000_t75" style="width:7.5pt;height:7.5pt;visibility:visible;mso-wrap-style:square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C919B0"/>
    <w:multiLevelType w:val="hybridMultilevel"/>
    <w:tmpl w:val="42840D02"/>
    <w:lvl w:ilvl="0" w:tplc="5FF2314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39F744F"/>
    <w:multiLevelType w:val="hybridMultilevel"/>
    <w:tmpl w:val="E3DC3510"/>
    <w:lvl w:ilvl="0" w:tplc="0B6479C4">
      <w:start w:val="1"/>
      <w:numFmt w:val="bullet"/>
      <w:lvlText w:val="-"/>
      <w:lvlJc w:val="left"/>
      <w:pPr>
        <w:ind w:left="720" w:hanging="360"/>
      </w:pPr>
      <w:rPr>
        <w:rFonts w:ascii="Source Serif Pro" w:hAnsi="Source Serif Pro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D04E26"/>
    <w:multiLevelType w:val="multilevel"/>
    <w:tmpl w:val="61187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6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8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5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7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8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EB849F0"/>
    <w:multiLevelType w:val="hybridMultilevel"/>
    <w:tmpl w:val="8D7C38A0"/>
    <w:lvl w:ilvl="0" w:tplc="0B6479C4">
      <w:start w:val="1"/>
      <w:numFmt w:val="bullet"/>
      <w:lvlText w:val="-"/>
      <w:lvlJc w:val="left"/>
      <w:pPr>
        <w:ind w:left="720" w:hanging="360"/>
      </w:pPr>
      <w:rPr>
        <w:rFonts w:ascii="Source Serif Pro" w:hAnsi="Source Serif 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2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3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4" w15:restartNumberingAfterBreak="0">
    <w:nsid w:val="42AC03F8"/>
    <w:multiLevelType w:val="hybridMultilevel"/>
    <w:tmpl w:val="ECEA4D22"/>
    <w:lvl w:ilvl="0" w:tplc="6724508A"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5832F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C4D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80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28C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2E4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58F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00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A23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6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7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8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40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1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3" w15:restartNumberingAfterBreak="0">
    <w:nsid w:val="58AA27C9"/>
    <w:multiLevelType w:val="hybridMultilevel"/>
    <w:tmpl w:val="2AA0A95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627887D0"/>
    <w:multiLevelType w:val="hybridMultilevel"/>
    <w:tmpl w:val="D610A2FC"/>
    <w:lvl w:ilvl="0" w:tplc="1C7C2F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6F0F4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D82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A5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AC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6C9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42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EE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AA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51B0748"/>
    <w:multiLevelType w:val="hybridMultilevel"/>
    <w:tmpl w:val="2458B560"/>
    <w:lvl w:ilvl="0" w:tplc="996C2C98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51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2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3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4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5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6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7" w15:restartNumberingAfterBreak="0">
    <w:nsid w:val="778735CD"/>
    <w:multiLevelType w:val="hybridMultilevel"/>
    <w:tmpl w:val="62B67720"/>
    <w:lvl w:ilvl="0" w:tplc="0B6479C4">
      <w:start w:val="1"/>
      <w:numFmt w:val="bullet"/>
      <w:lvlText w:val="-"/>
      <w:lvlJc w:val="left"/>
      <w:pPr>
        <w:ind w:left="720" w:hanging="360"/>
      </w:pPr>
      <w:rPr>
        <w:rFonts w:ascii="Source Serif Pro" w:hAnsi="Source Serif 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5"/>
  </w:num>
  <w:num w:numId="2" w16cid:durableId="2507420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42"/>
  </w:num>
  <w:num w:numId="5" w16cid:durableId="1600867120">
    <w:abstractNumId w:val="17"/>
  </w:num>
  <w:num w:numId="6" w16cid:durableId="949317791">
    <w:abstractNumId w:val="14"/>
  </w:num>
  <w:num w:numId="7" w16cid:durableId="294872119">
    <w:abstractNumId w:val="40"/>
  </w:num>
  <w:num w:numId="8" w16cid:durableId="2060742888">
    <w:abstractNumId w:val="55"/>
  </w:num>
  <w:num w:numId="9" w16cid:durableId="745686164">
    <w:abstractNumId w:val="35"/>
  </w:num>
  <w:num w:numId="10" w16cid:durableId="1645768299">
    <w:abstractNumId w:val="26"/>
  </w:num>
  <w:num w:numId="11" w16cid:durableId="10037740">
    <w:abstractNumId w:val="23"/>
  </w:num>
  <w:num w:numId="12" w16cid:durableId="409543295">
    <w:abstractNumId w:val="37"/>
  </w:num>
  <w:num w:numId="13" w16cid:durableId="654459808">
    <w:abstractNumId w:val="36"/>
  </w:num>
  <w:num w:numId="14" w16cid:durableId="463155709">
    <w:abstractNumId w:val="11"/>
  </w:num>
  <w:num w:numId="15" w16cid:durableId="2120103895">
    <w:abstractNumId w:val="49"/>
  </w:num>
  <w:num w:numId="16" w16cid:durableId="252393947">
    <w:abstractNumId w:val="15"/>
  </w:num>
  <w:num w:numId="17" w16cid:durableId="2102682855">
    <w:abstractNumId w:val="9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3"/>
  </w:num>
  <w:num w:numId="21" w16cid:durableId="106316517">
    <w:abstractNumId w:val="41"/>
  </w:num>
  <w:num w:numId="22" w16cid:durableId="1418865306">
    <w:abstractNumId w:val="47"/>
  </w:num>
  <w:num w:numId="23" w16cid:durableId="77066453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10"/>
  </w:num>
  <w:num w:numId="26" w16cid:durableId="1295450301">
    <w:abstractNumId w:val="18"/>
  </w:num>
  <w:num w:numId="27" w16cid:durableId="173426749">
    <w:abstractNumId w:val="45"/>
  </w:num>
  <w:num w:numId="28" w16cid:durableId="758210841">
    <w:abstractNumId w:val="53"/>
  </w:num>
  <w:num w:numId="29" w16cid:durableId="359165940">
    <w:abstractNumId w:val="54"/>
  </w:num>
  <w:num w:numId="30" w16cid:durableId="2027823902">
    <w:abstractNumId w:val="27"/>
  </w:num>
  <w:num w:numId="31" w16cid:durableId="1480613658">
    <w:abstractNumId w:val="39"/>
  </w:num>
  <w:num w:numId="32" w16cid:durableId="112411444">
    <w:abstractNumId w:val="51"/>
  </w:num>
  <w:num w:numId="33" w16cid:durableId="1384864722">
    <w:abstractNumId w:val="38"/>
  </w:num>
  <w:num w:numId="34" w16cid:durableId="1364398714">
    <w:abstractNumId w:val="32"/>
  </w:num>
  <w:num w:numId="35" w16cid:durableId="1414161201">
    <w:abstractNumId w:val="6"/>
  </w:num>
  <w:num w:numId="36" w16cid:durableId="900405738">
    <w:abstractNumId w:val="19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1"/>
  </w:num>
  <w:num w:numId="40" w16cid:durableId="121701034">
    <w:abstractNumId w:val="7"/>
  </w:num>
  <w:num w:numId="41" w16cid:durableId="782190033">
    <w:abstractNumId w:val="28"/>
  </w:num>
  <w:num w:numId="42" w16cid:durableId="79330020">
    <w:abstractNumId w:val="24"/>
  </w:num>
  <w:num w:numId="43" w16cid:durableId="936643173">
    <w:abstractNumId w:val="58"/>
  </w:num>
  <w:num w:numId="44" w16cid:durableId="932325692">
    <w:abstractNumId w:val="16"/>
  </w:num>
  <w:num w:numId="45" w16cid:durableId="561913590">
    <w:abstractNumId w:val="5"/>
  </w:num>
  <w:num w:numId="46" w16cid:durableId="861821656">
    <w:abstractNumId w:val="29"/>
  </w:num>
  <w:num w:numId="47" w16cid:durableId="1609387607">
    <w:abstractNumId w:val="44"/>
  </w:num>
  <w:num w:numId="48" w16cid:durableId="15537322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3737311">
    <w:abstractNumId w:val="22"/>
  </w:num>
  <w:num w:numId="50" w16cid:durableId="38555215">
    <w:abstractNumId w:val="46"/>
  </w:num>
  <w:num w:numId="51" w16cid:durableId="1764256372">
    <w:abstractNumId w:val="34"/>
  </w:num>
  <w:num w:numId="52" w16cid:durableId="392585157">
    <w:abstractNumId w:val="43"/>
  </w:num>
  <w:num w:numId="53" w16cid:durableId="1064445718">
    <w:abstractNumId w:val="13"/>
  </w:num>
  <w:num w:numId="54" w16cid:durableId="1876577534">
    <w:abstractNumId w:val="57"/>
  </w:num>
  <w:num w:numId="55" w16cid:durableId="78142673">
    <w:abstractNumId w:val="8"/>
  </w:num>
  <w:num w:numId="56" w16cid:durableId="101071941">
    <w:abstractNumId w:val="48"/>
  </w:num>
  <w:num w:numId="57" w16cid:durableId="1185971803">
    <w:abstractNumId w:val="25"/>
  </w:num>
  <w:num w:numId="58" w16cid:durableId="743334266">
    <w:abstractNumId w:val="30"/>
  </w:num>
  <w:num w:numId="59" w16cid:durableId="1464034466">
    <w:abstractNumId w:val="12"/>
  </w:num>
  <w:num w:numId="60" w16cid:durableId="615252699">
    <w:abstractNumId w:val="2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605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78F"/>
    <w:rsid w:val="00096BAC"/>
    <w:rsid w:val="00096C23"/>
    <w:rsid w:val="00097C11"/>
    <w:rsid w:val="000A03E8"/>
    <w:rsid w:val="000A04C1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2475"/>
    <w:rsid w:val="000C3F03"/>
    <w:rsid w:val="000C3F5E"/>
    <w:rsid w:val="000C42CA"/>
    <w:rsid w:val="000C459F"/>
    <w:rsid w:val="000C5797"/>
    <w:rsid w:val="000C6C84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0BE4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7EA"/>
    <w:rsid w:val="00143C13"/>
    <w:rsid w:val="00144F44"/>
    <w:rsid w:val="00145001"/>
    <w:rsid w:val="001456AE"/>
    <w:rsid w:val="00145946"/>
    <w:rsid w:val="00145FF2"/>
    <w:rsid w:val="00146456"/>
    <w:rsid w:val="00146A0B"/>
    <w:rsid w:val="00146B3C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6760"/>
    <w:rsid w:val="001576AC"/>
    <w:rsid w:val="00157833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1F72F0"/>
    <w:rsid w:val="00201C4D"/>
    <w:rsid w:val="002027FA"/>
    <w:rsid w:val="00202F3E"/>
    <w:rsid w:val="00202F5B"/>
    <w:rsid w:val="002034E1"/>
    <w:rsid w:val="00203591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0A26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4BA"/>
    <w:rsid w:val="00263891"/>
    <w:rsid w:val="0026390F"/>
    <w:rsid w:val="00264BB8"/>
    <w:rsid w:val="00266D45"/>
    <w:rsid w:val="00267069"/>
    <w:rsid w:val="00267A6E"/>
    <w:rsid w:val="00271773"/>
    <w:rsid w:val="00272C31"/>
    <w:rsid w:val="00273CE9"/>
    <w:rsid w:val="002747E9"/>
    <w:rsid w:val="00274B47"/>
    <w:rsid w:val="00275A7F"/>
    <w:rsid w:val="0027666E"/>
    <w:rsid w:val="00276E18"/>
    <w:rsid w:val="00277554"/>
    <w:rsid w:val="00277C5B"/>
    <w:rsid w:val="00280520"/>
    <w:rsid w:val="00280B5A"/>
    <w:rsid w:val="00280BF4"/>
    <w:rsid w:val="00280D24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3ED9"/>
    <w:rsid w:val="002C464E"/>
    <w:rsid w:val="002C4B83"/>
    <w:rsid w:val="002C4D45"/>
    <w:rsid w:val="002C5271"/>
    <w:rsid w:val="002C6B78"/>
    <w:rsid w:val="002C76B1"/>
    <w:rsid w:val="002D17D1"/>
    <w:rsid w:val="002D1B17"/>
    <w:rsid w:val="002D2343"/>
    <w:rsid w:val="002D2D47"/>
    <w:rsid w:val="002D31EA"/>
    <w:rsid w:val="002D3CE3"/>
    <w:rsid w:val="002D3EE8"/>
    <w:rsid w:val="002D4801"/>
    <w:rsid w:val="002D4D28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4A4D"/>
    <w:rsid w:val="003252ED"/>
    <w:rsid w:val="00325518"/>
    <w:rsid w:val="003259A3"/>
    <w:rsid w:val="00326765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602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51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46CB"/>
    <w:rsid w:val="003C47F1"/>
    <w:rsid w:val="003C4CD1"/>
    <w:rsid w:val="003C5AF6"/>
    <w:rsid w:val="003C6B6B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80FE7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1FDC"/>
    <w:rsid w:val="004E2098"/>
    <w:rsid w:val="004E4496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834"/>
    <w:rsid w:val="0050217D"/>
    <w:rsid w:val="0050281E"/>
    <w:rsid w:val="00502E40"/>
    <w:rsid w:val="00502E46"/>
    <w:rsid w:val="00503F42"/>
    <w:rsid w:val="005047E7"/>
    <w:rsid w:val="00504F8C"/>
    <w:rsid w:val="005055E8"/>
    <w:rsid w:val="005055E9"/>
    <w:rsid w:val="00507CE9"/>
    <w:rsid w:val="00510B3E"/>
    <w:rsid w:val="00511241"/>
    <w:rsid w:val="00512099"/>
    <w:rsid w:val="00512DC0"/>
    <w:rsid w:val="00512EF9"/>
    <w:rsid w:val="0051329D"/>
    <w:rsid w:val="0051599D"/>
    <w:rsid w:val="00516934"/>
    <w:rsid w:val="00516E47"/>
    <w:rsid w:val="00517C7C"/>
    <w:rsid w:val="00521809"/>
    <w:rsid w:val="00522581"/>
    <w:rsid w:val="00522E4D"/>
    <w:rsid w:val="005230B2"/>
    <w:rsid w:val="005235AF"/>
    <w:rsid w:val="005250D4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87F98"/>
    <w:rsid w:val="00590024"/>
    <w:rsid w:val="0059080A"/>
    <w:rsid w:val="0059093B"/>
    <w:rsid w:val="00590DD6"/>
    <w:rsid w:val="005913A5"/>
    <w:rsid w:val="00591C9F"/>
    <w:rsid w:val="00593851"/>
    <w:rsid w:val="00593A6D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539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4C0"/>
    <w:rsid w:val="005D6D90"/>
    <w:rsid w:val="005D7E4F"/>
    <w:rsid w:val="005E2D85"/>
    <w:rsid w:val="005E38B2"/>
    <w:rsid w:val="005E3AF3"/>
    <w:rsid w:val="005E6174"/>
    <w:rsid w:val="005E6E2A"/>
    <w:rsid w:val="005F0B3C"/>
    <w:rsid w:val="005F2527"/>
    <w:rsid w:val="005F2CE0"/>
    <w:rsid w:val="005F3493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29B"/>
    <w:rsid w:val="00601834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09DB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530A"/>
    <w:rsid w:val="006655ED"/>
    <w:rsid w:val="006701DC"/>
    <w:rsid w:val="006706B7"/>
    <w:rsid w:val="00671BC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602"/>
    <w:rsid w:val="006C2D47"/>
    <w:rsid w:val="006C3936"/>
    <w:rsid w:val="006C4945"/>
    <w:rsid w:val="006C5DBC"/>
    <w:rsid w:val="006C6815"/>
    <w:rsid w:val="006C7131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6F7EE4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C80"/>
    <w:rsid w:val="00756375"/>
    <w:rsid w:val="007572D7"/>
    <w:rsid w:val="00757BBE"/>
    <w:rsid w:val="007601BC"/>
    <w:rsid w:val="00761A9A"/>
    <w:rsid w:val="00762191"/>
    <w:rsid w:val="00762305"/>
    <w:rsid w:val="007631BF"/>
    <w:rsid w:val="00764B1F"/>
    <w:rsid w:val="00765679"/>
    <w:rsid w:val="0076711D"/>
    <w:rsid w:val="00767A49"/>
    <w:rsid w:val="00770C85"/>
    <w:rsid w:val="00771870"/>
    <w:rsid w:val="00771A80"/>
    <w:rsid w:val="0077217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2E5"/>
    <w:rsid w:val="00791D3C"/>
    <w:rsid w:val="00792965"/>
    <w:rsid w:val="00793B3D"/>
    <w:rsid w:val="00793D9E"/>
    <w:rsid w:val="00793E6F"/>
    <w:rsid w:val="00793FCE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5860"/>
    <w:rsid w:val="007D5A6D"/>
    <w:rsid w:val="007D5AC7"/>
    <w:rsid w:val="007D5BB3"/>
    <w:rsid w:val="007D64F3"/>
    <w:rsid w:val="007D6B50"/>
    <w:rsid w:val="007D78E3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7DE8"/>
    <w:rsid w:val="00807EE7"/>
    <w:rsid w:val="00810C6E"/>
    <w:rsid w:val="008121C1"/>
    <w:rsid w:val="0081328E"/>
    <w:rsid w:val="00813A45"/>
    <w:rsid w:val="008146B2"/>
    <w:rsid w:val="008146D9"/>
    <w:rsid w:val="008162FE"/>
    <w:rsid w:val="0081639B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1B"/>
    <w:rsid w:val="00844DDF"/>
    <w:rsid w:val="008475D9"/>
    <w:rsid w:val="0084790D"/>
    <w:rsid w:val="00850410"/>
    <w:rsid w:val="0085076E"/>
    <w:rsid w:val="008509FA"/>
    <w:rsid w:val="008510BD"/>
    <w:rsid w:val="008514FB"/>
    <w:rsid w:val="00851555"/>
    <w:rsid w:val="00851E7E"/>
    <w:rsid w:val="00851F98"/>
    <w:rsid w:val="008521E2"/>
    <w:rsid w:val="008525DB"/>
    <w:rsid w:val="008527FC"/>
    <w:rsid w:val="00852C4B"/>
    <w:rsid w:val="00853069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6DB6"/>
    <w:rsid w:val="00857A94"/>
    <w:rsid w:val="00857FB6"/>
    <w:rsid w:val="00860808"/>
    <w:rsid w:val="00860A48"/>
    <w:rsid w:val="00860D07"/>
    <w:rsid w:val="00860DF3"/>
    <w:rsid w:val="008614AD"/>
    <w:rsid w:val="008625CE"/>
    <w:rsid w:val="0086350D"/>
    <w:rsid w:val="008641E1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12A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4264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4F79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BEB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6195"/>
    <w:rsid w:val="00906E01"/>
    <w:rsid w:val="0090705E"/>
    <w:rsid w:val="0090730F"/>
    <w:rsid w:val="00910957"/>
    <w:rsid w:val="0091173D"/>
    <w:rsid w:val="009121F1"/>
    <w:rsid w:val="00912A28"/>
    <w:rsid w:val="009148AF"/>
    <w:rsid w:val="00914BF8"/>
    <w:rsid w:val="00914D29"/>
    <w:rsid w:val="0091644A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18F"/>
    <w:rsid w:val="009562C7"/>
    <w:rsid w:val="0095783E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13C4"/>
    <w:rsid w:val="00981CE0"/>
    <w:rsid w:val="00981DE7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D48"/>
    <w:rsid w:val="009B226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4D05"/>
    <w:rsid w:val="009C51BD"/>
    <w:rsid w:val="009C5D3C"/>
    <w:rsid w:val="009C72DA"/>
    <w:rsid w:val="009C75B7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A7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6AC2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6E7F"/>
    <w:rsid w:val="00A67686"/>
    <w:rsid w:val="00A72485"/>
    <w:rsid w:val="00A724D6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914"/>
    <w:rsid w:val="00AA4BBA"/>
    <w:rsid w:val="00AA4C92"/>
    <w:rsid w:val="00AA509E"/>
    <w:rsid w:val="00AA68AA"/>
    <w:rsid w:val="00AA6E7E"/>
    <w:rsid w:val="00AA7117"/>
    <w:rsid w:val="00AA7CE0"/>
    <w:rsid w:val="00AB00C5"/>
    <w:rsid w:val="00AB015C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064"/>
    <w:rsid w:val="00AD08C9"/>
    <w:rsid w:val="00AD0AE1"/>
    <w:rsid w:val="00AD19CE"/>
    <w:rsid w:val="00AD1DBC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8EE"/>
    <w:rsid w:val="00AF0F2E"/>
    <w:rsid w:val="00AF15F7"/>
    <w:rsid w:val="00AF1A1F"/>
    <w:rsid w:val="00AF1DC3"/>
    <w:rsid w:val="00AF2195"/>
    <w:rsid w:val="00AF2C7D"/>
    <w:rsid w:val="00AF2E71"/>
    <w:rsid w:val="00AF2EDE"/>
    <w:rsid w:val="00AF2F19"/>
    <w:rsid w:val="00AF361C"/>
    <w:rsid w:val="00AF369C"/>
    <w:rsid w:val="00AF3991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AC4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C4B"/>
    <w:rsid w:val="00B370FD"/>
    <w:rsid w:val="00B376B5"/>
    <w:rsid w:val="00B403F9"/>
    <w:rsid w:val="00B42041"/>
    <w:rsid w:val="00B42DA0"/>
    <w:rsid w:val="00B431A4"/>
    <w:rsid w:val="00B435F9"/>
    <w:rsid w:val="00B439F3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1F17"/>
    <w:rsid w:val="00BA2C72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2FED"/>
    <w:rsid w:val="00BB47D8"/>
    <w:rsid w:val="00BB495D"/>
    <w:rsid w:val="00BB6DF9"/>
    <w:rsid w:val="00BB7A8F"/>
    <w:rsid w:val="00BC1A81"/>
    <w:rsid w:val="00BC248A"/>
    <w:rsid w:val="00BC2669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38ED"/>
    <w:rsid w:val="00BE5475"/>
    <w:rsid w:val="00BE59BD"/>
    <w:rsid w:val="00BE5EA8"/>
    <w:rsid w:val="00BE62A4"/>
    <w:rsid w:val="00BE6945"/>
    <w:rsid w:val="00BE7049"/>
    <w:rsid w:val="00BE708E"/>
    <w:rsid w:val="00BE7624"/>
    <w:rsid w:val="00BE78BC"/>
    <w:rsid w:val="00BE7ECB"/>
    <w:rsid w:val="00BF2A86"/>
    <w:rsid w:val="00BF3457"/>
    <w:rsid w:val="00BF3845"/>
    <w:rsid w:val="00BF45E3"/>
    <w:rsid w:val="00BF55FF"/>
    <w:rsid w:val="00BF6592"/>
    <w:rsid w:val="00BF6C59"/>
    <w:rsid w:val="00BF6FA2"/>
    <w:rsid w:val="00C0010E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17BBD"/>
    <w:rsid w:val="00C17EF8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5A9"/>
    <w:rsid w:val="00C37AB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1318"/>
    <w:rsid w:val="00C6310A"/>
    <w:rsid w:val="00C6605D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3F4"/>
    <w:rsid w:val="00C74476"/>
    <w:rsid w:val="00C75D17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87BE7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356F"/>
    <w:rsid w:val="00CC498F"/>
    <w:rsid w:val="00CC521F"/>
    <w:rsid w:val="00CC6174"/>
    <w:rsid w:val="00CD11CA"/>
    <w:rsid w:val="00CD1A3D"/>
    <w:rsid w:val="00CD1E4F"/>
    <w:rsid w:val="00CD3C3A"/>
    <w:rsid w:val="00CD407C"/>
    <w:rsid w:val="00CD7DD6"/>
    <w:rsid w:val="00CE1B66"/>
    <w:rsid w:val="00CE2105"/>
    <w:rsid w:val="00CE29AB"/>
    <w:rsid w:val="00CE3BDF"/>
    <w:rsid w:val="00CE3D7D"/>
    <w:rsid w:val="00CE4865"/>
    <w:rsid w:val="00CE4868"/>
    <w:rsid w:val="00CE4EF1"/>
    <w:rsid w:val="00CE5BA1"/>
    <w:rsid w:val="00CE602D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41A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6E7B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6CB8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456F"/>
    <w:rsid w:val="00DA5B33"/>
    <w:rsid w:val="00DA5CB9"/>
    <w:rsid w:val="00DA6BDE"/>
    <w:rsid w:val="00DA7596"/>
    <w:rsid w:val="00DA779D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3CF"/>
    <w:rsid w:val="00DE7D0E"/>
    <w:rsid w:val="00DE7F3D"/>
    <w:rsid w:val="00DF0300"/>
    <w:rsid w:val="00DF047E"/>
    <w:rsid w:val="00DF20BE"/>
    <w:rsid w:val="00DF245A"/>
    <w:rsid w:val="00DF3171"/>
    <w:rsid w:val="00DF47BA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51C1"/>
    <w:rsid w:val="00E06CDE"/>
    <w:rsid w:val="00E07330"/>
    <w:rsid w:val="00E079A1"/>
    <w:rsid w:val="00E07C10"/>
    <w:rsid w:val="00E07F45"/>
    <w:rsid w:val="00E103D7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174DC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049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80F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2ACE"/>
    <w:rsid w:val="00F0401B"/>
    <w:rsid w:val="00F041D6"/>
    <w:rsid w:val="00F04245"/>
    <w:rsid w:val="00F04473"/>
    <w:rsid w:val="00F04F22"/>
    <w:rsid w:val="00F0587B"/>
    <w:rsid w:val="00F06B20"/>
    <w:rsid w:val="00F06E1A"/>
    <w:rsid w:val="00F06FC1"/>
    <w:rsid w:val="00F0743C"/>
    <w:rsid w:val="00F10B48"/>
    <w:rsid w:val="00F11D02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A5C"/>
    <w:rsid w:val="00F24B8F"/>
    <w:rsid w:val="00F25B1D"/>
    <w:rsid w:val="00F25CFD"/>
    <w:rsid w:val="00F26101"/>
    <w:rsid w:val="00F27917"/>
    <w:rsid w:val="00F300A6"/>
    <w:rsid w:val="00F32247"/>
    <w:rsid w:val="00F33600"/>
    <w:rsid w:val="00F33DEC"/>
    <w:rsid w:val="00F3414D"/>
    <w:rsid w:val="00F3420C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26AC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1E41"/>
    <w:rsid w:val="00F91E91"/>
    <w:rsid w:val="00F926DA"/>
    <w:rsid w:val="00F926F4"/>
    <w:rsid w:val="00F92828"/>
    <w:rsid w:val="00F92AAB"/>
    <w:rsid w:val="00F92C81"/>
    <w:rsid w:val="00F934F7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1AFC"/>
    <w:rsid w:val="00FD3013"/>
    <w:rsid w:val="00FD3B2A"/>
    <w:rsid w:val="00FD497B"/>
    <w:rsid w:val="00FD4A61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,List Paragraph1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3DAEF348FE44E82127962244D5521" ma:contentTypeVersion="13" ma:contentTypeDescription="Create a new document." ma:contentTypeScope="" ma:versionID="3fb4766c9bcafa7ae0b798a8494ad174">
  <xsd:schema xmlns:xsd="http://www.w3.org/2001/XMLSchema" xmlns:xs="http://www.w3.org/2001/XMLSchema" xmlns:p="http://schemas.microsoft.com/office/2006/metadata/properties" xmlns:ns2="34eb6ff4-7734-4137-94f5-b6b6be767b1c" xmlns:ns3="9a7afd50-4ca2-4cc3-bd83-23693bc364bc" targetNamespace="http://schemas.microsoft.com/office/2006/metadata/properties" ma:root="true" ma:fieldsID="e324c1d8283c8f2fe23ea347aaadaebf" ns2:_="" ns3:_="">
    <xsd:import namespace="34eb6ff4-7734-4137-94f5-b6b6be767b1c"/>
    <xsd:import namespace="9a7afd50-4ca2-4cc3-bd83-23693bc36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b6ff4-7734-4137-94f5-b6b6be767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afd50-4ca2-4cc3-bd83-23693bc36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399C21-696D-4BC4-9844-A0C452626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b6ff4-7734-4137-94f5-b6b6be767b1c"/>
    <ds:schemaRef ds:uri="9a7afd50-4ca2-4cc3-bd83-23693bc36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FAC29-6C2A-4D72-AD03-22967B5F950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1080</Words>
  <Characters>6443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7508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Gergelová Vendula</cp:lastModifiedBy>
  <cp:revision>7</cp:revision>
  <cp:lastPrinted>2022-11-22T11:37:00Z</cp:lastPrinted>
  <dcterms:created xsi:type="dcterms:W3CDTF">2025-05-02T09:11:00Z</dcterms:created>
  <dcterms:modified xsi:type="dcterms:W3CDTF">2025-06-30T05:44:00Z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0x010100F653DAEF348FE44E82127962244D5521</vt:lpwstr>
  </property>
</Properties>
</file>