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0F69" w:rsidRDefault="00820F69" w:rsidP="00820F69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June 30, 2025 12:39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144/2025/OTS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820F69">
        <w:t>. č. 144</w:t>
      </w:r>
      <w:r>
        <w:t xml:space="preserve">/2025/OTS </w:t>
      </w:r>
      <w:r w:rsidR="00820F69">
        <w:t>–</w:t>
      </w:r>
      <w:r w:rsidR="004C1435">
        <w:t xml:space="preserve"> </w:t>
      </w:r>
      <w:r w:rsidR="00820F69">
        <w:t>PFO Demlova – šoupě V-543</w:t>
      </w:r>
    </w:p>
    <w:p w:rsidR="00020134" w:rsidRDefault="00020134" w:rsidP="00020134">
      <w:r>
        <w:t xml:space="preserve">v celkové částce: </w:t>
      </w:r>
      <w:r w:rsidR="00820F69">
        <w:t>67 163,02 Kč bez DPH</w:t>
      </w:r>
      <w:r>
        <w:t>.</w:t>
      </w:r>
    </w:p>
    <w:p w:rsidR="00820F69" w:rsidRDefault="00820F69" w:rsidP="00820F69"/>
    <w:p w:rsidR="00820F69" w:rsidRDefault="00820F69" w:rsidP="00820F69">
      <w:r>
        <w:t xml:space="preserve">Na základě </w:t>
      </w:r>
      <w:r>
        <w:t>Objednávky č. 144</w:t>
      </w:r>
      <w:bookmarkStart w:id="1" w:name="_GoBack"/>
      <w:bookmarkEnd w:id="1"/>
      <w:r>
        <w:t>/2025/OTS ze dne 19. 5. 2025</w:t>
      </w:r>
    </w:p>
    <w:p w:rsidR="00820F69" w:rsidRPr="00565881" w:rsidRDefault="00820F69" w:rsidP="00820F69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</w:p>
    <w:bookmarkEnd w:id="0"/>
    <w:p w:rsidR="006C716A" w:rsidRDefault="006F3098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dasa.tumova@jihlava-city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205964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0F69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F704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2023-02-06T12:15:00Z</cp:lastPrinted>
  <dcterms:created xsi:type="dcterms:W3CDTF">2025-06-30T10:52:00Z</dcterms:created>
  <dcterms:modified xsi:type="dcterms:W3CDTF">2025-06-30T10:52:00Z</dcterms:modified>
</cp:coreProperties>
</file>