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7708" w14:textId="65478073" w:rsidR="00137B54" w:rsidRPr="00C160A8" w:rsidRDefault="000347C5" w:rsidP="008D29F7">
      <w:pPr>
        <w:tabs>
          <w:tab w:val="left" w:pos="0"/>
          <w:tab w:val="left" w:pos="7655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37B54" w:rsidRPr="00C160A8">
        <w:rPr>
          <w:rFonts w:ascii="Arial" w:hAnsi="Arial" w:cs="Arial"/>
          <w:sz w:val="22"/>
          <w:szCs w:val="22"/>
        </w:rPr>
        <w:t>Č.j.:</w:t>
      </w:r>
      <w:r w:rsidR="0013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SPU </w:t>
      </w:r>
      <w:r w:rsidR="00484D8B" w:rsidRPr="00484D8B">
        <w:rPr>
          <w:rFonts w:ascii="Arial" w:hAnsi="Arial" w:cs="Arial"/>
          <w:sz w:val="22"/>
          <w:szCs w:val="22"/>
        </w:rPr>
        <w:t>236890/2025</w:t>
      </w:r>
    </w:p>
    <w:p w14:paraId="3997FEF6" w14:textId="3B2D8158" w:rsidR="00135004" w:rsidRPr="00ED69FA" w:rsidRDefault="000347C5" w:rsidP="00ED69FA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37B54" w:rsidRPr="00C160A8">
        <w:rPr>
          <w:rFonts w:ascii="Arial" w:hAnsi="Arial" w:cs="Arial"/>
          <w:sz w:val="22"/>
          <w:szCs w:val="22"/>
        </w:rPr>
        <w:t>UID:</w:t>
      </w:r>
      <w:r w:rsidR="00CD38C7">
        <w:rPr>
          <w:rFonts w:ascii="Arial" w:hAnsi="Arial" w:cs="Arial"/>
          <w:sz w:val="22"/>
          <w:szCs w:val="22"/>
        </w:rPr>
        <w:t xml:space="preserve"> </w:t>
      </w:r>
      <w:bookmarkEnd w:id="0"/>
      <w:r w:rsidR="00484D8B" w:rsidRPr="00484D8B">
        <w:rPr>
          <w:rFonts w:ascii="Arial" w:hAnsi="Arial" w:cs="Arial"/>
          <w:sz w:val="22"/>
          <w:szCs w:val="22"/>
        </w:rPr>
        <w:t>spuess98018405</w:t>
      </w:r>
    </w:p>
    <w:p w14:paraId="171CF63E" w14:textId="7ACE0B71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1F57F4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467E04A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6B8572C7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9911CA6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</w:t>
      </w:r>
      <w:r w:rsidR="003832A2">
        <w:rPr>
          <w:rFonts w:ascii="Arial" w:hAnsi="Arial" w:cs="Arial"/>
          <w:sz w:val="22"/>
          <w:szCs w:val="22"/>
        </w:rPr>
        <w:t xml:space="preserve"> Ing. Mariana Poborská, </w:t>
      </w:r>
      <w:r w:rsidRPr="00CF5E8E">
        <w:rPr>
          <w:rFonts w:ascii="Arial" w:hAnsi="Arial" w:cs="Arial"/>
          <w:sz w:val="22"/>
          <w:szCs w:val="22"/>
        </w:rPr>
        <w:t xml:space="preserve">vedoucí pobočky </w:t>
      </w:r>
      <w:proofErr w:type="spellStart"/>
      <w:r w:rsidR="003832A2">
        <w:rPr>
          <w:rFonts w:ascii="Arial" w:hAnsi="Arial" w:cs="Arial"/>
          <w:sz w:val="22"/>
          <w:szCs w:val="22"/>
        </w:rPr>
        <w:t>Kuná</w:t>
      </w:r>
      <w:proofErr w:type="spellEnd"/>
      <w:r w:rsidR="003832A2">
        <w:rPr>
          <w:rFonts w:ascii="Arial" w:hAnsi="Arial" w:cs="Arial"/>
          <w:sz w:val="22"/>
          <w:szCs w:val="22"/>
        </w:rPr>
        <w:t xml:space="preserve"> Hora</w:t>
      </w:r>
    </w:p>
    <w:p w14:paraId="4F04FCEC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3832A2">
        <w:rPr>
          <w:rFonts w:ascii="Arial" w:hAnsi="Arial" w:cs="Arial"/>
          <w:sz w:val="22"/>
          <w:szCs w:val="22"/>
        </w:rPr>
        <w:t>Benešova 97, 284 01 Kutná Hora</w:t>
      </w:r>
      <w:r w:rsidRPr="00CF5E8E">
        <w:rPr>
          <w:rFonts w:ascii="Arial" w:hAnsi="Arial" w:cs="Arial"/>
          <w:sz w:val="22"/>
          <w:szCs w:val="22"/>
        </w:rPr>
        <w:t>,</w:t>
      </w:r>
    </w:p>
    <w:p w14:paraId="0D67C3E0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0D22F8E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7A7749DA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3832A2">
        <w:rPr>
          <w:rFonts w:ascii="Arial" w:hAnsi="Arial" w:cs="Arial"/>
          <w:sz w:val="22"/>
          <w:szCs w:val="22"/>
        </w:rPr>
        <w:t>140011-3723001/0710</w:t>
      </w:r>
    </w:p>
    <w:p w14:paraId="4D59264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7DBF5DF" w14:textId="77777777" w:rsidR="002361D1" w:rsidRDefault="002361D1" w:rsidP="00740FC8">
      <w:pPr>
        <w:jc w:val="both"/>
        <w:rPr>
          <w:rFonts w:ascii="Arial" w:hAnsi="Arial" w:cs="Arial"/>
          <w:sz w:val="22"/>
          <w:szCs w:val="22"/>
        </w:rPr>
      </w:pPr>
    </w:p>
    <w:p w14:paraId="5C8F03B8" w14:textId="471626D1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B140D24" w14:textId="77777777" w:rsidR="00ED69FA" w:rsidRDefault="00ED69FA" w:rsidP="00414125">
      <w:pPr>
        <w:pStyle w:val="adresa"/>
        <w:rPr>
          <w:rFonts w:ascii="Arial" w:hAnsi="Arial" w:cs="Arial"/>
          <w:sz w:val="22"/>
          <w:szCs w:val="22"/>
        </w:rPr>
      </w:pPr>
    </w:p>
    <w:p w14:paraId="758E925E" w14:textId="3BF1ECBE" w:rsidR="00740FC8" w:rsidRPr="00414125" w:rsidRDefault="00414125" w:rsidP="0041412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- na straně </w:t>
      </w:r>
      <w:r>
        <w:rPr>
          <w:rFonts w:ascii="Arial" w:hAnsi="Arial" w:cs="Arial"/>
          <w:sz w:val="22"/>
          <w:szCs w:val="22"/>
        </w:rPr>
        <w:t>jedné</w:t>
      </w:r>
      <w:r w:rsidRPr="00CB249D">
        <w:rPr>
          <w:rFonts w:ascii="Arial" w:hAnsi="Arial" w:cs="Arial"/>
          <w:sz w:val="22"/>
          <w:szCs w:val="22"/>
        </w:rPr>
        <w:t xml:space="preserve"> –</w:t>
      </w:r>
    </w:p>
    <w:p w14:paraId="799208E5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26C36FE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C86AD94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</w:p>
    <w:p w14:paraId="1E2DC300" w14:textId="77777777" w:rsidR="00D808DB" w:rsidRPr="003D2FAC" w:rsidRDefault="00D808DB" w:rsidP="00D808DB">
      <w:pPr>
        <w:pStyle w:val="Zkladntext3"/>
        <w:rPr>
          <w:sz w:val="22"/>
          <w:szCs w:val="22"/>
        </w:rPr>
      </w:pPr>
      <w:bookmarkStart w:id="1" w:name="_Hlk13038888"/>
      <w:bookmarkStart w:id="2" w:name="_Hlk13043986"/>
      <w:r w:rsidRPr="003D2FAC">
        <w:rPr>
          <w:sz w:val="22"/>
          <w:szCs w:val="22"/>
        </w:rPr>
        <w:t>Podblanicko Louňovice pod Blaníkem a.s.</w:t>
      </w:r>
    </w:p>
    <w:p w14:paraId="5C9E8F0C" w14:textId="77777777" w:rsidR="00D808DB" w:rsidRPr="003D2FAC" w:rsidRDefault="00D808DB" w:rsidP="00D808DB">
      <w:pPr>
        <w:pStyle w:val="Zkladntext3"/>
        <w:rPr>
          <w:b w:val="0"/>
          <w:bCs w:val="0"/>
          <w:sz w:val="22"/>
          <w:szCs w:val="22"/>
        </w:rPr>
      </w:pPr>
      <w:r w:rsidRPr="003D2FAC">
        <w:rPr>
          <w:b w:val="0"/>
          <w:bCs w:val="0"/>
          <w:sz w:val="22"/>
          <w:szCs w:val="22"/>
        </w:rPr>
        <w:t>sídlo: Pražská 169, Louňovice pod Blaníkem 257 06</w:t>
      </w:r>
    </w:p>
    <w:p w14:paraId="49E2941A" w14:textId="77777777" w:rsidR="00D808DB" w:rsidRPr="003D2FAC" w:rsidRDefault="00D808DB" w:rsidP="00D808DB">
      <w:pPr>
        <w:pStyle w:val="Zkladntext3"/>
        <w:rPr>
          <w:b w:val="0"/>
          <w:bCs w:val="0"/>
          <w:sz w:val="22"/>
          <w:szCs w:val="22"/>
        </w:rPr>
      </w:pPr>
      <w:r w:rsidRPr="003D2FAC">
        <w:rPr>
          <w:b w:val="0"/>
          <w:bCs w:val="0"/>
          <w:sz w:val="22"/>
          <w:szCs w:val="22"/>
        </w:rPr>
        <w:t>IČO: 61673196</w:t>
      </w:r>
    </w:p>
    <w:p w14:paraId="145893FF" w14:textId="77777777" w:rsidR="00D808DB" w:rsidRPr="003D2FAC" w:rsidRDefault="00D808DB" w:rsidP="00D808DB">
      <w:pPr>
        <w:pStyle w:val="Zkladntext3"/>
        <w:rPr>
          <w:b w:val="0"/>
          <w:bCs w:val="0"/>
          <w:sz w:val="22"/>
          <w:szCs w:val="22"/>
        </w:rPr>
      </w:pPr>
      <w:r w:rsidRPr="003D2FAC">
        <w:rPr>
          <w:b w:val="0"/>
          <w:bCs w:val="0"/>
          <w:sz w:val="22"/>
          <w:szCs w:val="22"/>
        </w:rPr>
        <w:t>DIČ: CZ61673196</w:t>
      </w:r>
    </w:p>
    <w:p w14:paraId="25325C5B" w14:textId="77777777" w:rsidR="00D808DB" w:rsidRPr="003D2FAC" w:rsidRDefault="00D808DB" w:rsidP="00D808DB">
      <w:pPr>
        <w:pStyle w:val="Zkladntext3"/>
        <w:rPr>
          <w:b w:val="0"/>
          <w:bCs w:val="0"/>
          <w:sz w:val="22"/>
          <w:szCs w:val="22"/>
        </w:rPr>
      </w:pPr>
      <w:r w:rsidRPr="003D2FAC">
        <w:rPr>
          <w:b w:val="0"/>
          <w:bCs w:val="0"/>
          <w:sz w:val="22"/>
          <w:szCs w:val="22"/>
        </w:rPr>
        <w:t xml:space="preserve">zapsána v obchodním rejstříku vedeném u Městského soudu v Praze, odd. B, </w:t>
      </w:r>
      <w:proofErr w:type="spellStart"/>
      <w:r w:rsidRPr="003D2FAC">
        <w:rPr>
          <w:b w:val="0"/>
          <w:bCs w:val="0"/>
          <w:sz w:val="22"/>
          <w:szCs w:val="22"/>
        </w:rPr>
        <w:t>vl</w:t>
      </w:r>
      <w:proofErr w:type="spellEnd"/>
      <w:r w:rsidRPr="003D2FAC">
        <w:rPr>
          <w:b w:val="0"/>
          <w:bCs w:val="0"/>
          <w:sz w:val="22"/>
          <w:szCs w:val="22"/>
        </w:rPr>
        <w:t>. č. 3954</w:t>
      </w:r>
    </w:p>
    <w:p w14:paraId="180DC3D0" w14:textId="77777777" w:rsidR="00D808DB" w:rsidRPr="003D2FAC" w:rsidRDefault="00D808DB" w:rsidP="00D808DB">
      <w:pPr>
        <w:pStyle w:val="Zkladntext3"/>
        <w:rPr>
          <w:b w:val="0"/>
          <w:bCs w:val="0"/>
          <w:sz w:val="22"/>
          <w:szCs w:val="22"/>
        </w:rPr>
      </w:pPr>
      <w:r w:rsidRPr="003D2FAC">
        <w:rPr>
          <w:b w:val="0"/>
          <w:bCs w:val="0"/>
          <w:sz w:val="22"/>
          <w:szCs w:val="22"/>
        </w:rPr>
        <w:t>osoba oprávněná jednat za právnickou osobu: Martin Kučera – prokurista</w:t>
      </w:r>
    </w:p>
    <w:p w14:paraId="631DB13E" w14:textId="77777777" w:rsidR="00D808DB" w:rsidRPr="003D2FAC" w:rsidRDefault="00D808DB" w:rsidP="00D808DB">
      <w:pPr>
        <w:pStyle w:val="Zkladntext3"/>
        <w:rPr>
          <w:b w:val="0"/>
          <w:bCs w:val="0"/>
          <w:iCs/>
          <w:sz w:val="22"/>
          <w:szCs w:val="22"/>
        </w:rPr>
      </w:pPr>
      <w:r w:rsidRPr="003D2FAC">
        <w:rPr>
          <w:b w:val="0"/>
          <w:bCs w:val="0"/>
          <w:iCs/>
          <w:sz w:val="22"/>
          <w:szCs w:val="22"/>
        </w:rPr>
        <w:t>bankovní spojení: Československá obchodní banka, a.s.</w:t>
      </w:r>
    </w:p>
    <w:p w14:paraId="05257796" w14:textId="77777777" w:rsidR="00D808DB" w:rsidRPr="003D2FAC" w:rsidRDefault="00D808DB" w:rsidP="00D808DB">
      <w:pPr>
        <w:pStyle w:val="Zkladntext3"/>
        <w:rPr>
          <w:b w:val="0"/>
          <w:bCs w:val="0"/>
          <w:iCs/>
          <w:sz w:val="22"/>
          <w:szCs w:val="22"/>
        </w:rPr>
      </w:pPr>
      <w:r w:rsidRPr="003D2FAC">
        <w:rPr>
          <w:b w:val="0"/>
          <w:bCs w:val="0"/>
          <w:iCs/>
          <w:sz w:val="22"/>
          <w:szCs w:val="22"/>
        </w:rPr>
        <w:t xml:space="preserve">číslo účtu: </w:t>
      </w:r>
      <w:bookmarkEnd w:id="1"/>
      <w:bookmarkEnd w:id="2"/>
      <w:r w:rsidRPr="003D2FAC">
        <w:rPr>
          <w:b w:val="0"/>
          <w:bCs w:val="0"/>
          <w:iCs/>
          <w:sz w:val="22"/>
          <w:szCs w:val="22"/>
        </w:rPr>
        <w:t>324996748/0300</w:t>
      </w:r>
    </w:p>
    <w:p w14:paraId="5FDFD973" w14:textId="77777777" w:rsidR="002361D1" w:rsidRDefault="002361D1">
      <w:pPr>
        <w:pStyle w:val="Zkladntext3"/>
        <w:rPr>
          <w:b w:val="0"/>
          <w:bCs w:val="0"/>
          <w:sz w:val="22"/>
          <w:szCs w:val="22"/>
        </w:rPr>
      </w:pPr>
    </w:p>
    <w:p w14:paraId="053DF136" w14:textId="0C742C9A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2CFC847" w14:textId="77777777" w:rsidR="00ED69FA" w:rsidRDefault="00ED69FA">
      <w:pPr>
        <w:pStyle w:val="adresa"/>
        <w:rPr>
          <w:rFonts w:ascii="Arial" w:hAnsi="Arial" w:cs="Arial"/>
          <w:sz w:val="22"/>
          <w:szCs w:val="22"/>
        </w:rPr>
      </w:pPr>
    </w:p>
    <w:p w14:paraId="345B4AC2" w14:textId="4FDE00C1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2D4FB969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3A68108F" w14:textId="5E3D5486" w:rsidR="00EB4A78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7B20B0DA" w14:textId="77777777" w:rsidR="00C01696" w:rsidRPr="00CB249D" w:rsidRDefault="00C01696">
      <w:pPr>
        <w:pStyle w:val="Zpat"/>
        <w:rPr>
          <w:rFonts w:ascii="Arial" w:hAnsi="Arial" w:cs="Arial"/>
          <w:sz w:val="22"/>
          <w:szCs w:val="22"/>
        </w:rPr>
      </w:pPr>
    </w:p>
    <w:p w14:paraId="5283229C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0BD39DE1" w14:textId="195B7988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5E6CAA">
        <w:rPr>
          <w:rFonts w:ascii="Arial" w:hAnsi="Arial" w:cs="Arial"/>
          <w:b/>
          <w:bCs/>
          <w:sz w:val="32"/>
          <w:szCs w:val="32"/>
        </w:rPr>
        <w:t xml:space="preserve">. </w:t>
      </w:r>
      <w:r w:rsidR="00ED69FA">
        <w:rPr>
          <w:rFonts w:ascii="Arial" w:hAnsi="Arial" w:cs="Arial"/>
          <w:b/>
          <w:bCs/>
          <w:sz w:val="32"/>
          <w:szCs w:val="32"/>
        </w:rPr>
        <w:t>4</w:t>
      </w:r>
      <w:r w:rsidR="00D808DB">
        <w:rPr>
          <w:rFonts w:ascii="Arial" w:hAnsi="Arial" w:cs="Arial"/>
          <w:b/>
          <w:bCs/>
          <w:sz w:val="32"/>
          <w:szCs w:val="32"/>
        </w:rPr>
        <w:t>5</w:t>
      </w:r>
      <w:r w:rsidR="00ED69FA">
        <w:rPr>
          <w:rFonts w:ascii="Arial" w:hAnsi="Arial" w:cs="Arial"/>
          <w:b/>
          <w:bCs/>
          <w:sz w:val="32"/>
          <w:szCs w:val="32"/>
        </w:rPr>
        <w:t>N25</w:t>
      </w:r>
      <w:r w:rsidR="005E6CAA">
        <w:rPr>
          <w:rFonts w:ascii="Arial" w:hAnsi="Arial" w:cs="Arial"/>
          <w:b/>
          <w:bCs/>
          <w:sz w:val="32"/>
          <w:szCs w:val="32"/>
        </w:rPr>
        <w:t>/46</w:t>
      </w:r>
    </w:p>
    <w:p w14:paraId="505C8718" w14:textId="77777777" w:rsidR="00FB2238" w:rsidRPr="00C1499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4F0F5672" w14:textId="1A7433D9" w:rsidR="00ED7468" w:rsidRPr="00ED7468" w:rsidRDefault="00FB2238" w:rsidP="00ED746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F455196" w14:textId="63ADE124" w:rsidR="00BC6AA6" w:rsidRDefault="00FB2238" w:rsidP="00BC6AA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2361D1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2361D1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2361D1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2361D1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</w:t>
      </w:r>
      <w:r w:rsidR="005E6CAA">
        <w:rPr>
          <w:rFonts w:ascii="Arial" w:hAnsi="Arial" w:cs="Arial"/>
          <w:sz w:val="22"/>
          <w:szCs w:val="22"/>
        </w:rPr>
        <w:t xml:space="preserve"> Středočeský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 w:rsidR="005E6CAA">
        <w:rPr>
          <w:rFonts w:ascii="Arial" w:hAnsi="Arial" w:cs="Arial"/>
          <w:sz w:val="22"/>
          <w:szCs w:val="22"/>
        </w:rPr>
        <w:t>Benešov</w:t>
      </w:r>
    </w:p>
    <w:p w14:paraId="1FF20201" w14:textId="77777777" w:rsidR="00BF088B" w:rsidRDefault="00BF088B" w:rsidP="00BC6AA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701"/>
        <w:gridCol w:w="1134"/>
        <w:gridCol w:w="1134"/>
        <w:gridCol w:w="1701"/>
      </w:tblGrid>
      <w:tr w:rsidR="002361D1" w:rsidRPr="00A42AD1" w14:paraId="2CEF475B" w14:textId="77777777" w:rsidTr="00C01696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0F64365C" w14:textId="77777777" w:rsidR="002361D1" w:rsidRPr="00A42AD1" w:rsidRDefault="002361D1" w:rsidP="00A518A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286258A" w14:textId="77777777" w:rsidR="002361D1" w:rsidRPr="00A42AD1" w:rsidRDefault="002361D1" w:rsidP="00A518A7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F5AE8DD" w14:textId="77777777" w:rsidR="002361D1" w:rsidRPr="00A42AD1" w:rsidRDefault="002361D1" w:rsidP="00A518A7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DA435F0" w14:textId="77777777" w:rsidR="002361D1" w:rsidRPr="00A42AD1" w:rsidRDefault="002361D1" w:rsidP="00A518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FB5EEE3" w14:textId="77777777" w:rsidR="002361D1" w:rsidRDefault="002361D1" w:rsidP="00A518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19A44DE" w14:textId="77777777" w:rsidR="002361D1" w:rsidRDefault="002361D1" w:rsidP="00A518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650E0A6" w14:textId="77777777" w:rsidR="002361D1" w:rsidRPr="000E3DFF" w:rsidRDefault="002361D1" w:rsidP="00A518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7C71EA3" w14:textId="77777777" w:rsidR="002361D1" w:rsidRPr="00A42AD1" w:rsidRDefault="002361D1" w:rsidP="00A518A7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361D1" w:rsidRPr="007C55EC" w14:paraId="68A2DCEC" w14:textId="77777777" w:rsidTr="00C01696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72913683" w14:textId="77777777" w:rsidR="002361D1" w:rsidRPr="007C55EC" w:rsidRDefault="002361D1" w:rsidP="00A518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7E5323B" w14:textId="77777777" w:rsidR="002361D1" w:rsidRPr="007C55EC" w:rsidRDefault="002361D1" w:rsidP="00A518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EC4D7FA" w14:textId="77777777" w:rsidR="002361D1" w:rsidRPr="007C55EC" w:rsidRDefault="002361D1" w:rsidP="00A518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09E63CB" w14:textId="77777777" w:rsidR="002361D1" w:rsidRPr="007C55EC" w:rsidRDefault="002361D1" w:rsidP="00A518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6731A4" w14:textId="77777777" w:rsidR="002361D1" w:rsidRPr="007C55EC" w:rsidRDefault="002361D1" w:rsidP="00A518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E86B0C" w14:textId="77777777" w:rsidR="002361D1" w:rsidRPr="007C55EC" w:rsidRDefault="002361D1" w:rsidP="00A518A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B5F789D" w14:textId="77777777" w:rsidR="002361D1" w:rsidRPr="007C55EC" w:rsidRDefault="002361D1" w:rsidP="00A518A7">
            <w:pPr>
              <w:rPr>
                <w:rFonts w:cs="Arial"/>
                <w:sz w:val="4"/>
                <w:szCs w:val="4"/>
              </w:rPr>
            </w:pPr>
          </w:p>
        </w:tc>
      </w:tr>
      <w:tr w:rsidR="00C01696" w:rsidRPr="00AA47AC" w14:paraId="50AF0C0B" w14:textId="77777777" w:rsidTr="00C01696">
        <w:tc>
          <w:tcPr>
            <w:tcW w:w="1271" w:type="dxa"/>
            <w:vAlign w:val="center"/>
          </w:tcPr>
          <w:p w14:paraId="4613448B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6C3972BE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72F3D297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EE2D688" w14:textId="10C35B2F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 KN 457/1</w:t>
            </w:r>
          </w:p>
        </w:tc>
        <w:tc>
          <w:tcPr>
            <w:tcW w:w="1134" w:type="dxa"/>
            <w:vAlign w:val="center"/>
          </w:tcPr>
          <w:p w14:paraId="2F4CD3A2" w14:textId="6C8C06DA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15FB87B" w14:textId="5B8B32A3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3 334</w:t>
            </w:r>
          </w:p>
        </w:tc>
        <w:tc>
          <w:tcPr>
            <w:tcW w:w="1701" w:type="dxa"/>
            <w:vAlign w:val="center"/>
          </w:tcPr>
          <w:p w14:paraId="40351D3A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01696" w:rsidRPr="00AA47AC" w14:paraId="0D4C197D" w14:textId="77777777" w:rsidTr="00C01696">
        <w:trPr>
          <w:trHeight w:val="409"/>
        </w:trPr>
        <w:tc>
          <w:tcPr>
            <w:tcW w:w="1271" w:type="dxa"/>
            <w:vAlign w:val="center"/>
          </w:tcPr>
          <w:p w14:paraId="666DD0E5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Kondrac</w:t>
            </w:r>
          </w:p>
        </w:tc>
        <w:tc>
          <w:tcPr>
            <w:tcW w:w="1276" w:type="dxa"/>
            <w:vAlign w:val="center"/>
          </w:tcPr>
          <w:p w14:paraId="1DF3C54C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Kondrac</w:t>
            </w:r>
          </w:p>
        </w:tc>
        <w:tc>
          <w:tcPr>
            <w:tcW w:w="1134" w:type="dxa"/>
            <w:vAlign w:val="center"/>
          </w:tcPr>
          <w:p w14:paraId="2BE4C1DD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701" w:type="dxa"/>
            <w:vAlign w:val="center"/>
          </w:tcPr>
          <w:p w14:paraId="01EDF92E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457/7</w:t>
            </w:r>
          </w:p>
        </w:tc>
        <w:tc>
          <w:tcPr>
            <w:tcW w:w="1134" w:type="dxa"/>
            <w:vAlign w:val="center"/>
          </w:tcPr>
          <w:p w14:paraId="217D0E8A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5A379C8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3 183</w:t>
            </w:r>
          </w:p>
        </w:tc>
        <w:tc>
          <w:tcPr>
            <w:tcW w:w="1701" w:type="dxa"/>
            <w:vAlign w:val="center"/>
          </w:tcPr>
          <w:p w14:paraId="7B83E098" w14:textId="77777777" w:rsidR="00C01696" w:rsidRPr="00AA47AC" w:rsidRDefault="00C01696" w:rsidP="004B4F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A740D2C" w14:textId="4353A42C" w:rsidR="00FB2238" w:rsidRDefault="00FB2238" w:rsidP="00F14642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>se zavazuje za jej</w:t>
      </w:r>
      <w:r w:rsidR="002361D1">
        <w:rPr>
          <w:i w:val="0"/>
          <w:u w:val="none"/>
        </w:rPr>
        <w:t>ich</w:t>
      </w:r>
      <w:r w:rsidR="00962B16">
        <w:rPr>
          <w:i w:val="0"/>
          <w:u w:val="none"/>
        </w:rPr>
        <w:t xml:space="preserve"> </w:t>
      </w:r>
      <w:r w:rsidRPr="00CB249D">
        <w:rPr>
          <w:i w:val="0"/>
          <w:u w:val="none"/>
        </w:rPr>
        <w:t>užívání od</w:t>
      </w:r>
      <w:r w:rsidR="00962B16">
        <w:rPr>
          <w:i w:val="0"/>
          <w:u w:val="none"/>
        </w:rPr>
        <w:t xml:space="preserve"> </w:t>
      </w:r>
      <w:r w:rsidR="00EB4A78">
        <w:rPr>
          <w:i w:val="0"/>
          <w:u w:val="none"/>
        </w:rPr>
        <w:t>0</w:t>
      </w:r>
      <w:r w:rsidR="00C01696">
        <w:rPr>
          <w:i w:val="0"/>
          <w:u w:val="none"/>
        </w:rPr>
        <w:t>1.02.2016</w:t>
      </w:r>
      <w:r w:rsidRPr="00CB249D">
        <w:rPr>
          <w:i w:val="0"/>
          <w:u w:val="none"/>
        </w:rPr>
        <w:t xml:space="preserve"> do</w:t>
      </w:r>
      <w:r w:rsidR="00962B16">
        <w:rPr>
          <w:i w:val="0"/>
          <w:u w:val="none"/>
        </w:rPr>
        <w:t xml:space="preserve"> </w:t>
      </w:r>
      <w:r w:rsidR="00EB4A78">
        <w:rPr>
          <w:i w:val="0"/>
          <w:u w:val="none"/>
        </w:rPr>
        <w:t>30.06.2025</w:t>
      </w:r>
      <w:r w:rsidR="00BC6AA6">
        <w:rPr>
          <w:i w:val="0"/>
          <w:u w:val="none"/>
        </w:rPr>
        <w:t xml:space="preserve"> </w:t>
      </w:r>
      <w:r w:rsidRPr="00CB249D">
        <w:rPr>
          <w:i w:val="0"/>
          <w:u w:val="none"/>
        </w:rPr>
        <w:t xml:space="preserve">zaplatit Státnímu pozemkovému úřadu úhradu za užívání </w:t>
      </w:r>
      <w:r w:rsidR="00F14642" w:rsidRPr="00CB249D">
        <w:rPr>
          <w:i w:val="0"/>
          <w:u w:val="none"/>
        </w:rPr>
        <w:t>nemovité věci</w:t>
      </w:r>
      <w:r w:rsidR="00F14642" w:rsidRPr="00CF5E8E">
        <w:rPr>
          <w:i w:val="0"/>
          <w:u w:val="none"/>
        </w:rPr>
        <w:t xml:space="preserve"> </w:t>
      </w:r>
      <w:r w:rsidRPr="00CF5E8E">
        <w:rPr>
          <w:i w:val="0"/>
          <w:u w:val="none"/>
        </w:rPr>
        <w:t>(dále jen „úhrada“</w:t>
      </w:r>
      <w:r w:rsidR="00962B16">
        <w:rPr>
          <w:i w:val="0"/>
          <w:u w:val="none"/>
        </w:rPr>
        <w:t>).</w:t>
      </w:r>
    </w:p>
    <w:p w14:paraId="1C0A3788" w14:textId="77777777" w:rsidR="00C01696" w:rsidRPr="002361D1" w:rsidRDefault="00C01696" w:rsidP="00EB4A78">
      <w:pPr>
        <w:rPr>
          <w:rFonts w:ascii="Arial" w:hAnsi="Arial" w:cs="Arial"/>
          <w:sz w:val="22"/>
          <w:szCs w:val="22"/>
        </w:rPr>
      </w:pPr>
    </w:p>
    <w:p w14:paraId="6CEA088F" w14:textId="4AD044BB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69574C7C" w14:textId="77777777" w:rsidR="00414125" w:rsidRPr="00414125" w:rsidRDefault="00414125" w:rsidP="00414125"/>
    <w:p w14:paraId="551E18AC" w14:textId="265EAD72" w:rsidR="00037B1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2361D1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2361D1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2361D1">
        <w:rPr>
          <w:rFonts w:ascii="Arial" w:hAnsi="Arial" w:cs="Arial"/>
          <w:sz w:val="22"/>
          <w:szCs w:val="22"/>
        </w:rPr>
        <w:t>ých</w:t>
      </w:r>
      <w:r w:rsidR="00962B16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v čl. I této dohody je stanovena dohodou a činí </w:t>
      </w:r>
      <w:r w:rsidR="0007709B">
        <w:rPr>
          <w:rFonts w:ascii="Arial" w:hAnsi="Arial" w:cs="Arial"/>
          <w:sz w:val="22"/>
          <w:szCs w:val="22"/>
        </w:rPr>
        <w:t>6 517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 w:rsidR="0007709B">
        <w:rPr>
          <w:rFonts w:ascii="Arial" w:hAnsi="Arial" w:cs="Arial"/>
          <w:sz w:val="22"/>
          <w:szCs w:val="22"/>
        </w:rPr>
        <w:t>šest tisíc pět set sedmnáct</w:t>
      </w:r>
      <w:r w:rsidR="00962B16">
        <w:rPr>
          <w:rFonts w:ascii="Arial" w:hAnsi="Arial" w:cs="Arial"/>
          <w:sz w:val="22"/>
          <w:szCs w:val="22"/>
        </w:rPr>
        <w:t xml:space="preserve">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A3D9E52" w14:textId="42A2B6FB" w:rsidR="003160EF" w:rsidRDefault="00EA0BD4" w:rsidP="00414125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DA59FE">
        <w:rPr>
          <w:rFonts w:ascii="Arial" w:hAnsi="Arial" w:cs="Arial"/>
          <w:b/>
          <w:bCs/>
          <w:sz w:val="22"/>
          <w:szCs w:val="22"/>
        </w:rPr>
        <w:t>za období od</w:t>
      </w:r>
      <w:r w:rsidR="00962B16" w:rsidRPr="00DA59FE">
        <w:rPr>
          <w:rFonts w:ascii="Arial" w:hAnsi="Arial" w:cs="Arial"/>
          <w:b/>
          <w:bCs/>
          <w:sz w:val="22"/>
          <w:szCs w:val="22"/>
        </w:rPr>
        <w:t xml:space="preserve"> </w:t>
      </w:r>
      <w:r w:rsidR="00BF088B">
        <w:rPr>
          <w:rFonts w:ascii="Arial" w:hAnsi="Arial" w:cs="Arial"/>
          <w:b/>
          <w:bCs/>
          <w:sz w:val="22"/>
          <w:szCs w:val="22"/>
        </w:rPr>
        <w:t>01.12.2016</w:t>
      </w:r>
      <w:r w:rsidR="00BC6AA6">
        <w:rPr>
          <w:rFonts w:ascii="Arial" w:hAnsi="Arial" w:cs="Arial"/>
          <w:b/>
          <w:bCs/>
          <w:sz w:val="22"/>
          <w:szCs w:val="22"/>
        </w:rPr>
        <w:t xml:space="preserve"> do </w:t>
      </w:r>
      <w:r w:rsidR="00EB4A78">
        <w:rPr>
          <w:rFonts w:ascii="Arial" w:hAnsi="Arial" w:cs="Arial"/>
          <w:b/>
          <w:bCs/>
          <w:sz w:val="22"/>
          <w:szCs w:val="22"/>
        </w:rPr>
        <w:t>30.06.2025</w:t>
      </w:r>
      <w:r w:rsidRPr="00DA59FE">
        <w:rPr>
          <w:rFonts w:ascii="Arial" w:hAnsi="Arial" w:cs="Arial"/>
          <w:b/>
          <w:bCs/>
          <w:sz w:val="22"/>
          <w:szCs w:val="22"/>
        </w:rPr>
        <w:t xml:space="preserve"> činí</w:t>
      </w:r>
      <w:r w:rsidR="00962B16">
        <w:rPr>
          <w:rFonts w:ascii="Arial" w:hAnsi="Arial" w:cs="Arial"/>
          <w:sz w:val="22"/>
          <w:szCs w:val="22"/>
        </w:rPr>
        <w:t xml:space="preserve"> </w:t>
      </w:r>
      <w:r w:rsidR="00BF088B">
        <w:rPr>
          <w:rFonts w:ascii="Arial" w:hAnsi="Arial" w:cs="Arial"/>
          <w:b/>
          <w:bCs/>
          <w:sz w:val="22"/>
          <w:szCs w:val="22"/>
        </w:rPr>
        <w:t>61 385</w:t>
      </w:r>
      <w:r w:rsidRPr="00962B1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</w:t>
      </w:r>
      <w:r w:rsidR="00F13D74">
        <w:rPr>
          <w:rFonts w:ascii="Arial" w:hAnsi="Arial" w:cs="Arial"/>
          <w:sz w:val="22"/>
          <w:szCs w:val="22"/>
        </w:rPr>
        <w:t xml:space="preserve"> </w:t>
      </w:r>
      <w:r w:rsidR="002631F9">
        <w:rPr>
          <w:rFonts w:ascii="Arial" w:hAnsi="Arial" w:cs="Arial"/>
          <w:sz w:val="22"/>
          <w:szCs w:val="22"/>
        </w:rPr>
        <w:t>šedesát jedna tisíc tři sta osmdesát pět</w:t>
      </w:r>
      <w:r w:rsidR="00962B1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338B371D" w14:textId="77777777" w:rsidR="002631F9" w:rsidRDefault="002631F9" w:rsidP="00414125">
      <w:pPr>
        <w:jc w:val="both"/>
        <w:rPr>
          <w:rFonts w:ascii="Arial" w:hAnsi="Arial" w:cs="Arial"/>
          <w:sz w:val="22"/>
          <w:szCs w:val="22"/>
        </w:rPr>
      </w:pPr>
    </w:p>
    <w:p w14:paraId="296DCBFD" w14:textId="77777777" w:rsidR="00414125" w:rsidRDefault="00414125" w:rsidP="0041412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FB2238" w:rsidRPr="00414125">
        <w:rPr>
          <w:rFonts w:ascii="Arial" w:hAnsi="Arial" w:cs="Arial"/>
          <w:b/>
          <w:bCs/>
          <w:sz w:val="22"/>
          <w:szCs w:val="22"/>
        </w:rPr>
        <w:t>Čl. III</w:t>
      </w:r>
    </w:p>
    <w:p w14:paraId="74376F6A" w14:textId="77777777" w:rsidR="00F13D74" w:rsidRPr="00414125" w:rsidRDefault="00F13D74" w:rsidP="0041412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BA32CB" w14:textId="1F4F501C" w:rsidR="0094698C" w:rsidRDefault="00FB2238" w:rsidP="007C3D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="00962B1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specifikovanou v čl. II této dohody, kterou</w:t>
      </w:r>
      <w:r w:rsidR="00962B16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</w:t>
      </w:r>
      <w:r w:rsidRPr="003073B7">
        <w:rPr>
          <w:rFonts w:ascii="Arial" w:hAnsi="Arial" w:cs="Arial"/>
          <w:b/>
          <w:bCs/>
          <w:sz w:val="22"/>
          <w:szCs w:val="22"/>
        </w:rPr>
        <w:t>číslo účtu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962B16" w:rsidRPr="007B515B">
        <w:rPr>
          <w:rFonts w:ascii="Arial" w:hAnsi="Arial" w:cs="Arial"/>
          <w:b/>
          <w:bCs/>
          <w:sz w:val="22"/>
          <w:szCs w:val="22"/>
        </w:rPr>
        <w:t>140011-3723001/0710</w:t>
      </w:r>
      <w:r w:rsidRPr="007B515B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EB4A78">
        <w:rPr>
          <w:rFonts w:ascii="Arial" w:hAnsi="Arial" w:cs="Arial"/>
          <w:b/>
          <w:bCs/>
          <w:sz w:val="22"/>
          <w:szCs w:val="22"/>
        </w:rPr>
        <w:t>4</w:t>
      </w:r>
      <w:r w:rsidR="00ED7468">
        <w:rPr>
          <w:rFonts w:ascii="Arial" w:hAnsi="Arial" w:cs="Arial"/>
          <w:b/>
          <w:bCs/>
          <w:sz w:val="22"/>
          <w:szCs w:val="22"/>
        </w:rPr>
        <w:t>5</w:t>
      </w:r>
      <w:r w:rsidR="00EB4A78">
        <w:rPr>
          <w:rFonts w:ascii="Arial" w:hAnsi="Arial" w:cs="Arial"/>
          <w:b/>
          <w:bCs/>
          <w:sz w:val="22"/>
          <w:szCs w:val="22"/>
        </w:rPr>
        <w:t>125</w:t>
      </w:r>
      <w:r w:rsidR="00F13D74">
        <w:rPr>
          <w:rFonts w:ascii="Arial" w:hAnsi="Arial" w:cs="Arial"/>
          <w:b/>
          <w:bCs/>
          <w:sz w:val="22"/>
          <w:szCs w:val="22"/>
        </w:rPr>
        <w:t>46</w:t>
      </w:r>
      <w:r w:rsidRPr="007B515B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7B515B">
        <w:rPr>
          <w:rFonts w:ascii="Arial" w:hAnsi="Arial" w:cs="Arial"/>
          <w:b/>
          <w:bCs/>
          <w:sz w:val="22"/>
          <w:szCs w:val="22"/>
        </w:rPr>
        <w:t xml:space="preserve">do </w:t>
      </w:r>
      <w:r w:rsidR="00ED7468">
        <w:rPr>
          <w:rFonts w:ascii="Arial" w:hAnsi="Arial" w:cs="Arial"/>
          <w:b/>
          <w:bCs/>
          <w:sz w:val="22"/>
          <w:szCs w:val="22"/>
        </w:rPr>
        <w:t>5</w:t>
      </w:r>
      <w:r w:rsidR="00142BDB" w:rsidRPr="007B515B">
        <w:rPr>
          <w:rFonts w:ascii="Arial" w:hAnsi="Arial" w:cs="Arial"/>
          <w:b/>
          <w:bCs/>
          <w:sz w:val="22"/>
          <w:szCs w:val="22"/>
        </w:rPr>
        <w:t>0 dnů</w:t>
      </w:r>
      <w:r w:rsidR="00142BDB"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3073B7">
        <w:rPr>
          <w:rFonts w:ascii="Arial" w:hAnsi="Arial" w:cs="Arial"/>
          <w:b/>
          <w:bCs/>
          <w:sz w:val="22"/>
          <w:szCs w:val="22"/>
        </w:rPr>
        <w:t>ode dne účinnosti</w:t>
      </w:r>
      <w:r w:rsidRPr="003073B7">
        <w:rPr>
          <w:rFonts w:ascii="Arial" w:hAnsi="Arial" w:cs="Arial"/>
          <w:b/>
          <w:bCs/>
          <w:sz w:val="22"/>
          <w:szCs w:val="22"/>
        </w:rPr>
        <w:t xml:space="preserve"> této dohody</w:t>
      </w:r>
      <w:r w:rsidR="0094698C" w:rsidRPr="003073B7">
        <w:rPr>
          <w:rFonts w:ascii="Arial" w:hAnsi="Arial" w:cs="Arial"/>
          <w:b/>
          <w:bCs/>
          <w:sz w:val="22"/>
          <w:szCs w:val="22"/>
        </w:rPr>
        <w:t>.</w:t>
      </w:r>
    </w:p>
    <w:p w14:paraId="3B3B3DD5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ABFF509" w14:textId="4723A163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EB4A78">
        <w:rPr>
          <w:rFonts w:ascii="Arial" w:hAnsi="Arial" w:cs="Arial"/>
          <w:sz w:val="22"/>
          <w:szCs w:val="22"/>
        </w:rPr>
        <w:t>4</w:t>
      </w:r>
      <w:r w:rsidR="00ED7468">
        <w:rPr>
          <w:rFonts w:ascii="Arial" w:hAnsi="Arial" w:cs="Arial"/>
          <w:sz w:val="22"/>
          <w:szCs w:val="22"/>
        </w:rPr>
        <w:t>5</w:t>
      </w:r>
      <w:r w:rsidR="00EB4A78">
        <w:rPr>
          <w:rFonts w:ascii="Arial" w:hAnsi="Arial" w:cs="Arial"/>
          <w:sz w:val="22"/>
          <w:szCs w:val="22"/>
        </w:rPr>
        <w:t>125</w:t>
      </w:r>
      <w:r w:rsidR="00F13D74">
        <w:rPr>
          <w:rFonts w:ascii="Arial" w:hAnsi="Arial" w:cs="Arial"/>
          <w:sz w:val="22"/>
          <w:szCs w:val="22"/>
        </w:rPr>
        <w:t>46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6128403F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03592E4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02512526" w14:textId="77777777" w:rsidR="00F13D74" w:rsidRPr="00F13D74" w:rsidRDefault="00F13D74" w:rsidP="00F13D74"/>
    <w:p w14:paraId="7E0AE0FE" w14:textId="5A38536B" w:rsidR="00FB2238" w:rsidRPr="00C1499B" w:rsidRDefault="00FB2238" w:rsidP="0094698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="003160EF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3160EF">
        <w:rPr>
          <w:rFonts w:ascii="Arial" w:hAnsi="Arial" w:cs="Arial"/>
          <w:sz w:val="22"/>
          <w:szCs w:val="22"/>
        </w:rPr>
        <w:t>em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3160EF">
        <w:rPr>
          <w:rFonts w:ascii="Arial" w:hAnsi="Arial" w:cs="Arial"/>
          <w:sz w:val="22"/>
          <w:szCs w:val="22"/>
        </w:rPr>
        <w:t>ým</w:t>
      </w:r>
      <w:r w:rsidR="0094698C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 čl. I. této dohody budou řešeny v </w:t>
      </w:r>
      <w:r w:rsidR="00703FA6">
        <w:rPr>
          <w:rFonts w:ascii="Arial" w:hAnsi="Arial" w:cs="Arial"/>
          <w:sz w:val="22"/>
          <w:szCs w:val="22"/>
        </w:rPr>
        <w:t>nájemní</w:t>
      </w:r>
      <w:r w:rsidRPr="00C1499B">
        <w:rPr>
          <w:rFonts w:ascii="Arial" w:hAnsi="Arial" w:cs="Arial"/>
          <w:sz w:val="22"/>
          <w:szCs w:val="22"/>
        </w:rPr>
        <w:t xml:space="preserve"> smlouvě č.</w:t>
      </w:r>
      <w:r w:rsidR="0094698C">
        <w:rPr>
          <w:rFonts w:ascii="Arial" w:hAnsi="Arial" w:cs="Arial"/>
          <w:sz w:val="22"/>
          <w:szCs w:val="22"/>
        </w:rPr>
        <w:t xml:space="preserve"> </w:t>
      </w:r>
      <w:r w:rsidR="00EB4A78">
        <w:rPr>
          <w:rFonts w:ascii="Arial" w:hAnsi="Arial" w:cs="Arial"/>
          <w:sz w:val="22"/>
          <w:szCs w:val="22"/>
        </w:rPr>
        <w:t>4</w:t>
      </w:r>
      <w:r w:rsidR="00ED7468">
        <w:rPr>
          <w:rFonts w:ascii="Arial" w:hAnsi="Arial" w:cs="Arial"/>
          <w:sz w:val="22"/>
          <w:szCs w:val="22"/>
        </w:rPr>
        <w:t>5</w:t>
      </w:r>
      <w:r w:rsidR="00EB4A78">
        <w:rPr>
          <w:rFonts w:ascii="Arial" w:hAnsi="Arial" w:cs="Arial"/>
          <w:sz w:val="22"/>
          <w:szCs w:val="22"/>
        </w:rPr>
        <w:t>N25</w:t>
      </w:r>
      <w:r w:rsidR="00EA0BF8">
        <w:rPr>
          <w:rFonts w:ascii="Arial" w:hAnsi="Arial" w:cs="Arial"/>
          <w:sz w:val="22"/>
          <w:szCs w:val="22"/>
        </w:rPr>
        <w:t>/46</w:t>
      </w:r>
      <w:r w:rsidRPr="00C1499B">
        <w:rPr>
          <w:rFonts w:ascii="Arial" w:hAnsi="Arial" w:cs="Arial"/>
          <w:sz w:val="22"/>
          <w:szCs w:val="22"/>
        </w:rPr>
        <w:t>, která bude uzavřena po podpisu této dohody.</w:t>
      </w:r>
    </w:p>
    <w:p w14:paraId="02666757" w14:textId="77777777" w:rsidR="00330637" w:rsidRPr="00C1499B" w:rsidRDefault="00330637" w:rsidP="007B729A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D9730C6" w14:textId="77777777" w:rsidR="00330637" w:rsidRDefault="00330637" w:rsidP="0033063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1C36F04E" w14:textId="77777777" w:rsidR="00F13D74" w:rsidRDefault="00F13D74" w:rsidP="0033063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AD98B0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94698C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94698C">
        <w:rPr>
          <w:rFonts w:ascii="Arial" w:hAnsi="Arial" w:cs="Arial"/>
          <w:sz w:val="22"/>
          <w:szCs w:val="22"/>
        </w:rPr>
        <w:t xml:space="preserve"> 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8C73BD4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4D24649" w14:textId="77777777" w:rsidR="00BF088B" w:rsidRDefault="00BF088B" w:rsidP="00BF088B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71DF5521" w14:textId="77777777" w:rsidR="00BF088B" w:rsidRDefault="00BF088B" w:rsidP="00BF088B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D1C16F" w14:textId="77777777" w:rsidR="00BF088B" w:rsidRPr="00C87C61" w:rsidRDefault="00BF088B" w:rsidP="00BF088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C87C61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CF68F46" w14:textId="77777777" w:rsidR="00BF088B" w:rsidRPr="00956611" w:rsidRDefault="00BF088B" w:rsidP="00BF088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 xml:space="preserve">Uveřejnění této </w:t>
      </w:r>
      <w:r>
        <w:rPr>
          <w:rFonts w:ascii="Arial" w:hAnsi="Arial" w:cs="Arial"/>
          <w:b w:val="0"/>
          <w:sz w:val="22"/>
          <w:szCs w:val="22"/>
        </w:rPr>
        <w:t>dohody</w:t>
      </w:r>
      <w:r w:rsidRPr="00C87C6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bookmarkEnd w:id="3"/>
      <w:r>
        <w:rPr>
          <w:rFonts w:ascii="Arial" w:hAnsi="Arial" w:cs="Arial"/>
          <w:b w:val="0"/>
          <w:sz w:val="22"/>
          <w:szCs w:val="22"/>
        </w:rPr>
        <w:t>Státní pozemkový úřad.</w:t>
      </w:r>
    </w:p>
    <w:p w14:paraId="386285E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6B86FD9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  <w:r w:rsidR="00330637">
        <w:rPr>
          <w:rFonts w:ascii="Arial" w:hAnsi="Arial" w:cs="Arial"/>
          <w:b/>
          <w:bCs/>
          <w:sz w:val="22"/>
          <w:szCs w:val="22"/>
        </w:rPr>
        <w:t>I</w:t>
      </w:r>
    </w:p>
    <w:p w14:paraId="5CA7ABC0" w14:textId="77777777" w:rsidR="00F13D74" w:rsidRDefault="00F13D7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74CF60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7445B8F" w14:textId="77777777" w:rsidR="00414125" w:rsidRPr="00C1499B" w:rsidRDefault="00414125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47953F1" w14:textId="1FC3C03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94698C">
        <w:rPr>
          <w:rFonts w:ascii="Arial" w:hAnsi="Arial" w:cs="Arial"/>
          <w:sz w:val="22"/>
          <w:szCs w:val="22"/>
        </w:rPr>
        <w:t> Kutné Hoře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E22677">
        <w:rPr>
          <w:rFonts w:ascii="Arial" w:hAnsi="Arial" w:cs="Arial"/>
          <w:sz w:val="22"/>
          <w:szCs w:val="22"/>
        </w:rPr>
        <w:t>30.06.2025</w:t>
      </w:r>
    </w:p>
    <w:p w14:paraId="5D9619F8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26F1BA1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A3A4CEB" w14:textId="77777777" w:rsidR="0007709B" w:rsidRDefault="0007709B" w:rsidP="00F6571C">
      <w:pPr>
        <w:jc w:val="both"/>
        <w:rPr>
          <w:rFonts w:ascii="Arial" w:hAnsi="Arial" w:cs="Arial"/>
          <w:sz w:val="22"/>
          <w:szCs w:val="22"/>
        </w:rPr>
      </w:pPr>
    </w:p>
    <w:p w14:paraId="1C0E1C1B" w14:textId="77777777" w:rsidR="00330637" w:rsidRDefault="00330637" w:rsidP="00F6571C">
      <w:pPr>
        <w:jc w:val="both"/>
        <w:rPr>
          <w:rFonts w:ascii="Arial" w:hAnsi="Arial" w:cs="Arial"/>
          <w:sz w:val="22"/>
          <w:szCs w:val="22"/>
        </w:rPr>
      </w:pPr>
    </w:p>
    <w:p w14:paraId="178CD2F7" w14:textId="77777777" w:rsidR="00ED7468" w:rsidRPr="00C87C61" w:rsidRDefault="00ED7468" w:rsidP="00F6571C">
      <w:pPr>
        <w:jc w:val="both"/>
        <w:rPr>
          <w:rFonts w:ascii="Arial" w:hAnsi="Arial" w:cs="Arial"/>
          <w:sz w:val="22"/>
          <w:szCs w:val="22"/>
        </w:rPr>
      </w:pPr>
    </w:p>
    <w:p w14:paraId="6458F6E5" w14:textId="124F4CD8" w:rsidR="00F6571C" w:rsidRPr="00C87C61" w:rsidRDefault="00F6571C" w:rsidP="00F6571C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</w:t>
      </w:r>
      <w:r w:rsidR="00ED7468">
        <w:rPr>
          <w:rFonts w:ascii="Arial" w:hAnsi="Arial" w:cs="Arial"/>
        </w:rPr>
        <w:t xml:space="preserve">….                                            </w:t>
      </w:r>
      <w:r w:rsidRPr="00C87C61">
        <w:rPr>
          <w:rFonts w:ascii="Arial" w:hAnsi="Arial" w:cs="Arial"/>
        </w:rPr>
        <w:t>……………………………………</w:t>
      </w:r>
      <w:r w:rsidR="00F13D74">
        <w:rPr>
          <w:rFonts w:ascii="Arial" w:hAnsi="Arial" w:cs="Arial"/>
        </w:rPr>
        <w:t>….</w:t>
      </w:r>
      <w:r w:rsidRPr="00C87C61">
        <w:rPr>
          <w:rFonts w:ascii="Arial" w:hAnsi="Arial" w:cs="Arial"/>
        </w:rPr>
        <w:tab/>
      </w:r>
    </w:p>
    <w:p w14:paraId="4404AD25" w14:textId="0743BCEF" w:rsidR="00F6571C" w:rsidRPr="0032049F" w:rsidRDefault="00F6571C" w:rsidP="00F6571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Mariana Poborská</w:t>
      </w:r>
      <w:r w:rsidR="00ED7468">
        <w:rPr>
          <w:rFonts w:ascii="Arial" w:hAnsi="Arial" w:cs="Arial"/>
          <w:iCs/>
          <w:sz w:val="22"/>
          <w:szCs w:val="22"/>
        </w:rPr>
        <w:t xml:space="preserve">                                                  Martin Kučera</w:t>
      </w:r>
    </w:p>
    <w:p w14:paraId="02734B3F" w14:textId="59B5EBFE" w:rsidR="00F6571C" w:rsidRPr="0032049F" w:rsidRDefault="00F6571C" w:rsidP="00F6571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ED7468">
        <w:rPr>
          <w:rFonts w:ascii="Arial" w:hAnsi="Arial" w:cs="Arial"/>
          <w:iCs/>
          <w:sz w:val="22"/>
          <w:szCs w:val="22"/>
        </w:rPr>
        <w:t xml:space="preserve">                                        Podblanicko Louňovice pod Blaníkem a.s.</w:t>
      </w:r>
    </w:p>
    <w:p w14:paraId="1C1A6B75" w14:textId="77777777" w:rsidR="008D7A3B" w:rsidRDefault="008D7A3B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3C992A7E" w14:textId="292A6245" w:rsidR="00F6571C" w:rsidRPr="007951B1" w:rsidRDefault="00F6571C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ED7468">
        <w:rPr>
          <w:rFonts w:ascii="Arial" w:hAnsi="Arial" w:cs="Arial"/>
          <w:iCs/>
        </w:rPr>
        <w:t xml:space="preserve">                                                       </w:t>
      </w:r>
      <w:r>
        <w:rPr>
          <w:rFonts w:ascii="Arial" w:hAnsi="Arial" w:cs="Arial"/>
          <w:iCs/>
          <w:sz w:val="22"/>
          <w:szCs w:val="22"/>
        </w:rPr>
        <w:t>uživatel</w:t>
      </w:r>
    </w:p>
    <w:p w14:paraId="5AFFFD16" w14:textId="77777777" w:rsidR="00330637" w:rsidRDefault="00330637" w:rsidP="00F6571C">
      <w:pPr>
        <w:jc w:val="both"/>
        <w:rPr>
          <w:rFonts w:ascii="Arial" w:hAnsi="Arial" w:cs="Arial"/>
          <w:bCs/>
        </w:rPr>
      </w:pPr>
    </w:p>
    <w:p w14:paraId="615DA35B" w14:textId="77777777" w:rsidR="00EB4A78" w:rsidRDefault="00EB4A78" w:rsidP="00F6571C">
      <w:pPr>
        <w:jc w:val="both"/>
        <w:rPr>
          <w:rFonts w:ascii="Arial" w:hAnsi="Arial" w:cs="Arial"/>
          <w:bCs/>
        </w:rPr>
      </w:pPr>
    </w:p>
    <w:p w14:paraId="2E447A00" w14:textId="77777777" w:rsidR="003160EF" w:rsidRDefault="003160EF" w:rsidP="00F6571C">
      <w:pPr>
        <w:jc w:val="both"/>
        <w:rPr>
          <w:rFonts w:ascii="Arial" w:hAnsi="Arial" w:cs="Arial"/>
          <w:bCs/>
        </w:rPr>
      </w:pPr>
    </w:p>
    <w:p w14:paraId="15A1B2BE" w14:textId="7066AE95" w:rsidR="00EB4A78" w:rsidRDefault="00EB4A78" w:rsidP="00F657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……………………………………….</w:t>
      </w:r>
    </w:p>
    <w:p w14:paraId="0C45B0EA" w14:textId="7396FF9A" w:rsidR="00F6571C" w:rsidRDefault="00F6571C" w:rsidP="00F6571C">
      <w:pPr>
        <w:jc w:val="both"/>
        <w:rPr>
          <w:rFonts w:ascii="Arial" w:hAnsi="Arial" w:cs="Arial"/>
          <w:bCs/>
        </w:rPr>
      </w:pPr>
      <w:r w:rsidRPr="00C87C61">
        <w:rPr>
          <w:rFonts w:ascii="Arial" w:hAnsi="Arial" w:cs="Arial"/>
          <w:bCs/>
        </w:rPr>
        <w:t>Za správnost</w:t>
      </w:r>
      <w:r>
        <w:rPr>
          <w:rFonts w:ascii="Arial" w:hAnsi="Arial" w:cs="Arial"/>
          <w:bCs/>
        </w:rPr>
        <w:t>: Ing. Eva Urbánková</w:t>
      </w:r>
    </w:p>
    <w:p w14:paraId="025CE502" w14:textId="77777777" w:rsidR="00BF088B" w:rsidRDefault="00BF088B" w:rsidP="00F6571C">
      <w:pPr>
        <w:jc w:val="both"/>
        <w:rPr>
          <w:rFonts w:ascii="Arial" w:hAnsi="Arial" w:cs="Arial"/>
          <w:bCs/>
        </w:rPr>
      </w:pPr>
    </w:p>
    <w:p w14:paraId="2A5AEC36" w14:textId="77777777" w:rsidR="00BF088B" w:rsidRDefault="00BF088B" w:rsidP="00F6571C">
      <w:pPr>
        <w:jc w:val="both"/>
        <w:rPr>
          <w:rFonts w:ascii="Arial" w:hAnsi="Arial" w:cs="Arial"/>
          <w:bCs/>
        </w:rPr>
      </w:pPr>
    </w:p>
    <w:p w14:paraId="7E8A67F0" w14:textId="77777777" w:rsidR="00BF088B" w:rsidRDefault="00BF088B" w:rsidP="00F6571C">
      <w:pPr>
        <w:jc w:val="both"/>
        <w:rPr>
          <w:rFonts w:ascii="Arial" w:hAnsi="Arial" w:cs="Arial"/>
          <w:bCs/>
        </w:rPr>
      </w:pPr>
    </w:p>
    <w:p w14:paraId="213CF3FA" w14:textId="77777777" w:rsidR="00BF088B" w:rsidRDefault="00BF088B" w:rsidP="00F6571C">
      <w:pPr>
        <w:jc w:val="both"/>
        <w:rPr>
          <w:rFonts w:ascii="Arial" w:hAnsi="Arial" w:cs="Arial"/>
          <w:bCs/>
        </w:rPr>
      </w:pPr>
    </w:p>
    <w:p w14:paraId="729BC897" w14:textId="77777777" w:rsidR="00BF088B" w:rsidRPr="00C87C61" w:rsidRDefault="00BF088B" w:rsidP="00BF088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D6B478F" w14:textId="77777777" w:rsidR="00BF088B" w:rsidRDefault="00BF088B" w:rsidP="00BF088B">
      <w:pPr>
        <w:jc w:val="both"/>
        <w:rPr>
          <w:rFonts w:ascii="Arial" w:hAnsi="Arial" w:cs="Arial"/>
          <w:sz w:val="22"/>
          <w:szCs w:val="22"/>
        </w:rPr>
      </w:pPr>
    </w:p>
    <w:p w14:paraId="77A518C8" w14:textId="77777777" w:rsidR="00BF088B" w:rsidRDefault="00BF088B" w:rsidP="00BF08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3B496B6" w14:textId="6FF9C5DB" w:rsidR="00BF088B" w:rsidRDefault="00BF088B" w:rsidP="00BF08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  <w:r w:rsidR="005728C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14:paraId="120686E2" w14:textId="77777777" w:rsidR="00BF088B" w:rsidRDefault="00BF088B" w:rsidP="00BF08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F713983" w14:textId="1663066A" w:rsidR="00BF088B" w:rsidRDefault="00BF088B" w:rsidP="00BF088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  <w:r w:rsidR="005728C1">
        <w:rPr>
          <w:rFonts w:ascii="Arial" w:hAnsi="Arial" w:cs="Arial"/>
          <w:sz w:val="22"/>
          <w:szCs w:val="22"/>
        </w:rPr>
        <w:t xml:space="preserve"> …………………</w:t>
      </w:r>
      <w:proofErr w:type="gramStart"/>
      <w:r w:rsidR="005728C1">
        <w:rPr>
          <w:rFonts w:ascii="Arial" w:hAnsi="Arial" w:cs="Arial"/>
          <w:sz w:val="22"/>
          <w:szCs w:val="22"/>
        </w:rPr>
        <w:t>…….</w:t>
      </w:r>
      <w:proofErr w:type="gramEnd"/>
      <w:r w:rsidR="005728C1">
        <w:rPr>
          <w:rFonts w:ascii="Arial" w:hAnsi="Arial" w:cs="Arial"/>
          <w:sz w:val="22"/>
          <w:szCs w:val="22"/>
        </w:rPr>
        <w:t>.</w:t>
      </w:r>
    </w:p>
    <w:p w14:paraId="55B80CE9" w14:textId="77777777" w:rsidR="00BF088B" w:rsidRDefault="00BF088B" w:rsidP="00BF088B">
      <w:pPr>
        <w:jc w:val="both"/>
        <w:rPr>
          <w:rFonts w:ascii="Arial" w:hAnsi="Arial" w:cs="Arial"/>
          <w:sz w:val="22"/>
          <w:szCs w:val="22"/>
        </w:rPr>
      </w:pPr>
    </w:p>
    <w:p w14:paraId="10D43AF0" w14:textId="475C590B" w:rsidR="00BF088B" w:rsidRDefault="00BF088B" w:rsidP="00BF08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5728C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41CDECA" w14:textId="77777777" w:rsidR="00BF088B" w:rsidRDefault="00BF088B" w:rsidP="00F6571C">
      <w:pPr>
        <w:jc w:val="both"/>
        <w:rPr>
          <w:rFonts w:ascii="Arial" w:hAnsi="Arial" w:cs="Arial"/>
          <w:bCs/>
        </w:rPr>
      </w:pPr>
    </w:p>
    <w:sectPr w:rsidR="00BF088B">
      <w:headerReference w:type="default" r:id="rId12"/>
      <w:footerReference w:type="default" r:id="rId13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1B36" w14:textId="77777777" w:rsidR="00B26E20" w:rsidRDefault="00B26E20">
      <w:r>
        <w:separator/>
      </w:r>
    </w:p>
  </w:endnote>
  <w:endnote w:type="continuationSeparator" w:id="0">
    <w:p w14:paraId="49F49BBA" w14:textId="77777777" w:rsidR="00B26E20" w:rsidRDefault="00B2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908F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3701" w14:textId="77777777" w:rsidR="00B26E20" w:rsidRDefault="00B26E20">
      <w:r>
        <w:separator/>
      </w:r>
    </w:p>
  </w:footnote>
  <w:footnote w:type="continuationSeparator" w:id="0">
    <w:p w14:paraId="364893B2" w14:textId="77777777" w:rsidR="00B26E20" w:rsidRDefault="00B2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6331" w14:textId="77777777" w:rsidR="00F91F9F" w:rsidRPr="009D5BAF" w:rsidRDefault="00F91F9F" w:rsidP="008D29F7">
    <w:pPr>
      <w:spacing w:before="120"/>
      <w:rPr>
        <w:rFonts w:ascii="Arial" w:hAnsi="Arial" w:cs="Arial"/>
        <w:sz w:val="22"/>
        <w:szCs w:val="22"/>
      </w:rPr>
    </w:pPr>
  </w:p>
  <w:p w14:paraId="6F823C91" w14:textId="77777777" w:rsidR="00F91F9F" w:rsidRDefault="00F91F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96054"/>
    <w:multiLevelType w:val="hybridMultilevel"/>
    <w:tmpl w:val="973070CC"/>
    <w:lvl w:ilvl="0" w:tplc="BFA6E450">
      <w:start w:val="1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C424B9"/>
    <w:multiLevelType w:val="hybridMultilevel"/>
    <w:tmpl w:val="2BACC7E6"/>
    <w:lvl w:ilvl="0" w:tplc="318646B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2098327">
    <w:abstractNumId w:val="35"/>
  </w:num>
  <w:num w:numId="2" w16cid:durableId="933057387">
    <w:abstractNumId w:val="1"/>
  </w:num>
  <w:num w:numId="3" w16cid:durableId="29647324">
    <w:abstractNumId w:val="24"/>
  </w:num>
  <w:num w:numId="4" w16cid:durableId="1847817056">
    <w:abstractNumId w:val="31"/>
  </w:num>
  <w:num w:numId="5" w16cid:durableId="20185334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40061">
    <w:abstractNumId w:val="13"/>
  </w:num>
  <w:num w:numId="7" w16cid:durableId="6489437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042588">
    <w:abstractNumId w:val="21"/>
  </w:num>
  <w:num w:numId="9" w16cid:durableId="12126968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8964092">
    <w:abstractNumId w:val="11"/>
  </w:num>
  <w:num w:numId="11" w16cid:durableId="14502027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836434">
    <w:abstractNumId w:val="10"/>
  </w:num>
  <w:num w:numId="13" w16cid:durableId="44711910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8937235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6129908">
    <w:abstractNumId w:val="8"/>
  </w:num>
  <w:num w:numId="16" w16cid:durableId="15919536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2335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806370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08922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4981211">
    <w:abstractNumId w:val="14"/>
  </w:num>
  <w:num w:numId="21" w16cid:durableId="455105918">
    <w:abstractNumId w:val="3"/>
  </w:num>
  <w:num w:numId="22" w16cid:durableId="1955096094">
    <w:abstractNumId w:val="7"/>
  </w:num>
  <w:num w:numId="23" w16cid:durableId="1476408743">
    <w:abstractNumId w:val="12"/>
  </w:num>
  <w:num w:numId="24" w16cid:durableId="2034378774">
    <w:abstractNumId w:val="19"/>
  </w:num>
  <w:num w:numId="25" w16cid:durableId="376859000">
    <w:abstractNumId w:val="5"/>
  </w:num>
  <w:num w:numId="26" w16cid:durableId="2020350239">
    <w:abstractNumId w:val="6"/>
  </w:num>
  <w:num w:numId="27" w16cid:durableId="1839684635">
    <w:abstractNumId w:val="23"/>
  </w:num>
  <w:num w:numId="28" w16cid:durableId="1239167521">
    <w:abstractNumId w:val="29"/>
  </w:num>
  <w:num w:numId="29" w16cid:durableId="1516723790">
    <w:abstractNumId w:val="2"/>
  </w:num>
  <w:num w:numId="30" w16cid:durableId="337193917">
    <w:abstractNumId w:val="28"/>
  </w:num>
  <w:num w:numId="31" w16cid:durableId="732124537">
    <w:abstractNumId w:val="0"/>
  </w:num>
  <w:num w:numId="32" w16cid:durableId="1519543874">
    <w:abstractNumId w:val="36"/>
  </w:num>
  <w:num w:numId="33" w16cid:durableId="1347488962">
    <w:abstractNumId w:val="4"/>
  </w:num>
  <w:num w:numId="34" w16cid:durableId="845444687">
    <w:abstractNumId w:val="34"/>
  </w:num>
  <w:num w:numId="35" w16cid:durableId="216623941">
    <w:abstractNumId w:val="9"/>
  </w:num>
  <w:num w:numId="36" w16cid:durableId="2019654860">
    <w:abstractNumId w:val="30"/>
  </w:num>
  <w:num w:numId="37" w16cid:durableId="1992832253">
    <w:abstractNumId w:val="37"/>
  </w:num>
  <w:num w:numId="38" w16cid:durableId="2089108225">
    <w:abstractNumId w:val="22"/>
  </w:num>
  <w:num w:numId="39" w16cid:durableId="1053774995">
    <w:abstractNumId w:val="18"/>
  </w:num>
  <w:num w:numId="40" w16cid:durableId="1108894738">
    <w:abstractNumId w:val="25"/>
  </w:num>
  <w:num w:numId="41" w16cid:durableId="1707019378">
    <w:abstractNumId w:val="15"/>
  </w:num>
  <w:num w:numId="42" w16cid:durableId="506166642">
    <w:abstractNumId w:val="32"/>
  </w:num>
  <w:num w:numId="43" w16cid:durableId="11784259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66842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02571180">
    <w:abstractNumId w:val="17"/>
  </w:num>
  <w:num w:numId="46" w16cid:durableId="854730139">
    <w:abstractNumId w:val="20"/>
  </w:num>
  <w:num w:numId="47" w16cid:durableId="18751444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A87"/>
    <w:rsid w:val="00025CBC"/>
    <w:rsid w:val="00031701"/>
    <w:rsid w:val="000347C5"/>
    <w:rsid w:val="00037B14"/>
    <w:rsid w:val="000522E2"/>
    <w:rsid w:val="0007709B"/>
    <w:rsid w:val="000773E4"/>
    <w:rsid w:val="00083852"/>
    <w:rsid w:val="00085B97"/>
    <w:rsid w:val="00094EC2"/>
    <w:rsid w:val="00097DEC"/>
    <w:rsid w:val="000B410E"/>
    <w:rsid w:val="000B49AB"/>
    <w:rsid w:val="000C216B"/>
    <w:rsid w:val="000D55DD"/>
    <w:rsid w:val="000D64FC"/>
    <w:rsid w:val="000E1D5A"/>
    <w:rsid w:val="000F4651"/>
    <w:rsid w:val="00135004"/>
    <w:rsid w:val="00135C79"/>
    <w:rsid w:val="00137B54"/>
    <w:rsid w:val="0014074A"/>
    <w:rsid w:val="00142BDB"/>
    <w:rsid w:val="00143EB3"/>
    <w:rsid w:val="00144CC3"/>
    <w:rsid w:val="00160245"/>
    <w:rsid w:val="00167E5C"/>
    <w:rsid w:val="0017194C"/>
    <w:rsid w:val="0019206D"/>
    <w:rsid w:val="00197822"/>
    <w:rsid w:val="001B2568"/>
    <w:rsid w:val="001B5AC2"/>
    <w:rsid w:val="001C045F"/>
    <w:rsid w:val="001C379A"/>
    <w:rsid w:val="001C697E"/>
    <w:rsid w:val="001E2277"/>
    <w:rsid w:val="001E34BA"/>
    <w:rsid w:val="001E3CB5"/>
    <w:rsid w:val="001F1149"/>
    <w:rsid w:val="001F7FD5"/>
    <w:rsid w:val="00204DF6"/>
    <w:rsid w:val="002361D1"/>
    <w:rsid w:val="002365BC"/>
    <w:rsid w:val="0024001C"/>
    <w:rsid w:val="002427AE"/>
    <w:rsid w:val="00250DF8"/>
    <w:rsid w:val="002631F9"/>
    <w:rsid w:val="0026641B"/>
    <w:rsid w:val="00270288"/>
    <w:rsid w:val="002741DC"/>
    <w:rsid w:val="00276A1B"/>
    <w:rsid w:val="002B068E"/>
    <w:rsid w:val="002B3FA4"/>
    <w:rsid w:val="002C0E11"/>
    <w:rsid w:val="002C7AA6"/>
    <w:rsid w:val="002D1D06"/>
    <w:rsid w:val="002D393A"/>
    <w:rsid w:val="00301B0E"/>
    <w:rsid w:val="00302D10"/>
    <w:rsid w:val="003073B7"/>
    <w:rsid w:val="003160EF"/>
    <w:rsid w:val="00317DDA"/>
    <w:rsid w:val="00330637"/>
    <w:rsid w:val="00332DA7"/>
    <w:rsid w:val="003341E1"/>
    <w:rsid w:val="00347629"/>
    <w:rsid w:val="00352693"/>
    <w:rsid w:val="00356801"/>
    <w:rsid w:val="00357389"/>
    <w:rsid w:val="00366BAD"/>
    <w:rsid w:val="00380B3F"/>
    <w:rsid w:val="003827E4"/>
    <w:rsid w:val="003832A2"/>
    <w:rsid w:val="00394C1E"/>
    <w:rsid w:val="003A15C8"/>
    <w:rsid w:val="003A4730"/>
    <w:rsid w:val="003A55A7"/>
    <w:rsid w:val="003D1AE7"/>
    <w:rsid w:val="003D47B3"/>
    <w:rsid w:val="00401ABE"/>
    <w:rsid w:val="00404F80"/>
    <w:rsid w:val="00407640"/>
    <w:rsid w:val="00414125"/>
    <w:rsid w:val="0042169C"/>
    <w:rsid w:val="00425C6D"/>
    <w:rsid w:val="0044307F"/>
    <w:rsid w:val="00446602"/>
    <w:rsid w:val="00446CA5"/>
    <w:rsid w:val="00454639"/>
    <w:rsid w:val="004628C9"/>
    <w:rsid w:val="0046465B"/>
    <w:rsid w:val="00484D8B"/>
    <w:rsid w:val="004A272A"/>
    <w:rsid w:val="004D24A8"/>
    <w:rsid w:val="004D2A67"/>
    <w:rsid w:val="004D4A7E"/>
    <w:rsid w:val="004E0594"/>
    <w:rsid w:val="004E5ECB"/>
    <w:rsid w:val="004F6A53"/>
    <w:rsid w:val="005013C8"/>
    <w:rsid w:val="005054CF"/>
    <w:rsid w:val="0051255B"/>
    <w:rsid w:val="005374E4"/>
    <w:rsid w:val="0053797D"/>
    <w:rsid w:val="00546809"/>
    <w:rsid w:val="00557026"/>
    <w:rsid w:val="005601CA"/>
    <w:rsid w:val="005728C1"/>
    <w:rsid w:val="00574C80"/>
    <w:rsid w:val="0059162C"/>
    <w:rsid w:val="005922E2"/>
    <w:rsid w:val="00597B43"/>
    <w:rsid w:val="005B1C0B"/>
    <w:rsid w:val="005B78AC"/>
    <w:rsid w:val="005C158E"/>
    <w:rsid w:val="005D4F03"/>
    <w:rsid w:val="005E4771"/>
    <w:rsid w:val="005E6CAA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B52D1"/>
    <w:rsid w:val="006C1D20"/>
    <w:rsid w:val="006C3AE4"/>
    <w:rsid w:val="006D245E"/>
    <w:rsid w:val="006D3578"/>
    <w:rsid w:val="006D62BF"/>
    <w:rsid w:val="006E53BA"/>
    <w:rsid w:val="006F63CA"/>
    <w:rsid w:val="00703FA6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B515B"/>
    <w:rsid w:val="007B6317"/>
    <w:rsid w:val="007B729A"/>
    <w:rsid w:val="007C3D3A"/>
    <w:rsid w:val="007C72E4"/>
    <w:rsid w:val="007E4811"/>
    <w:rsid w:val="007E6D01"/>
    <w:rsid w:val="007F2373"/>
    <w:rsid w:val="0080070D"/>
    <w:rsid w:val="0080642A"/>
    <w:rsid w:val="008138ED"/>
    <w:rsid w:val="00813978"/>
    <w:rsid w:val="0081666D"/>
    <w:rsid w:val="00820934"/>
    <w:rsid w:val="00821EE0"/>
    <w:rsid w:val="00822028"/>
    <w:rsid w:val="008226F9"/>
    <w:rsid w:val="00830936"/>
    <w:rsid w:val="00832AA3"/>
    <w:rsid w:val="008464CC"/>
    <w:rsid w:val="00852A00"/>
    <w:rsid w:val="00853AC9"/>
    <w:rsid w:val="008565B6"/>
    <w:rsid w:val="00866FC4"/>
    <w:rsid w:val="00883932"/>
    <w:rsid w:val="0089154B"/>
    <w:rsid w:val="0089321D"/>
    <w:rsid w:val="00896381"/>
    <w:rsid w:val="008A0CBF"/>
    <w:rsid w:val="008C598A"/>
    <w:rsid w:val="008D2319"/>
    <w:rsid w:val="008D29F7"/>
    <w:rsid w:val="008D7A3B"/>
    <w:rsid w:val="008E5973"/>
    <w:rsid w:val="008E6229"/>
    <w:rsid w:val="008E751B"/>
    <w:rsid w:val="009131ED"/>
    <w:rsid w:val="0092405D"/>
    <w:rsid w:val="00926514"/>
    <w:rsid w:val="009301EB"/>
    <w:rsid w:val="00946910"/>
    <w:rsid w:val="0094698C"/>
    <w:rsid w:val="009556EF"/>
    <w:rsid w:val="00957457"/>
    <w:rsid w:val="009625DD"/>
    <w:rsid w:val="00962B16"/>
    <w:rsid w:val="00990D7C"/>
    <w:rsid w:val="00991986"/>
    <w:rsid w:val="00992053"/>
    <w:rsid w:val="009936CD"/>
    <w:rsid w:val="009A3469"/>
    <w:rsid w:val="009A632D"/>
    <w:rsid w:val="009B1209"/>
    <w:rsid w:val="009B656F"/>
    <w:rsid w:val="009C55F0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95B22"/>
    <w:rsid w:val="00AA179F"/>
    <w:rsid w:val="00AC17FF"/>
    <w:rsid w:val="00AC7FB4"/>
    <w:rsid w:val="00AD20F8"/>
    <w:rsid w:val="00AE3047"/>
    <w:rsid w:val="00AE7855"/>
    <w:rsid w:val="00B25AF8"/>
    <w:rsid w:val="00B25C81"/>
    <w:rsid w:val="00B26E20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C6AA6"/>
    <w:rsid w:val="00BD7C85"/>
    <w:rsid w:val="00BF088B"/>
    <w:rsid w:val="00BF2EA7"/>
    <w:rsid w:val="00C00798"/>
    <w:rsid w:val="00C01696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38C7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08DB"/>
    <w:rsid w:val="00D810A4"/>
    <w:rsid w:val="00D85A9B"/>
    <w:rsid w:val="00DA59FE"/>
    <w:rsid w:val="00DA633C"/>
    <w:rsid w:val="00DB1764"/>
    <w:rsid w:val="00DB32EA"/>
    <w:rsid w:val="00DB7F77"/>
    <w:rsid w:val="00DC212C"/>
    <w:rsid w:val="00DC4532"/>
    <w:rsid w:val="00DD354A"/>
    <w:rsid w:val="00DE423D"/>
    <w:rsid w:val="00DE7897"/>
    <w:rsid w:val="00DF30A7"/>
    <w:rsid w:val="00E001D4"/>
    <w:rsid w:val="00E1236C"/>
    <w:rsid w:val="00E143A2"/>
    <w:rsid w:val="00E22677"/>
    <w:rsid w:val="00E235AC"/>
    <w:rsid w:val="00E33977"/>
    <w:rsid w:val="00E60C63"/>
    <w:rsid w:val="00E64823"/>
    <w:rsid w:val="00E71B3D"/>
    <w:rsid w:val="00E80228"/>
    <w:rsid w:val="00E91116"/>
    <w:rsid w:val="00E92B07"/>
    <w:rsid w:val="00EA0BD4"/>
    <w:rsid w:val="00EA0BF8"/>
    <w:rsid w:val="00EB27AC"/>
    <w:rsid w:val="00EB36E2"/>
    <w:rsid w:val="00EB3D9A"/>
    <w:rsid w:val="00EB4A78"/>
    <w:rsid w:val="00ED3D2D"/>
    <w:rsid w:val="00ED5BDE"/>
    <w:rsid w:val="00ED69FA"/>
    <w:rsid w:val="00ED7468"/>
    <w:rsid w:val="00EF3E72"/>
    <w:rsid w:val="00EF69E3"/>
    <w:rsid w:val="00EF7361"/>
    <w:rsid w:val="00F019DB"/>
    <w:rsid w:val="00F13D74"/>
    <w:rsid w:val="00F14642"/>
    <w:rsid w:val="00F170F5"/>
    <w:rsid w:val="00F21C33"/>
    <w:rsid w:val="00F27943"/>
    <w:rsid w:val="00F31092"/>
    <w:rsid w:val="00F31521"/>
    <w:rsid w:val="00F32D77"/>
    <w:rsid w:val="00F46498"/>
    <w:rsid w:val="00F467FA"/>
    <w:rsid w:val="00F55952"/>
    <w:rsid w:val="00F5721B"/>
    <w:rsid w:val="00F65010"/>
    <w:rsid w:val="00F6560D"/>
    <w:rsid w:val="00F6571C"/>
    <w:rsid w:val="00F65A31"/>
    <w:rsid w:val="00F827BB"/>
    <w:rsid w:val="00F91F9F"/>
    <w:rsid w:val="00FA0AD3"/>
    <w:rsid w:val="00FA6624"/>
    <w:rsid w:val="00FB1AF0"/>
    <w:rsid w:val="00FB2238"/>
    <w:rsid w:val="00FB5A5C"/>
    <w:rsid w:val="00FC0ED8"/>
    <w:rsid w:val="00FD0E6E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12A3C6"/>
  <w15:chartTrackingRefBased/>
  <w15:docId w15:val="{AD895B9D-A51F-4957-8664-5534302A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330637"/>
    <w:rPr>
      <w:sz w:val="24"/>
      <w:szCs w:val="24"/>
    </w:rPr>
  </w:style>
  <w:style w:type="table" w:styleId="Mkatabulky">
    <w:name w:val="Table Grid"/>
    <w:basedOn w:val="Normlntabulka"/>
    <w:rsid w:val="00EB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basedOn w:val="Standardnpsmoodstavce"/>
    <w:link w:val="Zkladntext3"/>
    <w:rsid w:val="00D808DB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3931D9-C471-4609-89AF-8DD5758884D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604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Urbánková Eva Ing.</cp:lastModifiedBy>
  <cp:revision>9</cp:revision>
  <cp:lastPrinted>2023-08-09T14:24:00Z</cp:lastPrinted>
  <dcterms:created xsi:type="dcterms:W3CDTF">2025-06-03T10:12:00Z</dcterms:created>
  <dcterms:modified xsi:type="dcterms:W3CDTF">2025-06-30T10:36:00Z</dcterms:modified>
</cp:coreProperties>
</file>