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2E70A97D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65C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43393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6B806BBF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433931" w:rsidRPr="00433931">
        <w:rPr>
          <w:b/>
          <w:caps/>
          <w:sz w:val="32"/>
          <w:szCs w:val="28"/>
        </w:rPr>
        <w:t>SILNICE III/05722: Velká Lhota,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CC8C000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C4319">
        <w:t>xxxxxxxxxxx</w:t>
      </w:r>
      <w:proofErr w:type="spellEnd"/>
    </w:p>
    <w:p w14:paraId="5E140590" w14:textId="3C7559F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C4319">
        <w:t>xxxxxxx</w:t>
      </w:r>
      <w:proofErr w:type="spellEnd"/>
    </w:p>
    <w:p w14:paraId="4126606C" w14:textId="1109280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C4319">
        <w:t>xxxxxxx</w:t>
      </w:r>
      <w:proofErr w:type="spellEnd"/>
    </w:p>
    <w:p w14:paraId="784DD36A" w14:textId="684AE7E7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9C4319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47955AD0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9C4319">
        <w:t>xxxxxxxxx</w:t>
      </w:r>
      <w:proofErr w:type="spellEnd"/>
    </w:p>
    <w:p w14:paraId="53C72933" w14:textId="599D120E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C4319">
        <w:t>xxxxx</w:t>
      </w:r>
      <w:proofErr w:type="spellEnd"/>
    </w:p>
    <w:p w14:paraId="1A847BB8" w14:textId="7AA61DFC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C4319">
        <w:t>xxxxxxxx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4375B361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433931" w:rsidRPr="00433931">
        <w:rPr>
          <w:b/>
          <w:caps/>
        </w:rPr>
        <w:t>SILNICE III/05722: Velká Lhota, propustek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1EF69097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4976F1">
        <w:rPr>
          <w:bCs/>
        </w:rPr>
        <w:t>1</w:t>
      </w:r>
      <w:r w:rsidR="008E2681">
        <w:rPr>
          <w:bCs/>
        </w:rPr>
        <w:t>2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4666BC19" w:rsidR="008E2681" w:rsidRPr="008E2681" w:rsidRDefault="00D3676D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7210A0">
        <w:t xml:space="preserve">Předmětem díla je oprava </w:t>
      </w:r>
      <w:r w:rsidR="003350F9">
        <w:t>propustku</w:t>
      </w:r>
      <w:r w:rsidRPr="007210A0">
        <w:t xml:space="preserve"> na silnici I</w:t>
      </w:r>
      <w:r w:rsidR="00CB7F69">
        <w:t>I</w:t>
      </w:r>
      <w:r w:rsidRPr="007210A0">
        <w:t>I/</w:t>
      </w:r>
      <w:r w:rsidR="00433931">
        <w:t>05722</w:t>
      </w:r>
      <w:r w:rsidR="00CB7F69" w:rsidRPr="007210A0">
        <w:t xml:space="preserve"> </w:t>
      </w:r>
      <w:r w:rsidR="00CB7F69">
        <w:t xml:space="preserve">v </w:t>
      </w:r>
      <w:r w:rsidR="003350F9">
        <w:t>obci</w:t>
      </w:r>
      <w:r w:rsidR="0010184A">
        <w:t xml:space="preserve"> </w:t>
      </w:r>
      <w:r w:rsidR="005E1734">
        <w:t xml:space="preserve">a uzlovém úseku </w:t>
      </w:r>
      <w:r w:rsidR="007C399E">
        <w:t xml:space="preserve">č. 1 - </w:t>
      </w:r>
      <w:r w:rsidR="00433931">
        <w:t>Velká Lhota</w:t>
      </w:r>
      <w:r w:rsidRPr="007210A0">
        <w:t xml:space="preserve">, staničení km </w:t>
      </w:r>
      <w:r w:rsidR="00433931">
        <w:t>7,746</w:t>
      </w:r>
      <w:r w:rsidRPr="007210A0">
        <w:t xml:space="preserve">. </w:t>
      </w:r>
      <w:r w:rsidR="008E2681">
        <w:t>Bud</w:t>
      </w:r>
      <w:r w:rsidR="00433931">
        <w:t>ou provedeny bourací práce a betonáž nové zídky. Dále bude vybudována nová římsa, dno bude zpevněno žlab</w:t>
      </w:r>
      <w:r w:rsidR="007C399E">
        <w:t>y</w:t>
      </w:r>
      <w:r w:rsidR="00433931">
        <w:t xml:space="preserve"> a břehy kamenem uloženým do betonu. </w:t>
      </w:r>
      <w:r w:rsidR="008E2681">
        <w:t>Součástí prací jsou nezbytné terénní úpravy a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43D479D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E206BA">
        <w:t>I</w:t>
      </w:r>
      <w:r w:rsidR="00897FBB">
        <w:t>I</w:t>
      </w:r>
      <w:r>
        <w:t>/</w:t>
      </w:r>
      <w:r w:rsidR="00433931">
        <w:t>05722</w:t>
      </w:r>
      <w:r>
        <w:rPr>
          <w:color w:val="000000"/>
        </w:rPr>
        <w:t xml:space="preserve">, </w:t>
      </w:r>
      <w:r w:rsidR="000E65C9">
        <w:rPr>
          <w:color w:val="000000"/>
        </w:rPr>
        <w:t>Velk</w:t>
      </w:r>
      <w:r w:rsidR="00433931">
        <w:rPr>
          <w:color w:val="000000"/>
        </w:rPr>
        <w:t>á</w:t>
      </w:r>
      <w:r w:rsidR="000E65C9">
        <w:rPr>
          <w:color w:val="000000"/>
        </w:rPr>
        <w:t xml:space="preserve"> </w:t>
      </w:r>
      <w:r w:rsidR="00433931">
        <w:rPr>
          <w:color w:val="000000"/>
        </w:rPr>
        <w:t>Lhota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52F10E4C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5E1734" w:rsidRPr="005E1734">
        <w:t xml:space="preserve">151.831,55 </w:t>
      </w:r>
      <w:r w:rsidRPr="00A94CD8">
        <w:t>Kč</w:t>
      </w:r>
    </w:p>
    <w:p w14:paraId="035D4781" w14:textId="6890732B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r w:rsidR="005E1734" w:rsidRPr="005E1734">
        <w:t xml:space="preserve">31.884,62 </w:t>
      </w:r>
      <w:r w:rsidRPr="00A94CD8">
        <w:t>Kč</w:t>
      </w:r>
    </w:p>
    <w:p w14:paraId="2C8CE0D4" w14:textId="55E52609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5E1734" w:rsidRPr="005E1734">
        <w:rPr>
          <w:b/>
        </w:rPr>
        <w:t xml:space="preserve">183.716,17 </w:t>
      </w:r>
      <w:r w:rsidRPr="00A94CD8">
        <w:rPr>
          <w:b/>
        </w:rPr>
        <w:t>Kč</w:t>
      </w:r>
    </w:p>
    <w:p w14:paraId="3399EB00" w14:textId="28A2AA4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5E1734">
        <w:rPr>
          <w:b/>
        </w:rPr>
        <w:t>stoosmdesáttřitisícesedmsetšestnáct</w:t>
      </w:r>
      <w:proofErr w:type="spellEnd"/>
      <w:r w:rsidR="006D74B4">
        <w:rPr>
          <w:b/>
        </w:rPr>
        <w:t xml:space="preserve"> </w:t>
      </w:r>
      <w:r w:rsidRPr="00A94CD8">
        <w:rPr>
          <w:b/>
        </w:rPr>
        <w:t>korun česk</w:t>
      </w:r>
      <w:r w:rsidR="005E1734">
        <w:rPr>
          <w:b/>
        </w:rPr>
        <w:t>ých</w:t>
      </w:r>
      <w:r w:rsidRPr="00A94CD8">
        <w:rPr>
          <w:b/>
        </w:rPr>
        <w:t xml:space="preserve">, </w:t>
      </w:r>
      <w:r w:rsidR="005E1734">
        <w:rPr>
          <w:b/>
        </w:rPr>
        <w:t>17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lastRenderedPageBreak/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 xml:space="preserve">jedná se o závažné </w:t>
      </w:r>
      <w:r w:rsidRPr="00FB1984">
        <w:rPr>
          <w:sz w:val="24"/>
          <w:szCs w:val="24"/>
        </w:rPr>
        <w:lastRenderedPageBreak/>
        <w:t>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6057EAC2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9C4319">
        <w:t>24.06.2025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9C4319">
        <w:t xml:space="preserve"> 27.06.2025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69CF" w14:textId="77777777" w:rsidR="003D6092" w:rsidRDefault="003D6092">
      <w:r>
        <w:separator/>
      </w:r>
    </w:p>
  </w:endnote>
  <w:endnote w:type="continuationSeparator" w:id="0">
    <w:p w14:paraId="67F3F714" w14:textId="77777777" w:rsidR="003D6092" w:rsidRDefault="003D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E82E" w14:textId="77777777" w:rsidR="003D6092" w:rsidRDefault="003D6092">
      <w:r>
        <w:separator/>
      </w:r>
    </w:p>
  </w:footnote>
  <w:footnote w:type="continuationSeparator" w:id="0">
    <w:p w14:paraId="4903305B" w14:textId="77777777" w:rsidR="003D6092" w:rsidRDefault="003D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441F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092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931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33FB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734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6B8F"/>
    <w:rsid w:val="006D4E09"/>
    <w:rsid w:val="006D74B4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1298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399E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156A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2A2C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4319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481F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9892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2025-06-30T09:46:00Z</dcterms:created>
  <dcterms:modified xsi:type="dcterms:W3CDTF">2025-06-30T09:46:00Z</dcterms:modified>
</cp:coreProperties>
</file>