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2DBA" w14:textId="52CB132F" w:rsidR="00396BFE" w:rsidRPr="00FE36C3" w:rsidRDefault="00FE36C3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6C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SMLOUIVA O DÍLO</w:t>
      </w:r>
      <w:r w:rsidR="00396BFE" w:rsidRPr="00FE36C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E36C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Č. </w:t>
      </w:r>
      <w:r w:rsidR="00CE5DC3" w:rsidRPr="00FE36C3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SML/0224/25</w:t>
      </w:r>
    </w:p>
    <w:p w14:paraId="65A11885" w14:textId="77777777" w:rsidR="00FE36C3" w:rsidRDefault="00FE36C3">
      <w:pPr>
        <w:widowControl w:val="0"/>
        <w:pBdr>
          <w:bottom w:val="single" w:sz="12" w:space="1" w:color="auto"/>
        </w:pBdr>
        <w:jc w:val="center"/>
        <w:rPr>
          <w:b/>
          <w:caps/>
        </w:rPr>
      </w:pPr>
    </w:p>
    <w:p w14:paraId="5C112D43" w14:textId="6C6ADA02" w:rsidR="00FE36C3" w:rsidRDefault="00E57298" w:rsidP="00FE36C3">
      <w:pPr>
        <w:widowControl w:val="0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  <w:r w:rsidRPr="00FE36C3">
        <w:rPr>
          <w:b/>
          <w:caps/>
          <w:sz w:val="28"/>
          <w:szCs w:val="28"/>
        </w:rPr>
        <w:t>„</w:t>
      </w:r>
      <w:r w:rsidR="0015471E" w:rsidRPr="00FE36C3">
        <w:rPr>
          <w:b/>
          <w:caps/>
          <w:sz w:val="28"/>
          <w:szCs w:val="28"/>
        </w:rPr>
        <w:t>OPRAVA PRACOVNÍCH SPÁR TECHNOLOGIÍ REMIX</w:t>
      </w:r>
      <w:r w:rsidR="00306C95" w:rsidRPr="00FE36C3">
        <w:rPr>
          <w:b/>
          <w:caps/>
          <w:sz w:val="28"/>
          <w:szCs w:val="28"/>
        </w:rPr>
        <w:t xml:space="preserve"> </w:t>
      </w:r>
    </w:p>
    <w:p w14:paraId="5DAEDA1F" w14:textId="63EED293" w:rsidR="00D56BB2" w:rsidRPr="00FE36C3" w:rsidRDefault="00306C95" w:rsidP="00FE36C3">
      <w:pPr>
        <w:widowControl w:val="0"/>
        <w:pBdr>
          <w:bottom w:val="single" w:sz="12" w:space="1" w:color="auto"/>
        </w:pBdr>
        <w:jc w:val="center"/>
        <w:rPr>
          <w:b/>
          <w:caps/>
          <w:sz w:val="28"/>
          <w:szCs w:val="28"/>
        </w:rPr>
      </w:pPr>
      <w:r w:rsidRPr="00FE36C3">
        <w:rPr>
          <w:b/>
          <w:caps/>
          <w:sz w:val="28"/>
          <w:szCs w:val="28"/>
        </w:rPr>
        <w:t xml:space="preserve">NA SILNICÍCH </w:t>
      </w:r>
      <w:r w:rsidR="0015471E" w:rsidRPr="00FE36C3">
        <w:rPr>
          <w:b/>
          <w:caps/>
          <w:sz w:val="28"/>
          <w:szCs w:val="28"/>
        </w:rPr>
        <w:t>i</w:t>
      </w:r>
      <w:r w:rsidRPr="00FE36C3">
        <w:rPr>
          <w:b/>
          <w:caps/>
          <w:sz w:val="28"/>
          <w:szCs w:val="28"/>
        </w:rPr>
        <w:t>I. A III. TŘÍDY V ROCE 202</w:t>
      </w:r>
      <w:r w:rsidR="001A1A08" w:rsidRPr="00FE36C3">
        <w:rPr>
          <w:b/>
          <w:caps/>
          <w:sz w:val="28"/>
          <w:szCs w:val="28"/>
        </w:rPr>
        <w:t>5</w:t>
      </w:r>
      <w:r w:rsidR="00E57298" w:rsidRPr="00FE36C3">
        <w:rPr>
          <w:b/>
          <w:caps/>
          <w:sz w:val="28"/>
          <w:szCs w:val="28"/>
        </w:rPr>
        <w:t>“</w:t>
      </w:r>
    </w:p>
    <w:p w14:paraId="17F2C9C1" w14:textId="77777777" w:rsidR="00396BFE" w:rsidRPr="00CC04AD" w:rsidRDefault="00967934">
      <w:pPr>
        <w:widowControl w:val="0"/>
        <w:pBdr>
          <w:bottom w:val="single" w:sz="12" w:space="1" w:color="auto"/>
        </w:pBdr>
        <w:jc w:val="center"/>
        <w:rPr>
          <w:sz w:val="20"/>
          <w:szCs w:val="20"/>
        </w:rPr>
      </w:pPr>
      <w:r w:rsidRPr="00CC04AD">
        <w:rPr>
          <w:sz w:val="20"/>
          <w:szCs w:val="20"/>
        </w:rPr>
        <w:t>uzavřená podle zákona č. 89/2012 Sb. občanský zákoník</w:t>
      </w:r>
    </w:p>
    <w:p w14:paraId="5832B991" w14:textId="77777777" w:rsidR="00396BFE" w:rsidRDefault="00396BFE">
      <w:pPr>
        <w:widowControl w:val="0"/>
        <w:jc w:val="center"/>
      </w:pPr>
    </w:p>
    <w:p w14:paraId="2D05E251" w14:textId="77777777" w:rsidR="00396BFE" w:rsidRDefault="00396BFE">
      <w:pPr>
        <w:widowControl w:val="0"/>
        <w:jc w:val="center"/>
      </w:pPr>
    </w:p>
    <w:p w14:paraId="55C813D1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77AD2352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14:paraId="4830FE4B" w14:textId="77777777" w:rsidR="00396BFE" w:rsidRDefault="00396BFE">
      <w:pPr>
        <w:widowControl w:val="0"/>
        <w:jc w:val="both"/>
      </w:pPr>
    </w:p>
    <w:p w14:paraId="1A9866AE" w14:textId="77777777" w:rsidR="00396BFE" w:rsidRDefault="00396BFE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3A7D61C" w14:textId="77777777" w:rsidR="00396BFE" w:rsidRDefault="00396BFE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38CDD327" w14:textId="77777777" w:rsidR="00396BFE" w:rsidRDefault="00396BFE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2C5A86">
        <w:t>M</w:t>
      </w:r>
      <w:r>
        <w:t>ajáku 5001, 76</w:t>
      </w:r>
      <w:r w:rsidR="002C5A86">
        <w:t>0</w:t>
      </w:r>
      <w:r>
        <w:t xml:space="preserve"> </w:t>
      </w:r>
      <w:r w:rsidR="002C5A86">
        <w:t>01</w:t>
      </w:r>
      <w:r>
        <w:t xml:space="preserve"> Zlín</w:t>
      </w:r>
    </w:p>
    <w:p w14:paraId="4B2A56FC" w14:textId="77777777" w:rsidR="00396BFE" w:rsidRDefault="00396BFE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257D6E4" w14:textId="77777777" w:rsidR="00396BFE" w:rsidRDefault="00396BFE">
      <w:pPr>
        <w:widowControl w:val="0"/>
        <w:jc w:val="both"/>
      </w:pPr>
      <w:r>
        <w:t>IČ</w:t>
      </w:r>
      <w:r w:rsidR="00063DF9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6EDBBE65" w14:textId="77777777" w:rsidR="00396BFE" w:rsidRDefault="00396BFE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CZ70934860</w:t>
      </w:r>
    </w:p>
    <w:p w14:paraId="7F241329" w14:textId="77777777" w:rsidR="00396BFE" w:rsidRDefault="00B84AE3">
      <w:pPr>
        <w:widowControl w:val="0"/>
        <w:jc w:val="both"/>
      </w:pPr>
      <w:r>
        <w:t>Zastoupen</w:t>
      </w:r>
      <w:r w:rsidR="00396BFE">
        <w:t>:</w:t>
      </w:r>
      <w:r w:rsidR="00396BFE">
        <w:tab/>
      </w:r>
      <w:r w:rsidR="00396BFE">
        <w:tab/>
      </w:r>
      <w:r w:rsidR="00396BFE">
        <w:tab/>
      </w:r>
      <w:r w:rsidR="00396BFE">
        <w:tab/>
      </w:r>
      <w:r w:rsidR="00396BFE">
        <w:tab/>
        <w:t>Ing. Bronislav Malý, ředitel</w:t>
      </w:r>
    </w:p>
    <w:p w14:paraId="26001072" w14:textId="730463BB" w:rsidR="00396BFE" w:rsidRDefault="00396BFE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ED1164">
        <w:t>xxxxxxxxxxxx</w:t>
      </w:r>
      <w:proofErr w:type="spellEnd"/>
    </w:p>
    <w:p w14:paraId="6B83A553" w14:textId="494B1855" w:rsidR="00396BFE" w:rsidRDefault="00396BFE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D1164">
        <w:t>xxxxxxxxxx</w:t>
      </w:r>
      <w:proofErr w:type="spellEnd"/>
    </w:p>
    <w:p w14:paraId="346A5F08" w14:textId="20F7119C" w:rsidR="00396BFE" w:rsidRDefault="00396BFE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proofErr w:type="spellStart"/>
        <w:r w:rsidR="00ED1164">
          <w:rPr>
            <w:rStyle w:val="Hypertextovodkaz"/>
            <w:color w:val="auto"/>
            <w:u w:val="none"/>
          </w:rPr>
          <w:t>xx</w:t>
        </w:r>
        <w:proofErr w:type="spellEnd"/>
      </w:hyperlink>
    </w:p>
    <w:p w14:paraId="3735FB32" w14:textId="78C7F230" w:rsidR="00D7173B" w:rsidRDefault="008D3593" w:rsidP="008D3593">
      <w:pPr>
        <w:widowControl w:val="0"/>
        <w:ind w:left="4253" w:hanging="4253"/>
        <w:jc w:val="both"/>
      </w:pPr>
      <w:r>
        <w:t>Technický dozor:</w:t>
      </w:r>
      <w:r>
        <w:tab/>
      </w:r>
      <w:proofErr w:type="spellStart"/>
      <w:r w:rsidR="00ED1164">
        <w:t>xxx</w:t>
      </w:r>
      <w:proofErr w:type="spellEnd"/>
    </w:p>
    <w:p w14:paraId="6FCC95BD" w14:textId="7DEAE3E6" w:rsidR="00EF3B47" w:rsidRDefault="00EF3B4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9959B7" w14:textId="77777777" w:rsidR="00396BFE" w:rsidRDefault="00396BFE">
      <w:pPr>
        <w:widowControl w:val="0"/>
        <w:jc w:val="both"/>
      </w:pPr>
    </w:p>
    <w:p w14:paraId="1413843F" w14:textId="77777777" w:rsidR="00396BFE" w:rsidRDefault="00396BFE">
      <w:pPr>
        <w:widowControl w:val="0"/>
        <w:jc w:val="both"/>
      </w:pPr>
    </w:p>
    <w:p w14:paraId="0C9AA526" w14:textId="77777777" w:rsidR="00C071A8" w:rsidRPr="00C071A8" w:rsidRDefault="00396BFE" w:rsidP="00C071A8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71A8" w:rsidRPr="00C071A8">
        <w:rPr>
          <w:b/>
        </w:rPr>
        <w:t>Správa a údržba silnic Valašska, s.r.o.</w:t>
      </w:r>
    </w:p>
    <w:p w14:paraId="23BE6B1D" w14:textId="77777777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Adresa: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  <w:t>Jiráskova 35, 757 01 Valašské Meziříčí</w:t>
      </w:r>
    </w:p>
    <w:p w14:paraId="5B1FF5E0" w14:textId="77777777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Zápis v obchodním rejstříku: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  <w:t>Krajský soud Ostrava, oddíl C, vložka 27627</w:t>
      </w:r>
    </w:p>
    <w:p w14:paraId="74287102" w14:textId="5392C717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IČ</w:t>
      </w:r>
      <w:r>
        <w:rPr>
          <w:bCs/>
        </w:rPr>
        <w:t>O</w:t>
      </w:r>
      <w:r w:rsidRPr="00C071A8">
        <w:rPr>
          <w:bCs/>
        </w:rPr>
        <w:t>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  <w:t>26820218</w:t>
      </w:r>
    </w:p>
    <w:p w14:paraId="4E844360" w14:textId="77777777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DIČ: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  <w:t>CZ26820218</w:t>
      </w:r>
    </w:p>
    <w:p w14:paraId="43199836" w14:textId="77777777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Zastoupený: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  <w:t xml:space="preserve">Jaromír </w:t>
      </w:r>
      <w:proofErr w:type="spellStart"/>
      <w:r w:rsidRPr="00C071A8">
        <w:rPr>
          <w:bCs/>
        </w:rPr>
        <w:t>Kořístka</w:t>
      </w:r>
      <w:proofErr w:type="spellEnd"/>
      <w:r w:rsidRPr="00C071A8">
        <w:rPr>
          <w:bCs/>
        </w:rPr>
        <w:t>, jednatel společnosti</w:t>
      </w:r>
    </w:p>
    <w:p w14:paraId="47F11D65" w14:textId="63BFB03A" w:rsidR="00C071A8" w:rsidRPr="00C071A8" w:rsidRDefault="00CE5DC3" w:rsidP="00C071A8">
      <w:pPr>
        <w:widowControl w:val="0"/>
        <w:jc w:val="both"/>
        <w:rPr>
          <w:bCs/>
        </w:rPr>
      </w:pPr>
      <w:r>
        <w:rPr>
          <w:bCs/>
        </w:rPr>
        <w:t>Stavbyvedoucí</w:t>
      </w:r>
      <w:r w:rsidR="00C071A8" w:rsidRPr="00C071A8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071A8" w:rsidRPr="00C071A8">
        <w:rPr>
          <w:bCs/>
        </w:rPr>
        <w:tab/>
      </w:r>
      <w:proofErr w:type="spellStart"/>
      <w:r w:rsidR="00ED1164">
        <w:rPr>
          <w:bCs/>
        </w:rPr>
        <w:t>xxxxxxxx</w:t>
      </w:r>
      <w:proofErr w:type="spellEnd"/>
    </w:p>
    <w:p w14:paraId="08017400" w14:textId="496AB2CB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Tel.: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proofErr w:type="spellStart"/>
      <w:r w:rsidR="00ED1164">
        <w:rPr>
          <w:bCs/>
        </w:rPr>
        <w:t>xxxxxx</w:t>
      </w:r>
      <w:proofErr w:type="spellEnd"/>
    </w:p>
    <w:p w14:paraId="3ACBE257" w14:textId="09F45E94" w:rsidR="00C071A8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E-mail: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proofErr w:type="spellStart"/>
      <w:r w:rsidR="00ED1164">
        <w:rPr>
          <w:bCs/>
        </w:rPr>
        <w:t>xxxxxx</w:t>
      </w:r>
      <w:proofErr w:type="spellEnd"/>
    </w:p>
    <w:p w14:paraId="0CA826CB" w14:textId="3AB7023E" w:rsidR="00396BFE" w:rsidRPr="00C071A8" w:rsidRDefault="00C071A8" w:rsidP="00C071A8">
      <w:pPr>
        <w:widowControl w:val="0"/>
        <w:jc w:val="both"/>
        <w:rPr>
          <w:bCs/>
        </w:rPr>
      </w:pPr>
      <w:r w:rsidRPr="00C071A8">
        <w:rPr>
          <w:bCs/>
        </w:rPr>
        <w:t>Bankovní spojení:</w:t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</w:r>
      <w:r w:rsidRPr="00C071A8">
        <w:rPr>
          <w:bCs/>
        </w:rPr>
        <w:tab/>
        <w:t xml:space="preserve">Komerční banka, a.s., č. </w:t>
      </w:r>
      <w:proofErr w:type="spellStart"/>
      <w:r w:rsidRPr="00C071A8">
        <w:rPr>
          <w:bCs/>
        </w:rPr>
        <w:t>ú.</w:t>
      </w:r>
      <w:proofErr w:type="spellEnd"/>
      <w:r w:rsidRPr="00C071A8">
        <w:rPr>
          <w:bCs/>
        </w:rPr>
        <w:t xml:space="preserve"> 94-2565750297/0100</w:t>
      </w:r>
    </w:p>
    <w:p w14:paraId="29E4E1C2" w14:textId="77777777" w:rsidR="00396BFE" w:rsidRPr="00C071A8" w:rsidRDefault="00396BFE">
      <w:pPr>
        <w:widowControl w:val="0"/>
        <w:jc w:val="center"/>
        <w:rPr>
          <w:bCs/>
        </w:rPr>
      </w:pPr>
    </w:p>
    <w:p w14:paraId="4CB5A92A" w14:textId="77777777" w:rsidR="00396BFE" w:rsidRDefault="00396BFE">
      <w:pPr>
        <w:widowControl w:val="0"/>
        <w:jc w:val="center"/>
        <w:rPr>
          <w:b/>
        </w:rPr>
      </w:pPr>
    </w:p>
    <w:p w14:paraId="70279A5B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A5976B1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Předmět </w:t>
      </w:r>
      <w:r w:rsidR="00E57298">
        <w:rPr>
          <w:b/>
          <w:sz w:val="28"/>
          <w:szCs w:val="28"/>
        </w:rPr>
        <w:t>smlouvy</w:t>
      </w:r>
    </w:p>
    <w:p w14:paraId="152B31DB" w14:textId="77777777" w:rsidR="00396BFE" w:rsidRDefault="00396BFE">
      <w:pPr>
        <w:widowControl w:val="0"/>
        <w:jc w:val="both"/>
      </w:pPr>
    </w:p>
    <w:p w14:paraId="352451F6" w14:textId="77777777" w:rsidR="00396BFE" w:rsidRDefault="00396BFE">
      <w:pPr>
        <w:widowControl w:val="0"/>
        <w:numPr>
          <w:ilvl w:val="0"/>
          <w:numId w:val="4"/>
        </w:numPr>
        <w:jc w:val="both"/>
      </w:pPr>
      <w:r>
        <w:t>Zhotovitel se zavazuje k provádění stavebních prací –</w:t>
      </w:r>
      <w:r w:rsidR="00EE0AC9">
        <w:t xml:space="preserve"> </w:t>
      </w:r>
      <w:r>
        <w:t>veřejné zakázky</w:t>
      </w:r>
      <w:r w:rsidR="00EE0AC9">
        <w:t xml:space="preserve"> malého rozsahu</w:t>
      </w:r>
      <w:r>
        <w:t xml:space="preserve">: </w:t>
      </w:r>
    </w:p>
    <w:p w14:paraId="4D691512" w14:textId="5A3A6561" w:rsidR="0015471E" w:rsidRPr="0015471E" w:rsidRDefault="00B725A7" w:rsidP="0015471E">
      <w:pPr>
        <w:widowControl w:val="0"/>
        <w:jc w:val="center"/>
        <w:rPr>
          <w:b/>
          <w:caps/>
        </w:rPr>
      </w:pPr>
      <w:r>
        <w:rPr>
          <w:b/>
          <w:caps/>
        </w:rPr>
        <w:t>„</w:t>
      </w:r>
      <w:r w:rsidR="0015471E" w:rsidRPr="0015471E">
        <w:rPr>
          <w:b/>
          <w:caps/>
        </w:rPr>
        <w:t xml:space="preserve">OPRAVA PRACOVNÍCH SPÁR TECHNOLOGIÍ REMIX NA SILNICÍCH </w:t>
      </w:r>
    </w:p>
    <w:p w14:paraId="535A310C" w14:textId="77777777" w:rsidR="00D56BB2" w:rsidRDefault="0015471E" w:rsidP="0015471E">
      <w:pPr>
        <w:widowControl w:val="0"/>
        <w:jc w:val="center"/>
      </w:pPr>
      <w:r w:rsidRPr="0015471E">
        <w:rPr>
          <w:b/>
          <w:caps/>
        </w:rPr>
        <w:t>II. A III. TŘÍDY V ROCE 202</w:t>
      </w:r>
      <w:r w:rsidR="001A1A08">
        <w:rPr>
          <w:b/>
          <w:caps/>
        </w:rPr>
        <w:t>5</w:t>
      </w:r>
      <w:r w:rsidR="00B725A7">
        <w:rPr>
          <w:b/>
          <w:caps/>
        </w:rPr>
        <w:t>“</w:t>
      </w:r>
    </w:p>
    <w:p w14:paraId="46188D93" w14:textId="77777777" w:rsidR="00396BFE" w:rsidRDefault="00396BFE">
      <w:pPr>
        <w:widowControl w:val="0"/>
        <w:ind w:left="426"/>
        <w:jc w:val="both"/>
      </w:pPr>
      <w:r>
        <w:t>včetně provedení všech dalších činností specifikovaných v čl. III. Rozsah a obsah díla.</w:t>
      </w:r>
    </w:p>
    <w:p w14:paraId="36FC0FAD" w14:textId="77777777" w:rsidR="00396BFE" w:rsidRDefault="00396BFE">
      <w:pPr>
        <w:widowControl w:val="0"/>
        <w:ind w:firstLine="426"/>
        <w:jc w:val="both"/>
      </w:pPr>
      <w:r>
        <w:t>Dílo bude prováděno dle:</w:t>
      </w:r>
    </w:p>
    <w:p w14:paraId="7EF2406D" w14:textId="77777777" w:rsidR="00396BFE" w:rsidRPr="001E5C34" w:rsidRDefault="00396BFE">
      <w:pPr>
        <w:widowControl w:val="0"/>
        <w:numPr>
          <w:ilvl w:val="0"/>
          <w:numId w:val="1"/>
        </w:numPr>
        <w:jc w:val="both"/>
      </w:pPr>
      <w:r w:rsidRPr="001E5C34">
        <w:t xml:space="preserve">zadávací dokumentace veřejné zakázky </w:t>
      </w:r>
      <w:r w:rsidR="002A49A4" w:rsidRPr="001E5C34">
        <w:t xml:space="preserve">malého rozsahu </w:t>
      </w:r>
      <w:r w:rsidRPr="001E5C34">
        <w:t xml:space="preserve">č. </w:t>
      </w:r>
      <w:r w:rsidR="001E5C34" w:rsidRPr="001E5C34">
        <w:t>16</w:t>
      </w:r>
      <w:r w:rsidR="00F0736F" w:rsidRPr="001E5C34">
        <w:t>/</w:t>
      </w:r>
      <w:r w:rsidR="00112EC0" w:rsidRPr="001E5C34">
        <w:t>2</w:t>
      </w:r>
      <w:r w:rsidR="001E5C34" w:rsidRPr="001E5C34">
        <w:t>025</w:t>
      </w:r>
      <w:r w:rsidR="002A49A4" w:rsidRPr="001E5C34">
        <w:t>/</w:t>
      </w:r>
      <w:r w:rsidR="00306C95" w:rsidRPr="001E5C34">
        <w:t>PTÚ</w:t>
      </w:r>
      <w:r w:rsidRPr="001E5C34">
        <w:t xml:space="preserve">, která je tvořena </w:t>
      </w:r>
      <w:r w:rsidR="00296068" w:rsidRPr="001E5C34">
        <w:t>výzvou k podání nabídky</w:t>
      </w:r>
      <w:r w:rsidR="00B725A7" w:rsidRPr="001E5C34">
        <w:t xml:space="preserve"> a soupisem stavebních prací</w:t>
      </w:r>
      <w:r w:rsidR="00296068" w:rsidRPr="001E5C34">
        <w:t xml:space="preserve">, </w:t>
      </w:r>
    </w:p>
    <w:p w14:paraId="2E9E9AF9" w14:textId="77777777" w:rsidR="00396BFE" w:rsidRDefault="00396BFE">
      <w:pPr>
        <w:widowControl w:val="0"/>
        <w:numPr>
          <w:ilvl w:val="0"/>
          <w:numId w:val="1"/>
        </w:numPr>
        <w:jc w:val="both"/>
      </w:pPr>
      <w:r>
        <w:t>lokalizace místa provádění prací – přesná specifikace úseků v uzlovém systému, která</w:t>
      </w:r>
      <w:r w:rsidR="006F59E5">
        <w:t xml:space="preserve"> </w:t>
      </w:r>
      <w:r>
        <w:t>bude předmětem písemné výzvy objednatele k poskytnutí plnění zakázky,</w:t>
      </w:r>
    </w:p>
    <w:p w14:paraId="15AC0239" w14:textId="4CF5E590" w:rsidR="00396BFE" w:rsidRDefault="00396BFE" w:rsidP="00F0736F">
      <w:pPr>
        <w:widowControl w:val="0"/>
        <w:numPr>
          <w:ilvl w:val="0"/>
          <w:numId w:val="1"/>
        </w:numPr>
        <w:jc w:val="both"/>
      </w:pPr>
      <w:r>
        <w:t xml:space="preserve">nabídky zhotovitele ze dne </w:t>
      </w:r>
      <w:r w:rsidR="00CE5DC3">
        <w:t>10.6.2025.</w:t>
      </w:r>
    </w:p>
    <w:p w14:paraId="02DE0E4A" w14:textId="77777777" w:rsidR="00396BFE" w:rsidRDefault="00396BFE">
      <w:pPr>
        <w:widowControl w:val="0"/>
        <w:jc w:val="both"/>
      </w:pPr>
    </w:p>
    <w:p w14:paraId="1BD6EE99" w14:textId="77777777" w:rsidR="006F59E5" w:rsidRDefault="006F59E5" w:rsidP="006F59E5">
      <w:pPr>
        <w:widowControl w:val="0"/>
        <w:numPr>
          <w:ilvl w:val="0"/>
          <w:numId w:val="4"/>
        </w:numPr>
        <w:jc w:val="both"/>
        <w:rPr>
          <w:color w:val="000000"/>
        </w:rPr>
      </w:pPr>
      <w:r w:rsidRPr="00860C73">
        <w:rPr>
          <w:color w:val="000000"/>
        </w:rPr>
        <w:t xml:space="preserve">Zhotovitel je jako odborně způsobilá osoba povinen nejpozději před zahájením prací na příslušné části </w:t>
      </w:r>
      <w:r>
        <w:rPr>
          <w:color w:val="000000"/>
        </w:rPr>
        <w:t>závazku</w:t>
      </w:r>
      <w:r w:rsidRPr="00860C73">
        <w:rPr>
          <w:color w:val="000000"/>
        </w:rPr>
        <w:t xml:space="preserve"> </w:t>
      </w:r>
      <w:r>
        <w:rPr>
          <w:color w:val="000000"/>
        </w:rPr>
        <w:t xml:space="preserve">písemně </w:t>
      </w:r>
      <w:r w:rsidRPr="00860C73">
        <w:rPr>
          <w:color w:val="000000"/>
        </w:rPr>
        <w:t xml:space="preserve">upozornit objednatele bez zbytečného odkladu na zjištěné vady a nedostatky a předat mu soupis zjištěných vad a nedostatků předané dokumentace včetně návrhů na jejich odstranění a včetně vymezení dopadu na předmět a cenu </w:t>
      </w:r>
      <w:r>
        <w:rPr>
          <w:color w:val="000000"/>
        </w:rPr>
        <w:t>předmětu smlouvy</w:t>
      </w:r>
      <w:r w:rsidRPr="00860C73">
        <w:rPr>
          <w:color w:val="000000"/>
        </w:rPr>
        <w:t>. Tímto není dotčena odpovědnost objednatele za správnost předané dokumentace.</w:t>
      </w:r>
    </w:p>
    <w:p w14:paraId="1F8C2287" w14:textId="77777777" w:rsidR="006F59E5" w:rsidRDefault="006F59E5" w:rsidP="006F59E5">
      <w:pPr>
        <w:widowControl w:val="0"/>
        <w:jc w:val="both"/>
        <w:rPr>
          <w:color w:val="000000"/>
        </w:rPr>
      </w:pPr>
    </w:p>
    <w:p w14:paraId="5E154F56" w14:textId="77777777" w:rsidR="006F59E5" w:rsidRPr="0062038C" w:rsidRDefault="006F59E5" w:rsidP="006F59E5">
      <w:pPr>
        <w:widowControl w:val="0"/>
        <w:numPr>
          <w:ilvl w:val="0"/>
          <w:numId w:val="4"/>
        </w:numPr>
        <w:jc w:val="both"/>
      </w:pPr>
      <w:r w:rsidRPr="00D57446">
        <w:t>Objednatel uzavře se zhotovitelem samostatnou smlouvu na zhotovení stavebních prací vč. dalších sjednaných činností</w:t>
      </w:r>
      <w:r w:rsidR="005D614E">
        <w:t>,</w:t>
      </w:r>
      <w:r w:rsidRPr="00D57446">
        <w:t xml:space="preserve"> a to vždy na základě písemné výzvy k poskytnutí plnění, jež je návrhem na uzavření smlouvy, a písemného potvrzení této výzvy zhotovitelem, </w:t>
      </w:r>
      <w:proofErr w:type="gramStart"/>
      <w:r w:rsidRPr="00D57446">
        <w:t>jež</w:t>
      </w:r>
      <w:proofErr w:type="gramEnd"/>
      <w:r w:rsidRPr="00D57446">
        <w:t xml:space="preserve"> je přijetím návrhu smlouvy. V písemné výzvě objednatel přesně vymezí konkrétní úseky</w:t>
      </w:r>
      <w:r w:rsidRPr="00D57446">
        <w:rPr>
          <w:i/>
        </w:rPr>
        <w:t xml:space="preserve"> </w:t>
      </w:r>
      <w:r w:rsidRPr="00D57446">
        <w:t>silnic</w:t>
      </w:r>
      <w:r>
        <w:t xml:space="preserve"> a</w:t>
      </w:r>
      <w:r w:rsidRPr="00D57446">
        <w:t xml:space="preserve"> požadovan</w:t>
      </w:r>
      <w:r>
        <w:t>é</w:t>
      </w:r>
      <w:r w:rsidRPr="00D57446">
        <w:t xml:space="preserve"> činnost</w:t>
      </w:r>
      <w:r>
        <w:t>i</w:t>
      </w:r>
      <w:r w:rsidRPr="00D57446">
        <w:t xml:space="preserve">. </w:t>
      </w:r>
    </w:p>
    <w:p w14:paraId="72917C38" w14:textId="77777777" w:rsidR="006F59E5" w:rsidRPr="00FD1E05" w:rsidRDefault="006F59E5" w:rsidP="006F59E5">
      <w:pPr>
        <w:widowControl w:val="0"/>
        <w:ind w:left="397"/>
        <w:jc w:val="both"/>
      </w:pPr>
    </w:p>
    <w:p w14:paraId="52575259" w14:textId="77777777" w:rsidR="006F59E5" w:rsidRPr="00D57446" w:rsidRDefault="006F59E5" w:rsidP="006F59E5">
      <w:pPr>
        <w:widowControl w:val="0"/>
        <w:numPr>
          <w:ilvl w:val="0"/>
          <w:numId w:val="4"/>
        </w:numPr>
        <w:jc w:val="both"/>
      </w:pPr>
      <w:r w:rsidRPr="00D57446">
        <w:t xml:space="preserve">Zhotovitel je povinen výzvu písemně potvrdit nejpozději do 2 pracovních dnů od jejího prokazatelného doručení. Toto potvrzení se považuje za souhlas s navrženou smlouvou a takto uzavřenou smlouvu je zhotovitel povinen ve 2 vyhotoveních prokazatelně doručit objednateli do 4 pracovních dnů po jejím uzavření. </w:t>
      </w:r>
      <w:r w:rsidRPr="001B06DE">
        <w:t xml:space="preserve">Realizaci prací specifikovaných ve výzvě k poskytnutí plnění je dodavatel povinen provádět v době vhodných klimatických podmínek a ukončit ji nejpozději do </w:t>
      </w:r>
      <w:r>
        <w:t>6</w:t>
      </w:r>
      <w:r w:rsidRPr="001B06DE">
        <w:t>0 kalendářních dnů</w:t>
      </w:r>
      <w:r w:rsidRPr="004D2E0D">
        <w:t xml:space="preserve"> od prokazatelného doručení písemného potvrzení dodavatele zadavateli.</w:t>
      </w:r>
    </w:p>
    <w:p w14:paraId="7AFF10A5" w14:textId="77777777" w:rsidR="006F59E5" w:rsidRPr="00D57446" w:rsidRDefault="006F59E5" w:rsidP="006F59E5">
      <w:pPr>
        <w:widowControl w:val="0"/>
        <w:jc w:val="both"/>
      </w:pPr>
    </w:p>
    <w:p w14:paraId="262E94DC" w14:textId="77777777" w:rsidR="0023059F" w:rsidRPr="007A45EA" w:rsidRDefault="006F59E5" w:rsidP="006F59E5">
      <w:pPr>
        <w:widowControl w:val="0"/>
        <w:numPr>
          <w:ilvl w:val="0"/>
          <w:numId w:val="4"/>
        </w:numPr>
        <w:jc w:val="both"/>
      </w:pPr>
      <w:r w:rsidRPr="00D57446">
        <w:t>O řádném splnění jednotlivého závazku bude pořízen a oboustranně podepsán zjišťovací protokol o skutečně provedených pracích vč. předání příslušných</w:t>
      </w:r>
      <w:r w:rsidRPr="00E90941">
        <w:rPr>
          <w:color w:val="000000"/>
        </w:rPr>
        <w:t xml:space="preserve"> dokladů specifikovaných v čl. III., odst. 3.</w:t>
      </w:r>
    </w:p>
    <w:p w14:paraId="64118CC5" w14:textId="77777777" w:rsidR="00396BFE" w:rsidRDefault="00396BFE">
      <w:pPr>
        <w:widowControl w:val="0"/>
        <w:jc w:val="both"/>
      </w:pPr>
    </w:p>
    <w:p w14:paraId="10523B09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14:paraId="3DAF771A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Rozsah a obsah </w:t>
      </w:r>
      <w:r w:rsidR="00E57298">
        <w:rPr>
          <w:b/>
          <w:sz w:val="28"/>
          <w:szCs w:val="28"/>
        </w:rPr>
        <w:t>smlouvy</w:t>
      </w:r>
    </w:p>
    <w:p w14:paraId="0F78E814" w14:textId="77777777" w:rsidR="00396BFE" w:rsidRDefault="00396BFE">
      <w:pPr>
        <w:widowControl w:val="0"/>
        <w:jc w:val="both"/>
      </w:pPr>
    </w:p>
    <w:p w14:paraId="2C6C139E" w14:textId="77777777" w:rsidR="00396BFE" w:rsidRDefault="00396BFE">
      <w:pPr>
        <w:pStyle w:val="Zkladntext"/>
        <w:widowControl w:val="0"/>
        <w:numPr>
          <w:ilvl w:val="0"/>
          <w:numId w:val="10"/>
        </w:numPr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Stavební práce</w:t>
      </w:r>
    </w:p>
    <w:p w14:paraId="493971C2" w14:textId="77777777" w:rsidR="00396BFE" w:rsidRDefault="00F67780">
      <w:pPr>
        <w:jc w:val="both"/>
      </w:pPr>
      <w:r w:rsidRPr="004B79D5">
        <w:t xml:space="preserve">Předmětem </w:t>
      </w:r>
      <w:r>
        <w:t>díla</w:t>
      </w:r>
      <w:r w:rsidRPr="004B79D5">
        <w:t xml:space="preserve"> je </w:t>
      </w:r>
      <w:r w:rsidR="005D614E" w:rsidRPr="005D614E">
        <w:t xml:space="preserve">označení místa realizace prací přechodným dopravním značením a provedení </w:t>
      </w:r>
      <w:r w:rsidR="0015471E">
        <w:t>opravy podélných pracovních spár</w:t>
      </w:r>
      <w:r w:rsidR="005D614E" w:rsidRPr="005D614E">
        <w:t xml:space="preserve"> na vybraných úsecích silnic II. a III. tříd na území Zlínského kraje</w:t>
      </w:r>
      <w:r w:rsidR="0015471E">
        <w:t xml:space="preserve"> </w:t>
      </w:r>
      <w:r w:rsidR="000906C3">
        <w:t xml:space="preserve">recyklací asfaltové vrstvy za horka na místě technologií </w:t>
      </w:r>
      <w:r w:rsidR="0015471E">
        <w:t>Remix+</w:t>
      </w:r>
      <w:r w:rsidR="005D614E" w:rsidRPr="005D614E">
        <w:t xml:space="preserve">. Předpokládaný celkový objem prací je v rozsahu </w:t>
      </w:r>
      <w:r w:rsidR="00854A4C">
        <w:t xml:space="preserve">8 </w:t>
      </w:r>
      <w:r w:rsidR="005D614E" w:rsidRPr="005D614E">
        <w:t xml:space="preserve">000 </w:t>
      </w:r>
      <w:proofErr w:type="spellStart"/>
      <w:r w:rsidR="004C3FFC">
        <w:t>b</w:t>
      </w:r>
      <w:r w:rsidR="005D614E" w:rsidRPr="005D614E">
        <w:t>m</w:t>
      </w:r>
      <w:proofErr w:type="spellEnd"/>
      <w:r w:rsidR="005D614E" w:rsidRPr="005D614E">
        <w:t>.</w:t>
      </w:r>
    </w:p>
    <w:p w14:paraId="3BCE05C1" w14:textId="77777777" w:rsidR="00396BFE" w:rsidRDefault="00396BFE">
      <w:pPr>
        <w:widowControl w:val="0"/>
        <w:ind w:left="709"/>
        <w:jc w:val="both"/>
      </w:pPr>
    </w:p>
    <w:p w14:paraId="69BF94A1" w14:textId="77777777" w:rsidR="00396BFE" w:rsidRDefault="00396BFE">
      <w:pPr>
        <w:pStyle w:val="Zkladntext"/>
        <w:widowControl w:val="0"/>
        <w:numPr>
          <w:ilvl w:val="0"/>
          <w:numId w:val="10"/>
        </w:numPr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Další činnosti</w:t>
      </w:r>
    </w:p>
    <w:p w14:paraId="75B5C452" w14:textId="77777777" w:rsidR="00396BFE" w:rsidRDefault="00396BFE">
      <w:pPr>
        <w:widowControl w:val="0"/>
        <w:jc w:val="both"/>
      </w:pPr>
      <w:r>
        <w:t>Specifikace činností, které musí zhotovitel zajistit na svůj náklad a nebezpečí a které jsou součástí díla:</w:t>
      </w:r>
    </w:p>
    <w:p w14:paraId="593963D7" w14:textId="77777777" w:rsidR="00396BFE" w:rsidRDefault="00396BFE">
      <w:pPr>
        <w:widowControl w:val="0"/>
        <w:numPr>
          <w:ilvl w:val="0"/>
          <w:numId w:val="9"/>
        </w:numPr>
        <w:jc w:val="both"/>
      </w:pPr>
      <w:r>
        <w:t xml:space="preserve">zajištění vydání stanovení </w:t>
      </w:r>
      <w:r w:rsidR="00D56BB2">
        <w:t>přechodného</w:t>
      </w:r>
      <w:r>
        <w:t xml:space="preserve"> dopravního značení a vydání rozhodnutí příslušného úřadu o částečné uzavírce na dané silnici,</w:t>
      </w:r>
    </w:p>
    <w:p w14:paraId="09B8183C" w14:textId="77777777" w:rsidR="00396BFE" w:rsidRDefault="00396BFE">
      <w:pPr>
        <w:widowControl w:val="0"/>
        <w:numPr>
          <w:ilvl w:val="0"/>
          <w:numId w:val="9"/>
        </w:numPr>
        <w:jc w:val="both"/>
      </w:pPr>
      <w:r>
        <w:t xml:space="preserve">na základě vydaného rozhodnutí příslušného silničního správního úřadu provedení osazení </w:t>
      </w:r>
      <w:r w:rsidR="00D56BB2">
        <w:t xml:space="preserve">přechodného </w:t>
      </w:r>
      <w:r>
        <w:t xml:space="preserve">dopravního značení a SSZ na uzavírce, vč. odpovědnosti za instalované DZ, SSZ, zachování průjezdnosti vozidel integrovaného záchranného systému po dobu výstavby a za případné znečištění vozovky a škody vzniklé vlivem stavby, </w:t>
      </w:r>
    </w:p>
    <w:p w14:paraId="76866333" w14:textId="77777777" w:rsidR="00EA57F8" w:rsidRDefault="00EA57F8" w:rsidP="00EA57F8">
      <w:pPr>
        <w:widowControl w:val="0"/>
        <w:numPr>
          <w:ilvl w:val="0"/>
          <w:numId w:val="9"/>
        </w:numPr>
        <w:jc w:val="both"/>
      </w:pPr>
      <w:r>
        <w:t>po dokončení stavby bude odstraněno přechodné dopravní značení a před předáním opraveného úseku objednateli bude staveniště očištěno od přebytečného materiálu.</w:t>
      </w:r>
    </w:p>
    <w:p w14:paraId="1C989E94" w14:textId="77777777" w:rsidR="00E54BC3" w:rsidRDefault="00E54BC3">
      <w:pPr>
        <w:widowControl w:val="0"/>
        <w:jc w:val="both"/>
      </w:pPr>
    </w:p>
    <w:p w14:paraId="260861C5" w14:textId="77777777" w:rsidR="00396BFE" w:rsidRDefault="00396BFE">
      <w:pPr>
        <w:pStyle w:val="Zkladntext"/>
        <w:widowControl w:val="0"/>
        <w:numPr>
          <w:ilvl w:val="0"/>
          <w:numId w:val="10"/>
        </w:numPr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Doklady pro předání díla</w:t>
      </w:r>
    </w:p>
    <w:p w14:paraId="2A9B796A" w14:textId="77777777" w:rsidR="00396BFE" w:rsidRDefault="00396BFE">
      <w:pPr>
        <w:widowControl w:val="0"/>
        <w:jc w:val="both"/>
      </w:pPr>
      <w:r>
        <w:t>Při předání dokončeného díla objednateli předá zhotovitel atesty použitých materiálů.</w:t>
      </w:r>
    </w:p>
    <w:p w14:paraId="298DAFDA" w14:textId="77777777" w:rsidR="005D614E" w:rsidRDefault="005D614E" w:rsidP="009C5A54">
      <w:pPr>
        <w:widowControl w:val="0"/>
        <w:jc w:val="center"/>
        <w:rPr>
          <w:b/>
          <w:sz w:val="28"/>
          <w:szCs w:val="28"/>
        </w:rPr>
      </w:pPr>
    </w:p>
    <w:p w14:paraId="3B9FF797" w14:textId="77777777" w:rsidR="0015471E" w:rsidRDefault="0015471E" w:rsidP="009C5A54">
      <w:pPr>
        <w:widowControl w:val="0"/>
        <w:jc w:val="center"/>
        <w:rPr>
          <w:b/>
          <w:sz w:val="28"/>
          <w:szCs w:val="28"/>
        </w:rPr>
      </w:pPr>
    </w:p>
    <w:p w14:paraId="65DC4366" w14:textId="77777777" w:rsidR="008D3593" w:rsidRDefault="008D3593" w:rsidP="009C5A54">
      <w:pPr>
        <w:widowControl w:val="0"/>
        <w:jc w:val="center"/>
        <w:rPr>
          <w:b/>
          <w:sz w:val="28"/>
          <w:szCs w:val="28"/>
        </w:rPr>
      </w:pPr>
    </w:p>
    <w:p w14:paraId="02EA3AF2" w14:textId="1074A4A0" w:rsidR="009C5A54" w:rsidRDefault="009C5A54" w:rsidP="009C5A5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6EE3F648" w14:textId="77777777" w:rsidR="009C5A54" w:rsidRPr="007B1753" w:rsidRDefault="009C5A54" w:rsidP="009C5A54">
      <w:pPr>
        <w:widowControl w:val="0"/>
        <w:jc w:val="center"/>
        <w:rPr>
          <w:b/>
          <w:color w:val="000000"/>
          <w:sz w:val="28"/>
          <w:szCs w:val="28"/>
        </w:rPr>
      </w:pPr>
      <w:r w:rsidRPr="007B1753">
        <w:rPr>
          <w:b/>
          <w:color w:val="000000"/>
          <w:sz w:val="28"/>
          <w:szCs w:val="28"/>
        </w:rPr>
        <w:t>Staveniště</w:t>
      </w:r>
    </w:p>
    <w:p w14:paraId="3A6C13FB" w14:textId="77777777" w:rsidR="009C5A54" w:rsidRPr="00F73C6D" w:rsidRDefault="009C5A54" w:rsidP="009C5A54">
      <w:pPr>
        <w:widowControl w:val="0"/>
        <w:jc w:val="both"/>
      </w:pPr>
    </w:p>
    <w:p w14:paraId="5F475D46" w14:textId="77777777" w:rsidR="009C5A54" w:rsidRPr="00052783" w:rsidRDefault="009C5A54" w:rsidP="009C5A54">
      <w:pPr>
        <w:widowControl w:val="0"/>
        <w:numPr>
          <w:ilvl w:val="0"/>
          <w:numId w:val="18"/>
        </w:numPr>
        <w:jc w:val="both"/>
      </w:pPr>
      <w:r w:rsidRPr="00052783">
        <w:t xml:space="preserve">Doba předání a převzetí staveniště: do </w:t>
      </w:r>
      <w:r>
        <w:t>2</w:t>
      </w:r>
      <w:r w:rsidRPr="00052783">
        <w:t xml:space="preserve"> </w:t>
      </w:r>
      <w:r>
        <w:t>pracovních</w:t>
      </w:r>
      <w:r w:rsidRPr="00052783">
        <w:t xml:space="preserve"> dnů po podepsání jednotlivé smlouvy.</w:t>
      </w:r>
    </w:p>
    <w:p w14:paraId="4FD21F25" w14:textId="77777777" w:rsidR="009C5A54" w:rsidRPr="00052783" w:rsidRDefault="009C5A54" w:rsidP="009C5A54">
      <w:pPr>
        <w:widowControl w:val="0"/>
        <w:jc w:val="both"/>
      </w:pPr>
    </w:p>
    <w:p w14:paraId="4B01AAAE" w14:textId="77777777" w:rsidR="009C5A54" w:rsidRPr="00F1565D" w:rsidRDefault="009C5A54" w:rsidP="009C5A54">
      <w:pPr>
        <w:widowControl w:val="0"/>
        <w:numPr>
          <w:ilvl w:val="0"/>
          <w:numId w:val="18"/>
        </w:numPr>
        <w:jc w:val="both"/>
      </w:pPr>
      <w:r w:rsidRPr="00F1565D">
        <w:t xml:space="preserve">Podmínky pro předání a převzetí staveniště: </w:t>
      </w:r>
    </w:p>
    <w:p w14:paraId="19FD9FB1" w14:textId="77777777" w:rsidR="009C5A54" w:rsidRPr="00F1565D" w:rsidRDefault="009C5A54" w:rsidP="009C5A54">
      <w:pPr>
        <w:pStyle w:val="Zkladntext"/>
        <w:widowControl w:val="0"/>
        <w:spacing w:before="0" w:line="240" w:lineRule="auto"/>
        <w:ind w:left="360"/>
        <w:rPr>
          <w:bCs/>
          <w:i/>
          <w:sz w:val="24"/>
          <w:szCs w:val="24"/>
        </w:rPr>
      </w:pPr>
      <w:r w:rsidRPr="00F1565D">
        <w:rPr>
          <w:bCs/>
          <w:sz w:val="24"/>
          <w:szCs w:val="24"/>
        </w:rPr>
        <w:t xml:space="preserve">O předání a převzetí staveniště bude vyhotoven písemný protokol podepsaný oběma </w:t>
      </w:r>
      <w:r w:rsidR="009366B6">
        <w:rPr>
          <w:bCs/>
          <w:sz w:val="24"/>
          <w:szCs w:val="24"/>
        </w:rPr>
        <w:t>smluvními stranami</w:t>
      </w:r>
      <w:r w:rsidRPr="00F1565D">
        <w:rPr>
          <w:bCs/>
          <w:sz w:val="24"/>
          <w:szCs w:val="24"/>
        </w:rPr>
        <w:t>.</w:t>
      </w:r>
      <w:r w:rsidRPr="00F1565D">
        <w:rPr>
          <w:bCs/>
          <w:i/>
          <w:sz w:val="24"/>
          <w:szCs w:val="24"/>
        </w:rPr>
        <w:t xml:space="preserve"> </w:t>
      </w:r>
    </w:p>
    <w:p w14:paraId="31E411E8" w14:textId="77777777" w:rsidR="009C5A54" w:rsidRPr="00741744" w:rsidRDefault="009C5A54" w:rsidP="009C5A54">
      <w:pPr>
        <w:pStyle w:val="Zkladntext"/>
        <w:widowControl w:val="0"/>
        <w:spacing w:before="0" w:line="240" w:lineRule="auto"/>
        <w:rPr>
          <w:bCs/>
          <w:color w:val="FF0000"/>
          <w:sz w:val="24"/>
          <w:szCs w:val="24"/>
        </w:rPr>
      </w:pPr>
    </w:p>
    <w:p w14:paraId="158FCB7F" w14:textId="77777777" w:rsidR="009C5A54" w:rsidRPr="001B06DE" w:rsidRDefault="009C5A54" w:rsidP="009C5A54">
      <w:pPr>
        <w:widowControl w:val="0"/>
        <w:numPr>
          <w:ilvl w:val="0"/>
          <w:numId w:val="18"/>
        </w:numPr>
        <w:jc w:val="both"/>
      </w:pPr>
      <w:r w:rsidRPr="001B06DE">
        <w:t xml:space="preserve">Způsob zabezpečení staveniště:  </w:t>
      </w:r>
    </w:p>
    <w:p w14:paraId="487E9549" w14:textId="77777777" w:rsidR="009C5A54" w:rsidRPr="001B06DE" w:rsidRDefault="009C5A54" w:rsidP="009C5A54">
      <w:pPr>
        <w:ind w:left="360" w:right="-17"/>
        <w:jc w:val="both"/>
      </w:pPr>
      <w:r w:rsidRPr="001B06DE">
        <w:t>Pracoviště a zařízení staveniště musí být ohrazeny nebo jinak zabezpečeny zhotovitelem proti vstupu nepovolaných fyzických osob, při dodržení následujících zásad:</w:t>
      </w:r>
    </w:p>
    <w:p w14:paraId="3B31FCAB" w14:textId="77777777" w:rsidR="009C5A54" w:rsidRDefault="009C5A54" w:rsidP="009C5A54">
      <w:pPr>
        <w:numPr>
          <w:ilvl w:val="1"/>
          <w:numId w:val="19"/>
        </w:numPr>
        <w:tabs>
          <w:tab w:val="clear" w:pos="1440"/>
        </w:tabs>
        <w:ind w:left="720" w:right="-17"/>
        <w:jc w:val="both"/>
      </w:pPr>
      <w:r w:rsidRPr="001B06DE">
        <w:t>bezpečnost provozu a osob musí být zajištěna například řízením provozu nebo střežením.</w:t>
      </w:r>
    </w:p>
    <w:p w14:paraId="07B6FC39" w14:textId="77777777" w:rsidR="009C5A54" w:rsidRPr="001B06DE" w:rsidRDefault="009C5A54" w:rsidP="009C5A54">
      <w:pPr>
        <w:ind w:left="360" w:right="-17"/>
        <w:jc w:val="both"/>
      </w:pPr>
    </w:p>
    <w:p w14:paraId="11F6D0DB" w14:textId="77777777" w:rsidR="009C5A54" w:rsidRPr="006A77BB" w:rsidRDefault="009C5A54" w:rsidP="006A77BB">
      <w:pPr>
        <w:widowControl w:val="0"/>
        <w:numPr>
          <w:ilvl w:val="0"/>
          <w:numId w:val="18"/>
        </w:numPr>
        <w:jc w:val="both"/>
      </w:pPr>
      <w:r w:rsidRPr="000C167F">
        <w:t>Lhůta pro odstranění zařízení st</w:t>
      </w:r>
      <w:r>
        <w:t>aveniště a vyklizení staveniště</w:t>
      </w:r>
      <w:r w:rsidRPr="000C167F">
        <w:t xml:space="preserve">: do </w:t>
      </w:r>
      <w:r w:rsidRPr="00380939">
        <w:t>2 p</w:t>
      </w:r>
      <w:r w:rsidRPr="000C167F">
        <w:t xml:space="preserve">racovních dnů po převzetí řádně zhotoveného </w:t>
      </w:r>
      <w:r>
        <w:t>závazku</w:t>
      </w:r>
      <w:r w:rsidRPr="000C167F">
        <w:t xml:space="preserve"> objednatelem.</w:t>
      </w:r>
    </w:p>
    <w:p w14:paraId="44B7133C" w14:textId="77777777" w:rsidR="009C5A54" w:rsidRDefault="009C5A54">
      <w:pPr>
        <w:widowControl w:val="0"/>
        <w:jc w:val="center"/>
        <w:rPr>
          <w:b/>
          <w:sz w:val="28"/>
          <w:szCs w:val="28"/>
        </w:rPr>
      </w:pPr>
    </w:p>
    <w:p w14:paraId="3E69CF0C" w14:textId="77777777" w:rsidR="009C5A54" w:rsidRDefault="009C5A54">
      <w:pPr>
        <w:widowControl w:val="0"/>
        <w:jc w:val="center"/>
        <w:rPr>
          <w:b/>
          <w:sz w:val="28"/>
          <w:szCs w:val="28"/>
        </w:rPr>
      </w:pPr>
    </w:p>
    <w:p w14:paraId="7C38C890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14:paraId="297327E9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 a místo plnění </w:t>
      </w:r>
    </w:p>
    <w:p w14:paraId="41CEE931" w14:textId="77777777" w:rsidR="00396BFE" w:rsidRDefault="00396BFE">
      <w:pPr>
        <w:widowControl w:val="0"/>
        <w:jc w:val="both"/>
      </w:pPr>
    </w:p>
    <w:p w14:paraId="39D4C495" w14:textId="77777777" w:rsidR="00396BFE" w:rsidRDefault="00CC04AD">
      <w:pPr>
        <w:widowControl w:val="0"/>
        <w:numPr>
          <w:ilvl w:val="0"/>
          <w:numId w:val="3"/>
        </w:numPr>
        <w:jc w:val="both"/>
      </w:pPr>
      <w:r>
        <w:t xml:space="preserve">Doba trvání </w:t>
      </w:r>
      <w:r w:rsidR="005D614E">
        <w:t>plnění smlouvy</w:t>
      </w:r>
      <w:r w:rsidR="00396BFE">
        <w:t>:</w:t>
      </w:r>
      <w:r w:rsidR="00396BFE">
        <w:tab/>
      </w:r>
      <w:r w:rsidR="006A77BB">
        <w:tab/>
      </w:r>
      <w:r>
        <w:t xml:space="preserve">do </w:t>
      </w:r>
      <w:r w:rsidR="00541256" w:rsidRPr="009942CF">
        <w:t>3</w:t>
      </w:r>
      <w:r w:rsidR="00854A4C">
        <w:t>0</w:t>
      </w:r>
      <w:r w:rsidR="00541256" w:rsidRPr="009942CF">
        <w:t xml:space="preserve">. </w:t>
      </w:r>
      <w:r w:rsidR="00306C95">
        <w:t>1</w:t>
      </w:r>
      <w:r w:rsidR="00854A4C">
        <w:t>1</w:t>
      </w:r>
      <w:r w:rsidR="00541256" w:rsidRPr="009942CF">
        <w:t>. 20</w:t>
      </w:r>
      <w:r w:rsidR="005D614E">
        <w:t>2</w:t>
      </w:r>
      <w:r w:rsidR="001A1A08">
        <w:t>5</w:t>
      </w:r>
    </w:p>
    <w:p w14:paraId="3286626B" w14:textId="77777777" w:rsidR="006A77BB" w:rsidRPr="00062EEF" w:rsidRDefault="006A77BB" w:rsidP="006A77BB">
      <w:pPr>
        <w:widowControl w:val="0"/>
        <w:numPr>
          <w:ilvl w:val="0"/>
          <w:numId w:val="3"/>
        </w:numPr>
        <w:jc w:val="both"/>
      </w:pPr>
      <w:r w:rsidRPr="00062EEF">
        <w:t xml:space="preserve">Termín splnění </w:t>
      </w:r>
      <w:r w:rsidR="005D614E">
        <w:t>výzvy</w:t>
      </w:r>
      <w:r w:rsidRPr="00062EEF">
        <w:t xml:space="preserve"> </w:t>
      </w:r>
    </w:p>
    <w:p w14:paraId="687A77FD" w14:textId="77777777" w:rsidR="006A77BB" w:rsidRPr="00D57446" w:rsidRDefault="006A77BB" w:rsidP="005D614E">
      <w:pPr>
        <w:widowControl w:val="0"/>
        <w:ind w:left="4248" w:hanging="3851"/>
        <w:jc w:val="both"/>
      </w:pPr>
      <w:r w:rsidRPr="00062EEF">
        <w:t>(předání a převzetí závazku):</w:t>
      </w:r>
      <w:r w:rsidRPr="00062EEF">
        <w:tab/>
      </w:r>
      <w:r w:rsidRPr="00D57446">
        <w:t xml:space="preserve">do </w:t>
      </w:r>
      <w:r>
        <w:t>6</w:t>
      </w:r>
      <w:r w:rsidRPr="00D57446">
        <w:t xml:space="preserve">0 kalendářních dnů </w:t>
      </w:r>
      <w:r w:rsidR="005D614E" w:rsidRPr="005D614E">
        <w:t xml:space="preserve">od prokazatelného doručení písemného potvrzení </w:t>
      </w:r>
      <w:r w:rsidR="005D614E">
        <w:t xml:space="preserve">výzvy </w:t>
      </w:r>
      <w:r w:rsidR="005D614E" w:rsidRPr="005D614E">
        <w:t>dodavatele zadavateli</w:t>
      </w:r>
    </w:p>
    <w:p w14:paraId="3D5A0BF0" w14:textId="77777777" w:rsidR="006A77BB" w:rsidRPr="00062EEF" w:rsidRDefault="006A77BB" w:rsidP="006A77BB">
      <w:pPr>
        <w:widowControl w:val="0"/>
        <w:ind w:left="3540" w:firstLine="708"/>
        <w:jc w:val="both"/>
      </w:pPr>
    </w:p>
    <w:p w14:paraId="4288C6A9" w14:textId="77777777" w:rsidR="005D614E" w:rsidRDefault="006A77BB" w:rsidP="005D614E">
      <w:pPr>
        <w:widowControl w:val="0"/>
        <w:numPr>
          <w:ilvl w:val="0"/>
          <w:numId w:val="3"/>
        </w:numPr>
        <w:jc w:val="both"/>
      </w:pPr>
      <w:r w:rsidRPr="00062EEF">
        <w:t>Zahájení stavebních prací:</w:t>
      </w:r>
      <w:r w:rsidRPr="00062EEF">
        <w:tab/>
      </w:r>
      <w:r w:rsidRPr="00062EEF">
        <w:tab/>
        <w:t xml:space="preserve">nejpozději </w:t>
      </w:r>
      <w:r w:rsidRPr="001E5831">
        <w:t xml:space="preserve">do </w:t>
      </w:r>
      <w:r w:rsidR="00306C95">
        <w:t>3</w:t>
      </w:r>
      <w:r w:rsidR="00B646E2">
        <w:t>0</w:t>
      </w:r>
      <w:r w:rsidRPr="001B06DE">
        <w:t xml:space="preserve"> </w:t>
      </w:r>
      <w:r>
        <w:t>pracovních</w:t>
      </w:r>
      <w:r w:rsidRPr="001B06DE">
        <w:t xml:space="preserve"> dnů</w:t>
      </w:r>
      <w:r w:rsidRPr="00062EEF">
        <w:t xml:space="preserve"> od </w:t>
      </w:r>
      <w:r w:rsidR="005D614E" w:rsidRPr="005D614E">
        <w:t>prokazatelného</w:t>
      </w:r>
    </w:p>
    <w:p w14:paraId="143A1E62" w14:textId="77777777" w:rsidR="006A77BB" w:rsidRPr="00062EEF" w:rsidRDefault="005D614E" w:rsidP="005D614E">
      <w:pPr>
        <w:widowControl w:val="0"/>
        <w:ind w:left="4248"/>
        <w:jc w:val="both"/>
      </w:pPr>
      <w:r w:rsidRPr="005D614E">
        <w:t>doručení písemného potvrzení výzvy dodavatele zadavateli</w:t>
      </w:r>
    </w:p>
    <w:p w14:paraId="14AC590A" w14:textId="77777777" w:rsidR="006A77BB" w:rsidRPr="00062EEF" w:rsidRDefault="006A77BB" w:rsidP="006A77BB">
      <w:pPr>
        <w:widowControl w:val="0"/>
        <w:ind w:left="3540" w:firstLine="708"/>
        <w:jc w:val="both"/>
      </w:pPr>
    </w:p>
    <w:p w14:paraId="32E09A64" w14:textId="77777777" w:rsidR="006A77BB" w:rsidRPr="00062EEF" w:rsidRDefault="006A77BB" w:rsidP="006A77BB">
      <w:pPr>
        <w:widowControl w:val="0"/>
        <w:numPr>
          <w:ilvl w:val="0"/>
          <w:numId w:val="3"/>
        </w:numPr>
        <w:jc w:val="both"/>
      </w:pPr>
      <w:r w:rsidRPr="00062EEF">
        <w:t>Lhůta pro dokončení stavebních prací:</w:t>
      </w:r>
      <w:r w:rsidRPr="00062EEF">
        <w:tab/>
        <w:t xml:space="preserve">nejpozději </w:t>
      </w:r>
      <w:r w:rsidR="00B646E2">
        <w:t>5</w:t>
      </w:r>
      <w:r w:rsidRPr="001B06DE">
        <w:t xml:space="preserve"> </w:t>
      </w:r>
      <w:r>
        <w:t>pracovní</w:t>
      </w:r>
      <w:r w:rsidR="00B646E2">
        <w:t>ch</w:t>
      </w:r>
      <w:r w:rsidRPr="001B06DE">
        <w:t xml:space="preserve"> dn</w:t>
      </w:r>
      <w:r w:rsidR="00B646E2">
        <w:t>ů</w:t>
      </w:r>
      <w:r w:rsidRPr="00062EEF">
        <w:t xml:space="preserve"> před splněním </w:t>
      </w:r>
      <w:r w:rsidR="005D614E">
        <w:t>výzvy</w:t>
      </w:r>
    </w:p>
    <w:p w14:paraId="6D8FCC49" w14:textId="77777777" w:rsidR="00396BFE" w:rsidRDefault="00396BFE" w:rsidP="006A77BB">
      <w:pPr>
        <w:widowControl w:val="0"/>
        <w:ind w:left="3540" w:firstLine="708"/>
        <w:jc w:val="both"/>
      </w:pPr>
    </w:p>
    <w:p w14:paraId="409D042E" w14:textId="77777777" w:rsidR="00BD36FF" w:rsidRDefault="00BD36FF" w:rsidP="006A77BB">
      <w:pPr>
        <w:widowControl w:val="0"/>
        <w:ind w:left="3540" w:firstLine="708"/>
        <w:jc w:val="both"/>
      </w:pPr>
    </w:p>
    <w:p w14:paraId="62B635B2" w14:textId="77777777" w:rsidR="00C26768" w:rsidRDefault="00396BFE" w:rsidP="00C26768">
      <w:pPr>
        <w:widowControl w:val="0"/>
        <w:numPr>
          <w:ilvl w:val="0"/>
          <w:numId w:val="3"/>
        </w:numPr>
        <w:jc w:val="both"/>
      </w:pPr>
      <w:r>
        <w:t>Místo plnění:</w:t>
      </w:r>
      <w:r>
        <w:tab/>
      </w:r>
      <w:r>
        <w:tab/>
      </w:r>
      <w:r>
        <w:tab/>
      </w:r>
      <w:r w:rsidR="006A77BB">
        <w:tab/>
      </w:r>
      <w:r>
        <w:t>silniční síť II. a III. tříd na území Zlínského kraje</w:t>
      </w:r>
    </w:p>
    <w:p w14:paraId="0336D778" w14:textId="77777777" w:rsidR="00C26768" w:rsidRDefault="00C26768" w:rsidP="00C26768">
      <w:pPr>
        <w:widowControl w:val="0"/>
        <w:ind w:left="397"/>
        <w:jc w:val="both"/>
      </w:pPr>
    </w:p>
    <w:p w14:paraId="69F4B5FD" w14:textId="77777777" w:rsidR="00C26768" w:rsidRPr="0088132E" w:rsidRDefault="00C26768" w:rsidP="00C26768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88132E">
        <w:rPr>
          <w:color w:val="000000"/>
        </w:rPr>
        <w:t xml:space="preserve">Způsob </w:t>
      </w:r>
      <w:r w:rsidRPr="00A9212C">
        <w:t>předání</w:t>
      </w:r>
      <w:r w:rsidRPr="0088132E">
        <w:rPr>
          <w:color w:val="000000"/>
        </w:rPr>
        <w:t xml:space="preserve"> a převzetí </w:t>
      </w:r>
      <w:r>
        <w:rPr>
          <w:color w:val="000000"/>
        </w:rPr>
        <w:t xml:space="preserve">závazku dle jednotlivé </w:t>
      </w:r>
      <w:r w:rsidR="005D614E">
        <w:rPr>
          <w:color w:val="000000"/>
        </w:rPr>
        <w:t>výzvy</w:t>
      </w:r>
      <w:r>
        <w:rPr>
          <w:color w:val="000000"/>
        </w:rPr>
        <w:t>:</w:t>
      </w:r>
    </w:p>
    <w:p w14:paraId="6BF688DF" w14:textId="77777777" w:rsidR="00C26768" w:rsidRPr="00C26768" w:rsidRDefault="00C26768" w:rsidP="00C26768">
      <w:pPr>
        <w:pStyle w:val="NapisyZD"/>
        <w:numPr>
          <w:ilvl w:val="0"/>
          <w:numId w:val="0"/>
        </w:numPr>
        <w:ind w:left="360"/>
        <w:jc w:val="both"/>
        <w:rPr>
          <w:b w:val="0"/>
        </w:rPr>
      </w:pPr>
      <w:r w:rsidRPr="00C26768">
        <w:rPr>
          <w:b w:val="0"/>
        </w:rPr>
        <w:t>Řádně zhotovený závazek bez vad a nedodělků bude zhotovitelem předán objednateli nejpozději poslední den termínu splnění závazku. Předání a převzetí závazku se budou za zhotovitele i objednatele účastnit zejména osoby odborně způsobilé, tj. minimálně technický dozor objednatele a stavbyvedoucí zhotovitele.</w:t>
      </w:r>
    </w:p>
    <w:p w14:paraId="6BEDBB4F" w14:textId="4434F818" w:rsidR="00C26768" w:rsidRPr="00C26768" w:rsidRDefault="00C26768" w:rsidP="00C26768">
      <w:pPr>
        <w:widowControl w:val="0"/>
        <w:ind w:left="397"/>
        <w:jc w:val="both"/>
      </w:pPr>
      <w:r w:rsidRPr="00C26768">
        <w:t>O převzetí řádně dokončeného závazku písemně požádá zhotovitel objednatele minimálně pět pracovních dnů před dohodnutým dnem splnění závazku, a to písemnou výzvou ve stavebním deníku. Na základě této výzvy svolá objednatel předávací a přejímací řízení. O průběhu a</w:t>
      </w:r>
      <w:r w:rsidR="008761DD">
        <w:t> </w:t>
      </w:r>
      <w:r w:rsidRPr="00C26768">
        <w:t xml:space="preserve">výsledku předání a převzetí závazku bude zpracován písemný protokol, který bude podepsán objednatelem a zhotovitelem. Objednatel je povinen převzít pouze závazek, který je proveden bez vad a nedodělků podle zadávací dokumentace a v rozsahu sjednaném v této </w:t>
      </w:r>
      <w:r w:rsidR="000E6F8C">
        <w:t>smlouvě</w:t>
      </w:r>
      <w:r w:rsidRPr="00C26768">
        <w:t xml:space="preserve"> (tj. vč. předání všech dokladů dle čl. III., odst. 3).</w:t>
      </w:r>
    </w:p>
    <w:p w14:paraId="1A37BFE9" w14:textId="77777777" w:rsidR="00396BFE" w:rsidRDefault="00396BFE">
      <w:pPr>
        <w:widowControl w:val="0"/>
        <w:jc w:val="center"/>
        <w:rPr>
          <w:b/>
        </w:rPr>
      </w:pPr>
    </w:p>
    <w:p w14:paraId="67CA0B02" w14:textId="77777777" w:rsidR="00306C95" w:rsidRDefault="00306C95">
      <w:pPr>
        <w:widowControl w:val="0"/>
        <w:jc w:val="center"/>
        <w:rPr>
          <w:b/>
        </w:rPr>
      </w:pPr>
    </w:p>
    <w:p w14:paraId="43B2EAC8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</w:t>
      </w:r>
      <w:r w:rsidR="009C5A5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41E5D3F9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za dílo</w:t>
      </w:r>
    </w:p>
    <w:p w14:paraId="2901BEB7" w14:textId="77777777" w:rsidR="00396BFE" w:rsidRDefault="00396BFE">
      <w:pPr>
        <w:widowControl w:val="0"/>
        <w:jc w:val="both"/>
      </w:pPr>
    </w:p>
    <w:p w14:paraId="42FE425B" w14:textId="77777777" w:rsidR="00C92FAB" w:rsidRDefault="00C92FAB" w:rsidP="00C92FAB">
      <w:pPr>
        <w:widowControl w:val="0"/>
        <w:numPr>
          <w:ilvl w:val="0"/>
          <w:numId w:val="2"/>
        </w:numPr>
        <w:jc w:val="both"/>
      </w:pPr>
      <w:r w:rsidRPr="007A45EA">
        <w:t xml:space="preserve">Cena za </w:t>
      </w:r>
      <w:r>
        <w:t>provedení díla</w:t>
      </w:r>
      <w:r w:rsidRPr="007A45EA">
        <w:t xml:space="preserve"> podle čl. III. této </w:t>
      </w:r>
      <w:r w:rsidR="005A047E">
        <w:t>smlouvy</w:t>
      </w:r>
      <w:r w:rsidRPr="007A45EA">
        <w:t xml:space="preserve"> </w:t>
      </w:r>
      <w:r>
        <w:t>obsahuje</w:t>
      </w:r>
      <w:r w:rsidRPr="00AC5064">
        <w:t xml:space="preserve"> veškeré nutné náklady k realizaci předmětu </w:t>
      </w:r>
      <w:r>
        <w:t>smlouvy včetně nákla</w:t>
      </w:r>
      <w:r>
        <w:softHyphen/>
        <w:t>dů souvisejících</w:t>
      </w:r>
      <w:r w:rsidRPr="007A45EA">
        <w:t xml:space="preserve"> </w:t>
      </w:r>
      <w:r>
        <w:t xml:space="preserve">a </w:t>
      </w:r>
      <w:r w:rsidRPr="007A45EA">
        <w:t>je stanovena jako nejvýše přípustná ve výši:</w:t>
      </w:r>
    </w:p>
    <w:p w14:paraId="2F4468AA" w14:textId="77777777" w:rsidR="004F26FE" w:rsidRDefault="004F26FE" w:rsidP="00C92FAB">
      <w:pPr>
        <w:widowControl w:val="0"/>
        <w:numPr>
          <w:ilvl w:val="0"/>
          <w:numId w:val="2"/>
        </w:numPr>
        <w:jc w:val="both"/>
      </w:pPr>
    </w:p>
    <w:tbl>
      <w:tblPr>
        <w:tblW w:w="8744" w:type="dxa"/>
        <w:tblInd w:w="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194"/>
        <w:gridCol w:w="708"/>
        <w:gridCol w:w="993"/>
        <w:gridCol w:w="1069"/>
        <w:gridCol w:w="990"/>
      </w:tblGrid>
      <w:tr w:rsidR="004F26FE" w:rsidRPr="00C72FA0" w14:paraId="4FC3B19A" w14:textId="77777777" w:rsidTr="00CE5DC3">
        <w:trPr>
          <w:trHeight w:val="28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6FFFCC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 č.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B51E3C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72FA0">
              <w:rPr>
                <w:sz w:val="20"/>
                <w:szCs w:val="20"/>
              </w:rPr>
              <w:t>ázev položky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55B7A5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proofErr w:type="spellStart"/>
            <w:r w:rsidRPr="00C72FA0">
              <w:rPr>
                <w:sz w:val="20"/>
                <w:szCs w:val="20"/>
              </w:rPr>
              <w:t>m.j</w:t>
            </w:r>
            <w:proofErr w:type="spellEnd"/>
            <w:r w:rsidRPr="00C72FA0">
              <w:rPr>
                <w:sz w:val="20"/>
                <w:szCs w:val="20"/>
              </w:rPr>
              <w:t>.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F23C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 w:rsidRPr="00C72FA0">
              <w:rPr>
                <w:sz w:val="20"/>
                <w:szCs w:val="20"/>
              </w:rPr>
              <w:t>cena Kč za 1 měrnou jednotku</w:t>
            </w:r>
          </w:p>
        </w:tc>
      </w:tr>
      <w:tr w:rsidR="004F26FE" w:rsidRPr="00C72FA0" w14:paraId="01BE6FB8" w14:textId="77777777" w:rsidTr="00CE5DC3">
        <w:trPr>
          <w:trHeight w:val="28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813791" w14:textId="77777777" w:rsidR="004F26FE" w:rsidRPr="00C72FA0" w:rsidRDefault="004F26FE" w:rsidP="00157ED8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D6840" w14:textId="77777777" w:rsidR="004F26FE" w:rsidRPr="00C72FA0" w:rsidRDefault="004F26FE" w:rsidP="00157E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55064" w14:textId="77777777" w:rsidR="004F26FE" w:rsidRPr="00C72FA0" w:rsidRDefault="004F26FE" w:rsidP="00157E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F0F5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 w:rsidRPr="00C72FA0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DBEAB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 w:rsidRPr="00C72FA0">
              <w:rPr>
                <w:sz w:val="20"/>
                <w:szCs w:val="20"/>
              </w:rPr>
              <w:t xml:space="preserve">DPH </w:t>
            </w:r>
            <w:r>
              <w:rPr>
                <w:sz w:val="20"/>
                <w:szCs w:val="20"/>
              </w:rPr>
              <w:t>21</w:t>
            </w:r>
            <w:r w:rsidRPr="00C72FA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893E3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 w:rsidRPr="00C72FA0">
              <w:rPr>
                <w:sz w:val="20"/>
                <w:szCs w:val="20"/>
              </w:rPr>
              <w:t>vč. DPH</w:t>
            </w:r>
          </w:p>
        </w:tc>
      </w:tr>
      <w:tr w:rsidR="004F26FE" w:rsidRPr="00C72FA0" w14:paraId="5485EB4B" w14:textId="77777777" w:rsidTr="00CE5DC3">
        <w:trPr>
          <w:trHeight w:val="4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89E3" w14:textId="77777777" w:rsidR="004F26FE" w:rsidRDefault="004F26FE" w:rsidP="0015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8B1B" w14:textId="77777777" w:rsidR="004F26FE" w:rsidRPr="00C72FA0" w:rsidRDefault="004F26FE" w:rsidP="00157ED8">
            <w:pPr>
              <w:rPr>
                <w:sz w:val="20"/>
                <w:szCs w:val="20"/>
              </w:rPr>
            </w:pPr>
            <w:r w:rsidRPr="005A047E">
              <w:rPr>
                <w:sz w:val="20"/>
                <w:szCs w:val="20"/>
              </w:rPr>
              <w:t>Osazení přechodného dopravního značení (včetně vyřízení částečné uzavírky silnice)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9C8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AB8" w14:textId="5BFB37F2" w:rsidR="004F26FE" w:rsidRPr="00C72FA0" w:rsidRDefault="00CE5DC3" w:rsidP="00157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9.500,00</w:t>
            </w:r>
            <w:r w:rsidR="004F26FE" w:rsidRPr="00C72FA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3678" w14:textId="68A036E0" w:rsidR="004F26FE" w:rsidRPr="00C72FA0" w:rsidRDefault="00CE5DC3" w:rsidP="00157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7C92" w14:textId="09ACAE4A" w:rsidR="004F26FE" w:rsidRPr="00C72FA0" w:rsidRDefault="00CE5DC3" w:rsidP="00157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11.495,00</w:t>
            </w:r>
          </w:p>
        </w:tc>
      </w:tr>
      <w:tr w:rsidR="004F26FE" w:rsidRPr="00C72FA0" w14:paraId="05A2D585" w14:textId="77777777" w:rsidTr="00CE5DC3">
        <w:trPr>
          <w:trHeight w:val="4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78A2" w14:textId="77777777" w:rsidR="004F26FE" w:rsidRDefault="004F26FE" w:rsidP="00157ED8">
            <w:pPr>
              <w:jc w:val="center"/>
              <w:rPr>
                <w:sz w:val="20"/>
                <w:szCs w:val="20"/>
              </w:rPr>
            </w:pPr>
            <w:r w:rsidRPr="00306C95">
              <w:rPr>
                <w:sz w:val="20"/>
                <w:szCs w:val="20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B745" w14:textId="77777777" w:rsidR="004F26FE" w:rsidRPr="005A047E" w:rsidRDefault="004F26FE" w:rsidP="00157ED8">
            <w:pPr>
              <w:rPr>
                <w:sz w:val="20"/>
                <w:szCs w:val="20"/>
              </w:rPr>
            </w:pPr>
            <w:r w:rsidRPr="004F26FE">
              <w:rPr>
                <w:sz w:val="20"/>
                <w:szCs w:val="20"/>
              </w:rPr>
              <w:t>Provedení nahřátí původní asfaltové směsi v místě spáry v šířce 500</w:t>
            </w:r>
            <w:r w:rsidR="00541701">
              <w:rPr>
                <w:sz w:val="20"/>
                <w:szCs w:val="20"/>
              </w:rPr>
              <w:t xml:space="preserve"> m</w:t>
            </w:r>
            <w:r w:rsidRPr="004F26FE">
              <w:rPr>
                <w:sz w:val="20"/>
                <w:szCs w:val="20"/>
              </w:rPr>
              <w:t xml:space="preserve">m a </w:t>
            </w:r>
            <w:proofErr w:type="spellStart"/>
            <w:r w:rsidRPr="004F26FE">
              <w:rPr>
                <w:sz w:val="20"/>
                <w:szCs w:val="20"/>
              </w:rPr>
              <w:t>tl</w:t>
            </w:r>
            <w:proofErr w:type="spellEnd"/>
            <w:r w:rsidRPr="004F26FE">
              <w:rPr>
                <w:sz w:val="20"/>
                <w:szCs w:val="20"/>
              </w:rPr>
              <w:t>. 50 mm, přidání potřebných materiálů pro oživení směsi a jejich promíchání, položení upravené směsi a její hutnění vibračními válci.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926E" w14:textId="77777777" w:rsidR="004F26FE" w:rsidRPr="00C72FA0" w:rsidRDefault="004F26FE" w:rsidP="00157E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0EC" w14:textId="390CB0E7" w:rsidR="004F26FE" w:rsidRPr="00C72FA0" w:rsidRDefault="00CE5DC3" w:rsidP="00157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2B35" w14:textId="7099B037" w:rsidR="004F26FE" w:rsidRPr="00C72FA0" w:rsidRDefault="00CE5DC3" w:rsidP="00157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5244" w14:textId="4953EF3E" w:rsidR="004F26FE" w:rsidRPr="00C72FA0" w:rsidRDefault="00CE5DC3" w:rsidP="00157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595,32</w:t>
            </w:r>
          </w:p>
        </w:tc>
      </w:tr>
    </w:tbl>
    <w:p w14:paraId="52E6087C" w14:textId="77777777" w:rsidR="002A3319" w:rsidRDefault="002A3319" w:rsidP="004F26FE">
      <w:pPr>
        <w:widowControl w:val="0"/>
        <w:jc w:val="both"/>
        <w:rPr>
          <w:b/>
        </w:rPr>
      </w:pPr>
    </w:p>
    <w:p w14:paraId="5DE06D96" w14:textId="77777777" w:rsidR="00C26768" w:rsidRDefault="00C26768" w:rsidP="00C26768">
      <w:pPr>
        <w:widowControl w:val="0"/>
        <w:numPr>
          <w:ilvl w:val="0"/>
          <w:numId w:val="2"/>
        </w:numPr>
        <w:jc w:val="both"/>
      </w:pPr>
      <w:r>
        <w:t xml:space="preserve">Položkové ceny jsou platné po celou dobu </w:t>
      </w:r>
      <w:r w:rsidR="00F34C0E">
        <w:t>trvání</w:t>
      </w:r>
      <w:r>
        <w:t xml:space="preserve"> </w:t>
      </w:r>
      <w:r w:rsidR="00B26C9E">
        <w:t>smlouvy</w:t>
      </w:r>
      <w:r>
        <w:t>.</w:t>
      </w:r>
    </w:p>
    <w:p w14:paraId="05D90CF4" w14:textId="77777777" w:rsidR="00C26768" w:rsidRPr="0033507A" w:rsidRDefault="00C26768" w:rsidP="00C26768">
      <w:pPr>
        <w:widowControl w:val="0"/>
        <w:ind w:left="360"/>
        <w:jc w:val="both"/>
      </w:pPr>
    </w:p>
    <w:p w14:paraId="72D2B0F9" w14:textId="77777777" w:rsidR="00C26768" w:rsidRPr="001E5831" w:rsidRDefault="00C26768" w:rsidP="00C26768">
      <w:pPr>
        <w:widowControl w:val="0"/>
        <w:numPr>
          <w:ilvl w:val="0"/>
          <w:numId w:val="2"/>
        </w:numPr>
        <w:jc w:val="both"/>
      </w:pPr>
      <w:r w:rsidRPr="006924C0">
        <w:t>Cena za realizaci předmětu smlouvy je oběma smluvními stranami sjednána v souladu se zákonem o cenách. K této ceně je dopočtena DPH v</w:t>
      </w:r>
      <w:r>
        <w:t> </w:t>
      </w:r>
      <w:r w:rsidRPr="001E5831">
        <w:t>zákonem stanovené výši.</w:t>
      </w:r>
    </w:p>
    <w:p w14:paraId="17DC337A" w14:textId="77777777" w:rsidR="00C26768" w:rsidRDefault="00C26768" w:rsidP="00C26768">
      <w:pPr>
        <w:widowControl w:val="0"/>
        <w:jc w:val="both"/>
      </w:pPr>
    </w:p>
    <w:p w14:paraId="75AF7BE6" w14:textId="77777777" w:rsidR="00C26768" w:rsidRDefault="00C26768" w:rsidP="00C26768">
      <w:pPr>
        <w:widowControl w:val="0"/>
        <w:numPr>
          <w:ilvl w:val="0"/>
          <w:numId w:val="2"/>
        </w:numPr>
        <w:jc w:val="both"/>
      </w:pPr>
      <w:r>
        <w:t xml:space="preserve">Cena za realizaci předmětu smlouvy je stanovena na základě dokumentace pro provedení stavebních prací předaných objednatelem zhotoviteli. Pro obsah ceny za realizaci předmětu smlouvy je rozhodující soupis prací, dodávek a služeb včetně položkového rozpočtu. </w:t>
      </w:r>
    </w:p>
    <w:p w14:paraId="683129AD" w14:textId="77777777" w:rsidR="00C26768" w:rsidRDefault="00C26768" w:rsidP="00C26768">
      <w:pPr>
        <w:widowControl w:val="0"/>
        <w:jc w:val="both"/>
      </w:pPr>
    </w:p>
    <w:p w14:paraId="4118CD41" w14:textId="77777777" w:rsidR="00C26768" w:rsidRPr="006924C0" w:rsidRDefault="00C26768" w:rsidP="00C26768">
      <w:pPr>
        <w:widowControl w:val="0"/>
        <w:numPr>
          <w:ilvl w:val="0"/>
          <w:numId w:val="2"/>
        </w:numPr>
        <w:jc w:val="both"/>
      </w:pPr>
      <w:r>
        <w:t xml:space="preserve">Cena za realizaci předmětu smlouvy obsahuje mimo vlastní provedení </w:t>
      </w:r>
      <w:r w:rsidRPr="00206183">
        <w:t>související</w:t>
      </w:r>
      <w:r>
        <w:t xml:space="preserve"> náklady zejména na:</w:t>
      </w:r>
    </w:p>
    <w:p w14:paraId="6F8716AB" w14:textId="77777777" w:rsidR="00C26768" w:rsidRPr="006924C0" w:rsidRDefault="00C26768" w:rsidP="00C26768">
      <w:pPr>
        <w:widowControl w:val="0"/>
        <w:numPr>
          <w:ilvl w:val="1"/>
          <w:numId w:val="16"/>
        </w:numPr>
        <w:jc w:val="both"/>
      </w:pPr>
      <w:r w:rsidRPr="006924C0">
        <w:t>vybudování, provoz, udržování a odstranění zařízení staveniště,</w:t>
      </w:r>
    </w:p>
    <w:p w14:paraId="2C7D9914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>zabezpečení bezpečnosti a hygieny práce,</w:t>
      </w:r>
    </w:p>
    <w:p w14:paraId="696670F3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>opatření k ochraně životního prostředí,</w:t>
      </w:r>
    </w:p>
    <w:p w14:paraId="1A080E92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>náklady na sjednaná pojištění,</w:t>
      </w:r>
    </w:p>
    <w:p w14:paraId="4223A6EB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>zajištění podmínek pro činnost technického dozoru,</w:t>
      </w:r>
    </w:p>
    <w:p w14:paraId="6CC761D5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 xml:space="preserve">koordinační a kompletační činnost, </w:t>
      </w:r>
    </w:p>
    <w:p w14:paraId="380107C3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 xml:space="preserve">poplatky spojené se záborem veřejného prostranství, odvozem a uložením odpadu, </w:t>
      </w:r>
    </w:p>
    <w:p w14:paraId="1A93A686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>zajištění nezbytných dopravních opatření,</w:t>
      </w:r>
    </w:p>
    <w:p w14:paraId="2D681EA0" w14:textId="77777777" w:rsidR="00C26768" w:rsidRDefault="00C26768" w:rsidP="00C26768">
      <w:pPr>
        <w:widowControl w:val="0"/>
        <w:numPr>
          <w:ilvl w:val="1"/>
          <w:numId w:val="16"/>
        </w:numPr>
        <w:jc w:val="both"/>
      </w:pPr>
      <w:r>
        <w:t>zajištění všech nutných zkoušek dle kontrolního a zkušebního plánu stavby.</w:t>
      </w:r>
    </w:p>
    <w:p w14:paraId="0E6B9F98" w14:textId="77777777" w:rsidR="00C26768" w:rsidRDefault="00C26768" w:rsidP="00C26768">
      <w:pPr>
        <w:widowControl w:val="0"/>
        <w:jc w:val="both"/>
      </w:pPr>
    </w:p>
    <w:p w14:paraId="51D637ED" w14:textId="77777777" w:rsidR="00C72FA0" w:rsidRPr="008B2F06" w:rsidRDefault="00C26768" w:rsidP="00C26768">
      <w:pPr>
        <w:widowControl w:val="0"/>
        <w:numPr>
          <w:ilvl w:val="0"/>
          <w:numId w:val="2"/>
        </w:numPr>
        <w:jc w:val="both"/>
      </w:pPr>
      <w:r w:rsidRPr="005F3C63">
        <w:t xml:space="preserve">Objednatel </w:t>
      </w:r>
      <w:r>
        <w:t>ne</w:t>
      </w:r>
      <w:r w:rsidRPr="005F3C63">
        <w:t xml:space="preserve">připouští změnu ceny v průběhu </w:t>
      </w:r>
      <w:r w:rsidR="00053595">
        <w:t xml:space="preserve">trvání </w:t>
      </w:r>
      <w:r w:rsidR="00B26C9E">
        <w:t>smlouvy</w:t>
      </w:r>
      <w:r>
        <w:t>.</w:t>
      </w:r>
    </w:p>
    <w:p w14:paraId="222C514C" w14:textId="77777777" w:rsidR="00CD49ED" w:rsidRDefault="00CD49ED">
      <w:pPr>
        <w:widowControl w:val="0"/>
        <w:jc w:val="both"/>
      </w:pPr>
    </w:p>
    <w:p w14:paraId="19378E0E" w14:textId="77777777" w:rsidR="00053595" w:rsidRDefault="00053595">
      <w:pPr>
        <w:widowControl w:val="0"/>
        <w:jc w:val="both"/>
      </w:pPr>
    </w:p>
    <w:p w14:paraId="03516078" w14:textId="77777777" w:rsidR="009C5A54" w:rsidRPr="007A45EA" w:rsidRDefault="009C5A54" w:rsidP="009C5A54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Článek V</w:t>
      </w:r>
      <w:r>
        <w:rPr>
          <w:b/>
          <w:sz w:val="28"/>
          <w:szCs w:val="28"/>
        </w:rPr>
        <w:t>I</w:t>
      </w:r>
      <w:r w:rsidRPr="007A45EA">
        <w:rPr>
          <w:b/>
          <w:sz w:val="28"/>
          <w:szCs w:val="28"/>
        </w:rPr>
        <w:t>I.</w:t>
      </w:r>
    </w:p>
    <w:p w14:paraId="63EE839B" w14:textId="77777777" w:rsidR="009C5A54" w:rsidRPr="007A45EA" w:rsidRDefault="009C5A54" w:rsidP="009C5A54">
      <w:pPr>
        <w:widowControl w:val="0"/>
        <w:jc w:val="center"/>
        <w:rPr>
          <w:b/>
          <w:sz w:val="28"/>
          <w:szCs w:val="28"/>
        </w:rPr>
      </w:pPr>
      <w:r w:rsidRPr="007A45EA">
        <w:rPr>
          <w:b/>
          <w:sz w:val="28"/>
          <w:szCs w:val="28"/>
        </w:rPr>
        <w:t>Zaplacení ceny</w:t>
      </w:r>
    </w:p>
    <w:p w14:paraId="503BAB00" w14:textId="77777777" w:rsidR="009C5A54" w:rsidRPr="007A45EA" w:rsidRDefault="009C5A54" w:rsidP="009C5A54">
      <w:pPr>
        <w:widowControl w:val="0"/>
        <w:jc w:val="both"/>
      </w:pPr>
    </w:p>
    <w:p w14:paraId="1C1BF9BE" w14:textId="77777777" w:rsidR="009C5A54" w:rsidRDefault="009C5A54" w:rsidP="009C5A54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 xml:space="preserve">Objednatel neposkytuje zálohy. Po řádném splnění jednotlivé </w:t>
      </w:r>
      <w:r w:rsidR="001534EA">
        <w:t>výzvy</w:t>
      </w:r>
      <w:r>
        <w:t xml:space="preserve"> vzniká zhotoviteli nárok na zaplacení ceny (úseky silnice specifikované vždy v rámci výzvy k poskytnutí plnění). </w:t>
      </w:r>
    </w:p>
    <w:p w14:paraId="7848A039" w14:textId="77777777" w:rsidR="009C5A54" w:rsidRDefault="009C5A54" w:rsidP="009C5A54">
      <w:pPr>
        <w:widowControl w:val="0"/>
        <w:jc w:val="both"/>
      </w:pPr>
    </w:p>
    <w:p w14:paraId="15379F60" w14:textId="77777777" w:rsidR="009C5A54" w:rsidRDefault="009C5A54" w:rsidP="009C5A54">
      <w:pPr>
        <w:widowControl w:val="0"/>
        <w:numPr>
          <w:ilvl w:val="0"/>
          <w:numId w:val="11"/>
        </w:numPr>
        <w:tabs>
          <w:tab w:val="clear" w:pos="720"/>
          <w:tab w:val="num" w:pos="360"/>
          <w:tab w:val="num" w:pos="786"/>
        </w:tabs>
        <w:ind w:left="360"/>
        <w:jc w:val="both"/>
      </w:pPr>
      <w:r>
        <w:t xml:space="preserve">Zhotovitel vystaví po splnění jednotlivé </w:t>
      </w:r>
      <w:r w:rsidR="001534EA">
        <w:t>výzvy</w:t>
      </w:r>
      <w:r>
        <w:t xml:space="preserve"> daňový doklad (fakturu), v níž bude vždy zřetelně </w:t>
      </w:r>
      <w:r w:rsidRPr="00206183">
        <w:t>uveden</w:t>
      </w:r>
      <w:r>
        <w:t xml:space="preserve"> </w:t>
      </w:r>
      <w:r w:rsidRPr="00206183">
        <w:t>název smlouvy na provedení stavebních prací, číslo</w:t>
      </w:r>
      <w:r>
        <w:t xml:space="preserve"> </w:t>
      </w:r>
      <w:r w:rsidRPr="00206183">
        <w:t xml:space="preserve">smlouvy objednatele, dále bude zřetelně </w:t>
      </w:r>
      <w:r>
        <w:t xml:space="preserve">uvedeno označení činností, o jejichž realizaci se jedná, vč. identifikace úseků </w:t>
      </w:r>
      <w:r>
        <w:lastRenderedPageBreak/>
        <w:t>silnic spolu s příslušnými částkami. Přílohu a nedílnou součást faktury bude tvořit soupis provedených prací písemně odsouhlasený k tomu pověřenými pracovníky obou smluvních stran, jehož podkladem je zápis v jednoduchém záznamu o provádění prací. Fakturovaná částka bude objednatelem poukázána na účet zhotovitele uvedený v</w:t>
      </w:r>
      <w:r w:rsidR="00006843">
        <w:t>e</w:t>
      </w:r>
      <w:r w:rsidR="00650064">
        <w:t> </w:t>
      </w:r>
      <w:r w:rsidR="00006843">
        <w:t>smlouvě</w:t>
      </w:r>
      <w:r>
        <w:t xml:space="preserve">. </w:t>
      </w:r>
    </w:p>
    <w:p w14:paraId="11E9D250" w14:textId="77777777" w:rsidR="009C5A54" w:rsidRDefault="009C5A54" w:rsidP="009C5A54">
      <w:pPr>
        <w:widowControl w:val="0"/>
        <w:tabs>
          <w:tab w:val="num" w:pos="786"/>
        </w:tabs>
        <w:jc w:val="both"/>
      </w:pPr>
    </w:p>
    <w:p w14:paraId="5235EF86" w14:textId="77777777" w:rsidR="00F67780" w:rsidRPr="005931DC" w:rsidRDefault="00F67780" w:rsidP="00F67780">
      <w:pPr>
        <w:numPr>
          <w:ilvl w:val="0"/>
          <w:numId w:val="11"/>
        </w:numPr>
        <w:tabs>
          <w:tab w:val="clear" w:pos="720"/>
          <w:tab w:val="num" w:pos="426"/>
        </w:tabs>
        <w:ind w:hanging="720"/>
        <w:jc w:val="both"/>
      </w:pPr>
      <w:r w:rsidRPr="005931DC">
        <w:t>Pro účely zákona č. 235/2004 Sb., o dani z přidané hodnoty v platném znění platí, že:</w:t>
      </w:r>
    </w:p>
    <w:p w14:paraId="7A32C4D0" w14:textId="77777777" w:rsidR="00F67780" w:rsidRPr="00855C9A" w:rsidRDefault="00F67780" w:rsidP="00F67780">
      <w:pPr>
        <w:numPr>
          <w:ilvl w:val="0"/>
          <w:numId w:val="20"/>
        </w:numPr>
        <w:tabs>
          <w:tab w:val="clear" w:pos="2400"/>
          <w:tab w:val="num" w:pos="1134"/>
        </w:tabs>
        <w:ind w:left="1134" w:hanging="708"/>
        <w:jc w:val="both"/>
      </w:pPr>
      <w:r w:rsidRPr="00855C9A">
        <w:rPr>
          <w:bCs/>
        </w:rPr>
        <w:t>zdanitelné plnění se považuje za uskutečněné dnem předání a převzetí dílčí části díla ve sjednaném rozsahu a sjednaných lhůtách,</w:t>
      </w:r>
    </w:p>
    <w:p w14:paraId="08B5574D" w14:textId="77777777" w:rsidR="009C5A54" w:rsidRPr="00206183" w:rsidRDefault="00F67780" w:rsidP="00F67780">
      <w:pPr>
        <w:numPr>
          <w:ilvl w:val="0"/>
          <w:numId w:val="20"/>
        </w:numPr>
        <w:tabs>
          <w:tab w:val="clear" w:pos="2400"/>
          <w:tab w:val="left" w:pos="426"/>
          <w:tab w:val="num" w:pos="1134"/>
        </w:tabs>
        <w:ind w:left="1134" w:hanging="708"/>
        <w:jc w:val="both"/>
      </w:pPr>
      <w:r w:rsidRPr="00855C9A">
        <w:rPr>
          <w:bCs/>
        </w:rPr>
        <w:t xml:space="preserve">stavební a montážní práce dodávané na základě této </w:t>
      </w:r>
      <w:r w:rsidR="00006843">
        <w:rPr>
          <w:bCs/>
        </w:rPr>
        <w:t>smlouvy</w:t>
      </w:r>
      <w:r w:rsidRPr="00855C9A">
        <w:rPr>
          <w:bCs/>
        </w:rPr>
        <w:t xml:space="preserve"> jsou plněním výhradně pro výkon veřejné správy, u nichž nebude režim přene</w:t>
      </w:r>
      <w:r>
        <w:rPr>
          <w:bCs/>
        </w:rPr>
        <w:t>sené daňové povinnosti uplatněn.</w:t>
      </w:r>
    </w:p>
    <w:p w14:paraId="2FE2E2A4" w14:textId="77777777" w:rsidR="009C5A54" w:rsidRPr="00884A7C" w:rsidRDefault="009C5A54" w:rsidP="009C5A54">
      <w:pPr>
        <w:jc w:val="both"/>
        <w:rPr>
          <w:b/>
          <w:i/>
          <w:color w:val="FF00FF"/>
        </w:rPr>
      </w:pPr>
    </w:p>
    <w:p w14:paraId="2E1D73DD" w14:textId="77777777" w:rsidR="009C5A54" w:rsidRDefault="009C5A54" w:rsidP="009C5A54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 xml:space="preserve">Splatnost faktur je </w:t>
      </w:r>
      <w:r w:rsidR="00AF6FCA">
        <w:t>14</w:t>
      </w:r>
      <w:r w:rsidRPr="001E5831">
        <w:t xml:space="preserve"> kalendářních </w:t>
      </w:r>
      <w:r>
        <w:t xml:space="preserve">dnů ode dne jejich prokazatelného doručení objednateli. </w:t>
      </w:r>
    </w:p>
    <w:p w14:paraId="3AF2A74C" w14:textId="77777777" w:rsidR="009C5A54" w:rsidRPr="007A45EA" w:rsidRDefault="009C5A54" w:rsidP="009C5A54">
      <w:pPr>
        <w:widowControl w:val="0"/>
        <w:jc w:val="both"/>
      </w:pPr>
    </w:p>
    <w:p w14:paraId="0A08E96D" w14:textId="0FB99884" w:rsidR="009C5A54" w:rsidRDefault="009C5A54" w:rsidP="009C5A54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7A45EA">
        <w:t>Pohledávky zhotovitele vzniklé z uzavřené smlouvy nelze bez předchozí písemné dohody s</w:t>
      </w:r>
      <w:r w:rsidR="008761DD">
        <w:t> </w:t>
      </w:r>
      <w:r w:rsidRPr="007A45EA">
        <w:t xml:space="preserve">objednatelem postoupit platně jinému právnímu subjektu ani je zatížit právy třetích osob. </w:t>
      </w:r>
    </w:p>
    <w:p w14:paraId="12EFB3C5" w14:textId="77777777" w:rsidR="009C5A54" w:rsidRPr="007A45EA" w:rsidRDefault="009C5A54" w:rsidP="009C5A54">
      <w:pPr>
        <w:widowControl w:val="0"/>
        <w:jc w:val="both"/>
      </w:pPr>
    </w:p>
    <w:p w14:paraId="10D056C0" w14:textId="77777777" w:rsidR="00CD49ED" w:rsidRPr="007A45EA" w:rsidRDefault="009C5A54" w:rsidP="009C5A54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1E5831">
        <w:t xml:space="preserve">V případě, že objednateli s ohledem na financování závazku z veřejných prostředků nebudou poskytnuty tyto prostředky ve sjednaném rozsahu dle </w:t>
      </w:r>
      <w:r w:rsidR="00006843">
        <w:t>smlouvy</w:t>
      </w:r>
      <w:r w:rsidRPr="001E5831">
        <w:t>, má objednatel právo jednostranně odstoupit od smlouvy.</w:t>
      </w:r>
      <w:r w:rsidR="00CD49ED" w:rsidRPr="007A45EA">
        <w:t xml:space="preserve"> </w:t>
      </w:r>
    </w:p>
    <w:p w14:paraId="239CB07C" w14:textId="77777777" w:rsidR="00396BFE" w:rsidRDefault="00396BFE">
      <w:pPr>
        <w:widowControl w:val="0"/>
        <w:jc w:val="both"/>
      </w:pPr>
    </w:p>
    <w:p w14:paraId="4D2B4962" w14:textId="77777777" w:rsidR="00396BFE" w:rsidRDefault="00396BFE">
      <w:pPr>
        <w:widowControl w:val="0"/>
        <w:jc w:val="both"/>
      </w:pPr>
    </w:p>
    <w:p w14:paraId="10AB0142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7E477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0B5BED7D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0B283D7" w14:textId="77777777" w:rsidR="00396BFE" w:rsidRDefault="00396BFE">
      <w:pPr>
        <w:widowControl w:val="0"/>
        <w:jc w:val="both"/>
      </w:pPr>
    </w:p>
    <w:p w14:paraId="3B78A81F" w14:textId="27E0FCF4" w:rsidR="007E477F" w:rsidRPr="007E477F" w:rsidRDefault="007E477F" w:rsidP="007E477F">
      <w:pPr>
        <w:widowControl w:val="0"/>
        <w:numPr>
          <w:ilvl w:val="0"/>
          <w:numId w:val="5"/>
        </w:numPr>
        <w:jc w:val="both"/>
      </w:pPr>
      <w:r w:rsidRPr="007E477F">
        <w:t>Veškeré věci potřebné k provedení předmětu smlouvy zajišťuje zhotovitel na svůj náklad a</w:t>
      </w:r>
      <w:r w:rsidR="008761DD">
        <w:t> </w:t>
      </w:r>
      <w:r w:rsidRPr="007E477F">
        <w:t>nebezpečí.</w:t>
      </w:r>
    </w:p>
    <w:p w14:paraId="1ED67F03" w14:textId="77777777" w:rsidR="007E477F" w:rsidRPr="007E477F" w:rsidRDefault="007E477F" w:rsidP="007E477F">
      <w:pPr>
        <w:widowControl w:val="0"/>
        <w:jc w:val="both"/>
      </w:pPr>
    </w:p>
    <w:p w14:paraId="25D35016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</w:pPr>
      <w:r w:rsidRPr="007E477F">
        <w:t>Zhotovitel se zavazuje umožnit objednateli kontrolovat průběh provádění stavby a korigovat časový postup.</w:t>
      </w:r>
    </w:p>
    <w:p w14:paraId="36B42619" w14:textId="77777777" w:rsidR="007E477F" w:rsidRPr="007E477F" w:rsidRDefault="007E477F" w:rsidP="007E477F">
      <w:pPr>
        <w:widowControl w:val="0"/>
        <w:jc w:val="both"/>
      </w:pPr>
    </w:p>
    <w:p w14:paraId="38265936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</w:pPr>
      <w:r w:rsidRPr="007E477F">
        <w:t xml:space="preserve">Zhotovitel zodpovídá za to, že předmět této </w:t>
      </w:r>
      <w:r w:rsidR="001E5C71">
        <w:t>smlouvy</w:t>
      </w:r>
      <w:r w:rsidRPr="007E477F">
        <w:t xml:space="preserve"> bude zhotovený podle uzavřené smlouvy a že po dobu záruky bude mít vlastnosti dojednané v této </w:t>
      </w:r>
      <w:r w:rsidR="00006843">
        <w:t>smlouvě</w:t>
      </w:r>
      <w:r w:rsidRPr="007E477F">
        <w:t>. Odpovědnost za vady předmětu smlouvy bude řešena podle platných právních předpisů.</w:t>
      </w:r>
    </w:p>
    <w:p w14:paraId="32393513" w14:textId="77777777" w:rsidR="007E477F" w:rsidRPr="007E477F" w:rsidRDefault="007E477F" w:rsidP="007E477F">
      <w:pPr>
        <w:widowControl w:val="0"/>
        <w:jc w:val="both"/>
      </w:pPr>
    </w:p>
    <w:p w14:paraId="57B5E62E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</w:pPr>
      <w:r w:rsidRPr="007E477F">
        <w:t>Zhotovitel bude při zhotovení závazku postupovat s náležitou odbornou péčí. Při realizaci bude zhotovitel postupovat v souladu s „Všeobecnými TKP staveb pozemních komunikací“, schválenými MD-OI č. j. 653/07-910-IPK/1 ze dne 6. 8. 2007 v platném znění s účinností od 1. 9. 2007. Dále dle TP a ČSN majících vazbu na realizaci předmětu smlouvy a odpovídajících jednotlivým navrženým technologiím stavebních prací.</w:t>
      </w:r>
    </w:p>
    <w:p w14:paraId="784C491A" w14:textId="77777777" w:rsidR="007E477F" w:rsidRPr="007E477F" w:rsidRDefault="007E477F" w:rsidP="007E477F">
      <w:pPr>
        <w:widowControl w:val="0"/>
        <w:jc w:val="both"/>
      </w:pPr>
    </w:p>
    <w:p w14:paraId="219D54D8" w14:textId="0E1F3482" w:rsidR="007E477F" w:rsidRPr="007E477F" w:rsidRDefault="007E477F" w:rsidP="007E477F">
      <w:pPr>
        <w:widowControl w:val="0"/>
        <w:numPr>
          <w:ilvl w:val="0"/>
          <w:numId w:val="5"/>
        </w:numPr>
        <w:jc w:val="both"/>
      </w:pPr>
      <w:r w:rsidRPr="007E477F">
        <w:t>Zhotovitel je povinen na svůj náklad, nebezpečí a zodpovědnost zajistit vydání rozhodnutí o</w:t>
      </w:r>
      <w:r w:rsidR="008761DD">
        <w:t> </w:t>
      </w:r>
      <w:r w:rsidRPr="007E477F">
        <w:t>uzavírce úseku silnice potřebné k realizaci předmětu smlouvy. Přechodné dopravní značení odsouhlasí zhotovitel s příslušným DI Policie ČR a silničním správním úřadem v dostatečném časovém předstihu před zahájením realizace stavebních prací. Po celou dobu stavby bude udržovat dopravní značení uzavírky dle vydaného stanovení.</w:t>
      </w:r>
    </w:p>
    <w:p w14:paraId="2BCCB99D" w14:textId="77777777" w:rsidR="007E477F" w:rsidRPr="007E477F" w:rsidRDefault="007E477F" w:rsidP="007E477F">
      <w:pPr>
        <w:widowControl w:val="0"/>
        <w:jc w:val="both"/>
      </w:pPr>
    </w:p>
    <w:p w14:paraId="67F97906" w14:textId="0DBC643A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>Zhotovitel si zajistí na svůj náklad odběr a úhradu elektrické energie, vodného, stočného a</w:t>
      </w:r>
      <w:r w:rsidR="008761DD">
        <w:rPr>
          <w:bCs/>
        </w:rPr>
        <w:t> </w:t>
      </w:r>
      <w:r w:rsidRPr="007E477F">
        <w:rPr>
          <w:bCs/>
        </w:rPr>
        <w:t>dalších odebraných médií přímo u jejich dodavatelů. Zhotovitel zabezpečí na své náklady a</w:t>
      </w:r>
      <w:r w:rsidR="008761DD">
        <w:rPr>
          <w:bCs/>
        </w:rPr>
        <w:t> </w:t>
      </w:r>
      <w:r w:rsidRPr="007E477F">
        <w:rPr>
          <w:bCs/>
        </w:rPr>
        <w:t>na svou odpovědnost řádné měření jejich odběru.</w:t>
      </w:r>
    </w:p>
    <w:p w14:paraId="68A4D5D6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16AC59D9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>Zhotovitel odpovídá za bezpečnost a ochranu zdraví všech osob v prostoru staveniště, dodržování bezpečnostních, hygienických a požárních předpisů, včetně prostorů zařízení staveniště a bezpečnosti silničního provozu v prostoru staveniště.</w:t>
      </w:r>
    </w:p>
    <w:p w14:paraId="6CFF8AE8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2280E583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>Zhotovitel odpovídá za provoz na staveništi v plném rozsahu.</w:t>
      </w:r>
    </w:p>
    <w:p w14:paraId="45F1968D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60296F65" w14:textId="2B7AE079" w:rsidR="007E477F" w:rsidRPr="007E477F" w:rsidRDefault="001E5C71" w:rsidP="007E477F">
      <w:pPr>
        <w:widowControl w:val="0"/>
        <w:numPr>
          <w:ilvl w:val="0"/>
          <w:numId w:val="5"/>
        </w:numPr>
        <w:jc w:val="both"/>
        <w:rPr>
          <w:bCs/>
        </w:rPr>
      </w:pPr>
      <w:r>
        <w:rPr>
          <w:bCs/>
        </w:rPr>
        <w:t>Zhotovitel</w:t>
      </w:r>
      <w:r w:rsidRPr="001E5C71">
        <w:rPr>
          <w:bCs/>
        </w:rPr>
        <w:t xml:space="preserve"> odpovídá za provoz na staveništi v plném rozsahu a zavazuje se udržovat na převzatém staveništi pořádek a čistotu, na svůj náklad a na svou odpovědnost odstraňovat odpady a nečistoty vzniklé jeho činností. Vše v souladu s příslušnými předpisy, zejména ekologickými, a dle zákona o odpadech č. 541/2020 Sb. a </w:t>
      </w:r>
      <w:proofErr w:type="spellStart"/>
      <w:r w:rsidRPr="001E5C71">
        <w:rPr>
          <w:bCs/>
        </w:rPr>
        <w:t>vyhl</w:t>
      </w:r>
      <w:proofErr w:type="spellEnd"/>
      <w:r w:rsidRPr="001E5C71">
        <w:rPr>
          <w:bCs/>
        </w:rPr>
        <w:t>. č. 8/2021 Sb. (Vyhláška o</w:t>
      </w:r>
      <w:r w:rsidR="008761DD">
        <w:rPr>
          <w:bCs/>
        </w:rPr>
        <w:t> </w:t>
      </w:r>
      <w:r w:rsidRPr="001E5C71">
        <w:rPr>
          <w:bCs/>
        </w:rPr>
        <w:t xml:space="preserve">Katalogu odpadů a posuzování vlastností odpadů) a </w:t>
      </w:r>
      <w:proofErr w:type="spellStart"/>
      <w:r w:rsidRPr="001E5C71">
        <w:rPr>
          <w:bCs/>
        </w:rPr>
        <w:t>vyhl</w:t>
      </w:r>
      <w:proofErr w:type="spellEnd"/>
      <w:r w:rsidRPr="001E5C71">
        <w:rPr>
          <w:bCs/>
        </w:rPr>
        <w:t>. č. 273/2021 Sb. (Vyhláška o</w:t>
      </w:r>
      <w:r w:rsidR="008761DD">
        <w:rPr>
          <w:bCs/>
        </w:rPr>
        <w:t> </w:t>
      </w:r>
      <w:r w:rsidRPr="001E5C71">
        <w:rPr>
          <w:bCs/>
        </w:rPr>
        <w:t>podrobnostech nakládání s odpady). Odstraňování odpadů bude zhotovitelem dokladováno.</w:t>
      </w:r>
    </w:p>
    <w:p w14:paraId="30A35D2B" w14:textId="77777777" w:rsidR="007E477F" w:rsidRPr="007E477F" w:rsidRDefault="007E477F" w:rsidP="007E477F">
      <w:pPr>
        <w:widowControl w:val="0"/>
        <w:jc w:val="both"/>
      </w:pPr>
    </w:p>
    <w:p w14:paraId="063A0E8B" w14:textId="09C7AFF1" w:rsidR="007E477F" w:rsidRPr="007E477F" w:rsidRDefault="007E477F" w:rsidP="007E477F">
      <w:pPr>
        <w:widowControl w:val="0"/>
        <w:numPr>
          <w:ilvl w:val="0"/>
          <w:numId w:val="5"/>
        </w:numPr>
        <w:jc w:val="both"/>
      </w:pPr>
      <w:r w:rsidRPr="007E477F">
        <w:t>Zásady kontroly zhotovitelem prováděných prací, stanovení organizace kontrolních dnů a</w:t>
      </w:r>
      <w:r w:rsidR="008761DD">
        <w:t> </w:t>
      </w:r>
      <w:r w:rsidRPr="007E477F">
        <w:t>postup při kontrole konstrukcí, které budou dalším postupem zakryty:</w:t>
      </w:r>
    </w:p>
    <w:p w14:paraId="7C4CAEC1" w14:textId="77777777" w:rsidR="007E477F" w:rsidRPr="007E477F" w:rsidRDefault="007E477F" w:rsidP="007E477F">
      <w:pPr>
        <w:numPr>
          <w:ilvl w:val="1"/>
          <w:numId w:val="19"/>
        </w:numPr>
        <w:ind w:left="720" w:right="-17"/>
        <w:jc w:val="both"/>
      </w:pPr>
      <w:r w:rsidRPr="007E477F">
        <w:t>V případě zjištění vady v dosavadním postupu zhotovitele při plnění předmětu smlouvy uplatní objednatel u zhotovitele nárok na okamžité odstranění vady.</w:t>
      </w:r>
    </w:p>
    <w:p w14:paraId="24D90E29" w14:textId="77777777" w:rsidR="007E477F" w:rsidRPr="007E477F" w:rsidRDefault="007E477F" w:rsidP="007E477F">
      <w:pPr>
        <w:numPr>
          <w:ilvl w:val="1"/>
          <w:numId w:val="19"/>
        </w:numPr>
        <w:ind w:left="720" w:right="-17"/>
        <w:jc w:val="both"/>
      </w:pPr>
      <w:r w:rsidRPr="007E477F">
        <w:t xml:space="preserve">Zhotovitel odpovídá za to, že pro uskutečnění předmětu smlouvy budou vždy a zásadně použity pouze výrobky řádné a objednavatelem požadované kvality. </w:t>
      </w:r>
    </w:p>
    <w:p w14:paraId="36011209" w14:textId="77777777" w:rsidR="007E477F" w:rsidRPr="007E477F" w:rsidRDefault="007E477F" w:rsidP="007E477F">
      <w:pPr>
        <w:numPr>
          <w:ilvl w:val="1"/>
          <w:numId w:val="19"/>
        </w:numPr>
        <w:ind w:left="720" w:right="-17"/>
        <w:jc w:val="both"/>
      </w:pPr>
      <w:r w:rsidRPr="007E477F">
        <w:t>Zhotovitel je povinen průběžně před zabudováním materiálu prokazatelně předkládat objednateli příslušné atesty na matriály a zařízení (i za své subdodavatele).</w:t>
      </w:r>
    </w:p>
    <w:p w14:paraId="621DC69F" w14:textId="77777777" w:rsidR="007E477F" w:rsidRPr="007E477F" w:rsidRDefault="007E477F" w:rsidP="007E477F">
      <w:pPr>
        <w:numPr>
          <w:ilvl w:val="1"/>
          <w:numId w:val="19"/>
        </w:numPr>
        <w:ind w:left="720" w:right="-17"/>
        <w:jc w:val="both"/>
        <w:rPr>
          <w:bCs/>
        </w:rPr>
      </w:pPr>
      <w:r w:rsidRPr="007E477F">
        <w:rPr>
          <w:bCs/>
        </w:rPr>
        <w:t>Zhotovitel ručí za kvalitu a termín prací prováděných subdodavateli.</w:t>
      </w:r>
    </w:p>
    <w:p w14:paraId="2B59BC6C" w14:textId="77777777" w:rsidR="007E477F" w:rsidRPr="007E477F" w:rsidRDefault="007E477F" w:rsidP="007E477F">
      <w:pPr>
        <w:ind w:right="-17"/>
        <w:jc w:val="both"/>
        <w:rPr>
          <w:bCs/>
        </w:rPr>
      </w:pPr>
    </w:p>
    <w:p w14:paraId="2C9E3BF9" w14:textId="0DCE8574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>O provádění předmětu smlouvy je zhotovitel povinen vést jednoduchý záznam o provádění prací, který bude obsahovat tyto náležitosti: číslo silnice, specifikaci úseku (dle písemné výzvy objednatele k poskytnutí plnění), druh prováděných prací, údaje o počtu pracovníků a druhu a</w:t>
      </w:r>
      <w:r w:rsidR="008761DD">
        <w:rPr>
          <w:bCs/>
        </w:rPr>
        <w:t> </w:t>
      </w:r>
      <w:r w:rsidRPr="007E477F">
        <w:rPr>
          <w:bCs/>
        </w:rPr>
        <w:t>počtech nasazené mechanizace. Žádný zápis v předmětném záznamu však není dohodou o</w:t>
      </w:r>
      <w:r w:rsidR="008761DD">
        <w:rPr>
          <w:bCs/>
        </w:rPr>
        <w:t> </w:t>
      </w:r>
      <w:r w:rsidRPr="007E477F">
        <w:rPr>
          <w:bCs/>
        </w:rPr>
        <w:t>změně podmínek sjednaných v</w:t>
      </w:r>
      <w:r w:rsidR="00516DCF">
        <w:rPr>
          <w:bCs/>
        </w:rPr>
        <w:t>e</w:t>
      </w:r>
      <w:r w:rsidRPr="007E477F">
        <w:rPr>
          <w:bCs/>
        </w:rPr>
        <w:t xml:space="preserve"> </w:t>
      </w:r>
      <w:r w:rsidR="00516DCF">
        <w:rPr>
          <w:bCs/>
        </w:rPr>
        <w:t>smlouvě</w:t>
      </w:r>
      <w:r w:rsidRPr="007E477F">
        <w:rPr>
          <w:bCs/>
        </w:rPr>
        <w:t xml:space="preserve"> ani jednotlivé </w:t>
      </w:r>
      <w:r w:rsidR="00516DCF">
        <w:rPr>
          <w:bCs/>
        </w:rPr>
        <w:t>výzvě</w:t>
      </w:r>
      <w:r w:rsidRPr="007E477F">
        <w:rPr>
          <w:bCs/>
        </w:rPr>
        <w:t>. O</w:t>
      </w:r>
      <w:r w:rsidRPr="007E477F">
        <w:t xml:space="preserve">dsouhlasený soupis provedených prací za příslušnou část zakázky </w:t>
      </w:r>
      <w:r w:rsidRPr="007E477F">
        <w:rPr>
          <w:bCs/>
        </w:rPr>
        <w:t>vycházející z jednoduchého záznamu o</w:t>
      </w:r>
      <w:r w:rsidR="008761DD">
        <w:rPr>
          <w:bCs/>
        </w:rPr>
        <w:t> </w:t>
      </w:r>
      <w:r w:rsidRPr="007E477F">
        <w:rPr>
          <w:bCs/>
        </w:rPr>
        <w:t>provádění prací bude tvořit přílohu k daňovému dokladu (faktuře).</w:t>
      </w:r>
    </w:p>
    <w:p w14:paraId="4D6F96E6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4CFCCE6B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>O převzetí dokončeného předmětu smlouvy zhotovitel předem písemně požádá objednatele v jednoduchém záznamu o provádění prací nebo v zápisu z kontrolního dne.</w:t>
      </w:r>
    </w:p>
    <w:p w14:paraId="1987C90C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0938939A" w14:textId="7573997C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>Na základě této výzvy svolá objednatel předávací a přejímací řízení. Objednatel je povinen převzít pouze předmět smlouvy, který byl splněn bez vad a nedodělků, vč. předání dokladů z úspěšně provedených zkoušek, prohlídek a atestů použitých materiálů. Fyzicky převezme provozuschopný předmět smlouvy zhotovitele podle dokumentace stavby a v rozsahu sjednaném v této smlouvě. O průběhu a výsledku předání vyhotoví smluvní strany protokol o</w:t>
      </w:r>
      <w:r w:rsidR="008761DD">
        <w:rPr>
          <w:bCs/>
        </w:rPr>
        <w:t> </w:t>
      </w:r>
      <w:r w:rsidRPr="007E477F">
        <w:rPr>
          <w:bCs/>
        </w:rPr>
        <w:t>převzetí prací.</w:t>
      </w:r>
    </w:p>
    <w:p w14:paraId="5A831DEF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7320535B" w14:textId="77777777" w:rsidR="007E477F" w:rsidRPr="007E477F" w:rsidRDefault="007E477F" w:rsidP="007E477F">
      <w:pPr>
        <w:widowControl w:val="0"/>
        <w:numPr>
          <w:ilvl w:val="0"/>
          <w:numId w:val="5"/>
        </w:numPr>
        <w:jc w:val="both"/>
        <w:rPr>
          <w:bCs/>
        </w:rPr>
      </w:pPr>
      <w:r w:rsidRPr="007E477F">
        <w:rPr>
          <w:bCs/>
        </w:rPr>
        <w:t xml:space="preserve">Zhotovitel se zavazuje vyklidit a vyčistit staveniště a uvést ho do původního stavu nejpozději do </w:t>
      </w:r>
      <w:r w:rsidR="00067AC1">
        <w:rPr>
          <w:bCs/>
        </w:rPr>
        <w:t>2</w:t>
      </w:r>
      <w:r w:rsidRPr="007E477F">
        <w:rPr>
          <w:bCs/>
        </w:rPr>
        <w:t xml:space="preserve"> </w:t>
      </w:r>
      <w:r w:rsidR="00067AC1">
        <w:rPr>
          <w:bCs/>
        </w:rPr>
        <w:t>pracovních</w:t>
      </w:r>
      <w:r w:rsidRPr="007E477F">
        <w:rPr>
          <w:bCs/>
        </w:rPr>
        <w:t xml:space="preserve"> dnů od převzetí předmětu </w:t>
      </w:r>
      <w:r w:rsidR="001E5C71">
        <w:rPr>
          <w:bCs/>
        </w:rPr>
        <w:t>výzvy</w:t>
      </w:r>
      <w:r w:rsidRPr="007E477F">
        <w:rPr>
          <w:bCs/>
        </w:rPr>
        <w:t>. Při nedodržení této lhůty se zhotovitel zavazuje uhradit objednateli veškeré náklady a škody, které mu tím vznikly, a smluvní pokutu.</w:t>
      </w:r>
    </w:p>
    <w:p w14:paraId="3A2ABBBA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1470972E" w14:textId="77777777" w:rsidR="00396BFE" w:rsidRDefault="007E477F" w:rsidP="007E477F">
      <w:pPr>
        <w:pStyle w:val="Zkladntext"/>
        <w:widowControl w:val="0"/>
        <w:numPr>
          <w:ilvl w:val="0"/>
          <w:numId w:val="5"/>
        </w:numPr>
        <w:spacing w:before="0" w:line="240" w:lineRule="auto"/>
        <w:rPr>
          <w:bCs/>
          <w:sz w:val="24"/>
          <w:szCs w:val="24"/>
        </w:rPr>
      </w:pPr>
      <w:r w:rsidRPr="007E477F">
        <w:rPr>
          <w:bCs/>
          <w:sz w:val="24"/>
          <w:szCs w:val="24"/>
        </w:rPr>
        <w:t>Zhotovitel se zavazuje umožnit pracovníkům Zlínského kraje zařazeným do krajského úřadu, který je poskytovatelem finančních prostředků objednatele, nahlédnout do podkladů nezbytně nutných pro kontrolní činnost ve smyslů platných zákonů ČR.</w:t>
      </w:r>
    </w:p>
    <w:p w14:paraId="3E647390" w14:textId="77777777" w:rsidR="00396BFE" w:rsidRDefault="00396BFE">
      <w:pPr>
        <w:pStyle w:val="Zkladntext"/>
        <w:widowControl w:val="0"/>
        <w:spacing w:before="0" w:line="240" w:lineRule="auto"/>
        <w:jc w:val="left"/>
        <w:rPr>
          <w:bCs/>
          <w:sz w:val="24"/>
          <w:szCs w:val="24"/>
        </w:rPr>
      </w:pPr>
    </w:p>
    <w:p w14:paraId="468B72AC" w14:textId="77777777" w:rsidR="00CE5DC3" w:rsidRDefault="00CE5DC3">
      <w:pPr>
        <w:pStyle w:val="Zkladntext"/>
        <w:widowControl w:val="0"/>
        <w:spacing w:before="0" w:line="240" w:lineRule="auto"/>
        <w:jc w:val="left"/>
        <w:rPr>
          <w:bCs/>
          <w:sz w:val="24"/>
          <w:szCs w:val="24"/>
        </w:rPr>
      </w:pPr>
    </w:p>
    <w:p w14:paraId="03ED7F05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7E477F">
        <w:rPr>
          <w:b/>
          <w:sz w:val="28"/>
          <w:szCs w:val="28"/>
        </w:rPr>
        <w:t>IX</w:t>
      </w:r>
      <w:r>
        <w:rPr>
          <w:b/>
          <w:sz w:val="28"/>
          <w:szCs w:val="28"/>
        </w:rPr>
        <w:t>.</w:t>
      </w:r>
    </w:p>
    <w:p w14:paraId="492E8C8D" w14:textId="77777777" w:rsidR="00396BFE" w:rsidRDefault="007E477F">
      <w:pPr>
        <w:widowControl w:val="0"/>
        <w:jc w:val="center"/>
        <w:rPr>
          <w:b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>Zajištění řádného plnění</w:t>
      </w:r>
    </w:p>
    <w:p w14:paraId="19D2DDBC" w14:textId="77777777" w:rsidR="00396BFE" w:rsidRDefault="00396BFE">
      <w:pPr>
        <w:widowControl w:val="0"/>
        <w:jc w:val="both"/>
        <w:rPr>
          <w:bCs/>
        </w:rPr>
      </w:pPr>
    </w:p>
    <w:p w14:paraId="499126F9" w14:textId="77777777" w:rsidR="007E477F" w:rsidRPr="00145541" w:rsidRDefault="007E477F" w:rsidP="007E47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D57446">
        <w:rPr>
          <w:bCs/>
          <w:sz w:val="24"/>
          <w:szCs w:val="24"/>
        </w:rPr>
        <w:t>Za porušení smluvní povinnosti zhotovitele uzavřít jednotlivou smlouvu do 2 pracovních dnů ode dne doručení písemné objednávky objednatele</w:t>
      </w:r>
      <w:r w:rsidRPr="00145541">
        <w:rPr>
          <w:bCs/>
          <w:sz w:val="24"/>
          <w:szCs w:val="24"/>
        </w:rPr>
        <w:t xml:space="preserve"> zaplatí zhotovitel objednateli smluvní pokutu ve výši 5 000 Kč za každý, i započatý, den prodlení. Ujednání o smluvní pokutě nemají vliv na odpovědnost za škodu, její uplatňování a vymáhání.</w:t>
      </w:r>
    </w:p>
    <w:p w14:paraId="609108B4" w14:textId="77777777" w:rsidR="007E477F" w:rsidRDefault="007E477F" w:rsidP="007E47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707D0F6" w14:textId="5860994B" w:rsidR="007E477F" w:rsidRPr="00145541" w:rsidRDefault="007E477F" w:rsidP="007E47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45541">
        <w:rPr>
          <w:bCs/>
          <w:sz w:val="24"/>
          <w:szCs w:val="24"/>
        </w:rPr>
        <w:t xml:space="preserve">Za porušení smluvní povinnosti </w:t>
      </w:r>
      <w:r w:rsidRPr="00D57446">
        <w:rPr>
          <w:bCs/>
          <w:sz w:val="24"/>
          <w:szCs w:val="24"/>
        </w:rPr>
        <w:t xml:space="preserve">zhotovitele zhotovit předmět smlouvy v době sjednané v čl. V., bod 2. </w:t>
      </w:r>
      <w:r w:rsidR="0030544C">
        <w:rPr>
          <w:bCs/>
          <w:sz w:val="24"/>
          <w:szCs w:val="24"/>
        </w:rPr>
        <w:t>smlouvy</w:t>
      </w:r>
      <w:r w:rsidRPr="00D57446">
        <w:rPr>
          <w:bCs/>
          <w:sz w:val="24"/>
          <w:szCs w:val="24"/>
        </w:rPr>
        <w:t xml:space="preserve"> – t</w:t>
      </w:r>
      <w:smartTag w:uri="urn:schemas-microsoft-com:office:smarttags" w:element="PersonName">
        <w:r w:rsidRPr="00D57446">
          <w:rPr>
            <w:bCs/>
            <w:sz w:val="24"/>
            <w:szCs w:val="24"/>
          </w:rPr>
          <w:t>j.</w:t>
        </w:r>
      </w:smartTag>
      <w:r w:rsidRPr="00D57446">
        <w:rPr>
          <w:bCs/>
          <w:sz w:val="24"/>
          <w:szCs w:val="24"/>
        </w:rPr>
        <w:t xml:space="preserve"> </w:t>
      </w:r>
      <w:r w:rsidRPr="00D57446">
        <w:rPr>
          <w:sz w:val="24"/>
          <w:szCs w:val="24"/>
        </w:rPr>
        <w:t xml:space="preserve">ukončit nejpozději do </w:t>
      </w:r>
      <w:r w:rsidR="00C213ED">
        <w:rPr>
          <w:sz w:val="24"/>
          <w:szCs w:val="24"/>
        </w:rPr>
        <w:t>6</w:t>
      </w:r>
      <w:r w:rsidRPr="00D57446">
        <w:rPr>
          <w:sz w:val="24"/>
          <w:szCs w:val="24"/>
        </w:rPr>
        <w:t xml:space="preserve">0 kalendářních dnů od vzniku jednotlivé </w:t>
      </w:r>
      <w:proofErr w:type="gramStart"/>
      <w:r w:rsidR="00717354">
        <w:rPr>
          <w:sz w:val="24"/>
          <w:szCs w:val="24"/>
        </w:rPr>
        <w:t>výzvy</w:t>
      </w:r>
      <w:r w:rsidRPr="00D57446">
        <w:rPr>
          <w:sz w:val="24"/>
          <w:szCs w:val="24"/>
        </w:rPr>
        <w:t xml:space="preserve"> - </w:t>
      </w:r>
      <w:r w:rsidRPr="00D57446">
        <w:rPr>
          <w:bCs/>
          <w:sz w:val="24"/>
          <w:szCs w:val="24"/>
        </w:rPr>
        <w:t>zaplatí</w:t>
      </w:r>
      <w:proofErr w:type="gramEnd"/>
      <w:r w:rsidRPr="00D57446">
        <w:rPr>
          <w:bCs/>
          <w:sz w:val="24"/>
          <w:szCs w:val="24"/>
        </w:rPr>
        <w:t xml:space="preserve"> zhotovitel objednateli smluvní</w:t>
      </w:r>
      <w:r w:rsidRPr="00145541">
        <w:rPr>
          <w:bCs/>
          <w:sz w:val="24"/>
          <w:szCs w:val="24"/>
        </w:rPr>
        <w:t xml:space="preserve"> pokutu ve výši 5 000 Kč za každý, i započatý, den prodlení. Ujednání o smluvní pokutě nemají vliv na odpovědnost za škodu, její uplatňování a</w:t>
      </w:r>
      <w:r w:rsidR="008761DD">
        <w:rPr>
          <w:bCs/>
          <w:sz w:val="24"/>
          <w:szCs w:val="24"/>
        </w:rPr>
        <w:t> </w:t>
      </w:r>
      <w:r w:rsidRPr="00145541">
        <w:rPr>
          <w:bCs/>
          <w:sz w:val="24"/>
          <w:szCs w:val="24"/>
        </w:rPr>
        <w:t>vymáhání.</w:t>
      </w:r>
    </w:p>
    <w:p w14:paraId="41E8329A" w14:textId="77777777" w:rsidR="007E477F" w:rsidRPr="00145541" w:rsidRDefault="007E477F" w:rsidP="007E47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3EA117F" w14:textId="77777777" w:rsidR="007E477F" w:rsidRPr="00145541" w:rsidRDefault="007E477F" w:rsidP="007E47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45541">
        <w:rPr>
          <w:bCs/>
          <w:sz w:val="24"/>
          <w:szCs w:val="24"/>
        </w:rPr>
        <w:t xml:space="preserve">Za porušení smluvní povinnosti zhotovitele písemně se vyjádřit k reklamaci vady předmětu smlouvy v době sjednané v čl. X, bod 3. </w:t>
      </w:r>
      <w:r w:rsidR="0030544C">
        <w:rPr>
          <w:bCs/>
          <w:sz w:val="24"/>
          <w:szCs w:val="24"/>
        </w:rPr>
        <w:t>smlouvy</w:t>
      </w:r>
      <w:r w:rsidRPr="00145541">
        <w:rPr>
          <w:bCs/>
          <w:sz w:val="24"/>
          <w:szCs w:val="24"/>
        </w:rPr>
        <w:t xml:space="preserve"> zaplatí zhotovitel objednateli smluvní pokutu ve výši 1 000 Kč za každý, i započatý, den prodlení. Ujednání o smluvní pokutě nemají vliv na odpovědnost za škodu, její uplatňování a vymáhání.</w:t>
      </w:r>
    </w:p>
    <w:p w14:paraId="45ADD68E" w14:textId="77777777" w:rsidR="007E477F" w:rsidRPr="00145541" w:rsidRDefault="007E477F" w:rsidP="007E47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90CDFE0" w14:textId="77777777" w:rsidR="007E477F" w:rsidRDefault="007E477F" w:rsidP="007E47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Za porušení smluvní povinnosti objednatele zaplatit zhotoviteli fakturu ve lhůtě splatnosti zaplatí objednatel zhotoviteli úrok z prodlení ve výši 0,01 % z dlužné částky za dobu prodlení.</w:t>
      </w:r>
    </w:p>
    <w:p w14:paraId="3DF5697E" w14:textId="77777777" w:rsidR="007E477F" w:rsidRDefault="007E477F" w:rsidP="007E47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ADCEDCE" w14:textId="77777777" w:rsidR="00396BFE" w:rsidRDefault="007E477F" w:rsidP="007E47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471E1">
        <w:rPr>
          <w:bCs/>
          <w:sz w:val="24"/>
          <w:szCs w:val="24"/>
        </w:rPr>
        <w:t xml:space="preserve">Smluvní </w:t>
      </w:r>
      <w:r w:rsidRPr="00D57446">
        <w:rPr>
          <w:bCs/>
          <w:sz w:val="24"/>
          <w:szCs w:val="24"/>
        </w:rPr>
        <w:t xml:space="preserve">povinnost zhotovitele splnit řádně svůj závazek </w:t>
      </w:r>
      <w:r w:rsidR="00717354">
        <w:rPr>
          <w:bCs/>
          <w:sz w:val="24"/>
          <w:szCs w:val="24"/>
        </w:rPr>
        <w:t>potvrdit</w:t>
      </w:r>
      <w:r w:rsidRPr="00D57446">
        <w:rPr>
          <w:bCs/>
          <w:sz w:val="24"/>
          <w:szCs w:val="24"/>
        </w:rPr>
        <w:t xml:space="preserve"> jednotlivou </w:t>
      </w:r>
      <w:r w:rsidR="00717354">
        <w:rPr>
          <w:bCs/>
          <w:sz w:val="24"/>
          <w:szCs w:val="24"/>
        </w:rPr>
        <w:t>výzvu</w:t>
      </w:r>
      <w:r w:rsidRPr="00D57446">
        <w:rPr>
          <w:bCs/>
          <w:sz w:val="24"/>
          <w:szCs w:val="24"/>
        </w:rPr>
        <w:t xml:space="preserve"> ve sjednané době, tj. do 2 pracovních dnů ode dne doručení písemné objednávky objednatele, je jeho podstatnou smluvní povinnost</w:t>
      </w:r>
      <w:r w:rsidR="00ED6403">
        <w:rPr>
          <w:bCs/>
          <w:sz w:val="24"/>
          <w:szCs w:val="24"/>
        </w:rPr>
        <w:t>í</w:t>
      </w:r>
      <w:r w:rsidRPr="00D57446">
        <w:rPr>
          <w:bCs/>
          <w:sz w:val="24"/>
          <w:szCs w:val="24"/>
        </w:rPr>
        <w:t xml:space="preserve">. Zhotovitel si je vědom skutečnosti, že v případě porušení této podstatné smluvní povinnosti zhotovitele je objednatel oprávněn od této </w:t>
      </w:r>
      <w:r w:rsidR="00717354">
        <w:rPr>
          <w:bCs/>
          <w:sz w:val="24"/>
          <w:szCs w:val="24"/>
        </w:rPr>
        <w:t>smlouvy</w:t>
      </w:r>
      <w:r w:rsidRPr="00D57446">
        <w:rPr>
          <w:bCs/>
          <w:sz w:val="24"/>
          <w:szCs w:val="24"/>
        </w:rPr>
        <w:t xml:space="preserve"> odstoupit.</w:t>
      </w:r>
      <w:r w:rsidR="00396BFE">
        <w:rPr>
          <w:bCs/>
          <w:sz w:val="24"/>
          <w:szCs w:val="24"/>
        </w:rPr>
        <w:t xml:space="preserve"> </w:t>
      </w:r>
    </w:p>
    <w:p w14:paraId="589BA1F2" w14:textId="77777777" w:rsidR="00ED6403" w:rsidRPr="008D3593" w:rsidRDefault="00ED6403">
      <w:pPr>
        <w:widowControl w:val="0"/>
        <w:jc w:val="center"/>
        <w:rPr>
          <w:b/>
          <w:sz w:val="22"/>
          <w:szCs w:val="22"/>
        </w:rPr>
      </w:pPr>
    </w:p>
    <w:p w14:paraId="65A09DE6" w14:textId="77777777" w:rsidR="00396BFE" w:rsidRDefault="007E47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396BFE">
        <w:rPr>
          <w:b/>
          <w:sz w:val="28"/>
          <w:szCs w:val="28"/>
        </w:rPr>
        <w:t>X.</w:t>
      </w:r>
    </w:p>
    <w:p w14:paraId="5DD66A5A" w14:textId="77777777" w:rsidR="00396BFE" w:rsidRDefault="00396BF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05BAEAD2" w14:textId="77777777" w:rsidR="00396BFE" w:rsidRDefault="00396BFE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ECF31E2" w14:textId="77777777" w:rsidR="00396BFE" w:rsidRDefault="00396BFE">
      <w:pPr>
        <w:pStyle w:val="Zkladntext"/>
        <w:widowControl w:val="0"/>
        <w:numPr>
          <w:ilvl w:val="0"/>
          <w:numId w:val="7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Zhotovitel poskytuje na provedené dílo záruku v délce 24 měsíců. </w:t>
      </w:r>
    </w:p>
    <w:p w14:paraId="1DB9A2C4" w14:textId="77777777" w:rsidR="00396BFE" w:rsidRDefault="00396BFE">
      <w:pPr>
        <w:widowControl w:val="0"/>
      </w:pPr>
    </w:p>
    <w:p w14:paraId="75A5EFD3" w14:textId="77777777" w:rsidR="007E477F" w:rsidRPr="007A45EA" w:rsidRDefault="007E477F" w:rsidP="007E477F">
      <w:pPr>
        <w:pStyle w:val="Zkladntext"/>
        <w:widowControl w:val="0"/>
        <w:numPr>
          <w:ilvl w:val="0"/>
          <w:numId w:val="7"/>
        </w:numPr>
        <w:spacing w:before="0" w:line="240" w:lineRule="auto"/>
        <w:rPr>
          <w:bCs/>
          <w:sz w:val="24"/>
          <w:szCs w:val="24"/>
        </w:rPr>
      </w:pPr>
      <w:r w:rsidRPr="007A45EA">
        <w:rPr>
          <w:bCs/>
          <w:sz w:val="24"/>
          <w:szCs w:val="24"/>
        </w:rPr>
        <w:t>Záruční</w:t>
      </w:r>
      <w:r w:rsidRPr="007A45EA">
        <w:rPr>
          <w:sz w:val="24"/>
          <w:szCs w:val="24"/>
        </w:rPr>
        <w:t xml:space="preserve"> doba začne běžet následující den po dni převzetí </w:t>
      </w:r>
      <w:r>
        <w:rPr>
          <w:sz w:val="24"/>
          <w:szCs w:val="24"/>
        </w:rPr>
        <w:t>předmětu smlouvy dle jednotlivé smlouvy</w:t>
      </w:r>
      <w:r w:rsidRPr="007A45EA">
        <w:rPr>
          <w:sz w:val="24"/>
          <w:szCs w:val="24"/>
        </w:rPr>
        <w:t xml:space="preserve"> bez vad a nedodělků objednatelem.</w:t>
      </w:r>
    </w:p>
    <w:p w14:paraId="79EE5B73" w14:textId="77777777" w:rsidR="007E477F" w:rsidRPr="007A45EA" w:rsidRDefault="007E477F" w:rsidP="007E47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83736E6" w14:textId="77777777" w:rsidR="007E477F" w:rsidRPr="007A45EA" w:rsidRDefault="007E477F" w:rsidP="007E477F">
      <w:pPr>
        <w:widowControl w:val="0"/>
        <w:numPr>
          <w:ilvl w:val="0"/>
          <w:numId w:val="7"/>
        </w:numPr>
        <w:jc w:val="both"/>
      </w:pPr>
      <w:r w:rsidRPr="007A45EA">
        <w:t xml:space="preserve">V případě výskytu vady </w:t>
      </w:r>
      <w:r>
        <w:t>realizovaného předmětu smlouvy</w:t>
      </w:r>
      <w:r w:rsidRPr="007A45EA">
        <w:t xml:space="preserve"> v průběhu záruční doby uplatní objednatel u zhotovitele písemnou reklamaci. </w:t>
      </w:r>
      <w:r w:rsidRPr="007A45EA">
        <w:rPr>
          <w:bCs/>
        </w:rPr>
        <w:t>Z</w:t>
      </w:r>
      <w:r w:rsidRPr="007A45EA">
        <w:t xml:space="preserve">hotovitel se </w:t>
      </w:r>
      <w:r w:rsidRPr="007A45EA">
        <w:rPr>
          <w:bCs/>
        </w:rPr>
        <w:t xml:space="preserve">zavazuje písemně sdělit objednateli své stanovisko k uplatněné vadě </w:t>
      </w:r>
      <w:r>
        <w:rPr>
          <w:bCs/>
        </w:rPr>
        <w:t>předmětu smlouvy</w:t>
      </w:r>
      <w:r w:rsidRPr="007A45EA">
        <w:rPr>
          <w:bCs/>
        </w:rPr>
        <w:t xml:space="preserve"> </w:t>
      </w:r>
      <w:r w:rsidRPr="007A45EA">
        <w:t xml:space="preserve">a dohodnout termín pro její odstranění </w:t>
      </w:r>
      <w:r>
        <w:rPr>
          <w:bCs/>
        </w:rPr>
        <w:t>do 7 kalendářních</w:t>
      </w:r>
      <w:r w:rsidRPr="007A45EA">
        <w:rPr>
          <w:bCs/>
        </w:rPr>
        <w:t xml:space="preserve"> dnů ode dne doručení reklamace</w:t>
      </w:r>
      <w:r w:rsidRPr="007A45EA">
        <w:t>.</w:t>
      </w:r>
    </w:p>
    <w:p w14:paraId="0941F398" w14:textId="77777777" w:rsidR="007E477F" w:rsidRPr="007A45EA" w:rsidRDefault="007E477F" w:rsidP="007E477F">
      <w:pPr>
        <w:widowControl w:val="0"/>
        <w:ind w:left="360"/>
        <w:jc w:val="both"/>
      </w:pPr>
      <w:r w:rsidRPr="007A45EA">
        <w:t xml:space="preserve">V případě reklamované vady ze záruky, jež by mohla způsobit havárii, započne zhotovitel s jejím odstraňováním ihned po písemném oznámení objednatele, i když nesouhlasí se svou odpovědností za reklamovanou vadu. </w:t>
      </w:r>
    </w:p>
    <w:p w14:paraId="422AC01F" w14:textId="77777777" w:rsidR="007E477F" w:rsidRPr="007A45EA" w:rsidRDefault="007E477F" w:rsidP="007E477F">
      <w:pPr>
        <w:widowControl w:val="0"/>
        <w:ind w:left="360"/>
        <w:jc w:val="both"/>
        <w:rPr>
          <w:b/>
        </w:rPr>
      </w:pPr>
    </w:p>
    <w:p w14:paraId="7D193E0C" w14:textId="77777777" w:rsidR="007E477F" w:rsidRPr="007A45EA" w:rsidRDefault="007E477F" w:rsidP="007E477F">
      <w:pPr>
        <w:widowControl w:val="0"/>
        <w:numPr>
          <w:ilvl w:val="0"/>
          <w:numId w:val="7"/>
        </w:numPr>
        <w:jc w:val="both"/>
      </w:pPr>
      <w:r w:rsidRPr="007A45EA">
        <w:t>Objednatel je povinen umožnit zhotoviteli odstranění vady.</w:t>
      </w:r>
    </w:p>
    <w:p w14:paraId="4C6E5BED" w14:textId="77777777" w:rsidR="007E477F" w:rsidRPr="007A45EA" w:rsidRDefault="007E477F" w:rsidP="007E477F">
      <w:pPr>
        <w:widowControl w:val="0"/>
        <w:jc w:val="both"/>
      </w:pPr>
    </w:p>
    <w:p w14:paraId="40C97FD2" w14:textId="77777777" w:rsidR="00396BFE" w:rsidRDefault="007E477F" w:rsidP="007E477F">
      <w:pPr>
        <w:widowControl w:val="0"/>
        <w:numPr>
          <w:ilvl w:val="0"/>
          <w:numId w:val="7"/>
        </w:numPr>
        <w:jc w:val="both"/>
      </w:pPr>
      <w:r>
        <w:t>Provedenou opravu vady zhotovitel objednateli předá na základě písemného předávacího protokolu. Na provedenou opravu poskytuje zhotovitel záruku ve stejné délce jako v odst. 1. tohoto článku.</w:t>
      </w:r>
    </w:p>
    <w:p w14:paraId="0D396446" w14:textId="77777777" w:rsidR="00CD49ED" w:rsidRDefault="00CD49ED">
      <w:pPr>
        <w:widowControl w:val="0"/>
        <w:jc w:val="both"/>
      </w:pPr>
    </w:p>
    <w:p w14:paraId="6DC881C2" w14:textId="77777777" w:rsidR="007E477F" w:rsidRPr="007E477F" w:rsidRDefault="007E477F" w:rsidP="007E477F">
      <w:pPr>
        <w:widowControl w:val="0"/>
        <w:jc w:val="center"/>
        <w:rPr>
          <w:b/>
          <w:sz w:val="28"/>
          <w:szCs w:val="28"/>
        </w:rPr>
      </w:pPr>
      <w:r w:rsidRPr="007E477F">
        <w:rPr>
          <w:b/>
          <w:sz w:val="28"/>
          <w:szCs w:val="28"/>
        </w:rPr>
        <w:t>Článek XI.</w:t>
      </w:r>
    </w:p>
    <w:p w14:paraId="4026CF63" w14:textId="77777777" w:rsidR="007E477F" w:rsidRPr="007E477F" w:rsidRDefault="007E477F" w:rsidP="007E477F">
      <w:pPr>
        <w:widowControl w:val="0"/>
        <w:jc w:val="center"/>
        <w:rPr>
          <w:b/>
          <w:sz w:val="28"/>
          <w:szCs w:val="28"/>
        </w:rPr>
      </w:pPr>
      <w:r w:rsidRPr="007E477F">
        <w:rPr>
          <w:b/>
          <w:sz w:val="28"/>
          <w:szCs w:val="28"/>
        </w:rPr>
        <w:t>Závěrečná ustanovení</w:t>
      </w:r>
    </w:p>
    <w:p w14:paraId="2BEECFA0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039FEB9F" w14:textId="77777777" w:rsidR="007E477F" w:rsidRPr="007E477F" w:rsidRDefault="007E477F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7E477F">
        <w:rPr>
          <w:bCs/>
        </w:rPr>
        <w:t xml:space="preserve">Objednatel má právo odstoupit od </w:t>
      </w:r>
      <w:r w:rsidR="00717354">
        <w:rPr>
          <w:bCs/>
        </w:rPr>
        <w:t>smlouvy</w:t>
      </w:r>
      <w:r w:rsidRPr="007E477F">
        <w:rPr>
          <w:bCs/>
        </w:rPr>
        <w:t xml:space="preserve"> v případě, že zhotovitel v zadávacím řízení uvedl v nabídce informace nebo doklady, které neodpovídají skutečnosti a měly nebo mohly mít vliv na výsledek zadávacího řízení.</w:t>
      </w:r>
    </w:p>
    <w:p w14:paraId="291ED29C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1E8265B8" w14:textId="77777777" w:rsidR="007E477F" w:rsidRPr="007E477F" w:rsidRDefault="007E477F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7E477F">
        <w:rPr>
          <w:bCs/>
        </w:rPr>
        <w:t xml:space="preserve">Zhotovitel si je vědom skutečnosti, že předmět </w:t>
      </w:r>
      <w:r w:rsidR="00717354">
        <w:rPr>
          <w:bCs/>
        </w:rPr>
        <w:t>smlouvy</w:t>
      </w:r>
      <w:r w:rsidRPr="007E477F">
        <w:rPr>
          <w:bCs/>
        </w:rPr>
        <w:t xml:space="preserve"> je financován z veřejných prostředků. Zhotovitel souhlasí se zrušením části závazku v průběhu realizace předmětu </w:t>
      </w:r>
      <w:r w:rsidR="00717354">
        <w:rPr>
          <w:bCs/>
        </w:rPr>
        <w:t>smlouvy</w:t>
      </w:r>
      <w:r w:rsidRPr="007E477F">
        <w:rPr>
          <w:bCs/>
        </w:rPr>
        <w:t xml:space="preserve"> v případě, že mu bude doručen písemný přípis objednatele o tom, že finanční prostředky z veřejných finančních prostředků na realizaci předmětu </w:t>
      </w:r>
      <w:r w:rsidR="00717354">
        <w:rPr>
          <w:bCs/>
        </w:rPr>
        <w:t>smlouvy</w:t>
      </w:r>
      <w:r w:rsidRPr="007E477F">
        <w:rPr>
          <w:bCs/>
        </w:rPr>
        <w:t xml:space="preserve"> nebudou objednateli poskytnuty ve sjednaném rozsahu. V pochybnostech se má za to, že písemný přípis je doručen třetí pracovní den po jeho odeslání.</w:t>
      </w:r>
    </w:p>
    <w:p w14:paraId="0B84FC6B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07D44DAC" w14:textId="77777777" w:rsidR="007E477F" w:rsidRPr="007E477F" w:rsidRDefault="007E477F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7E477F">
        <w:rPr>
          <w:bCs/>
        </w:rPr>
        <w:t xml:space="preserve">Při splnění výše uvedené podmínky je zrušení části sjednaného závazku dohodnuto </w:t>
      </w:r>
      <w:r w:rsidR="00717354">
        <w:rPr>
          <w:bCs/>
        </w:rPr>
        <w:t>smluvními stranami</w:t>
      </w:r>
      <w:r w:rsidRPr="007E477F">
        <w:rPr>
          <w:bCs/>
        </w:rPr>
        <w:t xml:space="preserve"> v rozsahu dosud neprovedených prací, a to ke dni zrušení závazku. Rozsah těchto prací bude potvrzen objednatelem a zhotovitelem v písemném protokolu. Účinnost zrušení části závazku nastane vždy dnem doručení písemného přípisu dle odst. 2 zhotoviteli.</w:t>
      </w:r>
    </w:p>
    <w:p w14:paraId="76B466D2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01D96DFE" w14:textId="77777777" w:rsidR="007E477F" w:rsidRPr="007E477F" w:rsidRDefault="007E477F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7E477F">
        <w:rPr>
          <w:bCs/>
        </w:rPr>
        <w:t xml:space="preserve">Tuto </w:t>
      </w:r>
      <w:r w:rsidR="00717354">
        <w:rPr>
          <w:bCs/>
        </w:rPr>
        <w:t>smlouvu</w:t>
      </w:r>
      <w:r w:rsidRPr="007E477F">
        <w:rPr>
          <w:bCs/>
        </w:rPr>
        <w:t xml:space="preserve"> lze měnit, doplňovat nebo rušit jen písemnými dodatky, které budou podepsány objednatelem a zhotovitelem, jinak jsou neplatné.</w:t>
      </w:r>
    </w:p>
    <w:p w14:paraId="0D5D6BBD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53FAE98F" w14:textId="77777777" w:rsidR="00B154B8" w:rsidRPr="00B154B8" w:rsidRDefault="00717354" w:rsidP="00717354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>Smlouva</w:t>
      </w:r>
      <w:r w:rsidR="00B154B8" w:rsidRPr="00B154B8">
        <w:rPr>
          <w:bCs/>
        </w:rPr>
        <w:t xml:space="preserve"> nabývá platnosti dnem jejího podpisu. Účinnosti nabývá </w:t>
      </w:r>
      <w:r>
        <w:rPr>
          <w:bCs/>
        </w:rPr>
        <w:t>smlouva</w:t>
      </w:r>
      <w:r w:rsidR="00B154B8" w:rsidRPr="00B154B8">
        <w:rPr>
          <w:bCs/>
        </w:rPr>
        <w:t xml:space="preserve"> dnem jejího uveřejnění prostřednictvím registru smluv. Objednatel zajistí uveřejnění </w:t>
      </w:r>
      <w:r>
        <w:rPr>
          <w:bCs/>
        </w:rPr>
        <w:t>smlouvy</w:t>
      </w:r>
      <w:r w:rsidR="00B154B8" w:rsidRPr="00B154B8">
        <w:rPr>
          <w:bCs/>
        </w:rPr>
        <w:t xml:space="preserve"> v registru smluv postupem dle z. č. 340/2015 Sb. O zveřejnění v registru smluv bude objednatel neprodleně zhotovitele informovat.</w:t>
      </w:r>
    </w:p>
    <w:p w14:paraId="5BDEF0C2" w14:textId="77777777" w:rsidR="00B154B8" w:rsidRDefault="00B154B8" w:rsidP="00B154B8">
      <w:pPr>
        <w:widowControl w:val="0"/>
        <w:ind w:left="397"/>
        <w:jc w:val="both"/>
        <w:rPr>
          <w:bCs/>
        </w:rPr>
      </w:pPr>
    </w:p>
    <w:p w14:paraId="12C72C34" w14:textId="77777777" w:rsidR="007E477F" w:rsidRPr="007E477F" w:rsidRDefault="00B154B8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3F1977">
        <w:rPr>
          <w:bCs/>
        </w:rPr>
        <w:t>V ostatním se právní vztah řídí zákonem č. 89/2012 Sb., občanský zákoník.</w:t>
      </w:r>
    </w:p>
    <w:p w14:paraId="7DF785AD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1BD0464B" w14:textId="77777777" w:rsidR="007E477F" w:rsidRPr="007E477F" w:rsidRDefault="007E477F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7E477F">
        <w:rPr>
          <w:bCs/>
        </w:rPr>
        <w:t xml:space="preserve">Tato </w:t>
      </w:r>
      <w:r w:rsidR="00717354">
        <w:rPr>
          <w:bCs/>
        </w:rPr>
        <w:t>smlouva</w:t>
      </w:r>
      <w:r w:rsidRPr="007E477F">
        <w:rPr>
          <w:bCs/>
        </w:rPr>
        <w:t xml:space="preserve"> je vyhotovena ve čtyřech stejnopisech, z toho dva pro objednatele a dva pro zhotovitele.</w:t>
      </w:r>
    </w:p>
    <w:p w14:paraId="20257C3F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591C3DEC" w14:textId="77777777" w:rsidR="007E477F" w:rsidRPr="007E477F" w:rsidRDefault="007E477F" w:rsidP="007E477F">
      <w:pPr>
        <w:widowControl w:val="0"/>
        <w:numPr>
          <w:ilvl w:val="0"/>
          <w:numId w:val="8"/>
        </w:numPr>
        <w:jc w:val="both"/>
        <w:rPr>
          <w:bCs/>
        </w:rPr>
      </w:pPr>
      <w:r w:rsidRPr="007E477F">
        <w:rPr>
          <w:bCs/>
        </w:rPr>
        <w:t xml:space="preserve">Obě smluvní strany potvrzují autentičnost této </w:t>
      </w:r>
      <w:r w:rsidR="00717354">
        <w:rPr>
          <w:bCs/>
        </w:rPr>
        <w:t>smlouvy</w:t>
      </w:r>
      <w:r w:rsidRPr="007E477F">
        <w:rPr>
          <w:bCs/>
        </w:rPr>
        <w:t xml:space="preserve"> svými podpisy. Zároveň smluvní strany prohlašují, že tuto </w:t>
      </w:r>
      <w:r w:rsidR="00717354">
        <w:rPr>
          <w:bCs/>
        </w:rPr>
        <w:t>smlouvu</w:t>
      </w:r>
      <w:r w:rsidRPr="007E477F">
        <w:rPr>
          <w:bCs/>
        </w:rPr>
        <w:t xml:space="preserve"> projednaly a že nebyla ujednána v tísni ani za jinak jednostranně nevýhodných podmínek.</w:t>
      </w:r>
    </w:p>
    <w:p w14:paraId="2B807A0D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7AD70D1A" w14:textId="77777777" w:rsidR="007E477F" w:rsidRPr="007E477F" w:rsidRDefault="007E477F" w:rsidP="007E477F">
      <w:pPr>
        <w:widowControl w:val="0"/>
        <w:jc w:val="both"/>
        <w:rPr>
          <w:bCs/>
        </w:rPr>
      </w:pPr>
    </w:p>
    <w:p w14:paraId="271E8A1E" w14:textId="01EEB844" w:rsidR="00B154B8" w:rsidRPr="00F203EF" w:rsidRDefault="00B154B8" w:rsidP="00B154B8">
      <w:pPr>
        <w:widowControl w:val="0"/>
        <w:jc w:val="both"/>
        <w:rPr>
          <w:bCs/>
        </w:rPr>
      </w:pPr>
      <w:r w:rsidRPr="00F203EF">
        <w:rPr>
          <w:bCs/>
        </w:rPr>
        <w:t>V</w:t>
      </w:r>
      <w:r w:rsidR="00CE5DC3">
        <w:rPr>
          <w:bCs/>
        </w:rPr>
        <w:t>e Zlíně</w:t>
      </w:r>
      <w:r w:rsidR="008D3593">
        <w:rPr>
          <w:bCs/>
        </w:rPr>
        <w:tab/>
      </w:r>
      <w:r w:rsidR="00ED1164">
        <w:rPr>
          <w:bCs/>
        </w:rPr>
        <w:t>24.06.2025</w:t>
      </w:r>
      <w:r w:rsidR="008D3593">
        <w:rPr>
          <w:bCs/>
        </w:rPr>
        <w:tab/>
      </w:r>
      <w:r w:rsidR="008D3593">
        <w:rPr>
          <w:bCs/>
        </w:rPr>
        <w:tab/>
      </w:r>
      <w:r w:rsidR="008D3593">
        <w:rPr>
          <w:bCs/>
        </w:rPr>
        <w:tab/>
      </w:r>
      <w:r w:rsidR="008D3593">
        <w:rPr>
          <w:bCs/>
        </w:rPr>
        <w:tab/>
      </w:r>
      <w:r w:rsidRPr="00F203EF">
        <w:rPr>
          <w:bCs/>
        </w:rPr>
        <w:t>V</w:t>
      </w:r>
      <w:r w:rsidR="00CE5DC3">
        <w:rPr>
          <w:bCs/>
        </w:rPr>
        <w:t xml:space="preserve">e Valašském Meziříčí </w:t>
      </w:r>
      <w:r w:rsidR="00ED1164">
        <w:rPr>
          <w:bCs/>
        </w:rPr>
        <w:t>27.06.2025</w:t>
      </w:r>
    </w:p>
    <w:p w14:paraId="59A57B7C" w14:textId="77777777" w:rsidR="00B154B8" w:rsidRPr="00F203EF" w:rsidRDefault="00B154B8" w:rsidP="00B154B8">
      <w:pPr>
        <w:widowControl w:val="0"/>
        <w:jc w:val="both"/>
        <w:rPr>
          <w:bCs/>
        </w:rPr>
      </w:pPr>
    </w:p>
    <w:p w14:paraId="3C7F350A" w14:textId="77777777" w:rsidR="00B154B8" w:rsidRPr="00F203EF" w:rsidRDefault="00B154B8" w:rsidP="00B154B8">
      <w:pPr>
        <w:widowControl w:val="0"/>
        <w:jc w:val="both"/>
        <w:rPr>
          <w:bCs/>
        </w:rPr>
      </w:pPr>
    </w:p>
    <w:p w14:paraId="7722972C" w14:textId="77777777" w:rsidR="00B154B8" w:rsidRDefault="00B154B8" w:rsidP="00B154B8">
      <w:pPr>
        <w:widowControl w:val="0"/>
        <w:jc w:val="both"/>
        <w:rPr>
          <w:bCs/>
        </w:rPr>
      </w:pPr>
    </w:p>
    <w:p w14:paraId="3913D795" w14:textId="77777777" w:rsidR="008D3593" w:rsidRPr="00F203EF" w:rsidRDefault="008D3593" w:rsidP="00B154B8">
      <w:pPr>
        <w:widowControl w:val="0"/>
        <w:jc w:val="both"/>
        <w:rPr>
          <w:bCs/>
        </w:rPr>
      </w:pPr>
    </w:p>
    <w:p w14:paraId="050E6B53" w14:textId="77777777" w:rsidR="00B154B8" w:rsidRPr="00F203EF" w:rsidRDefault="00B154B8" w:rsidP="00B154B8">
      <w:pPr>
        <w:widowControl w:val="0"/>
        <w:ind w:left="4536" w:firstLine="1"/>
        <w:jc w:val="both"/>
        <w:rPr>
          <w:bCs/>
        </w:rPr>
      </w:pPr>
    </w:p>
    <w:p w14:paraId="1537F7D7" w14:textId="77777777" w:rsidR="00B154B8" w:rsidRPr="00F203EF" w:rsidRDefault="00B154B8" w:rsidP="00B154B8">
      <w:pPr>
        <w:widowControl w:val="0"/>
        <w:jc w:val="both"/>
        <w:rPr>
          <w:bCs/>
        </w:rPr>
      </w:pPr>
      <w:r w:rsidRPr="00F203EF">
        <w:rPr>
          <w:bCs/>
        </w:rPr>
        <w:t>…………………………………………</w:t>
      </w:r>
      <w:r w:rsidRPr="00F203EF">
        <w:rPr>
          <w:bCs/>
        </w:rPr>
        <w:tab/>
      </w:r>
      <w:r w:rsidRPr="00F203EF">
        <w:rPr>
          <w:bCs/>
        </w:rPr>
        <w:tab/>
        <w:t>…………………………………………</w:t>
      </w:r>
    </w:p>
    <w:p w14:paraId="1F2BBEC9" w14:textId="77777777" w:rsidR="00B154B8" w:rsidRPr="00F203EF" w:rsidRDefault="00B154B8" w:rsidP="00B154B8">
      <w:pPr>
        <w:widowControl w:val="0"/>
        <w:jc w:val="both"/>
        <w:rPr>
          <w:bCs/>
        </w:rPr>
      </w:pPr>
      <w:r w:rsidRPr="00F203EF">
        <w:rPr>
          <w:bCs/>
        </w:rPr>
        <w:tab/>
        <w:t xml:space="preserve">     za objednatele:</w:t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  <w:t xml:space="preserve">     </w:t>
      </w:r>
      <w:r>
        <w:rPr>
          <w:bCs/>
        </w:rPr>
        <w:t xml:space="preserve"> </w:t>
      </w:r>
      <w:r w:rsidRPr="00F203EF">
        <w:rPr>
          <w:bCs/>
        </w:rPr>
        <w:t xml:space="preserve"> za </w:t>
      </w:r>
      <w:r>
        <w:rPr>
          <w:bCs/>
        </w:rPr>
        <w:t>poskytovatele</w:t>
      </w:r>
      <w:r w:rsidRPr="00F203EF">
        <w:rPr>
          <w:bCs/>
        </w:rPr>
        <w:t>:</w:t>
      </w:r>
    </w:p>
    <w:p w14:paraId="6C42EA07" w14:textId="0AF0C229" w:rsidR="00B154B8" w:rsidRPr="00F203EF" w:rsidRDefault="00B154B8" w:rsidP="00B154B8">
      <w:pPr>
        <w:widowControl w:val="0"/>
        <w:ind w:firstLine="708"/>
        <w:jc w:val="both"/>
        <w:rPr>
          <w:bCs/>
        </w:rPr>
      </w:pPr>
      <w:r w:rsidRPr="00F203EF">
        <w:rPr>
          <w:bCs/>
        </w:rPr>
        <w:t xml:space="preserve"> Ing. Bronislav Malý</w:t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  <w:t xml:space="preserve">     </w:t>
      </w:r>
      <w:r>
        <w:rPr>
          <w:bCs/>
        </w:rPr>
        <w:t xml:space="preserve"> </w:t>
      </w:r>
      <w:r w:rsidRPr="00F203EF">
        <w:rPr>
          <w:bCs/>
        </w:rPr>
        <w:t xml:space="preserve"> </w:t>
      </w:r>
      <w:r w:rsidR="00CE5DC3">
        <w:rPr>
          <w:bCs/>
        </w:rPr>
        <w:t xml:space="preserve">Jaromír </w:t>
      </w:r>
      <w:proofErr w:type="spellStart"/>
      <w:r w:rsidR="00CE5DC3">
        <w:rPr>
          <w:bCs/>
        </w:rPr>
        <w:t>Kořístka</w:t>
      </w:r>
      <w:proofErr w:type="spellEnd"/>
    </w:p>
    <w:p w14:paraId="7E441600" w14:textId="5C1E0762" w:rsidR="00396BFE" w:rsidRDefault="00B154B8" w:rsidP="00CE5DC3">
      <w:pPr>
        <w:widowControl w:val="0"/>
        <w:ind w:left="708" w:firstLine="708"/>
        <w:jc w:val="both"/>
      </w:pPr>
      <w:r w:rsidRPr="00F203EF">
        <w:rPr>
          <w:bCs/>
        </w:rPr>
        <w:t>ředitel</w:t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  <w:t xml:space="preserve">     </w:t>
      </w:r>
      <w:r w:rsidRPr="00F203EF">
        <w:rPr>
          <w:bCs/>
        </w:rPr>
        <w:tab/>
      </w:r>
      <w:r w:rsidRPr="00F203EF">
        <w:rPr>
          <w:bCs/>
        </w:rPr>
        <w:tab/>
      </w:r>
      <w:r w:rsidRPr="00F203EF">
        <w:rPr>
          <w:bCs/>
        </w:rPr>
        <w:tab/>
      </w:r>
      <w:r>
        <w:rPr>
          <w:bCs/>
        </w:rPr>
        <w:t xml:space="preserve"> </w:t>
      </w:r>
      <w:r w:rsidR="00CE5DC3">
        <w:rPr>
          <w:bCs/>
        </w:rPr>
        <w:t xml:space="preserve">jednatel </w:t>
      </w:r>
    </w:p>
    <w:sectPr w:rsidR="00396BFE" w:rsidSect="00E54BC3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01D7" w14:textId="77777777" w:rsidR="00E7309F" w:rsidRDefault="00E7309F">
      <w:r>
        <w:separator/>
      </w:r>
    </w:p>
  </w:endnote>
  <w:endnote w:type="continuationSeparator" w:id="0">
    <w:p w14:paraId="7862F39E" w14:textId="77777777" w:rsidR="00E7309F" w:rsidRDefault="00E7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9466" w14:textId="77777777" w:rsidR="00301703" w:rsidRDefault="003017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21D104" w14:textId="77777777" w:rsidR="00301703" w:rsidRDefault="003017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369A" w14:textId="77777777" w:rsidR="00301703" w:rsidRDefault="003017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320A">
      <w:rPr>
        <w:rStyle w:val="slostrnky"/>
        <w:noProof/>
      </w:rPr>
      <w:t>9</w:t>
    </w:r>
    <w:r>
      <w:rPr>
        <w:rStyle w:val="slostrnky"/>
      </w:rPr>
      <w:fldChar w:fldCharType="end"/>
    </w:r>
  </w:p>
  <w:p w14:paraId="435FA329" w14:textId="77777777" w:rsidR="00301703" w:rsidRDefault="00301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53F6" w14:textId="77777777" w:rsidR="00E7309F" w:rsidRDefault="00E7309F">
      <w:r>
        <w:separator/>
      </w:r>
    </w:p>
  </w:footnote>
  <w:footnote w:type="continuationSeparator" w:id="0">
    <w:p w14:paraId="2EEFD914" w14:textId="77777777" w:rsidR="00E7309F" w:rsidRDefault="00E7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EF62" w14:textId="77777777" w:rsidR="0062320A" w:rsidRPr="0062320A" w:rsidRDefault="0062320A" w:rsidP="0062320A">
    <w:pPr>
      <w:tabs>
        <w:tab w:val="center" w:pos="-5040"/>
        <w:tab w:val="right" w:pos="9072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 w:rsidRPr="0062320A">
      <w:rPr>
        <w:rFonts w:ascii="MS Reference Sans Serif" w:hAnsi="MS Reference Sans Serif"/>
        <w:b/>
        <w:color w:val="808080"/>
        <w:sz w:val="20"/>
        <w:szCs w:val="20"/>
      </w:rPr>
      <w:t xml:space="preserve">Ředitelství silnic Zlínského kraje, </w:t>
    </w:r>
    <w:r w:rsidRPr="0062320A"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560C620F" w14:textId="77777777" w:rsidR="0062320A" w:rsidRDefault="0062320A" w:rsidP="0062320A">
    <w:pPr>
      <w:pStyle w:val="Zhlav"/>
      <w:jc w:val="right"/>
    </w:pPr>
    <w:r w:rsidRPr="0062320A">
      <w:rPr>
        <w:rFonts w:ascii="MS Reference Sans Serif" w:hAnsi="MS Reference Sans Serif"/>
        <w:b/>
        <w:color w:val="808080"/>
        <w:sz w:val="16"/>
        <w:szCs w:val="16"/>
      </w:rPr>
      <w:t>K </w:t>
    </w:r>
    <w:r w:rsidR="00243A40">
      <w:rPr>
        <w:rFonts w:ascii="MS Reference Sans Serif" w:hAnsi="MS Reference Sans Serif"/>
        <w:b/>
        <w:color w:val="808080"/>
        <w:sz w:val="16"/>
        <w:szCs w:val="16"/>
      </w:rPr>
      <w:t>M</w:t>
    </w:r>
    <w:r w:rsidRPr="0062320A"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243A40">
      <w:rPr>
        <w:rFonts w:ascii="MS Reference Sans Serif" w:hAnsi="MS Reference Sans Serif"/>
        <w:b/>
        <w:color w:val="808080"/>
        <w:sz w:val="16"/>
        <w:szCs w:val="16"/>
      </w:rPr>
      <w:t>0</w:t>
    </w:r>
    <w:r w:rsidRPr="0062320A"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243A40">
      <w:rPr>
        <w:rFonts w:ascii="MS Reference Sans Serif" w:hAnsi="MS Reference Sans Serif"/>
        <w:b/>
        <w:color w:val="808080"/>
        <w:sz w:val="16"/>
        <w:szCs w:val="16"/>
      </w:rPr>
      <w:t>01</w:t>
    </w:r>
    <w:r w:rsidRPr="0062320A">
      <w:rPr>
        <w:rFonts w:ascii="MS Reference Sans Serif" w:hAnsi="MS Reference Sans Serif"/>
        <w:b/>
        <w:color w:val="808080"/>
        <w:sz w:val="16"/>
        <w:szCs w:val="16"/>
      </w:rPr>
      <w:t xml:space="preserve"> Zlín, IČ</w:t>
    </w:r>
    <w:r w:rsidR="00243A40">
      <w:rPr>
        <w:rFonts w:ascii="MS Reference Sans Serif" w:hAnsi="MS Reference Sans Serif"/>
        <w:b/>
        <w:color w:val="808080"/>
        <w:sz w:val="16"/>
        <w:szCs w:val="16"/>
      </w:rPr>
      <w:t>O:</w:t>
    </w:r>
    <w:r w:rsidRPr="0062320A">
      <w:rPr>
        <w:rFonts w:ascii="MS Reference Sans Serif" w:hAnsi="MS Reference Sans Serif"/>
        <w:b/>
        <w:color w:val="808080"/>
        <w:sz w:val="16"/>
        <w:szCs w:val="16"/>
      </w:rPr>
      <w:t xml:space="preserve"> 70934860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E85476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4314C"/>
    <w:multiLevelType w:val="hybridMultilevel"/>
    <w:tmpl w:val="AC4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97A00"/>
    <w:multiLevelType w:val="hybridMultilevel"/>
    <w:tmpl w:val="6158D358"/>
    <w:lvl w:ilvl="0" w:tplc="3098BB3A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62A9"/>
    <w:multiLevelType w:val="hybridMultilevel"/>
    <w:tmpl w:val="2DD6EEBE"/>
    <w:lvl w:ilvl="0" w:tplc="3098BB3A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915A0"/>
    <w:multiLevelType w:val="hybridMultilevel"/>
    <w:tmpl w:val="7E342EE4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32601"/>
    <w:multiLevelType w:val="hybridMultilevel"/>
    <w:tmpl w:val="52F049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33722"/>
    <w:multiLevelType w:val="hybridMultilevel"/>
    <w:tmpl w:val="FD3A3C8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3CAAD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7B817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5104DB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16202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774E64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8874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C17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08AE2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F086D"/>
    <w:multiLevelType w:val="hybridMultilevel"/>
    <w:tmpl w:val="ECA079F6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540810">
    <w:abstractNumId w:val="11"/>
  </w:num>
  <w:num w:numId="2" w16cid:durableId="352192498">
    <w:abstractNumId w:val="2"/>
  </w:num>
  <w:num w:numId="3" w16cid:durableId="1948345377">
    <w:abstractNumId w:val="16"/>
  </w:num>
  <w:num w:numId="4" w16cid:durableId="461578569">
    <w:abstractNumId w:val="9"/>
  </w:num>
  <w:num w:numId="5" w16cid:durableId="925698595">
    <w:abstractNumId w:val="20"/>
  </w:num>
  <w:num w:numId="6" w16cid:durableId="2137523698">
    <w:abstractNumId w:val="6"/>
  </w:num>
  <w:num w:numId="7" w16cid:durableId="953093431">
    <w:abstractNumId w:val="12"/>
  </w:num>
  <w:num w:numId="8" w16cid:durableId="956450231">
    <w:abstractNumId w:val="13"/>
  </w:num>
  <w:num w:numId="9" w16cid:durableId="1402406252">
    <w:abstractNumId w:val="1"/>
  </w:num>
  <w:num w:numId="10" w16cid:durableId="610162142">
    <w:abstractNumId w:val="0"/>
  </w:num>
  <w:num w:numId="11" w16cid:durableId="1840776656">
    <w:abstractNumId w:val="5"/>
  </w:num>
  <w:num w:numId="12" w16cid:durableId="837690289">
    <w:abstractNumId w:val="17"/>
  </w:num>
  <w:num w:numId="13" w16cid:durableId="1681392732">
    <w:abstractNumId w:val="4"/>
  </w:num>
  <w:num w:numId="14" w16cid:durableId="1539734496">
    <w:abstractNumId w:val="7"/>
  </w:num>
  <w:num w:numId="15" w16cid:durableId="31426465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699069">
    <w:abstractNumId w:val="14"/>
  </w:num>
  <w:num w:numId="17" w16cid:durableId="1030103431">
    <w:abstractNumId w:val="10"/>
  </w:num>
  <w:num w:numId="18" w16cid:durableId="2034913969">
    <w:abstractNumId w:val="18"/>
  </w:num>
  <w:num w:numId="19" w16cid:durableId="449588658">
    <w:abstractNumId w:val="3"/>
  </w:num>
  <w:num w:numId="20" w16cid:durableId="1205097298">
    <w:abstractNumId w:val="8"/>
  </w:num>
  <w:num w:numId="21" w16cid:durableId="945574811">
    <w:abstractNumId w:val="15"/>
  </w:num>
  <w:num w:numId="22" w16cid:durableId="52031927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A0"/>
    <w:rsid w:val="00000825"/>
    <w:rsid w:val="00006843"/>
    <w:rsid w:val="000437CF"/>
    <w:rsid w:val="00053595"/>
    <w:rsid w:val="00063DF9"/>
    <w:rsid w:val="00067AC1"/>
    <w:rsid w:val="000740C2"/>
    <w:rsid w:val="000834C3"/>
    <w:rsid w:val="000906C3"/>
    <w:rsid w:val="000A36BD"/>
    <w:rsid w:val="000C1CE0"/>
    <w:rsid w:val="000E6F8C"/>
    <w:rsid w:val="001018A8"/>
    <w:rsid w:val="00112EC0"/>
    <w:rsid w:val="00146B09"/>
    <w:rsid w:val="001534EA"/>
    <w:rsid w:val="0015471E"/>
    <w:rsid w:val="00157ED8"/>
    <w:rsid w:val="001742DF"/>
    <w:rsid w:val="0018543A"/>
    <w:rsid w:val="001A1A08"/>
    <w:rsid w:val="001E5C34"/>
    <w:rsid w:val="001E5C71"/>
    <w:rsid w:val="0023059F"/>
    <w:rsid w:val="00235635"/>
    <w:rsid w:val="00243A40"/>
    <w:rsid w:val="00245B78"/>
    <w:rsid w:val="00253D75"/>
    <w:rsid w:val="002865D5"/>
    <w:rsid w:val="00296068"/>
    <w:rsid w:val="002A3319"/>
    <w:rsid w:val="002A49A4"/>
    <w:rsid w:val="002C5A86"/>
    <w:rsid w:val="002C737A"/>
    <w:rsid w:val="002E20AA"/>
    <w:rsid w:val="00301703"/>
    <w:rsid w:val="0030544C"/>
    <w:rsid w:val="00306C95"/>
    <w:rsid w:val="00356D8C"/>
    <w:rsid w:val="003649A4"/>
    <w:rsid w:val="00376594"/>
    <w:rsid w:val="00396BFE"/>
    <w:rsid w:val="003F238B"/>
    <w:rsid w:val="004074C0"/>
    <w:rsid w:val="00467B49"/>
    <w:rsid w:val="00470129"/>
    <w:rsid w:val="004C3FFC"/>
    <w:rsid w:val="004F0BFF"/>
    <w:rsid w:val="004F1726"/>
    <w:rsid w:val="004F26FE"/>
    <w:rsid w:val="00500A15"/>
    <w:rsid w:val="00516DCF"/>
    <w:rsid w:val="00521E18"/>
    <w:rsid w:val="00541256"/>
    <w:rsid w:val="00541701"/>
    <w:rsid w:val="0055341D"/>
    <w:rsid w:val="005607BA"/>
    <w:rsid w:val="00563BB9"/>
    <w:rsid w:val="005A047E"/>
    <w:rsid w:val="005D3AC9"/>
    <w:rsid w:val="005D614E"/>
    <w:rsid w:val="0062320A"/>
    <w:rsid w:val="00650064"/>
    <w:rsid w:val="006534D3"/>
    <w:rsid w:val="00686D42"/>
    <w:rsid w:val="006A77BB"/>
    <w:rsid w:val="006C033C"/>
    <w:rsid w:val="006F08EA"/>
    <w:rsid w:val="006F59E5"/>
    <w:rsid w:val="00717354"/>
    <w:rsid w:val="0073305C"/>
    <w:rsid w:val="00781E5F"/>
    <w:rsid w:val="00793ABC"/>
    <w:rsid w:val="00796771"/>
    <w:rsid w:val="007A759C"/>
    <w:rsid w:val="007B7968"/>
    <w:rsid w:val="007E477F"/>
    <w:rsid w:val="007F352F"/>
    <w:rsid w:val="00801A60"/>
    <w:rsid w:val="0081422C"/>
    <w:rsid w:val="00834385"/>
    <w:rsid w:val="00854A4C"/>
    <w:rsid w:val="008761DD"/>
    <w:rsid w:val="00881EEE"/>
    <w:rsid w:val="00893CEB"/>
    <w:rsid w:val="008A10F7"/>
    <w:rsid w:val="008A496A"/>
    <w:rsid w:val="008D3593"/>
    <w:rsid w:val="009043F4"/>
    <w:rsid w:val="009366B6"/>
    <w:rsid w:val="009521A0"/>
    <w:rsid w:val="00955961"/>
    <w:rsid w:val="00967934"/>
    <w:rsid w:val="0098303C"/>
    <w:rsid w:val="009C5A54"/>
    <w:rsid w:val="00A31A43"/>
    <w:rsid w:val="00A670A0"/>
    <w:rsid w:val="00AB1C99"/>
    <w:rsid w:val="00AE41C8"/>
    <w:rsid w:val="00AE5DF1"/>
    <w:rsid w:val="00AF6FCA"/>
    <w:rsid w:val="00B154B8"/>
    <w:rsid w:val="00B26C9E"/>
    <w:rsid w:val="00B646E2"/>
    <w:rsid w:val="00B70468"/>
    <w:rsid w:val="00B725A7"/>
    <w:rsid w:val="00B84AE3"/>
    <w:rsid w:val="00B92088"/>
    <w:rsid w:val="00B95528"/>
    <w:rsid w:val="00BD36FF"/>
    <w:rsid w:val="00C04364"/>
    <w:rsid w:val="00C071A8"/>
    <w:rsid w:val="00C213ED"/>
    <w:rsid w:val="00C2458F"/>
    <w:rsid w:val="00C26768"/>
    <w:rsid w:val="00C301CE"/>
    <w:rsid w:val="00C55121"/>
    <w:rsid w:val="00C72FA0"/>
    <w:rsid w:val="00C92FAB"/>
    <w:rsid w:val="00CC04AD"/>
    <w:rsid w:val="00CC6702"/>
    <w:rsid w:val="00CD49ED"/>
    <w:rsid w:val="00CD6DF2"/>
    <w:rsid w:val="00CE5DC3"/>
    <w:rsid w:val="00CF0442"/>
    <w:rsid w:val="00D10F20"/>
    <w:rsid w:val="00D162D7"/>
    <w:rsid w:val="00D225E2"/>
    <w:rsid w:val="00D34572"/>
    <w:rsid w:val="00D41C5C"/>
    <w:rsid w:val="00D56BB2"/>
    <w:rsid w:val="00D7173B"/>
    <w:rsid w:val="00D81863"/>
    <w:rsid w:val="00DC3BB9"/>
    <w:rsid w:val="00DD2C85"/>
    <w:rsid w:val="00E05384"/>
    <w:rsid w:val="00E42FA4"/>
    <w:rsid w:val="00E54BC3"/>
    <w:rsid w:val="00E57298"/>
    <w:rsid w:val="00E72F00"/>
    <w:rsid w:val="00E7309F"/>
    <w:rsid w:val="00E80BD6"/>
    <w:rsid w:val="00E85B99"/>
    <w:rsid w:val="00EA57F8"/>
    <w:rsid w:val="00ED1164"/>
    <w:rsid w:val="00ED6277"/>
    <w:rsid w:val="00ED6403"/>
    <w:rsid w:val="00EE0AC9"/>
    <w:rsid w:val="00EF212A"/>
    <w:rsid w:val="00EF3B47"/>
    <w:rsid w:val="00F0736F"/>
    <w:rsid w:val="00F34C0E"/>
    <w:rsid w:val="00F40E73"/>
    <w:rsid w:val="00F67780"/>
    <w:rsid w:val="00FE1A26"/>
    <w:rsid w:val="00FE2DC9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39C7EC"/>
  <w15:chartTrackingRefBased/>
  <w15:docId w15:val="{9E22B562-51FA-4AB6-AD6E-875251A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3"/>
      </w:numPr>
    </w:pPr>
    <w:rPr>
      <w:b/>
      <w:sz w:val="28"/>
      <w:szCs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D6277"/>
    <w:rPr>
      <w:rFonts w:ascii="Tahoma" w:hAnsi="Tahoma" w:cs="Tahoma"/>
      <w:sz w:val="16"/>
      <w:szCs w:val="16"/>
    </w:rPr>
  </w:style>
  <w:style w:type="paragraph" w:customStyle="1" w:styleId="NapisyZD">
    <w:name w:val="Napisy ZD"/>
    <w:basedOn w:val="Normln"/>
    <w:link w:val="NapisyZDChar"/>
    <w:rsid w:val="00C26768"/>
    <w:pPr>
      <w:numPr>
        <w:numId w:val="17"/>
      </w:numPr>
    </w:pPr>
    <w:rPr>
      <w:b/>
    </w:rPr>
  </w:style>
  <w:style w:type="character" w:customStyle="1" w:styleId="NapisyZDChar">
    <w:name w:val="Napisy ZD Char"/>
    <w:link w:val="NapisyZD"/>
    <w:locked/>
    <w:rsid w:val="00C26768"/>
    <w:rPr>
      <w:b/>
      <w:sz w:val="24"/>
      <w:szCs w:val="24"/>
    </w:rPr>
  </w:style>
  <w:style w:type="character" w:customStyle="1" w:styleId="ZkladntextChar">
    <w:name w:val="Základní text Char"/>
    <w:link w:val="Zkladntext"/>
    <w:rsid w:val="009C5A54"/>
  </w:style>
  <w:style w:type="character" w:styleId="Znakapoznpodarou">
    <w:name w:val="footnote reference"/>
    <w:rsid w:val="00B15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cka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B17C-B525-4945-AFF8-BC4E7019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19629</CharactersWithSpaces>
  <SharedDoc>false</SharedDoc>
  <HLinks>
    <vt:vector size="6" baseType="variant"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kocveldova</dc:creator>
  <cp:keywords/>
  <dc:description/>
  <cp:lastModifiedBy>Uhlíková Ladislava</cp:lastModifiedBy>
  <cp:revision>2</cp:revision>
  <cp:lastPrinted>2012-03-19T13:20:00Z</cp:lastPrinted>
  <dcterms:created xsi:type="dcterms:W3CDTF">2025-06-30T07:17:00Z</dcterms:created>
  <dcterms:modified xsi:type="dcterms:W3CDTF">2025-06-30T07:17:00Z</dcterms:modified>
</cp:coreProperties>
</file>