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3ACD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DODATEK Č. 1</w:t>
      </w:r>
      <w:r w:rsidRPr="007C04DC">
        <w:rPr>
          <w:b/>
          <w:bCs/>
        </w:rPr>
        <w:br/>
        <w:t>ke Smlouvě o podnájmu plaveckých drah k zajištění plavecké výuky žáků středních škol</w:t>
      </w:r>
      <w:r w:rsidRPr="007C04DC">
        <w:rPr>
          <w:b/>
          <w:bCs/>
        </w:rPr>
        <w:br/>
        <w:t>uzavřené mezi níže uvedenými smluvními stranami</w:t>
      </w:r>
    </w:p>
    <w:p w14:paraId="111D8691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I. Smluvní strany</w:t>
      </w:r>
    </w:p>
    <w:p w14:paraId="34C03614" w14:textId="1485128D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Pronajímatel:</w:t>
      </w:r>
      <w:r w:rsidRPr="007C04DC">
        <w:rPr>
          <w:b/>
          <w:bCs/>
        </w:rPr>
        <w:br/>
        <w:t>Správa městských sportovišť Kolín, a.s.</w:t>
      </w:r>
      <w:r w:rsidRPr="007C04DC">
        <w:rPr>
          <w:b/>
          <w:bCs/>
        </w:rPr>
        <w:br/>
        <w:t>se sídlem Masarykova 1041, Kolín</w:t>
      </w:r>
      <w:r w:rsidRPr="007C04DC">
        <w:rPr>
          <w:b/>
          <w:bCs/>
        </w:rPr>
        <w:br/>
        <w:t xml:space="preserve">zastoupený </w:t>
      </w:r>
      <w:proofErr w:type="spellStart"/>
      <w:r w:rsidR="00504E94">
        <w:rPr>
          <w:b/>
          <w:bCs/>
        </w:rPr>
        <w:t>xxxxxxxxxxxxxxxxxx</w:t>
      </w:r>
      <w:proofErr w:type="spellEnd"/>
      <w:r w:rsidRPr="007C04DC">
        <w:rPr>
          <w:b/>
          <w:bCs/>
        </w:rPr>
        <w:t>, ředitelem společnosti</w:t>
      </w:r>
      <w:r w:rsidRPr="007C04DC">
        <w:rPr>
          <w:b/>
          <w:bCs/>
        </w:rPr>
        <w:br/>
        <w:t>IČ: 27946576</w:t>
      </w:r>
      <w:r w:rsidRPr="007C04DC">
        <w:rPr>
          <w:b/>
          <w:bCs/>
        </w:rPr>
        <w:br/>
        <w:t>DIČ: CZ7946576</w:t>
      </w:r>
    </w:p>
    <w:p w14:paraId="4CE76918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(dále jen „pronajímatel“)</w:t>
      </w:r>
    </w:p>
    <w:p w14:paraId="64B790AA" w14:textId="168D7775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Podnájemce:</w:t>
      </w:r>
      <w:r w:rsidRPr="007C04DC">
        <w:rPr>
          <w:b/>
          <w:bCs/>
        </w:rPr>
        <w:br/>
        <w:t>Střední zdravotnická škola a Vyšší odborná škola zdravotnická, Kolín</w:t>
      </w:r>
      <w:r w:rsidRPr="007C04DC">
        <w:rPr>
          <w:b/>
          <w:bCs/>
        </w:rPr>
        <w:br/>
        <w:t>se sídlem Karoliny Světlé 135, 280 02 Kolín</w:t>
      </w:r>
      <w:r w:rsidRPr="007C04DC">
        <w:rPr>
          <w:b/>
          <w:bCs/>
        </w:rPr>
        <w:br/>
        <w:t xml:space="preserve">zastoupená </w:t>
      </w:r>
      <w:proofErr w:type="spellStart"/>
      <w:r w:rsidR="00504E94">
        <w:rPr>
          <w:b/>
          <w:bCs/>
        </w:rPr>
        <w:t>xxxxxxxxxxxxxxxxxxxxx</w:t>
      </w:r>
      <w:proofErr w:type="spellEnd"/>
      <w:r w:rsidRPr="007C04DC">
        <w:rPr>
          <w:b/>
          <w:bCs/>
        </w:rPr>
        <w:t>, ředitelkou školy</w:t>
      </w:r>
      <w:r w:rsidRPr="007C04DC">
        <w:rPr>
          <w:b/>
          <w:bCs/>
        </w:rPr>
        <w:br/>
        <w:t>IČ: 00068713</w:t>
      </w:r>
    </w:p>
    <w:p w14:paraId="7135A684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(dále jen „podnájemce“)</w:t>
      </w:r>
    </w:p>
    <w:p w14:paraId="32421136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II. Účel dodatku</w:t>
      </w:r>
    </w:p>
    <w:p w14:paraId="2B9B16D1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Smluvní strany se dohodly na úpravě článku IV. (Doba plnění) původní smlouvy uzavřené dne [doplnit datum podpisu původní smlouvy], a to takto:</w:t>
      </w:r>
    </w:p>
    <w:p w14:paraId="77C70D5D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Původní znění článku IV.:</w:t>
      </w:r>
    </w:p>
    <w:p w14:paraId="2A58A6E4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  <w:i/>
          <w:iCs/>
        </w:rPr>
        <w:t>„Dobou plnění je období od 14. října 2024 do 27. června 2025, s výjimkou všech školních prázdnin a svátků.“</w:t>
      </w:r>
    </w:p>
    <w:p w14:paraId="26074748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se nahrazuje následujícím zněním:</w:t>
      </w:r>
    </w:p>
    <w:p w14:paraId="00464F74" w14:textId="77777777" w:rsidR="00CA7964" w:rsidRDefault="00CA7964" w:rsidP="007C04DC">
      <w:pPr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CA7964">
        <w:rPr>
          <w:b/>
          <w:bCs/>
          <w:i/>
          <w:iCs/>
        </w:rPr>
        <w:t>Plavecká výuka probíhá v období od 14. října 2024 do 27. června 2025, s výjimkou všech školních prázdnin a svátků. Podnájemní vztah a možnost využívání plaveckých drah trvá do 31. prosince 2025.“</w:t>
      </w:r>
    </w:p>
    <w:p w14:paraId="2462D4C2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III. Ostatní ustanovení</w:t>
      </w:r>
    </w:p>
    <w:p w14:paraId="7E88D21E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Ostatní ustanovení smlouvy zůstávají tímto dodatkem nedotčena a nadále platí v plném rozsahu.</w:t>
      </w:r>
    </w:p>
    <w:p w14:paraId="61F1C79A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Tento dodatek je vyhotoven ve dvou stejnopisech, z nichž každá smluvní strana obdrží jeden. Dodatek nabývá účinnosti dnem podpisu oběma smluvními stranami.</w:t>
      </w:r>
    </w:p>
    <w:p w14:paraId="13833EC8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 xml:space="preserve">V Kolíně dne </w:t>
      </w:r>
      <w:r w:rsidR="00CA7964">
        <w:rPr>
          <w:b/>
          <w:bCs/>
        </w:rPr>
        <w:t>27. 6. 2025</w:t>
      </w:r>
    </w:p>
    <w:p w14:paraId="2D0C3E59" w14:textId="77777777" w:rsidR="007C04DC" w:rsidRPr="007C04DC" w:rsidRDefault="00504E94" w:rsidP="007C04DC">
      <w:pPr>
        <w:rPr>
          <w:b/>
          <w:bCs/>
        </w:rPr>
      </w:pPr>
      <w:r>
        <w:rPr>
          <w:b/>
          <w:bCs/>
        </w:rPr>
        <w:pict w14:anchorId="30568DF2">
          <v:rect id="_x0000_i1025" style="width:0;height:1.5pt" o:hralign="center" o:hrstd="t" o:hr="t" fillcolor="#a0a0a0" stroked="f"/>
        </w:pict>
      </w:r>
    </w:p>
    <w:p w14:paraId="49C09EF1" w14:textId="77777777" w:rsidR="007C04DC" w:rsidRPr="007C04DC" w:rsidRDefault="007C04DC" w:rsidP="007C04DC">
      <w:pPr>
        <w:rPr>
          <w:b/>
          <w:bCs/>
        </w:rPr>
      </w:pPr>
      <w:r w:rsidRPr="007C04DC">
        <w:rPr>
          <w:b/>
          <w:bCs/>
        </w:rPr>
        <w:t>Za pronajímatele:</w:t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  <w:t>Za podnájemce:</w:t>
      </w:r>
      <w:r w:rsidRPr="007C04DC">
        <w:rPr>
          <w:b/>
          <w:bCs/>
        </w:rPr>
        <w:br/>
        <w:t>……………………………………</w:t>
      </w:r>
      <w:r w:rsidR="00CA7964">
        <w:rPr>
          <w:b/>
          <w:bCs/>
        </w:rPr>
        <w:t xml:space="preserve">                                                                                    ……………………………</w:t>
      </w:r>
      <w:proofErr w:type="gramStart"/>
      <w:r w:rsidR="00CA7964">
        <w:rPr>
          <w:b/>
          <w:bCs/>
        </w:rPr>
        <w:t>…….</w:t>
      </w:r>
      <w:proofErr w:type="gramEnd"/>
      <w:r w:rsidRPr="007C04DC">
        <w:rPr>
          <w:b/>
          <w:bCs/>
        </w:rPr>
        <w:br/>
        <w:t>Ing. Jan Širc</w:t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 w:rsidRPr="007C04DC">
        <w:rPr>
          <w:b/>
          <w:bCs/>
        </w:rPr>
        <w:t>Ing. Martina Podskalská</w:t>
      </w:r>
      <w:r w:rsidRPr="007C04DC">
        <w:rPr>
          <w:b/>
          <w:bCs/>
        </w:rPr>
        <w:br/>
        <w:t>ředitel společnosti</w:t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</w:r>
      <w:r w:rsidR="00CA7964">
        <w:rPr>
          <w:b/>
          <w:bCs/>
        </w:rPr>
        <w:tab/>
        <w:t>ředitelka školy</w:t>
      </w:r>
    </w:p>
    <w:p w14:paraId="7D9E6FBE" w14:textId="1A3344C1" w:rsidR="0081693B" w:rsidRPr="00AB5281" w:rsidRDefault="00504E94" w:rsidP="00AB5281">
      <w:r>
        <w:t>Podpis 30.6.2025</w:t>
      </w:r>
      <w:bookmarkStart w:id="0" w:name="_GoBack"/>
      <w:bookmarkEnd w:id="0"/>
    </w:p>
    <w:sectPr w:rsidR="0081693B" w:rsidRPr="00AB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81"/>
    <w:rsid w:val="00020123"/>
    <w:rsid w:val="00032EC4"/>
    <w:rsid w:val="000365F6"/>
    <w:rsid w:val="0005219D"/>
    <w:rsid w:val="00077189"/>
    <w:rsid w:val="00077F85"/>
    <w:rsid w:val="000A624B"/>
    <w:rsid w:val="000B1981"/>
    <w:rsid w:val="000B1D4E"/>
    <w:rsid w:val="000B4E35"/>
    <w:rsid w:val="000C6D22"/>
    <w:rsid w:val="000E5EF9"/>
    <w:rsid w:val="000E604C"/>
    <w:rsid w:val="000E64A5"/>
    <w:rsid w:val="000F6F8C"/>
    <w:rsid w:val="0011605C"/>
    <w:rsid w:val="00117CD1"/>
    <w:rsid w:val="00122115"/>
    <w:rsid w:val="00133A3A"/>
    <w:rsid w:val="00146E15"/>
    <w:rsid w:val="00147B3C"/>
    <w:rsid w:val="001520DD"/>
    <w:rsid w:val="00152297"/>
    <w:rsid w:val="00152C99"/>
    <w:rsid w:val="00157E67"/>
    <w:rsid w:val="00160A2B"/>
    <w:rsid w:val="001668D7"/>
    <w:rsid w:val="00187CAE"/>
    <w:rsid w:val="001916A9"/>
    <w:rsid w:val="001B0BFB"/>
    <w:rsid w:val="001B6B06"/>
    <w:rsid w:val="001C16E6"/>
    <w:rsid w:val="001C237A"/>
    <w:rsid w:val="001C3C00"/>
    <w:rsid w:val="001C71AB"/>
    <w:rsid w:val="001D5ED6"/>
    <w:rsid w:val="001E1946"/>
    <w:rsid w:val="001E3F15"/>
    <w:rsid w:val="001E4B75"/>
    <w:rsid w:val="00210817"/>
    <w:rsid w:val="00213C2B"/>
    <w:rsid w:val="0021562C"/>
    <w:rsid w:val="00216485"/>
    <w:rsid w:val="0023533A"/>
    <w:rsid w:val="002439F6"/>
    <w:rsid w:val="002503AF"/>
    <w:rsid w:val="002906EC"/>
    <w:rsid w:val="002952E7"/>
    <w:rsid w:val="00296EB4"/>
    <w:rsid w:val="002A6B63"/>
    <w:rsid w:val="002B1381"/>
    <w:rsid w:val="002B4E4E"/>
    <w:rsid w:val="002C24DD"/>
    <w:rsid w:val="002D6441"/>
    <w:rsid w:val="002E4388"/>
    <w:rsid w:val="002F3762"/>
    <w:rsid w:val="003125B2"/>
    <w:rsid w:val="00324B49"/>
    <w:rsid w:val="00327964"/>
    <w:rsid w:val="00352ACC"/>
    <w:rsid w:val="00357B70"/>
    <w:rsid w:val="00364788"/>
    <w:rsid w:val="00375A84"/>
    <w:rsid w:val="003955F4"/>
    <w:rsid w:val="003B2F9A"/>
    <w:rsid w:val="003B6A18"/>
    <w:rsid w:val="003C7F93"/>
    <w:rsid w:val="003E1898"/>
    <w:rsid w:val="003E3AB9"/>
    <w:rsid w:val="003F1865"/>
    <w:rsid w:val="003F611F"/>
    <w:rsid w:val="00414D5A"/>
    <w:rsid w:val="00415A8A"/>
    <w:rsid w:val="00421C62"/>
    <w:rsid w:val="004466A9"/>
    <w:rsid w:val="00452119"/>
    <w:rsid w:val="0045550F"/>
    <w:rsid w:val="004557CF"/>
    <w:rsid w:val="00457ECB"/>
    <w:rsid w:val="004605D8"/>
    <w:rsid w:val="004876C5"/>
    <w:rsid w:val="004929A1"/>
    <w:rsid w:val="004A6837"/>
    <w:rsid w:val="004C0806"/>
    <w:rsid w:val="004C5A88"/>
    <w:rsid w:val="004E1233"/>
    <w:rsid w:val="004F0317"/>
    <w:rsid w:val="004F5A2A"/>
    <w:rsid w:val="004F6C14"/>
    <w:rsid w:val="004F6C9C"/>
    <w:rsid w:val="00504E94"/>
    <w:rsid w:val="00510C19"/>
    <w:rsid w:val="00521739"/>
    <w:rsid w:val="00540B52"/>
    <w:rsid w:val="00543232"/>
    <w:rsid w:val="00544145"/>
    <w:rsid w:val="005444B8"/>
    <w:rsid w:val="00562B4C"/>
    <w:rsid w:val="00565124"/>
    <w:rsid w:val="00572023"/>
    <w:rsid w:val="005871FE"/>
    <w:rsid w:val="005907FF"/>
    <w:rsid w:val="005919B4"/>
    <w:rsid w:val="00593BD1"/>
    <w:rsid w:val="00593C3F"/>
    <w:rsid w:val="00597868"/>
    <w:rsid w:val="005B27AA"/>
    <w:rsid w:val="005B2B2B"/>
    <w:rsid w:val="005E1EF2"/>
    <w:rsid w:val="005E3220"/>
    <w:rsid w:val="00603887"/>
    <w:rsid w:val="00616865"/>
    <w:rsid w:val="0062320D"/>
    <w:rsid w:val="00646108"/>
    <w:rsid w:val="00652F3B"/>
    <w:rsid w:val="006600D5"/>
    <w:rsid w:val="00660D5F"/>
    <w:rsid w:val="00666BEF"/>
    <w:rsid w:val="0067164A"/>
    <w:rsid w:val="00673EDA"/>
    <w:rsid w:val="00684A0D"/>
    <w:rsid w:val="00690B86"/>
    <w:rsid w:val="00693C05"/>
    <w:rsid w:val="006A7E50"/>
    <w:rsid w:val="006C50B4"/>
    <w:rsid w:val="006D6674"/>
    <w:rsid w:val="006E06F8"/>
    <w:rsid w:val="006E6229"/>
    <w:rsid w:val="006F1062"/>
    <w:rsid w:val="00703514"/>
    <w:rsid w:val="00714D3C"/>
    <w:rsid w:val="00722145"/>
    <w:rsid w:val="00725360"/>
    <w:rsid w:val="007519D4"/>
    <w:rsid w:val="00782FEA"/>
    <w:rsid w:val="007A0744"/>
    <w:rsid w:val="007B2948"/>
    <w:rsid w:val="007B3DFA"/>
    <w:rsid w:val="007C04DC"/>
    <w:rsid w:val="007C2EFA"/>
    <w:rsid w:val="007C6822"/>
    <w:rsid w:val="007D735C"/>
    <w:rsid w:val="007E0759"/>
    <w:rsid w:val="007E7E91"/>
    <w:rsid w:val="007F0823"/>
    <w:rsid w:val="007F1819"/>
    <w:rsid w:val="008041FA"/>
    <w:rsid w:val="00811291"/>
    <w:rsid w:val="0081693B"/>
    <w:rsid w:val="00822862"/>
    <w:rsid w:val="00846AF7"/>
    <w:rsid w:val="00853EB6"/>
    <w:rsid w:val="00854087"/>
    <w:rsid w:val="00863BD2"/>
    <w:rsid w:val="00896760"/>
    <w:rsid w:val="008A4F01"/>
    <w:rsid w:val="008B094D"/>
    <w:rsid w:val="008B4408"/>
    <w:rsid w:val="008D1618"/>
    <w:rsid w:val="00903A83"/>
    <w:rsid w:val="009220D3"/>
    <w:rsid w:val="009555A7"/>
    <w:rsid w:val="00956D76"/>
    <w:rsid w:val="00966D11"/>
    <w:rsid w:val="00997F2A"/>
    <w:rsid w:val="009A1C63"/>
    <w:rsid w:val="009A6304"/>
    <w:rsid w:val="009A67B3"/>
    <w:rsid w:val="009C292A"/>
    <w:rsid w:val="009C69DC"/>
    <w:rsid w:val="009D2BEE"/>
    <w:rsid w:val="009D3F62"/>
    <w:rsid w:val="009F56FA"/>
    <w:rsid w:val="00A02B29"/>
    <w:rsid w:val="00A437A4"/>
    <w:rsid w:val="00A713C5"/>
    <w:rsid w:val="00A91B1E"/>
    <w:rsid w:val="00A93D0F"/>
    <w:rsid w:val="00AB24FC"/>
    <w:rsid w:val="00AB5281"/>
    <w:rsid w:val="00AB7057"/>
    <w:rsid w:val="00AC7668"/>
    <w:rsid w:val="00AC76DA"/>
    <w:rsid w:val="00AD2063"/>
    <w:rsid w:val="00AD6F95"/>
    <w:rsid w:val="00AE5EF4"/>
    <w:rsid w:val="00AF1CDF"/>
    <w:rsid w:val="00B04CFA"/>
    <w:rsid w:val="00B11916"/>
    <w:rsid w:val="00B32269"/>
    <w:rsid w:val="00B33741"/>
    <w:rsid w:val="00B4777B"/>
    <w:rsid w:val="00B554C5"/>
    <w:rsid w:val="00B56DC3"/>
    <w:rsid w:val="00B726E6"/>
    <w:rsid w:val="00B746F8"/>
    <w:rsid w:val="00B814C9"/>
    <w:rsid w:val="00B836A1"/>
    <w:rsid w:val="00B85CC5"/>
    <w:rsid w:val="00B87BFF"/>
    <w:rsid w:val="00BA31F2"/>
    <w:rsid w:val="00BB2462"/>
    <w:rsid w:val="00BC403A"/>
    <w:rsid w:val="00BE114B"/>
    <w:rsid w:val="00BE5854"/>
    <w:rsid w:val="00C03A1F"/>
    <w:rsid w:val="00C356EC"/>
    <w:rsid w:val="00C461D6"/>
    <w:rsid w:val="00C656E2"/>
    <w:rsid w:val="00C65AF4"/>
    <w:rsid w:val="00C77798"/>
    <w:rsid w:val="00C9385C"/>
    <w:rsid w:val="00C93F1A"/>
    <w:rsid w:val="00CA7964"/>
    <w:rsid w:val="00CC1F5D"/>
    <w:rsid w:val="00CD15C6"/>
    <w:rsid w:val="00CE2194"/>
    <w:rsid w:val="00CE3CD9"/>
    <w:rsid w:val="00D062DC"/>
    <w:rsid w:val="00D1584A"/>
    <w:rsid w:val="00D22D69"/>
    <w:rsid w:val="00D50997"/>
    <w:rsid w:val="00D6678E"/>
    <w:rsid w:val="00D9351D"/>
    <w:rsid w:val="00D94B9C"/>
    <w:rsid w:val="00D94F88"/>
    <w:rsid w:val="00DA7635"/>
    <w:rsid w:val="00DB38E2"/>
    <w:rsid w:val="00DC2BA2"/>
    <w:rsid w:val="00DC5E1D"/>
    <w:rsid w:val="00DE1E61"/>
    <w:rsid w:val="00DE44CE"/>
    <w:rsid w:val="00DE670D"/>
    <w:rsid w:val="00DE7B7B"/>
    <w:rsid w:val="00E028FA"/>
    <w:rsid w:val="00E129CF"/>
    <w:rsid w:val="00E14AB1"/>
    <w:rsid w:val="00E370FA"/>
    <w:rsid w:val="00E53B52"/>
    <w:rsid w:val="00E55A7B"/>
    <w:rsid w:val="00EB3A01"/>
    <w:rsid w:val="00EB4973"/>
    <w:rsid w:val="00ED5E2F"/>
    <w:rsid w:val="00EE37B5"/>
    <w:rsid w:val="00EF07A1"/>
    <w:rsid w:val="00F06A57"/>
    <w:rsid w:val="00F10EE2"/>
    <w:rsid w:val="00F17C1B"/>
    <w:rsid w:val="00F517F6"/>
    <w:rsid w:val="00F55BBD"/>
    <w:rsid w:val="00F6128E"/>
    <w:rsid w:val="00F6779B"/>
    <w:rsid w:val="00F733AC"/>
    <w:rsid w:val="00F77E3B"/>
    <w:rsid w:val="00F904E7"/>
    <w:rsid w:val="00F916C3"/>
    <w:rsid w:val="00FA7256"/>
    <w:rsid w:val="00FB3EA3"/>
    <w:rsid w:val="00FB531E"/>
    <w:rsid w:val="00FC3B31"/>
    <w:rsid w:val="00FC5B2B"/>
    <w:rsid w:val="00FD5D13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AF150"/>
  <w15:chartTrackingRefBased/>
  <w15:docId w15:val="{3CB47B3B-8540-440E-A323-6416CACD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5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5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5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5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5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5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5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52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52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52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52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52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52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5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5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5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5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52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52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52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5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52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5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Herčíková</dc:creator>
  <cp:keywords/>
  <dc:description/>
  <cp:lastModifiedBy>Uctarna-PC</cp:lastModifiedBy>
  <cp:revision>2</cp:revision>
  <dcterms:created xsi:type="dcterms:W3CDTF">2025-06-27T12:53:00Z</dcterms:created>
  <dcterms:modified xsi:type="dcterms:W3CDTF">2025-06-30T05:34:00Z</dcterms:modified>
</cp:coreProperties>
</file>