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C463F" w14:textId="77777777" w:rsidR="00EE308C" w:rsidRDefault="00FB05F6">
      <w:pPr>
        <w:rPr>
          <w:sz w:val="2"/>
          <w:szCs w:val="2"/>
        </w:rPr>
      </w:pPr>
      <w:r>
        <w:pict w14:anchorId="120C466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07.65pt;margin-top:291.95pt;width:89.05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120C4662">
          <v:shape id="_x0000_s1030" type="#_x0000_t32" style="position:absolute;margin-left:107.2pt;margin-top:596.3pt;width:85.2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120C4663">
          <v:shape id="_x0000_s1029" type="#_x0000_t32" style="position:absolute;margin-left:107.2pt;margin-top:747.7pt;width:52.8pt;height:0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120C4640" w14:textId="77777777" w:rsidR="00EE308C" w:rsidRDefault="00EB332F">
      <w:pPr>
        <w:framePr w:wrap="none" w:vAnchor="page" w:hAnchor="page" w:x="2102" w:y="776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2025/media/image1.jpeg" \* MERGEFORMATINET </w:instrText>
      </w:r>
      <w:r>
        <w:fldChar w:fldCharType="separate"/>
      </w:r>
      <w:r w:rsidR="00FB05F6">
        <w:fldChar w:fldCharType="begin"/>
      </w:r>
      <w:r w:rsidR="00FB05F6">
        <w:instrText xml:space="preserve"> </w:instrText>
      </w:r>
      <w:r w:rsidR="00FB05F6">
        <w:instrText>INCLUDEPICTURE  "C:\\Users\\mdous\\Downloads\\media\\image1.jpeg" \* MERGEFORMATINET</w:instrText>
      </w:r>
      <w:r w:rsidR="00FB05F6">
        <w:instrText xml:space="preserve"> </w:instrText>
      </w:r>
      <w:r w:rsidR="00FB05F6">
        <w:fldChar w:fldCharType="separate"/>
      </w:r>
      <w:r w:rsidR="00FB05F6">
        <w:pict w14:anchorId="120C4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6pt;height:119.4pt">
            <v:imagedata r:id="rId6" r:href="rId7"/>
          </v:shape>
        </w:pict>
      </w:r>
      <w:r w:rsidR="00FB05F6">
        <w:fldChar w:fldCharType="end"/>
      </w:r>
      <w:r>
        <w:fldChar w:fldCharType="end"/>
      </w:r>
    </w:p>
    <w:p w14:paraId="120C4641" w14:textId="5F61C793" w:rsidR="00EE308C" w:rsidRDefault="00EB332F" w:rsidP="00DE3EC8">
      <w:pPr>
        <w:pStyle w:val="Bodytext30"/>
        <w:framePr w:w="4219" w:h="518" w:hRule="exact" w:wrap="none" w:vAnchor="page" w:hAnchor="page" w:x="6878" w:y="3122"/>
        <w:shd w:val="clear" w:color="auto" w:fill="auto"/>
        <w:tabs>
          <w:tab w:val="left" w:pos="3020"/>
        </w:tabs>
        <w:jc w:val="left"/>
      </w:pPr>
      <w:proofErr w:type="gramStart"/>
      <w:r>
        <w:t>IČ:</w:t>
      </w:r>
      <w:r w:rsidR="00DE3EC8">
        <w:t xml:space="preserve">   </w:t>
      </w:r>
      <w:proofErr w:type="gramEnd"/>
      <w:r w:rsidR="00DE3EC8">
        <w:t xml:space="preserve">                                                    </w:t>
      </w:r>
      <w:r>
        <w:t>00064335</w:t>
      </w:r>
    </w:p>
    <w:p w14:paraId="120C4642" w14:textId="759352B9" w:rsidR="00EE308C" w:rsidRDefault="00DE3EC8" w:rsidP="00DE3EC8">
      <w:pPr>
        <w:pStyle w:val="Bodytext30"/>
        <w:framePr w:w="4219" w:h="518" w:hRule="exact" w:wrap="none" w:vAnchor="page" w:hAnchor="page" w:x="6878" w:y="3122"/>
        <w:shd w:val="clear" w:color="auto" w:fill="auto"/>
        <w:tabs>
          <w:tab w:val="left" w:pos="3020"/>
        </w:tabs>
        <w:jc w:val="left"/>
      </w:pPr>
      <w:proofErr w:type="gramStart"/>
      <w:r>
        <w:t xml:space="preserve">DIČ:   </w:t>
      </w:r>
      <w:proofErr w:type="gramEnd"/>
      <w:r>
        <w:t xml:space="preserve">                                           </w:t>
      </w:r>
      <w:r w:rsidR="00EB332F">
        <w:t>CZ 00064335</w:t>
      </w:r>
    </w:p>
    <w:p w14:paraId="120C4643" w14:textId="77777777" w:rsidR="00EE308C" w:rsidRDefault="00EB332F">
      <w:pPr>
        <w:pStyle w:val="Bodytext30"/>
        <w:framePr w:w="1632" w:h="522" w:hRule="exact" w:wrap="none" w:vAnchor="page" w:hAnchor="page" w:x="6868" w:y="3578"/>
        <w:shd w:val="clear" w:color="auto" w:fill="auto"/>
      </w:pPr>
      <w:r>
        <w:t>Bankovní spojení: Číslo účtu:</w:t>
      </w:r>
    </w:p>
    <w:p w14:paraId="120C4644" w14:textId="77777777" w:rsidR="00EE308C" w:rsidRDefault="00EB332F">
      <w:pPr>
        <w:pStyle w:val="Bodytext40"/>
        <w:framePr w:wrap="none" w:vAnchor="page" w:hAnchor="page" w:x="6902" w:y="4045"/>
        <w:shd w:val="clear" w:color="auto" w:fill="auto"/>
      </w:pPr>
      <w:r>
        <w:t>OBJEDNÁVKA</w:t>
      </w:r>
    </w:p>
    <w:p w14:paraId="120C4645" w14:textId="4DA326BC" w:rsidR="00EE308C" w:rsidRDefault="00EB332F">
      <w:pPr>
        <w:pStyle w:val="Bodytext30"/>
        <w:framePr w:w="4219" w:h="518" w:hRule="exact" w:wrap="none" w:vAnchor="page" w:hAnchor="page" w:x="6878" w:y="3578"/>
        <w:shd w:val="clear" w:color="auto" w:fill="auto"/>
        <w:jc w:val="right"/>
      </w:pPr>
      <w:r>
        <w:t>KB Praha 8</w:t>
      </w:r>
      <w:r>
        <w:br/>
      </w:r>
      <w:proofErr w:type="spellStart"/>
      <w:r w:rsidR="00FB05F6">
        <w:t>xxxxxxxxxxxx</w:t>
      </w:r>
      <w:proofErr w:type="spellEnd"/>
    </w:p>
    <w:p w14:paraId="120C4646" w14:textId="2FD967D6" w:rsidR="00EE308C" w:rsidRDefault="00EB332F">
      <w:pPr>
        <w:pStyle w:val="Heading110"/>
        <w:framePr w:wrap="none" w:vAnchor="page" w:hAnchor="page" w:x="6878" w:y="4044"/>
        <w:shd w:val="clear" w:color="auto" w:fill="auto"/>
        <w:tabs>
          <w:tab w:val="left" w:pos="2967"/>
        </w:tabs>
        <w:ind w:left="1983" w:right="28"/>
      </w:pPr>
      <w:bookmarkStart w:id="0" w:name="bookmark0"/>
      <w:r>
        <w:t>č.:</w:t>
      </w:r>
      <w:r>
        <w:tab/>
      </w:r>
      <w:r w:rsidR="00DE3EC8">
        <w:t xml:space="preserve"> </w:t>
      </w:r>
      <w:r>
        <w:t>040/2025</w:t>
      </w:r>
      <w:bookmarkEnd w:id="0"/>
    </w:p>
    <w:p w14:paraId="120C4647" w14:textId="0061887A" w:rsidR="00EE308C" w:rsidRDefault="00EB332F">
      <w:pPr>
        <w:pStyle w:val="Bodytext30"/>
        <w:framePr w:w="4219" w:h="974" w:hRule="exact" w:wrap="none" w:vAnchor="page" w:hAnchor="page" w:x="6878" w:y="4364"/>
        <w:shd w:val="clear" w:color="auto" w:fill="auto"/>
        <w:tabs>
          <w:tab w:val="left" w:pos="3020"/>
        </w:tabs>
        <w:spacing w:line="226" w:lineRule="exact"/>
      </w:pPr>
      <w:r>
        <w:t>Datum:</w:t>
      </w:r>
      <w:r>
        <w:tab/>
      </w:r>
      <w:r w:rsidR="00DE3EC8">
        <w:t xml:space="preserve">   </w:t>
      </w:r>
      <w:r>
        <w:t>02.06.2025</w:t>
      </w:r>
    </w:p>
    <w:p w14:paraId="120C4648" w14:textId="0126E48D" w:rsidR="00EE308C" w:rsidRDefault="00EB332F">
      <w:pPr>
        <w:pStyle w:val="Bodytext30"/>
        <w:framePr w:w="4219" w:h="974" w:hRule="exact" w:wrap="none" w:vAnchor="page" w:hAnchor="page" w:x="6878" w:y="4364"/>
        <w:shd w:val="clear" w:color="auto" w:fill="auto"/>
        <w:tabs>
          <w:tab w:val="left" w:pos="1334"/>
        </w:tabs>
        <w:spacing w:line="226" w:lineRule="exact"/>
      </w:pPr>
      <w:proofErr w:type="gramStart"/>
      <w:r>
        <w:t>Vyřizuje:</w:t>
      </w:r>
      <w:r w:rsidR="00DE3EC8">
        <w:t xml:space="preserve">  </w:t>
      </w:r>
      <w:r>
        <w:tab/>
      </w:r>
      <w:proofErr w:type="gramEnd"/>
      <w:r w:rsidR="00DE3EC8">
        <w:t xml:space="preserve">  </w:t>
      </w:r>
      <w:r>
        <w:t>Martin Poupě, technický ředitel</w:t>
      </w:r>
    </w:p>
    <w:p w14:paraId="120C4649" w14:textId="6C8ED6A0" w:rsidR="00EE308C" w:rsidRDefault="00EB332F">
      <w:pPr>
        <w:pStyle w:val="Bodytext30"/>
        <w:framePr w:w="4219" w:h="974" w:hRule="exact" w:wrap="none" w:vAnchor="page" w:hAnchor="page" w:x="6878" w:y="4364"/>
        <w:shd w:val="clear" w:color="auto" w:fill="auto"/>
        <w:tabs>
          <w:tab w:val="left" w:pos="2069"/>
        </w:tabs>
        <w:spacing w:line="226" w:lineRule="exact"/>
      </w:pPr>
      <w:r>
        <w:t>E-mail:</w:t>
      </w:r>
      <w:r>
        <w:tab/>
      </w:r>
      <w:r w:rsidR="00DE3EC8">
        <w:t xml:space="preserve">   </w:t>
      </w:r>
      <w:hyperlink r:id="rId8" w:history="1">
        <w:proofErr w:type="spellStart"/>
        <w:r w:rsidR="00FB05F6">
          <w:rPr>
            <w:lang w:val="en-US" w:eastAsia="en-US" w:bidi="en-US"/>
          </w:rPr>
          <w:t>xxxxxx</w:t>
        </w:r>
        <w:proofErr w:type="spellEnd"/>
      </w:hyperlink>
    </w:p>
    <w:p w14:paraId="120C464A" w14:textId="2E6F7C0F" w:rsidR="00EE308C" w:rsidRDefault="00EB332F">
      <w:pPr>
        <w:pStyle w:val="Bodytext30"/>
        <w:framePr w:w="4219" w:h="974" w:hRule="exact" w:wrap="none" w:vAnchor="page" w:hAnchor="page" w:x="6878" w:y="4364"/>
        <w:shd w:val="clear" w:color="auto" w:fill="auto"/>
        <w:tabs>
          <w:tab w:val="left" w:pos="3020"/>
        </w:tabs>
        <w:spacing w:line="226" w:lineRule="exact"/>
      </w:pPr>
      <w:r>
        <w:t>Mobil:</w:t>
      </w:r>
      <w:r>
        <w:tab/>
      </w:r>
      <w:r w:rsidR="00DE3EC8">
        <w:t xml:space="preserve"> </w:t>
      </w:r>
      <w:proofErr w:type="spellStart"/>
      <w:r w:rsidR="00FB05F6">
        <w:t>xxxxxxxxxx</w:t>
      </w:r>
      <w:proofErr w:type="spellEnd"/>
    </w:p>
    <w:p w14:paraId="120C464B" w14:textId="77777777" w:rsidR="00EE308C" w:rsidRDefault="00EB332F">
      <w:pPr>
        <w:pStyle w:val="Heading120"/>
        <w:framePr w:w="7978" w:h="1385" w:hRule="exact" w:wrap="none" w:vAnchor="page" w:hAnchor="page" w:x="2126" w:y="5523"/>
        <w:shd w:val="clear" w:color="auto" w:fill="auto"/>
      </w:pPr>
      <w:bookmarkStart w:id="1" w:name="bookmark1"/>
      <w:r>
        <w:rPr>
          <w:rStyle w:val="Heading121"/>
        </w:rPr>
        <w:t>DODAVATEL:</w:t>
      </w:r>
      <w:bookmarkEnd w:id="1"/>
    </w:p>
    <w:p w14:paraId="120C464C" w14:textId="77777777" w:rsidR="00EE308C" w:rsidRDefault="00EB332F">
      <w:pPr>
        <w:pStyle w:val="Bodytext50"/>
        <w:framePr w:w="7978" w:h="1385" w:hRule="exact" w:wrap="none" w:vAnchor="page" w:hAnchor="page" w:x="2126" w:y="5523"/>
        <w:shd w:val="clear" w:color="auto" w:fill="auto"/>
      </w:pPr>
      <w:r>
        <w:t>DRIVECONTROL, s.r.o.</w:t>
      </w:r>
    </w:p>
    <w:p w14:paraId="120C464D" w14:textId="77777777" w:rsidR="00EE308C" w:rsidRDefault="00EB332F">
      <w:pPr>
        <w:pStyle w:val="Bodytext20"/>
        <w:framePr w:w="7978" w:h="1385" w:hRule="exact" w:wrap="none" w:vAnchor="page" w:hAnchor="page" w:x="2126" w:y="5523"/>
        <w:shd w:val="clear" w:color="auto" w:fill="auto"/>
      </w:pPr>
      <w:r>
        <w:t>Komenského 427</w:t>
      </w:r>
    </w:p>
    <w:p w14:paraId="120C464E" w14:textId="77777777" w:rsidR="00EE308C" w:rsidRDefault="00EB332F">
      <w:pPr>
        <w:pStyle w:val="Bodytext20"/>
        <w:framePr w:w="7978" w:h="1385" w:hRule="exact" w:wrap="none" w:vAnchor="page" w:hAnchor="page" w:x="2126" w:y="5523"/>
        <w:shd w:val="clear" w:color="auto" w:fill="auto"/>
      </w:pPr>
      <w:r>
        <w:t>664 53 Újezd u Brna</w:t>
      </w:r>
    </w:p>
    <w:p w14:paraId="120C464F" w14:textId="77777777" w:rsidR="00EE308C" w:rsidRDefault="00EB332F">
      <w:pPr>
        <w:pStyle w:val="Bodytext20"/>
        <w:framePr w:w="7978" w:h="1385" w:hRule="exact" w:wrap="none" w:vAnchor="page" w:hAnchor="page" w:x="2126" w:y="5523"/>
        <w:shd w:val="clear" w:color="auto" w:fill="auto"/>
      </w:pPr>
      <w:r>
        <w:rPr>
          <w:rStyle w:val="Bodytext21"/>
        </w:rPr>
        <w:t>IČ: 293 67 531, DIČ: CZ 293 67 531</w:t>
      </w:r>
    </w:p>
    <w:p w14:paraId="120C4650" w14:textId="56EEC4B3" w:rsidR="00EE308C" w:rsidRDefault="00EB332F">
      <w:pPr>
        <w:pStyle w:val="Bodytext20"/>
        <w:framePr w:wrap="none" w:vAnchor="page" w:hAnchor="page" w:x="2126" w:y="7101"/>
        <w:shd w:val="clear" w:color="auto" w:fill="auto"/>
      </w:pPr>
      <w:r>
        <w:rPr>
          <w:rStyle w:val="Bodytext22"/>
          <w:lang w:val="cs-CZ" w:eastAsia="cs-CZ" w:bidi="cs-CZ"/>
        </w:rPr>
        <w:t xml:space="preserve">e-mail: </w:t>
      </w:r>
      <w:hyperlink r:id="rId9" w:history="1">
        <w:proofErr w:type="spellStart"/>
        <w:r w:rsidR="00FB05F6" w:rsidRPr="00FB05F6">
          <w:rPr>
            <w:rStyle w:val="Bodytext22"/>
            <w:lang w:val="cs-CZ"/>
          </w:rPr>
          <w:t>xxxxxx</w:t>
        </w:r>
        <w:r w:rsidR="00FB05F6">
          <w:rPr>
            <w:rStyle w:val="Bodytext22"/>
            <w:lang w:val="cs-CZ"/>
          </w:rPr>
          <w:t>xxxx</w:t>
        </w:r>
        <w:proofErr w:type="spellEnd"/>
      </w:hyperlink>
    </w:p>
    <w:p w14:paraId="120C4651" w14:textId="77777777" w:rsidR="00EE308C" w:rsidRDefault="00EB332F">
      <w:pPr>
        <w:pStyle w:val="Bodytext20"/>
        <w:framePr w:w="7978" w:h="821" w:hRule="exact" w:wrap="none" w:vAnchor="page" w:hAnchor="page" w:x="2126" w:y="7855"/>
        <w:shd w:val="clear" w:color="auto" w:fill="auto"/>
      </w:pPr>
      <w:r>
        <w:t>Na základě Kupní smlouvy uzavřené dne 28.05.2025 na dodávku s názvem „Rekonstrukce a změna pohonu 10 jevištních tahů z ručního na motorický pohon" u vás objednáváme:</w:t>
      </w:r>
    </w:p>
    <w:p w14:paraId="120C4652" w14:textId="77777777" w:rsidR="00EE308C" w:rsidRDefault="00EB332F">
      <w:pPr>
        <w:pStyle w:val="Bodytext50"/>
        <w:framePr w:wrap="none" w:vAnchor="page" w:hAnchor="page" w:x="2126" w:y="9138"/>
        <w:shd w:val="clear" w:color="auto" w:fill="auto"/>
        <w:spacing w:line="246" w:lineRule="exact"/>
        <w:ind w:left="400"/>
      </w:pPr>
      <w:r>
        <w:t xml:space="preserve">• výměnu ručních tahů za </w:t>
      </w:r>
      <w:proofErr w:type="gramStart"/>
      <w:r>
        <w:t>motorické - Etapa</w:t>
      </w:r>
      <w:proofErr w:type="gramEnd"/>
      <w:r>
        <w:t xml:space="preserve"> I.</w:t>
      </w:r>
    </w:p>
    <w:p w14:paraId="120C4653" w14:textId="77777777" w:rsidR="00EE308C" w:rsidRDefault="00EB332F">
      <w:pPr>
        <w:pStyle w:val="Bodytext20"/>
        <w:framePr w:w="1411" w:h="1579" w:hRule="exact" w:wrap="none" w:vAnchor="page" w:hAnchor="page" w:x="2130" w:y="9690"/>
        <w:shd w:val="clear" w:color="auto" w:fill="auto"/>
        <w:spacing w:line="504" w:lineRule="exact"/>
      </w:pPr>
      <w:r>
        <w:t>rozsah plnění: na adrese: cena:</w:t>
      </w:r>
    </w:p>
    <w:p w14:paraId="120C4654" w14:textId="77777777" w:rsidR="00EE308C" w:rsidRDefault="00EB332F">
      <w:pPr>
        <w:pStyle w:val="Bodytext20"/>
        <w:framePr w:w="7978" w:h="1368" w:hRule="exact" w:wrap="none" w:vAnchor="page" w:hAnchor="page" w:x="2126" w:y="9896"/>
        <w:shd w:val="clear" w:color="auto" w:fill="auto"/>
        <w:spacing w:after="54" w:line="246" w:lineRule="exact"/>
        <w:ind w:left="1579"/>
      </w:pPr>
      <w:r>
        <w:t>popis prací a dodávek v příloze</w:t>
      </w:r>
    </w:p>
    <w:p w14:paraId="120C4655" w14:textId="18E833E8" w:rsidR="00EE308C" w:rsidRDefault="00EB332F">
      <w:pPr>
        <w:pStyle w:val="Bodytext20"/>
        <w:framePr w:w="7978" w:h="1368" w:hRule="exact" w:wrap="none" w:vAnchor="page" w:hAnchor="page" w:x="2126" w:y="9896"/>
        <w:shd w:val="clear" w:color="auto" w:fill="auto"/>
        <w:spacing w:line="504" w:lineRule="exact"/>
        <w:ind w:left="1579"/>
      </w:pPr>
      <w:r>
        <w:t>Hudební divadlo v Karl</w:t>
      </w:r>
      <w:r w:rsidR="00DE3EC8">
        <w:t>í</w:t>
      </w:r>
      <w:r>
        <w:t>ně, Křižíkova 283/10, Praha 8</w:t>
      </w:r>
    </w:p>
    <w:p w14:paraId="120C4656" w14:textId="77777777" w:rsidR="00EE308C" w:rsidRDefault="00EB332F">
      <w:pPr>
        <w:pStyle w:val="Bodytext20"/>
        <w:framePr w:w="7978" w:h="1368" w:hRule="exact" w:wrap="none" w:vAnchor="page" w:hAnchor="page" w:x="2126" w:y="9896"/>
        <w:shd w:val="clear" w:color="auto" w:fill="auto"/>
        <w:spacing w:line="504" w:lineRule="exact"/>
        <w:ind w:left="1579"/>
      </w:pPr>
      <w:r>
        <w:t xml:space="preserve">7,140.181,32 Kč bez DPH / 8,639.619,39 Kč vč. </w:t>
      </w:r>
      <w:proofErr w:type="gramStart"/>
      <w:r>
        <w:t>21%</w:t>
      </w:r>
      <w:proofErr w:type="gramEnd"/>
      <w:r>
        <w:t xml:space="preserve"> DPH</w:t>
      </w:r>
    </w:p>
    <w:p w14:paraId="120C4657" w14:textId="77777777" w:rsidR="00EE308C" w:rsidRDefault="00EB332F">
      <w:pPr>
        <w:pStyle w:val="Bodytext20"/>
        <w:framePr w:w="7978" w:h="1316" w:hRule="exact" w:wrap="none" w:vAnchor="page" w:hAnchor="page" w:x="2126" w:y="11669"/>
        <w:shd w:val="clear" w:color="auto" w:fill="auto"/>
        <w:spacing w:line="250" w:lineRule="exact"/>
      </w:pPr>
      <w:r>
        <w:rPr>
          <w:rStyle w:val="Bodytext21"/>
        </w:rPr>
        <w:t>Fakturační údaje:</w:t>
      </w:r>
    </w:p>
    <w:p w14:paraId="78DC06C7" w14:textId="77777777" w:rsidR="00DE3EC8" w:rsidRDefault="00EB332F">
      <w:pPr>
        <w:pStyle w:val="Bodytext20"/>
        <w:framePr w:w="7978" w:h="1316" w:hRule="exact" w:wrap="none" w:vAnchor="page" w:hAnchor="page" w:x="2126" w:y="11669"/>
        <w:shd w:val="clear" w:color="auto" w:fill="auto"/>
        <w:spacing w:line="250" w:lineRule="exact"/>
      </w:pPr>
      <w:r>
        <w:t>Hudební divadlo v Karl</w:t>
      </w:r>
      <w:r w:rsidR="00DE3EC8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</w:p>
    <w:p w14:paraId="23CF5C79" w14:textId="77777777" w:rsidR="00DE3EC8" w:rsidRDefault="00EB332F">
      <w:pPr>
        <w:pStyle w:val="Bodytext20"/>
        <w:framePr w:w="7978" w:h="1316" w:hRule="exact" w:wrap="none" w:vAnchor="page" w:hAnchor="page" w:x="2126" w:y="11669"/>
        <w:shd w:val="clear" w:color="auto" w:fill="auto"/>
        <w:spacing w:line="250" w:lineRule="exact"/>
      </w:pPr>
      <w:r>
        <w:t xml:space="preserve">sídlo: Křižíkova 283/10, 186 00 Praha 8 </w:t>
      </w:r>
    </w:p>
    <w:p w14:paraId="637E9BEA" w14:textId="77777777" w:rsidR="00DE3EC8" w:rsidRDefault="00EB332F">
      <w:pPr>
        <w:pStyle w:val="Bodytext20"/>
        <w:framePr w:w="7978" w:h="1316" w:hRule="exact" w:wrap="none" w:vAnchor="page" w:hAnchor="page" w:x="2126" w:y="11669"/>
        <w:shd w:val="clear" w:color="auto" w:fill="auto"/>
        <w:spacing w:line="250" w:lineRule="exact"/>
      </w:pPr>
      <w:r>
        <w:t xml:space="preserve">korespondence: </w:t>
      </w:r>
      <w:proofErr w:type="spellStart"/>
      <w:r w:rsidRPr="00FB05F6">
        <w:rPr>
          <w:lang w:eastAsia="en-US" w:bidi="en-US"/>
        </w:rPr>
        <w:t>P.O.Box</w:t>
      </w:r>
      <w:proofErr w:type="spellEnd"/>
      <w:r w:rsidRPr="00FB05F6">
        <w:rPr>
          <w:lang w:eastAsia="en-US" w:bidi="en-US"/>
        </w:rPr>
        <w:t xml:space="preserve"> </w:t>
      </w:r>
      <w:r>
        <w:t xml:space="preserve">1237, PSČ 111 21 </w:t>
      </w:r>
    </w:p>
    <w:p w14:paraId="120C4658" w14:textId="651B4DA5" w:rsidR="00EE308C" w:rsidRDefault="00EB332F">
      <w:pPr>
        <w:pStyle w:val="Bodytext20"/>
        <w:framePr w:w="7978" w:h="1316" w:hRule="exact" w:wrap="none" w:vAnchor="page" w:hAnchor="page" w:x="2126" w:y="11669"/>
        <w:shd w:val="clear" w:color="auto" w:fill="auto"/>
        <w:spacing w:line="250" w:lineRule="exact"/>
      </w:pPr>
      <w:r>
        <w:t>IČ: 00064335, DIČ: CZ00064335</w:t>
      </w:r>
    </w:p>
    <w:p w14:paraId="120C4659" w14:textId="77777777" w:rsidR="00EE308C" w:rsidRDefault="00EB332F">
      <w:pPr>
        <w:pStyle w:val="Bodytext20"/>
        <w:framePr w:wrap="none" w:vAnchor="page" w:hAnchor="page" w:x="2126" w:y="13438"/>
        <w:shd w:val="clear" w:color="auto" w:fill="auto"/>
        <w:spacing w:line="246" w:lineRule="exact"/>
        <w:ind w:left="5"/>
      </w:pPr>
      <w:r>
        <w:t>Děkujeme,</w:t>
      </w:r>
    </w:p>
    <w:p w14:paraId="120C465A" w14:textId="77777777" w:rsidR="00EE308C" w:rsidRDefault="00EB332F">
      <w:pPr>
        <w:pStyle w:val="Bodytext20"/>
        <w:framePr w:wrap="none" w:vAnchor="page" w:hAnchor="page" w:x="2126" w:y="14701"/>
        <w:shd w:val="clear" w:color="auto" w:fill="auto"/>
        <w:spacing w:line="246" w:lineRule="exact"/>
        <w:ind w:left="5"/>
      </w:pPr>
      <w:r>
        <w:rPr>
          <w:rStyle w:val="Bodytext21"/>
        </w:rPr>
        <w:t>Příloha: 1x</w:t>
      </w:r>
    </w:p>
    <w:p w14:paraId="120C465B" w14:textId="77777777" w:rsidR="00EE308C" w:rsidRDefault="00EB332F">
      <w:pPr>
        <w:pStyle w:val="Picturecaption20"/>
        <w:framePr w:w="2698" w:h="543" w:hRule="exact" w:wrap="none" w:vAnchor="page" w:hAnchor="page" w:x="7833" w:y="14165"/>
        <w:shd w:val="clear" w:color="auto" w:fill="auto"/>
        <w:ind w:right="800"/>
      </w:pPr>
      <w:r>
        <w:t>Martin Poupě</w:t>
      </w:r>
    </w:p>
    <w:p w14:paraId="120C465C" w14:textId="77777777" w:rsidR="00EE308C" w:rsidRDefault="00EB332F">
      <w:pPr>
        <w:pStyle w:val="Picturecaption20"/>
        <w:framePr w:w="2698" w:h="543" w:hRule="exact" w:wrap="none" w:vAnchor="page" w:hAnchor="page" w:x="7833" w:y="14165"/>
        <w:shd w:val="clear" w:color="auto" w:fill="auto"/>
        <w:ind w:right="800"/>
      </w:pPr>
      <w:r>
        <w:t>technický ředitel</w:t>
      </w:r>
    </w:p>
    <w:p w14:paraId="120C465F" w14:textId="2450A49E" w:rsidR="00EE308C" w:rsidRDefault="00EB332F">
      <w:pPr>
        <w:pStyle w:val="Headerorfooter10"/>
        <w:framePr w:wrap="none" w:vAnchor="page" w:hAnchor="page" w:x="3935" w:y="15963"/>
        <w:shd w:val="clear" w:color="auto" w:fill="auto"/>
      </w:pPr>
      <w:r>
        <w:t xml:space="preserve">IČO: 00064335, DIČ: CZ00064335, bankovní spojení: </w:t>
      </w:r>
      <w:proofErr w:type="spellStart"/>
      <w:r>
        <w:t>KBč.ú</w:t>
      </w:r>
      <w:proofErr w:type="spellEnd"/>
      <w:r>
        <w:t xml:space="preserve">. </w:t>
      </w:r>
      <w:r w:rsidR="00FB05F6">
        <w:t>xxxxx</w:t>
      </w:r>
    </w:p>
    <w:p w14:paraId="120C4660" w14:textId="0B304C35" w:rsidR="00EE308C" w:rsidRDefault="00EE308C">
      <w:pPr>
        <w:rPr>
          <w:sz w:val="2"/>
          <w:szCs w:val="2"/>
        </w:rPr>
      </w:pPr>
    </w:p>
    <w:sectPr w:rsidR="00EE30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C466A" w14:textId="77777777" w:rsidR="00410CE2" w:rsidRDefault="00EB332F">
      <w:r>
        <w:separator/>
      </w:r>
    </w:p>
  </w:endnote>
  <w:endnote w:type="continuationSeparator" w:id="0">
    <w:p w14:paraId="120C466C" w14:textId="77777777" w:rsidR="00410CE2" w:rsidRDefault="00EB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C4666" w14:textId="77777777" w:rsidR="00EE308C" w:rsidRDefault="00EE308C"/>
  </w:footnote>
  <w:footnote w:type="continuationSeparator" w:id="0">
    <w:p w14:paraId="120C4667" w14:textId="77777777" w:rsidR="00EE308C" w:rsidRDefault="00EE30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08C"/>
    <w:rsid w:val="00357E8B"/>
    <w:rsid w:val="00410CE2"/>
    <w:rsid w:val="00DE3EC8"/>
    <w:rsid w:val="00EB332F"/>
    <w:rsid w:val="00EE308C"/>
    <w:rsid w:val="00FB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4" type="connector" idref="#_x0000_s1031"/>
        <o:r id="V:Rule5" type="connector" idref="#_x0000_s1029"/>
        <o:r id="V:Rule6" type="connector" idref="#_x0000_s1030"/>
      </o:rules>
    </o:shapelayout>
  </w:shapeDefaults>
  <w:decimalSymbol w:val=","/>
  <w:listSeparator w:val=";"/>
  <w14:docId w14:val="120C463F"/>
  <w15:docId w15:val="{72BB3222-8F03-4B0C-8BA5-9D612FF2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|2_"/>
    <w:basedOn w:val="Standardnpsmoodstavce"/>
    <w:link w:val="Heading1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1">
    <w:name w:val="Heading #1|2"/>
    <w:basedOn w:val="Heading1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3SmallCaps">
    <w:name w:val="Picture caption|3 + Small Caps"/>
    <w:basedOn w:val="Picturecaption3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310ptSmallCaps">
    <w:name w:val="Picture caption|3 + 10 pt;Small Caps"/>
    <w:basedOn w:val="Picturecaption3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1Italic">
    <w:name w:val="Picture caption|1 + Italic"/>
    <w:basedOn w:val="Picturecaption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4" w:lineRule="exact"/>
    </w:pPr>
    <w:rPr>
      <w:rFonts w:ascii="Arial" w:eastAsia="Arial" w:hAnsi="Arial" w:cs="Arial"/>
      <w:sz w:val="22"/>
      <w:szCs w:val="22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50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250" w:lineRule="exact"/>
    </w:pPr>
    <w:rPr>
      <w:rFonts w:ascii="Arial" w:eastAsia="Arial" w:hAnsi="Arial" w:cs="Arial"/>
      <w:sz w:val="21"/>
      <w:szCs w:val="21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73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oupe@hdk.cz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mdous\Downloads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an.zalesak@drivecontr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2</cp:revision>
  <dcterms:created xsi:type="dcterms:W3CDTF">2025-06-30T09:10:00Z</dcterms:created>
  <dcterms:modified xsi:type="dcterms:W3CDTF">2025-06-30T09:10:00Z</dcterms:modified>
</cp:coreProperties>
</file>