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90652" w:rsidR="0012066A" w:rsidP="00790652" w:rsidRDefault="006643BA" w14:paraId="4E2D501A" w14:textId="715E4026">
      <w:pPr>
        <w:keepNext/>
        <w:spacing w:after="240"/>
        <w:jc w:val="center"/>
        <w:rPr>
          <w:rFonts w:ascii="Franklin Gothic Book" w:hAnsi="Franklin Gothic Book"/>
          <w:b/>
          <w:caps/>
          <w:sz w:val="28"/>
          <w:szCs w:val="36"/>
        </w:rPr>
      </w:pPr>
      <w:r w:rsidRPr="00790652">
        <w:rPr>
          <w:rFonts w:ascii="Franklin Gothic Book" w:hAnsi="Franklin Gothic Book"/>
          <w:b/>
          <w:caps/>
          <w:sz w:val="28"/>
          <w:szCs w:val="36"/>
        </w:rPr>
        <w:t xml:space="preserve">Dohoda o </w:t>
      </w:r>
      <w:r w:rsidRPr="00790652" w:rsidR="006A15EA">
        <w:rPr>
          <w:rFonts w:ascii="Franklin Gothic Book" w:hAnsi="Franklin Gothic Book"/>
          <w:b/>
          <w:caps/>
          <w:sz w:val="28"/>
          <w:szCs w:val="36"/>
        </w:rPr>
        <w:t xml:space="preserve">vypořádání </w:t>
      </w:r>
      <w:r w:rsidRPr="00790652" w:rsidR="00790652">
        <w:rPr>
          <w:rFonts w:ascii="Franklin Gothic Book" w:hAnsi="Franklin Gothic Book"/>
          <w:b/>
          <w:caps/>
          <w:sz w:val="28"/>
          <w:szCs w:val="36"/>
        </w:rPr>
        <w:br/>
      </w:r>
      <w:r w:rsidRPr="00790652" w:rsidR="001419A4">
        <w:rPr>
          <w:rFonts w:ascii="Franklin Gothic Book" w:hAnsi="Franklin Gothic Book"/>
          <w:b/>
          <w:caps/>
          <w:sz w:val="28"/>
          <w:szCs w:val="36"/>
        </w:rPr>
        <w:t>a</w:t>
      </w:r>
      <w:r w:rsidRPr="00790652" w:rsidR="00790652">
        <w:rPr>
          <w:rFonts w:ascii="Franklin Gothic Book" w:hAnsi="Franklin Gothic Book"/>
          <w:b/>
          <w:caps/>
          <w:sz w:val="28"/>
          <w:szCs w:val="36"/>
        </w:rPr>
        <w:t> </w:t>
      </w:r>
      <w:r w:rsidRPr="00790652" w:rsidR="001419A4">
        <w:rPr>
          <w:rFonts w:ascii="Franklin Gothic Book" w:hAnsi="Franklin Gothic Book"/>
          <w:b/>
          <w:caps/>
          <w:sz w:val="28"/>
          <w:szCs w:val="36"/>
        </w:rPr>
        <w:t>narovnání práv a povinností</w:t>
      </w:r>
    </w:p>
    <w:p w:rsidRPr="00790652" w:rsidR="00617B46" w:rsidP="00790652" w:rsidRDefault="00617B46" w14:paraId="61F5AC31" w14:textId="6169764B">
      <w:pPr>
        <w:keepNext/>
        <w:tabs>
          <w:tab w:val="left" w:pos="1418"/>
        </w:tabs>
        <w:spacing w:after="240"/>
        <w:jc w:val="left"/>
        <w:rPr>
          <w:rFonts w:ascii="Franklin Gothic Book" w:hAnsi="Franklin Gothic Book"/>
          <w:bCs/>
          <w:szCs w:val="22"/>
        </w:rPr>
      </w:pPr>
      <w:r w:rsidRPr="00790652">
        <w:rPr>
          <w:rFonts w:ascii="Franklin Gothic Book" w:hAnsi="Franklin Gothic Book"/>
          <w:b/>
          <w:szCs w:val="22"/>
        </w:rPr>
        <w:t xml:space="preserve">Objednatel: </w:t>
      </w:r>
      <w:r w:rsidRPr="00790652">
        <w:rPr>
          <w:rFonts w:ascii="Franklin Gothic Book" w:hAnsi="Franklin Gothic Book"/>
          <w:b/>
          <w:szCs w:val="22"/>
        </w:rPr>
        <w:tab/>
        <w:t>Dopravní podnik města Ústí nad Labem a.s.</w:t>
      </w:r>
      <w:r w:rsidR="00790652">
        <w:rPr>
          <w:rFonts w:ascii="Franklin Gothic Book" w:hAnsi="Franklin Gothic Book"/>
          <w:b/>
          <w:szCs w:val="22"/>
        </w:rPr>
        <w:br/>
      </w:r>
      <w:r w:rsidRPr="00790652">
        <w:rPr>
          <w:rFonts w:ascii="Franklin Gothic Book" w:hAnsi="Franklin Gothic Book"/>
          <w:bCs/>
          <w:szCs w:val="22"/>
        </w:rPr>
        <w:t xml:space="preserve">sídlo: </w:t>
      </w:r>
      <w:r w:rsidRPr="00790652">
        <w:rPr>
          <w:rFonts w:ascii="Franklin Gothic Book" w:hAnsi="Franklin Gothic Book"/>
          <w:bCs/>
          <w:szCs w:val="22"/>
        </w:rPr>
        <w:tab/>
        <w:t>Ústí nad Labem, Revoluční 26, PSČ 40111</w:t>
      </w:r>
      <w:r w:rsidR="00790652">
        <w:rPr>
          <w:rFonts w:ascii="Franklin Gothic Book" w:hAnsi="Franklin Gothic Book"/>
          <w:bCs/>
          <w:szCs w:val="22"/>
        </w:rPr>
        <w:br/>
      </w:r>
      <w:r w:rsidRPr="00790652">
        <w:rPr>
          <w:rFonts w:ascii="Franklin Gothic Book" w:hAnsi="Franklin Gothic Book"/>
          <w:bCs/>
          <w:szCs w:val="22"/>
        </w:rPr>
        <w:t xml:space="preserve">zápis v OR: </w:t>
      </w:r>
      <w:r w:rsidRPr="00790652">
        <w:rPr>
          <w:rFonts w:ascii="Franklin Gothic Book" w:hAnsi="Franklin Gothic Book"/>
          <w:bCs/>
          <w:szCs w:val="22"/>
        </w:rPr>
        <w:tab/>
        <w:t>Krajský soud v Ústí nad Labem, sp. zn. B 945</w:t>
      </w:r>
      <w:r w:rsidR="00790652">
        <w:rPr>
          <w:rFonts w:ascii="Franklin Gothic Book" w:hAnsi="Franklin Gothic Book"/>
          <w:bCs/>
          <w:szCs w:val="22"/>
        </w:rPr>
        <w:br/>
      </w:r>
      <w:r w:rsidRPr="00790652">
        <w:rPr>
          <w:rFonts w:ascii="Franklin Gothic Book" w:hAnsi="Franklin Gothic Book"/>
          <w:bCs/>
          <w:szCs w:val="22"/>
        </w:rPr>
        <w:t xml:space="preserve">IČO: </w:t>
      </w:r>
      <w:r w:rsidRPr="00790652">
        <w:rPr>
          <w:rFonts w:ascii="Franklin Gothic Book" w:hAnsi="Franklin Gothic Book"/>
          <w:bCs/>
          <w:szCs w:val="22"/>
        </w:rPr>
        <w:tab/>
        <w:t>250 13</w:t>
      </w:r>
      <w:r w:rsidR="00790652">
        <w:rPr>
          <w:rFonts w:ascii="Franklin Gothic Book" w:hAnsi="Franklin Gothic Book"/>
          <w:bCs/>
          <w:szCs w:val="22"/>
        </w:rPr>
        <w:t> </w:t>
      </w:r>
      <w:r w:rsidRPr="00790652">
        <w:rPr>
          <w:rFonts w:ascii="Franklin Gothic Book" w:hAnsi="Franklin Gothic Book"/>
          <w:bCs/>
          <w:szCs w:val="22"/>
        </w:rPr>
        <w:t>891</w:t>
      </w:r>
      <w:r w:rsidR="00790652">
        <w:rPr>
          <w:rFonts w:ascii="Franklin Gothic Book" w:hAnsi="Franklin Gothic Book"/>
          <w:bCs/>
          <w:szCs w:val="22"/>
        </w:rPr>
        <w:br/>
      </w:r>
      <w:r w:rsidRPr="00790652">
        <w:rPr>
          <w:rFonts w:ascii="Franklin Gothic Book" w:hAnsi="Franklin Gothic Book"/>
          <w:bCs/>
          <w:szCs w:val="22"/>
        </w:rPr>
        <w:t xml:space="preserve">DIČ: </w:t>
      </w:r>
      <w:r w:rsidRPr="00790652">
        <w:rPr>
          <w:rFonts w:ascii="Franklin Gothic Book" w:hAnsi="Franklin Gothic Book"/>
          <w:bCs/>
          <w:szCs w:val="22"/>
        </w:rPr>
        <w:tab/>
        <w:t>CZ25013891</w:t>
      </w:r>
    </w:p>
    <w:p w:rsidRPr="00790652" w:rsidR="00617B46" w:rsidP="00790652" w:rsidRDefault="00790652" w14:paraId="107BB227" w14:textId="5270E6A7">
      <w:pPr>
        <w:keepNext/>
        <w:tabs>
          <w:tab w:val="left" w:pos="1418"/>
        </w:tabs>
        <w:spacing w:after="240"/>
        <w:jc w:val="left"/>
        <w:rPr>
          <w:rFonts w:ascii="Franklin Gothic Book" w:hAnsi="Franklin Gothic Book"/>
          <w:bCs/>
          <w:szCs w:val="22"/>
        </w:rPr>
      </w:pPr>
      <w:r>
        <w:rPr>
          <w:rFonts w:ascii="Franklin Gothic Book" w:hAnsi="Franklin Gothic Book"/>
          <w:bCs/>
          <w:szCs w:val="22"/>
        </w:rPr>
        <w:t>zástupce</w:t>
      </w:r>
      <w:r w:rsidRPr="00790652" w:rsidR="00617B46">
        <w:rPr>
          <w:rFonts w:ascii="Franklin Gothic Book" w:hAnsi="Franklin Gothic Book"/>
          <w:bCs/>
          <w:szCs w:val="22"/>
        </w:rPr>
        <w:t>:</w:t>
      </w:r>
      <w:r w:rsidRPr="00790652" w:rsidR="00617B46">
        <w:rPr>
          <w:rFonts w:ascii="Franklin Gothic Book" w:hAnsi="Franklin Gothic Book"/>
          <w:bCs/>
          <w:szCs w:val="22"/>
        </w:rPr>
        <w:tab/>
        <w:t>Mgr. Ing. Simona Mohacsi, MBA, výkonná ředitelka společnosti</w:t>
      </w:r>
    </w:p>
    <w:p w:rsidRPr="00790652" w:rsidR="00A356FA" w:rsidP="00790652" w:rsidRDefault="00A356FA" w14:paraId="343EB6EB" w14:textId="63171C95">
      <w:pPr>
        <w:keepNext/>
        <w:tabs>
          <w:tab w:val="left" w:pos="426"/>
        </w:tabs>
        <w:spacing w:after="240"/>
        <w:jc w:val="left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bCs/>
          <w:szCs w:val="22"/>
        </w:rPr>
        <w:t>(dále jen</w:t>
      </w:r>
      <w:r w:rsidRPr="00790652">
        <w:rPr>
          <w:rFonts w:ascii="Franklin Gothic Book" w:hAnsi="Franklin Gothic Book"/>
          <w:szCs w:val="22"/>
        </w:rPr>
        <w:t xml:space="preserve"> „</w:t>
      </w:r>
      <w:r w:rsidRPr="00790652" w:rsidR="00617B46">
        <w:rPr>
          <w:rFonts w:ascii="Franklin Gothic Book" w:hAnsi="Franklin Gothic Book"/>
          <w:b/>
          <w:szCs w:val="22"/>
        </w:rPr>
        <w:t>objednatel</w:t>
      </w:r>
      <w:r w:rsidRPr="00790652">
        <w:rPr>
          <w:rFonts w:ascii="Franklin Gothic Book" w:hAnsi="Franklin Gothic Book"/>
          <w:szCs w:val="22"/>
        </w:rPr>
        <w:t>“)</w:t>
      </w:r>
      <w:r w:rsidRPr="00790652" w:rsidR="00617B46">
        <w:rPr>
          <w:rFonts w:ascii="Franklin Gothic Book" w:hAnsi="Franklin Gothic Book"/>
          <w:szCs w:val="22"/>
        </w:rPr>
        <w:t xml:space="preserve"> na straně jedné</w:t>
      </w:r>
    </w:p>
    <w:p w:rsidRPr="00617B46" w:rsidR="00617B46" w:rsidP="00790652" w:rsidRDefault="009A6F09" w14:paraId="750E44B6" w14:textId="22C2CE8A">
      <w:pPr>
        <w:keepNext/>
        <w:keepLines/>
        <w:tabs>
          <w:tab w:val="left" w:pos="1418"/>
        </w:tabs>
        <w:spacing w:after="240"/>
        <w:jc w:val="left"/>
        <w:rPr>
          <w:rFonts w:ascii="Franklin Gothic Book" w:hAnsi="Franklin Gothic Book"/>
          <w:b/>
          <w:szCs w:val="22"/>
        </w:rPr>
      </w:pPr>
      <w:r w:rsidRPr="00790652">
        <w:rPr>
          <w:rFonts w:ascii="Franklin Gothic Book" w:hAnsi="Franklin Gothic Book"/>
          <w:b/>
          <w:szCs w:val="22"/>
        </w:rPr>
        <w:t>Dodavatel</w:t>
      </w:r>
      <w:r w:rsidRPr="00617B46" w:rsidR="00617B46">
        <w:rPr>
          <w:rFonts w:ascii="Franklin Gothic Book" w:hAnsi="Franklin Gothic Book"/>
          <w:b/>
          <w:szCs w:val="22"/>
        </w:rPr>
        <w:t>:</w:t>
      </w:r>
      <w:r w:rsidRPr="00790652" w:rsidR="00617B46">
        <w:rPr>
          <w:rFonts w:ascii="Franklin Gothic Book" w:hAnsi="Franklin Gothic Book"/>
          <w:b/>
          <w:szCs w:val="22"/>
        </w:rPr>
        <w:tab/>
      </w:r>
      <w:r w:rsidRPr="00617B46" w:rsidR="00617B46">
        <w:rPr>
          <w:rFonts w:ascii="Franklin Gothic Book" w:hAnsi="Franklin Gothic Book"/>
          <w:b/>
          <w:szCs w:val="22"/>
        </w:rPr>
        <w:t xml:space="preserve">TUDAN BOZP s.r.o. </w:t>
      </w:r>
      <w:r w:rsidR="00790652">
        <w:rPr>
          <w:rFonts w:ascii="Franklin Gothic Book" w:hAnsi="Franklin Gothic Book"/>
          <w:b/>
          <w:szCs w:val="22"/>
        </w:rPr>
        <w:br/>
      </w:r>
      <w:r w:rsidRPr="00617B46" w:rsidR="00617B46">
        <w:rPr>
          <w:rFonts w:ascii="Franklin Gothic Book" w:hAnsi="Franklin Gothic Book"/>
          <w:bCs/>
          <w:szCs w:val="22"/>
        </w:rPr>
        <w:t xml:space="preserve">sídlo: </w:t>
      </w:r>
      <w:r w:rsidRPr="00790652" w:rsidR="00617B46">
        <w:rPr>
          <w:rFonts w:ascii="Franklin Gothic Book" w:hAnsi="Franklin Gothic Book"/>
          <w:bCs/>
          <w:szCs w:val="22"/>
        </w:rPr>
        <w:tab/>
      </w:r>
      <w:r w:rsidRPr="00617B46" w:rsidR="00617B46">
        <w:rPr>
          <w:rFonts w:ascii="Franklin Gothic Book" w:hAnsi="Franklin Gothic Book"/>
          <w:bCs/>
          <w:szCs w:val="22"/>
        </w:rPr>
        <w:t xml:space="preserve">Jarmily Glazarové 907/7, 434 01 Most </w:t>
      </w:r>
      <w:r w:rsidR="00790652">
        <w:rPr>
          <w:rFonts w:ascii="Franklin Gothic Book" w:hAnsi="Franklin Gothic Book"/>
          <w:b/>
          <w:szCs w:val="22"/>
        </w:rPr>
        <w:br/>
      </w:r>
      <w:r w:rsidRPr="00617B46" w:rsidR="00617B46">
        <w:rPr>
          <w:rFonts w:ascii="Franklin Gothic Book" w:hAnsi="Franklin Gothic Book"/>
          <w:bCs/>
          <w:szCs w:val="22"/>
        </w:rPr>
        <w:t xml:space="preserve">zápis v OR: </w:t>
      </w:r>
      <w:r w:rsidRPr="00790652" w:rsidR="00617B46">
        <w:rPr>
          <w:rFonts w:ascii="Franklin Gothic Book" w:hAnsi="Franklin Gothic Book"/>
          <w:bCs/>
          <w:szCs w:val="22"/>
        </w:rPr>
        <w:tab/>
      </w:r>
      <w:r w:rsidRPr="00617B46" w:rsidR="00617B46">
        <w:rPr>
          <w:rFonts w:ascii="Franklin Gothic Book" w:hAnsi="Franklin Gothic Book"/>
          <w:bCs/>
          <w:szCs w:val="22"/>
        </w:rPr>
        <w:t xml:space="preserve">u Krajského soudu v Ústí nad Labem, odd. C, vložka 39892 </w:t>
      </w:r>
      <w:r w:rsidR="00790652">
        <w:rPr>
          <w:rFonts w:ascii="Franklin Gothic Book" w:hAnsi="Franklin Gothic Book"/>
          <w:b/>
          <w:szCs w:val="22"/>
        </w:rPr>
        <w:br/>
      </w:r>
      <w:r w:rsidRPr="00617B46" w:rsidR="00617B46">
        <w:rPr>
          <w:rFonts w:ascii="Franklin Gothic Book" w:hAnsi="Franklin Gothic Book"/>
          <w:bCs/>
          <w:szCs w:val="22"/>
        </w:rPr>
        <w:t xml:space="preserve">IČO: </w:t>
      </w:r>
      <w:r w:rsidRPr="00790652" w:rsidR="00617B46">
        <w:rPr>
          <w:rFonts w:ascii="Franklin Gothic Book" w:hAnsi="Franklin Gothic Book"/>
          <w:bCs/>
          <w:szCs w:val="22"/>
        </w:rPr>
        <w:tab/>
      </w:r>
      <w:r w:rsidRPr="00617B46" w:rsidR="00617B46">
        <w:rPr>
          <w:rFonts w:ascii="Franklin Gothic Book" w:hAnsi="Franklin Gothic Book"/>
          <w:bCs/>
          <w:szCs w:val="22"/>
        </w:rPr>
        <w:t xml:space="preserve">062 12 531 </w:t>
      </w:r>
      <w:r w:rsidR="00790652">
        <w:rPr>
          <w:rFonts w:ascii="Franklin Gothic Book" w:hAnsi="Franklin Gothic Book"/>
          <w:b/>
          <w:szCs w:val="22"/>
        </w:rPr>
        <w:br/>
      </w:r>
      <w:r w:rsidRPr="00617B46" w:rsidR="00617B46">
        <w:rPr>
          <w:rFonts w:ascii="Franklin Gothic Book" w:hAnsi="Franklin Gothic Book"/>
          <w:bCs/>
          <w:szCs w:val="22"/>
        </w:rPr>
        <w:t xml:space="preserve">DIČ: </w:t>
      </w:r>
      <w:r w:rsidRPr="00790652" w:rsidR="00617B46">
        <w:rPr>
          <w:rFonts w:ascii="Franklin Gothic Book" w:hAnsi="Franklin Gothic Book"/>
          <w:bCs/>
          <w:szCs w:val="22"/>
        </w:rPr>
        <w:tab/>
      </w:r>
      <w:r w:rsidRPr="00617B46" w:rsidR="00617B46">
        <w:rPr>
          <w:rFonts w:ascii="Franklin Gothic Book" w:hAnsi="Franklin Gothic Book"/>
          <w:bCs/>
          <w:szCs w:val="22"/>
        </w:rPr>
        <w:t xml:space="preserve">CZ06212531 </w:t>
      </w:r>
    </w:p>
    <w:p w:rsidRPr="00790652" w:rsidR="00617B46" w:rsidP="00790652" w:rsidRDefault="00790652" w14:paraId="2A4FD087" w14:textId="78902F47">
      <w:pPr>
        <w:keepNext/>
        <w:keepLines/>
        <w:tabs>
          <w:tab w:val="left" w:pos="1418"/>
        </w:tabs>
        <w:spacing w:after="240"/>
        <w:jc w:val="left"/>
        <w:rPr>
          <w:rFonts w:ascii="Franklin Gothic Book" w:hAnsi="Franklin Gothic Book"/>
          <w:bCs/>
          <w:szCs w:val="22"/>
        </w:rPr>
      </w:pPr>
      <w:r>
        <w:rPr>
          <w:rFonts w:ascii="Franklin Gothic Book" w:hAnsi="Franklin Gothic Book"/>
          <w:bCs/>
          <w:szCs w:val="22"/>
        </w:rPr>
        <w:t>zástupce</w:t>
      </w:r>
      <w:r w:rsidRPr="00790652" w:rsidR="00617B46">
        <w:rPr>
          <w:rFonts w:ascii="Franklin Gothic Book" w:hAnsi="Franklin Gothic Book"/>
          <w:bCs/>
          <w:szCs w:val="22"/>
        </w:rPr>
        <w:t>:</w:t>
      </w:r>
      <w:r w:rsidRPr="00790652">
        <w:rPr>
          <w:rFonts w:ascii="Franklin Gothic Book" w:hAnsi="Franklin Gothic Book"/>
          <w:bCs/>
          <w:szCs w:val="22"/>
        </w:rPr>
        <w:tab/>
      </w:r>
      <w:r w:rsidRPr="00790652" w:rsidR="00617B46">
        <w:rPr>
          <w:rFonts w:ascii="Franklin Gothic Book" w:hAnsi="Franklin Gothic Book"/>
          <w:bCs/>
          <w:szCs w:val="22"/>
        </w:rPr>
        <w:t xml:space="preserve">Ing. Jiří </w:t>
      </w:r>
      <w:proofErr w:type="spellStart"/>
      <w:r w:rsidRPr="00790652" w:rsidR="00617B46">
        <w:rPr>
          <w:rFonts w:ascii="Franklin Gothic Book" w:hAnsi="Franklin Gothic Book"/>
          <w:bCs/>
          <w:szCs w:val="22"/>
        </w:rPr>
        <w:t>Turis</w:t>
      </w:r>
      <w:proofErr w:type="spellEnd"/>
      <w:r w:rsidRPr="00790652" w:rsidR="00617B46">
        <w:rPr>
          <w:rFonts w:ascii="Franklin Gothic Book" w:hAnsi="Franklin Gothic Book"/>
          <w:bCs/>
          <w:szCs w:val="22"/>
        </w:rPr>
        <w:t>, jednatel</w:t>
      </w:r>
    </w:p>
    <w:p w:rsidRPr="00790652" w:rsidR="00837E1B" w:rsidP="00790652" w:rsidRDefault="00184E0F" w14:paraId="0CA12795" w14:textId="4A105CD0">
      <w:pPr>
        <w:keepNext/>
        <w:keepLines/>
        <w:tabs>
          <w:tab w:val="left" w:pos="426"/>
        </w:tabs>
        <w:spacing w:after="240"/>
        <w:jc w:val="left"/>
        <w:rPr>
          <w:rFonts w:ascii="Franklin Gothic Book" w:hAnsi="Franklin Gothic Book"/>
          <w:bCs/>
          <w:szCs w:val="22"/>
        </w:rPr>
      </w:pPr>
      <w:r w:rsidRPr="00790652">
        <w:rPr>
          <w:rFonts w:ascii="Franklin Gothic Book" w:hAnsi="Franklin Gothic Book"/>
          <w:bCs/>
          <w:szCs w:val="22"/>
        </w:rPr>
        <w:t>(dále jen „</w:t>
      </w:r>
      <w:r w:rsidRPr="00790652" w:rsidR="009A6F09">
        <w:rPr>
          <w:rFonts w:ascii="Franklin Gothic Book" w:hAnsi="Franklin Gothic Book"/>
          <w:b/>
          <w:szCs w:val="22"/>
        </w:rPr>
        <w:t>dodavatel</w:t>
      </w:r>
      <w:r w:rsidRPr="00790652">
        <w:rPr>
          <w:rFonts w:ascii="Franklin Gothic Book" w:hAnsi="Franklin Gothic Book"/>
          <w:bCs/>
          <w:szCs w:val="22"/>
        </w:rPr>
        <w:t>“)</w:t>
      </w:r>
      <w:r w:rsidRPr="00790652" w:rsidR="00617B46">
        <w:rPr>
          <w:rFonts w:ascii="Franklin Gothic Book" w:hAnsi="Franklin Gothic Book"/>
          <w:bCs/>
          <w:szCs w:val="22"/>
        </w:rPr>
        <w:t xml:space="preserve"> na straně druhé</w:t>
      </w:r>
      <w:r w:rsidR="00790652">
        <w:rPr>
          <w:rFonts w:ascii="Franklin Gothic Book" w:hAnsi="Franklin Gothic Book"/>
          <w:bCs/>
          <w:szCs w:val="22"/>
        </w:rPr>
        <w:t xml:space="preserve"> </w:t>
      </w:r>
      <w:r w:rsidRPr="00790652" w:rsidR="007E1DB0">
        <w:rPr>
          <w:rFonts w:ascii="Franklin Gothic Book" w:hAnsi="Franklin Gothic Book"/>
          <w:bCs/>
          <w:szCs w:val="22"/>
        </w:rPr>
        <w:t>(</w:t>
      </w:r>
      <w:r w:rsidR="00790652">
        <w:rPr>
          <w:rFonts w:ascii="Franklin Gothic Book" w:hAnsi="Franklin Gothic Book"/>
          <w:bCs/>
          <w:szCs w:val="22"/>
        </w:rPr>
        <w:t xml:space="preserve">objednatel a dodavatel </w:t>
      </w:r>
      <w:r w:rsidRPr="00790652" w:rsidR="007E1DB0">
        <w:rPr>
          <w:rFonts w:ascii="Franklin Gothic Book" w:hAnsi="Franklin Gothic Book"/>
          <w:bCs/>
          <w:szCs w:val="22"/>
        </w:rPr>
        <w:t>dále společně jen „</w:t>
      </w:r>
      <w:r w:rsidRPr="00790652" w:rsidR="00D607E1">
        <w:rPr>
          <w:rFonts w:ascii="Franklin Gothic Book" w:hAnsi="Franklin Gothic Book"/>
          <w:b/>
          <w:bCs/>
          <w:szCs w:val="22"/>
        </w:rPr>
        <w:t>s</w:t>
      </w:r>
      <w:r w:rsidRPr="00790652" w:rsidR="007E1DB0">
        <w:rPr>
          <w:rFonts w:ascii="Franklin Gothic Book" w:hAnsi="Franklin Gothic Book"/>
          <w:b/>
          <w:bCs/>
          <w:szCs w:val="22"/>
        </w:rPr>
        <w:t>mluvní strany</w:t>
      </w:r>
      <w:r w:rsidRPr="00790652" w:rsidR="007E1DB0">
        <w:rPr>
          <w:rFonts w:ascii="Franklin Gothic Book" w:hAnsi="Franklin Gothic Book"/>
          <w:bCs/>
          <w:szCs w:val="22"/>
        </w:rPr>
        <w:t>“</w:t>
      </w:r>
      <w:r w:rsidRPr="00790652" w:rsidR="009A019A">
        <w:rPr>
          <w:rFonts w:ascii="Franklin Gothic Book" w:hAnsi="Franklin Gothic Book"/>
          <w:bCs/>
          <w:szCs w:val="22"/>
        </w:rPr>
        <w:t xml:space="preserve"> </w:t>
      </w:r>
      <w:r w:rsidRPr="00790652" w:rsidR="00D607E1">
        <w:rPr>
          <w:rFonts w:ascii="Franklin Gothic Book" w:hAnsi="Franklin Gothic Book"/>
          <w:bCs/>
          <w:szCs w:val="22"/>
        </w:rPr>
        <w:t>nebo každý jednotlivě jako</w:t>
      </w:r>
      <w:r w:rsidRPr="00790652" w:rsidR="009A019A">
        <w:rPr>
          <w:rFonts w:ascii="Franklin Gothic Book" w:hAnsi="Franklin Gothic Book"/>
          <w:bCs/>
          <w:szCs w:val="22"/>
        </w:rPr>
        <w:t xml:space="preserve"> „</w:t>
      </w:r>
      <w:r w:rsidRPr="00790652" w:rsidR="00D607E1">
        <w:rPr>
          <w:rFonts w:ascii="Franklin Gothic Book" w:hAnsi="Franklin Gothic Book"/>
          <w:b/>
          <w:bCs/>
          <w:szCs w:val="22"/>
        </w:rPr>
        <w:t>s</w:t>
      </w:r>
      <w:r w:rsidRPr="00790652" w:rsidR="009A019A">
        <w:rPr>
          <w:rFonts w:ascii="Franklin Gothic Book" w:hAnsi="Franklin Gothic Book"/>
          <w:b/>
          <w:bCs/>
          <w:szCs w:val="22"/>
        </w:rPr>
        <w:t>mluvní strana</w:t>
      </w:r>
      <w:r w:rsidRPr="00790652" w:rsidR="009A019A">
        <w:rPr>
          <w:rFonts w:ascii="Franklin Gothic Book" w:hAnsi="Franklin Gothic Book"/>
          <w:bCs/>
          <w:szCs w:val="22"/>
        </w:rPr>
        <w:t>“</w:t>
      </w:r>
      <w:r w:rsidRPr="00790652" w:rsidR="007E1DB0">
        <w:rPr>
          <w:rFonts w:ascii="Franklin Gothic Book" w:hAnsi="Franklin Gothic Book"/>
          <w:bCs/>
          <w:szCs w:val="22"/>
        </w:rPr>
        <w:t>)</w:t>
      </w:r>
    </w:p>
    <w:p w:rsidRPr="00790652" w:rsidR="004B53CC" w:rsidP="00790652" w:rsidRDefault="004B53CC" w14:paraId="1FDDCBDC" w14:textId="77777777">
      <w:pPr>
        <w:pStyle w:val="Nadpis1"/>
        <w:spacing w:before="0" w:after="240"/>
        <w:rPr>
          <w:rFonts w:ascii="Franklin Gothic Book" w:hAnsi="Franklin Gothic Book"/>
          <w:sz w:val="22"/>
          <w:szCs w:val="22"/>
        </w:rPr>
      </w:pPr>
    </w:p>
    <w:p w:rsidRPr="00790652" w:rsidR="006613C8" w:rsidP="00790652" w:rsidRDefault="008A4D60" w14:paraId="1AE28586" w14:textId="1F70BCB9">
      <w:pPr>
        <w:pStyle w:val="Nadpis1"/>
        <w:numPr>
          <w:ilvl w:val="0"/>
          <w:numId w:val="0"/>
        </w:numPr>
        <w:spacing w:before="0" w:after="240"/>
        <w:rPr>
          <w:rFonts w:ascii="Franklin Gothic Book" w:hAnsi="Franklin Gothic Book"/>
          <w:sz w:val="22"/>
          <w:szCs w:val="22"/>
        </w:rPr>
      </w:pPr>
      <w:r w:rsidRPr="00790652">
        <w:rPr>
          <w:rFonts w:ascii="Franklin Gothic Book" w:hAnsi="Franklin Gothic Book"/>
          <w:sz w:val="22"/>
          <w:szCs w:val="22"/>
        </w:rPr>
        <w:t>Okolnosti vzniku bezdůvodného obohacení</w:t>
      </w:r>
      <w:r w:rsidRPr="00790652" w:rsidR="00062F80">
        <w:rPr>
          <w:rFonts w:ascii="Franklin Gothic Book" w:hAnsi="Franklin Gothic Book"/>
          <w:sz w:val="22"/>
          <w:szCs w:val="22"/>
        </w:rPr>
        <w:t xml:space="preserve"> a jeho specifikace</w:t>
      </w:r>
    </w:p>
    <w:p w:rsidRPr="00790652" w:rsidR="009738DC" w:rsidP="00790652" w:rsidRDefault="008A4D60" w14:paraId="2F0D55F2" w14:textId="087BEAFF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>Smluvní strany spolu</w:t>
      </w:r>
      <w:r w:rsidRPr="00790652" w:rsidR="007921F2">
        <w:rPr>
          <w:rFonts w:ascii="Franklin Gothic Book" w:hAnsi="Franklin Gothic Book"/>
          <w:szCs w:val="22"/>
        </w:rPr>
        <w:t xml:space="preserve"> </w:t>
      </w:r>
      <w:r w:rsidRPr="00790652">
        <w:rPr>
          <w:rFonts w:ascii="Franklin Gothic Book" w:hAnsi="Franklin Gothic Book"/>
          <w:szCs w:val="22"/>
        </w:rPr>
        <w:t xml:space="preserve">dne </w:t>
      </w:r>
      <w:r w:rsidRPr="00790652" w:rsidR="009A6F09">
        <w:rPr>
          <w:rFonts w:ascii="Franklin Gothic Book" w:hAnsi="Franklin Gothic Book"/>
          <w:szCs w:val="22"/>
        </w:rPr>
        <w:t>9</w:t>
      </w:r>
      <w:r w:rsidRPr="00790652" w:rsidR="00061F07">
        <w:rPr>
          <w:rFonts w:ascii="Franklin Gothic Book" w:hAnsi="Franklin Gothic Book"/>
          <w:szCs w:val="22"/>
        </w:rPr>
        <w:t>.</w:t>
      </w:r>
      <w:r w:rsidRPr="00790652" w:rsidR="007921F2">
        <w:rPr>
          <w:rFonts w:ascii="Franklin Gothic Book" w:hAnsi="Franklin Gothic Book"/>
          <w:szCs w:val="22"/>
        </w:rPr>
        <w:t xml:space="preserve"> </w:t>
      </w:r>
      <w:r w:rsidRPr="00790652" w:rsidR="009A6F09">
        <w:rPr>
          <w:rFonts w:ascii="Franklin Gothic Book" w:hAnsi="Franklin Gothic Book"/>
          <w:szCs w:val="22"/>
        </w:rPr>
        <w:t>7</w:t>
      </w:r>
      <w:r w:rsidRPr="00790652" w:rsidR="00617B46">
        <w:rPr>
          <w:rFonts w:ascii="Franklin Gothic Book" w:hAnsi="Franklin Gothic Book"/>
          <w:szCs w:val="22"/>
        </w:rPr>
        <w:t>.</w:t>
      </w:r>
      <w:r w:rsidRPr="00790652" w:rsidR="007921F2">
        <w:rPr>
          <w:rFonts w:ascii="Franklin Gothic Book" w:hAnsi="Franklin Gothic Book"/>
          <w:szCs w:val="22"/>
        </w:rPr>
        <w:t xml:space="preserve"> 20</w:t>
      </w:r>
      <w:r w:rsidRPr="00790652" w:rsidR="00061F07">
        <w:rPr>
          <w:rFonts w:ascii="Franklin Gothic Book" w:hAnsi="Franklin Gothic Book"/>
          <w:szCs w:val="22"/>
        </w:rPr>
        <w:t>2</w:t>
      </w:r>
      <w:r w:rsidRPr="00790652" w:rsidR="009A6F09">
        <w:rPr>
          <w:rFonts w:ascii="Franklin Gothic Book" w:hAnsi="Franklin Gothic Book"/>
          <w:szCs w:val="22"/>
        </w:rPr>
        <w:t>4</w:t>
      </w:r>
      <w:r w:rsidRPr="00790652">
        <w:rPr>
          <w:rFonts w:ascii="Franklin Gothic Book" w:hAnsi="Franklin Gothic Book"/>
          <w:szCs w:val="22"/>
        </w:rPr>
        <w:t xml:space="preserve"> uzavřely </w:t>
      </w:r>
      <w:r w:rsidRPr="00790652" w:rsidR="00497FB8">
        <w:rPr>
          <w:rFonts w:ascii="Franklin Gothic Book" w:hAnsi="Franklin Gothic Book"/>
          <w:szCs w:val="22"/>
        </w:rPr>
        <w:t xml:space="preserve">smlouvu </w:t>
      </w:r>
      <w:r w:rsidRPr="00790652" w:rsidR="00617B46">
        <w:rPr>
          <w:rFonts w:ascii="Franklin Gothic Book" w:hAnsi="Franklin Gothic Book"/>
          <w:szCs w:val="22"/>
        </w:rPr>
        <w:t xml:space="preserve">o </w:t>
      </w:r>
      <w:r w:rsidRPr="00790652" w:rsidR="009A6F09">
        <w:rPr>
          <w:rFonts w:ascii="Franklin Gothic Book" w:hAnsi="Franklin Gothic Book"/>
          <w:szCs w:val="22"/>
        </w:rPr>
        <w:t xml:space="preserve">výkonu činnosti dodavatele jako koordinátora BOZP dle cenové nabídky (CN) dodavatele ze dne 8. 7. 2024 na akci „Trakční trolejové vedení </w:t>
      </w:r>
      <w:proofErr w:type="gramStart"/>
      <w:r w:rsidRPr="00790652" w:rsidR="009A6F09">
        <w:rPr>
          <w:rFonts w:ascii="Franklin Gothic Book" w:hAnsi="Franklin Gothic Book"/>
          <w:szCs w:val="22"/>
        </w:rPr>
        <w:t>v</w:t>
      </w:r>
      <w:proofErr w:type="gramEnd"/>
      <w:r w:rsidRPr="00790652" w:rsidR="009A6F09">
        <w:rPr>
          <w:rFonts w:ascii="Franklin Gothic Book" w:hAnsi="Franklin Gothic Book"/>
          <w:szCs w:val="22"/>
        </w:rPr>
        <w:t xml:space="preserve"> Výstupní, Ústí nad Labem“ za měsíční paušální odměnu po dobu výstavby ve výši 18.600,- Kč a o zpracování plánu BOZP a ohlášení stavby dle CN dodavatele ze dne 8.7.2024 za odměnu ve výši </w:t>
      </w:r>
      <w:proofErr w:type="gramStart"/>
      <w:r w:rsidRPr="00790652" w:rsidR="009A6F09">
        <w:rPr>
          <w:rFonts w:ascii="Franklin Gothic Book" w:hAnsi="Franklin Gothic Book"/>
          <w:szCs w:val="22"/>
        </w:rPr>
        <w:t>15.000,-</w:t>
      </w:r>
      <w:proofErr w:type="gramEnd"/>
      <w:r w:rsidRPr="00790652" w:rsidR="009A6F09">
        <w:rPr>
          <w:rFonts w:ascii="Franklin Gothic Book" w:hAnsi="Franklin Gothic Book"/>
          <w:szCs w:val="22"/>
        </w:rPr>
        <w:t xml:space="preserve"> Kč </w:t>
      </w:r>
      <w:r w:rsidRPr="00790652" w:rsidR="00DA5938">
        <w:rPr>
          <w:rFonts w:ascii="Franklin Gothic Book" w:hAnsi="Franklin Gothic Book"/>
          <w:szCs w:val="22"/>
        </w:rPr>
        <w:t>(dále jen „</w:t>
      </w:r>
      <w:r w:rsidRPr="00790652" w:rsidR="00497FB8">
        <w:rPr>
          <w:rFonts w:ascii="Franklin Gothic Book" w:hAnsi="Franklin Gothic Book"/>
          <w:b/>
          <w:szCs w:val="22"/>
        </w:rPr>
        <w:t>Smlouva</w:t>
      </w:r>
      <w:r w:rsidRPr="00790652" w:rsidR="00DA5938">
        <w:rPr>
          <w:rFonts w:ascii="Franklin Gothic Book" w:hAnsi="Franklin Gothic Book"/>
          <w:szCs w:val="22"/>
        </w:rPr>
        <w:t>“)</w:t>
      </w:r>
      <w:r w:rsidRPr="00790652" w:rsidR="009A6F09">
        <w:rPr>
          <w:rFonts w:ascii="Franklin Gothic Book" w:hAnsi="Franklin Gothic Book"/>
          <w:szCs w:val="22"/>
        </w:rPr>
        <w:t>.</w:t>
      </w:r>
    </w:p>
    <w:p w:rsidRPr="00790652" w:rsidR="009A6F09" w:rsidP="00790652" w:rsidRDefault="009A6F09" w14:paraId="6E2238BC" w14:textId="636289E9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Obsah Smlouvy je potvrzen objednávkou objednatele číslo </w:t>
      </w:r>
      <w:proofErr w:type="gramStart"/>
      <w:r w:rsidRPr="00790652">
        <w:rPr>
          <w:rFonts w:ascii="Franklin Gothic Book" w:hAnsi="Franklin Gothic Book"/>
          <w:szCs w:val="22"/>
        </w:rPr>
        <w:t>dokladu :</w:t>
      </w:r>
      <w:proofErr w:type="gramEnd"/>
      <w:r w:rsidRPr="00790652">
        <w:rPr>
          <w:rFonts w:ascii="Franklin Gothic Book" w:hAnsi="Franklin Gothic Book"/>
          <w:szCs w:val="22"/>
        </w:rPr>
        <w:t xml:space="preserve"> 801 240428 / 006 ze dne 9. 7. 2024, navrhující na CN dodavatele ze dne 8. 7. 2025.</w:t>
      </w:r>
    </w:p>
    <w:p w:rsidRPr="00790652" w:rsidR="00DA5938" w:rsidP="00790652" w:rsidRDefault="00497FB8" w14:paraId="37E3D4D8" w14:textId="6B74718E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>S</w:t>
      </w:r>
      <w:r w:rsidRPr="00790652" w:rsidR="009738DC">
        <w:rPr>
          <w:rFonts w:ascii="Franklin Gothic Book" w:hAnsi="Franklin Gothic Book"/>
          <w:szCs w:val="22"/>
        </w:rPr>
        <w:t>mlouv</w:t>
      </w:r>
      <w:r w:rsidRPr="00790652">
        <w:rPr>
          <w:rFonts w:ascii="Franklin Gothic Book" w:hAnsi="Franklin Gothic Book"/>
          <w:szCs w:val="22"/>
        </w:rPr>
        <w:t>a</w:t>
      </w:r>
      <w:r w:rsidRPr="00790652" w:rsidR="009738DC">
        <w:rPr>
          <w:rFonts w:ascii="Franklin Gothic Book" w:hAnsi="Franklin Gothic Book"/>
          <w:szCs w:val="22"/>
        </w:rPr>
        <w:t xml:space="preserve"> </w:t>
      </w:r>
      <w:r w:rsidRPr="00790652" w:rsidR="009A6F09">
        <w:rPr>
          <w:rFonts w:ascii="Franklin Gothic Book" w:hAnsi="Franklin Gothic Book"/>
          <w:szCs w:val="22"/>
        </w:rPr>
        <w:t>ne</w:t>
      </w:r>
      <w:r w:rsidRPr="00790652">
        <w:rPr>
          <w:rFonts w:ascii="Franklin Gothic Book" w:hAnsi="Franklin Gothic Book"/>
          <w:szCs w:val="22"/>
        </w:rPr>
        <w:t>byla</w:t>
      </w:r>
      <w:r w:rsidRPr="00790652" w:rsidR="009738DC">
        <w:rPr>
          <w:rFonts w:ascii="Franklin Gothic Book" w:hAnsi="Franklin Gothic Book"/>
          <w:szCs w:val="22"/>
        </w:rPr>
        <w:t xml:space="preserve"> uveřejněn</w:t>
      </w:r>
      <w:r w:rsidRPr="00790652">
        <w:rPr>
          <w:rFonts w:ascii="Franklin Gothic Book" w:hAnsi="Franklin Gothic Book"/>
          <w:szCs w:val="22"/>
        </w:rPr>
        <w:t>a</w:t>
      </w:r>
      <w:r w:rsidRPr="00790652" w:rsidR="009738DC">
        <w:rPr>
          <w:rFonts w:ascii="Franklin Gothic Book" w:hAnsi="Franklin Gothic Book"/>
          <w:szCs w:val="22"/>
        </w:rPr>
        <w:t xml:space="preserve"> v registru smluv</w:t>
      </w:r>
      <w:r w:rsidRPr="00790652" w:rsidR="009A6F09">
        <w:rPr>
          <w:rFonts w:ascii="Franklin Gothic Book" w:hAnsi="Franklin Gothic Book"/>
          <w:szCs w:val="22"/>
        </w:rPr>
        <w:t xml:space="preserve"> ve</w:t>
      </w:r>
      <w:r w:rsidRPr="00790652">
        <w:rPr>
          <w:rFonts w:ascii="Franklin Gothic Book" w:hAnsi="Franklin Gothic Book"/>
          <w:szCs w:val="22"/>
        </w:rPr>
        <w:t xml:space="preserve"> </w:t>
      </w:r>
      <w:r w:rsidRPr="00790652" w:rsidR="009A6F09">
        <w:rPr>
          <w:rFonts w:ascii="Franklin Gothic Book" w:hAnsi="Franklin Gothic Book"/>
          <w:szCs w:val="22"/>
        </w:rPr>
        <w:t>tří</w:t>
      </w:r>
      <w:r w:rsidRPr="00790652">
        <w:rPr>
          <w:rFonts w:ascii="Franklin Gothic Book" w:hAnsi="Franklin Gothic Book"/>
          <w:szCs w:val="22"/>
        </w:rPr>
        <w:t>měsíční lhůt</w:t>
      </w:r>
      <w:r w:rsidRPr="00790652" w:rsidR="009A6F09">
        <w:rPr>
          <w:rFonts w:ascii="Franklin Gothic Book" w:hAnsi="Franklin Gothic Book"/>
          <w:szCs w:val="22"/>
        </w:rPr>
        <w:t>ě</w:t>
      </w:r>
      <w:r w:rsidRPr="00790652">
        <w:rPr>
          <w:rFonts w:ascii="Franklin Gothic Book" w:hAnsi="Franklin Gothic Book"/>
          <w:szCs w:val="22"/>
        </w:rPr>
        <w:t xml:space="preserve"> stan</w:t>
      </w:r>
      <w:r w:rsidRPr="00790652" w:rsidR="00695DA1">
        <w:rPr>
          <w:rFonts w:ascii="Franklin Gothic Book" w:hAnsi="Franklin Gothic Book"/>
          <w:szCs w:val="22"/>
        </w:rPr>
        <w:t>ovené v </w:t>
      </w:r>
      <w:r w:rsidRPr="00790652">
        <w:rPr>
          <w:rFonts w:ascii="Franklin Gothic Book" w:hAnsi="Franklin Gothic Book"/>
          <w:szCs w:val="22"/>
        </w:rPr>
        <w:t xml:space="preserve">§ 7 odst. 1 </w:t>
      </w:r>
      <w:r w:rsidRPr="00790652" w:rsidR="009738DC">
        <w:rPr>
          <w:rFonts w:ascii="Franklin Gothic Book" w:hAnsi="Franklin Gothic Book"/>
          <w:szCs w:val="22"/>
        </w:rPr>
        <w:t>zákon</w:t>
      </w:r>
      <w:r w:rsidRPr="00790652">
        <w:rPr>
          <w:rFonts w:ascii="Franklin Gothic Book" w:hAnsi="Franklin Gothic Book"/>
          <w:szCs w:val="22"/>
        </w:rPr>
        <w:t>a</w:t>
      </w:r>
      <w:r w:rsidRPr="00790652" w:rsidR="009738DC">
        <w:rPr>
          <w:rFonts w:ascii="Franklin Gothic Book" w:hAnsi="Franklin Gothic Book"/>
          <w:szCs w:val="22"/>
        </w:rPr>
        <w:t xml:space="preserve"> č. </w:t>
      </w:r>
      <w:r w:rsidRPr="00790652" w:rsidR="00062F80">
        <w:rPr>
          <w:rFonts w:ascii="Franklin Gothic Book" w:hAnsi="Franklin Gothic Book"/>
          <w:szCs w:val="22"/>
        </w:rPr>
        <w:t>340/2015 Sb., o zvláštních podmínkách účinnosti některých smluv, uveřejňování těchto smluv a o registru smluv (zákon o registru smluv), ve znění pozdějších předpisů (dále jen „</w:t>
      </w:r>
      <w:r w:rsidRPr="00790652" w:rsidR="00062F80">
        <w:rPr>
          <w:rFonts w:ascii="Franklin Gothic Book" w:hAnsi="Franklin Gothic Book"/>
          <w:b/>
          <w:szCs w:val="22"/>
        </w:rPr>
        <w:t>zákon o registru smluv</w:t>
      </w:r>
      <w:r w:rsidRPr="00790652" w:rsidR="00062F80">
        <w:rPr>
          <w:rFonts w:ascii="Franklin Gothic Book" w:hAnsi="Franklin Gothic Book"/>
          <w:szCs w:val="22"/>
        </w:rPr>
        <w:t>“)</w:t>
      </w:r>
      <w:r w:rsidRPr="00790652" w:rsidR="009738DC">
        <w:rPr>
          <w:rFonts w:ascii="Franklin Gothic Book" w:hAnsi="Franklin Gothic Book"/>
          <w:szCs w:val="22"/>
        </w:rPr>
        <w:t xml:space="preserve">, a proto o </w:t>
      </w:r>
      <w:r w:rsidRPr="00790652">
        <w:rPr>
          <w:rFonts w:ascii="Franklin Gothic Book" w:hAnsi="Franklin Gothic Book"/>
          <w:szCs w:val="22"/>
        </w:rPr>
        <w:t>Smlouvě podle odkazovaného ustanovení zákona o</w:t>
      </w:r>
      <w:r w:rsidR="00513571">
        <w:rPr>
          <w:rFonts w:ascii="Franklin Gothic Book" w:hAnsi="Franklin Gothic Book"/>
          <w:szCs w:val="22"/>
        </w:rPr>
        <w:t> </w:t>
      </w:r>
      <w:r w:rsidRPr="00790652">
        <w:rPr>
          <w:rFonts w:ascii="Franklin Gothic Book" w:hAnsi="Franklin Gothic Book"/>
          <w:szCs w:val="22"/>
        </w:rPr>
        <w:t>registru smluv</w:t>
      </w:r>
      <w:r w:rsidRPr="00790652" w:rsidR="009738DC">
        <w:rPr>
          <w:rFonts w:ascii="Franklin Gothic Book" w:hAnsi="Franklin Gothic Book"/>
          <w:szCs w:val="22"/>
        </w:rPr>
        <w:t xml:space="preserve"> platí, že j</w:t>
      </w:r>
      <w:r w:rsidRPr="00790652">
        <w:rPr>
          <w:rFonts w:ascii="Franklin Gothic Book" w:hAnsi="Franklin Gothic Book"/>
          <w:szCs w:val="22"/>
        </w:rPr>
        <w:t>e</w:t>
      </w:r>
      <w:r w:rsidRPr="00790652" w:rsidR="009738DC">
        <w:rPr>
          <w:rFonts w:ascii="Franklin Gothic Book" w:hAnsi="Franklin Gothic Book"/>
          <w:szCs w:val="22"/>
        </w:rPr>
        <w:t xml:space="preserve"> zrušen</w:t>
      </w:r>
      <w:r w:rsidRPr="00790652">
        <w:rPr>
          <w:rFonts w:ascii="Franklin Gothic Book" w:hAnsi="Franklin Gothic Book"/>
          <w:szCs w:val="22"/>
        </w:rPr>
        <w:t>a</w:t>
      </w:r>
      <w:r w:rsidRPr="00790652" w:rsidR="009738DC">
        <w:rPr>
          <w:rFonts w:ascii="Franklin Gothic Book" w:hAnsi="Franklin Gothic Book"/>
          <w:szCs w:val="22"/>
        </w:rPr>
        <w:t xml:space="preserve"> od počátku</w:t>
      </w:r>
      <w:r w:rsidRPr="00790652" w:rsidR="00062F80">
        <w:rPr>
          <w:rFonts w:ascii="Franklin Gothic Book" w:hAnsi="Franklin Gothic Book"/>
          <w:szCs w:val="22"/>
        </w:rPr>
        <w:t>.</w:t>
      </w:r>
    </w:p>
    <w:p w:rsidRPr="00790652" w:rsidR="00483608" w:rsidP="00790652" w:rsidRDefault="004D0027" w14:paraId="623B630A" w14:textId="0A0A617D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Smluvní strany si zrušení </w:t>
      </w:r>
      <w:r w:rsidRPr="00790652" w:rsidR="00497FB8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nebyly vědomy</w:t>
      </w:r>
      <w:r w:rsidRPr="00790652" w:rsidR="009A6F09">
        <w:rPr>
          <w:rFonts w:ascii="Franklin Gothic Book" w:hAnsi="Franklin Gothic Book"/>
          <w:szCs w:val="22"/>
        </w:rPr>
        <w:t xml:space="preserve"> s ohledem na nesprávné </w:t>
      </w:r>
      <w:r w:rsidR="00513571">
        <w:rPr>
          <w:rFonts w:ascii="Franklin Gothic Book" w:hAnsi="Franklin Gothic Book"/>
          <w:szCs w:val="22"/>
        </w:rPr>
        <w:t>posouzení</w:t>
      </w:r>
      <w:r w:rsidRPr="00790652" w:rsidR="009A6F09">
        <w:rPr>
          <w:rFonts w:ascii="Franklin Gothic Book" w:hAnsi="Franklin Gothic Book"/>
          <w:szCs w:val="22"/>
        </w:rPr>
        <w:t xml:space="preserve"> hodnoty předmětu Smlouvy</w:t>
      </w:r>
      <w:r w:rsidRPr="00790652">
        <w:rPr>
          <w:rFonts w:ascii="Franklin Gothic Book" w:hAnsi="Franklin Gothic Book"/>
          <w:szCs w:val="22"/>
        </w:rPr>
        <w:t>, a proto</w:t>
      </w:r>
      <w:r w:rsidRPr="00790652" w:rsidR="002A3B5C">
        <w:rPr>
          <w:rFonts w:ascii="Franklin Gothic Book" w:hAnsi="Franklin Gothic Book"/>
          <w:szCs w:val="22"/>
        </w:rPr>
        <w:t xml:space="preserve"> doposud</w:t>
      </w:r>
      <w:r w:rsidRPr="00790652">
        <w:rPr>
          <w:rFonts w:ascii="Franklin Gothic Book" w:hAnsi="Franklin Gothic Book"/>
          <w:szCs w:val="22"/>
        </w:rPr>
        <w:t xml:space="preserve"> postupovaly tak, jako by </w:t>
      </w:r>
      <w:r w:rsidRPr="00790652" w:rsidR="00497FB8">
        <w:rPr>
          <w:rFonts w:ascii="Franklin Gothic Book" w:hAnsi="Franklin Gothic Book"/>
          <w:szCs w:val="22"/>
        </w:rPr>
        <w:t>Smlouva</w:t>
      </w:r>
      <w:r w:rsidRPr="00790652">
        <w:rPr>
          <w:rFonts w:ascii="Franklin Gothic Book" w:hAnsi="Franklin Gothic Book"/>
          <w:szCs w:val="22"/>
        </w:rPr>
        <w:t xml:space="preserve"> byl</w:t>
      </w:r>
      <w:r w:rsidRPr="00790652" w:rsidR="00497FB8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</w:t>
      </w:r>
      <w:r w:rsidRPr="00790652" w:rsidR="00497FB8">
        <w:rPr>
          <w:rFonts w:ascii="Franklin Gothic Book" w:hAnsi="Franklin Gothic Book"/>
          <w:szCs w:val="22"/>
        </w:rPr>
        <w:t xml:space="preserve">bez přerušení </w:t>
      </w:r>
      <w:r w:rsidRPr="00790652">
        <w:rPr>
          <w:rFonts w:ascii="Franklin Gothic Book" w:hAnsi="Franklin Gothic Book"/>
          <w:szCs w:val="22"/>
        </w:rPr>
        <w:t>platn</w:t>
      </w:r>
      <w:r w:rsidRPr="00790652" w:rsidR="00497FB8">
        <w:rPr>
          <w:rFonts w:ascii="Franklin Gothic Book" w:hAnsi="Franklin Gothic Book"/>
          <w:szCs w:val="22"/>
        </w:rPr>
        <w:t>á</w:t>
      </w:r>
      <w:r w:rsidRPr="00790652">
        <w:rPr>
          <w:rFonts w:ascii="Franklin Gothic Book" w:hAnsi="Franklin Gothic Book"/>
          <w:szCs w:val="22"/>
        </w:rPr>
        <w:t xml:space="preserve"> a účinn</w:t>
      </w:r>
      <w:r w:rsidRPr="00790652" w:rsidR="00497FB8">
        <w:rPr>
          <w:rFonts w:ascii="Franklin Gothic Book" w:hAnsi="Franklin Gothic Book"/>
          <w:szCs w:val="22"/>
        </w:rPr>
        <w:t>á</w:t>
      </w:r>
      <w:r w:rsidRPr="00790652">
        <w:rPr>
          <w:rFonts w:ascii="Franklin Gothic Book" w:hAnsi="Franklin Gothic Book"/>
          <w:szCs w:val="22"/>
        </w:rPr>
        <w:t xml:space="preserve">. </w:t>
      </w:r>
      <w:r w:rsidRPr="00790652" w:rsidR="00136A86">
        <w:rPr>
          <w:rFonts w:ascii="Franklin Gothic Book" w:hAnsi="Franklin Gothic Book"/>
          <w:szCs w:val="22"/>
        </w:rPr>
        <w:t xml:space="preserve">Smluvní strany konstatují, že </w:t>
      </w:r>
      <w:r w:rsidRPr="00790652" w:rsidR="00497FB8">
        <w:rPr>
          <w:rFonts w:ascii="Franklin Gothic Book" w:hAnsi="Franklin Gothic Book"/>
          <w:szCs w:val="22"/>
        </w:rPr>
        <w:t xml:space="preserve">předmět Smlouvy </w:t>
      </w:r>
      <w:r w:rsidRPr="00790652" w:rsidR="009A6F09">
        <w:rPr>
          <w:rFonts w:ascii="Franklin Gothic Book" w:hAnsi="Franklin Gothic Book"/>
          <w:szCs w:val="22"/>
        </w:rPr>
        <w:t>byl</w:t>
      </w:r>
      <w:r w:rsidRPr="00790652" w:rsidR="00497FB8">
        <w:rPr>
          <w:rFonts w:ascii="Franklin Gothic Book" w:hAnsi="Franklin Gothic Book"/>
          <w:szCs w:val="22"/>
        </w:rPr>
        <w:t xml:space="preserve"> po celou </w:t>
      </w:r>
      <w:r w:rsidR="00513571">
        <w:rPr>
          <w:rFonts w:ascii="Franklin Gothic Book" w:hAnsi="Franklin Gothic Book"/>
          <w:szCs w:val="22"/>
        </w:rPr>
        <w:t xml:space="preserve">sjednanou </w:t>
      </w:r>
      <w:r w:rsidRPr="00790652" w:rsidR="00497FB8">
        <w:rPr>
          <w:rFonts w:ascii="Franklin Gothic Book" w:hAnsi="Franklin Gothic Book"/>
          <w:szCs w:val="22"/>
        </w:rPr>
        <w:t>dobu fakticky plněn.</w:t>
      </w:r>
    </w:p>
    <w:p w:rsidRPr="00790652" w:rsidR="00A5387B" w:rsidP="00790652" w:rsidRDefault="00483608" w14:paraId="65A4AD0B" w14:textId="39F1763A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Smluvní strany mají zájem na vypořádání veškerých vzájemných práv a povinností vzniklých v souvislosti se zrušením </w:t>
      </w:r>
      <w:r w:rsidRPr="00790652" w:rsidR="00624478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z důvodu jej</w:t>
      </w:r>
      <w:r w:rsidRPr="00790652" w:rsidR="00624478">
        <w:rPr>
          <w:rFonts w:ascii="Franklin Gothic Book" w:hAnsi="Franklin Gothic Book"/>
          <w:szCs w:val="22"/>
        </w:rPr>
        <w:t>ího</w:t>
      </w:r>
      <w:r w:rsidRPr="00790652">
        <w:rPr>
          <w:rFonts w:ascii="Franklin Gothic Book" w:hAnsi="Franklin Gothic Book"/>
          <w:szCs w:val="22"/>
        </w:rPr>
        <w:t xml:space="preserve"> včasného neuveřejnění v registru smluv</w:t>
      </w:r>
      <w:r w:rsidRPr="00790652" w:rsidR="00455287">
        <w:rPr>
          <w:rFonts w:ascii="Franklin Gothic Book" w:hAnsi="Franklin Gothic Book"/>
          <w:szCs w:val="22"/>
        </w:rPr>
        <w:t>, jak je popsáno v tomto článku</w:t>
      </w:r>
      <w:r w:rsidRPr="00790652">
        <w:rPr>
          <w:rFonts w:ascii="Franklin Gothic Book" w:hAnsi="Franklin Gothic Book"/>
          <w:szCs w:val="22"/>
        </w:rPr>
        <w:t>.</w:t>
      </w:r>
    </w:p>
    <w:p w:rsidRPr="00790652" w:rsidR="00DE670E" w:rsidP="00790652" w:rsidRDefault="00DE670E" w14:paraId="65DB06E9" w14:textId="1E3BA3C5">
      <w:pPr>
        <w:pStyle w:val="Nadpis1"/>
        <w:spacing w:before="0" w:after="240"/>
        <w:rPr>
          <w:rFonts w:ascii="Franklin Gothic Book" w:hAnsi="Franklin Gothic Book"/>
          <w:sz w:val="22"/>
          <w:szCs w:val="22"/>
        </w:rPr>
      </w:pPr>
      <w:r w:rsidRPr="00790652">
        <w:rPr>
          <w:rFonts w:ascii="Franklin Gothic Book" w:hAnsi="Franklin Gothic Book"/>
          <w:sz w:val="22"/>
          <w:szCs w:val="22"/>
        </w:rPr>
        <w:br/>
        <w:t>Předmět a účel dohody</w:t>
      </w:r>
    </w:p>
    <w:p w:rsidRPr="00790652" w:rsidR="00483608" w:rsidP="00790652" w:rsidRDefault="00483608" w14:paraId="7888D8CA" w14:textId="00775641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>Předmětem této dohody je</w:t>
      </w:r>
    </w:p>
    <w:p w:rsidRPr="00790652" w:rsidR="00483608" w:rsidP="00790652" w:rsidRDefault="00483608" w14:paraId="7D34ACD6" w14:textId="1519CD64">
      <w:pPr>
        <w:pStyle w:val="Nadpis2"/>
        <w:keepNext w:val="0"/>
        <w:numPr>
          <w:ilvl w:val="2"/>
          <w:numId w:val="2"/>
        </w:numPr>
        <w:spacing w:before="0" w:after="240" w:line="240" w:lineRule="auto"/>
        <w:ind w:left="1276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lastRenderedPageBreak/>
        <w:t xml:space="preserve">vypořádání práv a povinností smluvních stran z bezdůvodného obohacení vzniklého zrušením </w:t>
      </w:r>
      <w:r w:rsidRPr="00790652" w:rsidR="0051531D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</w:t>
      </w:r>
      <w:r w:rsidRPr="00790652" w:rsidR="002258B8">
        <w:rPr>
          <w:rFonts w:ascii="Franklin Gothic Book" w:hAnsi="Franklin Gothic Book"/>
          <w:szCs w:val="22"/>
        </w:rPr>
        <w:t>z důvodů uvedených v čl. I</w:t>
      </w:r>
      <w:r w:rsidRPr="00790652">
        <w:rPr>
          <w:rFonts w:ascii="Franklin Gothic Book" w:hAnsi="Franklin Gothic Book"/>
          <w:szCs w:val="22"/>
        </w:rPr>
        <w:t>;</w:t>
      </w:r>
    </w:p>
    <w:p w:rsidRPr="00790652" w:rsidR="00483608" w:rsidP="00790652" w:rsidRDefault="00271D4C" w14:paraId="4BBF0915" w14:textId="4B7C5F03">
      <w:pPr>
        <w:pStyle w:val="Nadpis2"/>
        <w:keepNext w:val="0"/>
        <w:numPr>
          <w:ilvl w:val="2"/>
          <w:numId w:val="2"/>
        </w:numPr>
        <w:spacing w:before="0" w:after="240" w:line="240" w:lineRule="auto"/>
        <w:ind w:left="1276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>narovnání sporných</w:t>
      </w:r>
      <w:r w:rsidRPr="00790652" w:rsidR="00483608">
        <w:rPr>
          <w:rFonts w:ascii="Franklin Gothic Book" w:hAnsi="Franklin Gothic Book"/>
          <w:szCs w:val="22"/>
        </w:rPr>
        <w:t xml:space="preserve"> práv a </w:t>
      </w:r>
      <w:r w:rsidRPr="00790652" w:rsidR="00AE6996">
        <w:rPr>
          <w:rFonts w:ascii="Franklin Gothic Book" w:hAnsi="Franklin Gothic Book"/>
          <w:szCs w:val="22"/>
        </w:rPr>
        <w:t>povinností smluvních stran podle zrušen</w:t>
      </w:r>
      <w:r w:rsidRPr="00790652" w:rsidR="0051531D">
        <w:rPr>
          <w:rFonts w:ascii="Franklin Gothic Book" w:hAnsi="Franklin Gothic Book"/>
          <w:szCs w:val="22"/>
        </w:rPr>
        <w:t>é S</w:t>
      </w:r>
      <w:r w:rsidRPr="00790652" w:rsidR="00AE6996">
        <w:rPr>
          <w:rFonts w:ascii="Franklin Gothic Book" w:hAnsi="Franklin Gothic Book"/>
          <w:szCs w:val="22"/>
        </w:rPr>
        <w:t>ml</w:t>
      </w:r>
      <w:r w:rsidRPr="00790652" w:rsidR="0051531D">
        <w:rPr>
          <w:rFonts w:ascii="Franklin Gothic Book" w:hAnsi="Franklin Gothic Book"/>
          <w:szCs w:val="22"/>
        </w:rPr>
        <w:t>o</w:t>
      </w:r>
      <w:r w:rsidRPr="00790652" w:rsidR="00AE6996">
        <w:rPr>
          <w:rFonts w:ascii="Franklin Gothic Book" w:hAnsi="Franklin Gothic Book"/>
          <w:szCs w:val="22"/>
        </w:rPr>
        <w:t>uv</w:t>
      </w:r>
      <w:r w:rsidRPr="00790652" w:rsidR="0051531D">
        <w:rPr>
          <w:rFonts w:ascii="Franklin Gothic Book" w:hAnsi="Franklin Gothic Book"/>
          <w:szCs w:val="22"/>
        </w:rPr>
        <w:t>y</w:t>
      </w:r>
      <w:r w:rsidRPr="00790652" w:rsidR="00AE6996">
        <w:rPr>
          <w:rFonts w:ascii="Franklin Gothic Book" w:hAnsi="Franklin Gothic Book"/>
          <w:szCs w:val="22"/>
        </w:rPr>
        <w:t xml:space="preserve"> tak, jako by ke zrušení </w:t>
      </w:r>
      <w:r w:rsidRPr="00790652" w:rsidR="0051531D">
        <w:rPr>
          <w:rFonts w:ascii="Franklin Gothic Book" w:hAnsi="Franklin Gothic Book"/>
          <w:szCs w:val="22"/>
        </w:rPr>
        <w:t>Smlouvy</w:t>
      </w:r>
      <w:r w:rsidRPr="00790652" w:rsidR="00AE6996">
        <w:rPr>
          <w:rFonts w:ascii="Franklin Gothic Book" w:hAnsi="Franklin Gothic Book"/>
          <w:szCs w:val="22"/>
        </w:rPr>
        <w:t xml:space="preserve"> </w:t>
      </w:r>
      <w:r w:rsidRPr="00790652" w:rsidR="002258B8">
        <w:rPr>
          <w:rFonts w:ascii="Franklin Gothic Book" w:hAnsi="Franklin Gothic Book"/>
          <w:szCs w:val="22"/>
        </w:rPr>
        <w:t>z důvodů uvedených v čl. I</w:t>
      </w:r>
      <w:r w:rsidRPr="00790652" w:rsidR="00AE6996">
        <w:rPr>
          <w:rFonts w:ascii="Franklin Gothic Book" w:hAnsi="Franklin Gothic Book"/>
          <w:szCs w:val="22"/>
        </w:rPr>
        <w:t xml:space="preserve"> nedošlo.</w:t>
      </w:r>
    </w:p>
    <w:p w:rsidRPr="00790652" w:rsidR="00DE670E" w:rsidP="00790652" w:rsidRDefault="00DE670E" w14:paraId="0E268991" w14:textId="65358AAE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Účelem této dohody je zajistit, aby mohlo dojít ke splnění </w:t>
      </w:r>
      <w:r w:rsidRPr="00790652" w:rsidR="00AE0358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tak, jako kdyby k jej</w:t>
      </w:r>
      <w:r w:rsidRPr="00790652" w:rsidR="00AE0358">
        <w:rPr>
          <w:rFonts w:ascii="Franklin Gothic Book" w:hAnsi="Franklin Gothic Book"/>
          <w:szCs w:val="22"/>
        </w:rPr>
        <w:t>ímu</w:t>
      </w:r>
      <w:r w:rsidRPr="00790652">
        <w:rPr>
          <w:rFonts w:ascii="Franklin Gothic Book" w:hAnsi="Franklin Gothic Book"/>
          <w:szCs w:val="22"/>
        </w:rPr>
        <w:t xml:space="preserve"> zrušení </w:t>
      </w:r>
      <w:r w:rsidRPr="00790652" w:rsidR="002258B8">
        <w:rPr>
          <w:rFonts w:ascii="Franklin Gothic Book" w:hAnsi="Franklin Gothic Book"/>
          <w:szCs w:val="22"/>
        </w:rPr>
        <w:t xml:space="preserve">z důvodů uvedených v čl. I </w:t>
      </w:r>
      <w:r w:rsidRPr="00790652">
        <w:rPr>
          <w:rFonts w:ascii="Franklin Gothic Book" w:hAnsi="Franklin Gothic Book"/>
          <w:szCs w:val="22"/>
        </w:rPr>
        <w:t>nikdy nedošlo</w:t>
      </w:r>
      <w:r w:rsidRPr="00790652" w:rsidR="006E2700">
        <w:rPr>
          <w:rFonts w:ascii="Franklin Gothic Book" w:hAnsi="Franklin Gothic Book"/>
          <w:szCs w:val="22"/>
        </w:rPr>
        <w:t>.</w:t>
      </w:r>
      <w:r w:rsidRPr="00790652" w:rsidR="002472D5">
        <w:rPr>
          <w:rFonts w:ascii="Franklin Gothic Book" w:hAnsi="Franklin Gothic Book"/>
          <w:szCs w:val="22"/>
        </w:rPr>
        <w:t xml:space="preserve"> Nabytím účinnosti této dohody tak bude navozen stav, jako by nikdy nedošlo ke zrušení Smlouvy z důvodů uvedených v čl. I a</w:t>
      </w:r>
      <w:r w:rsidR="00C96FCF">
        <w:rPr>
          <w:rFonts w:ascii="Franklin Gothic Book" w:hAnsi="Franklin Gothic Book"/>
          <w:szCs w:val="22"/>
        </w:rPr>
        <w:t> S</w:t>
      </w:r>
      <w:r w:rsidRPr="00790652" w:rsidR="002472D5">
        <w:rPr>
          <w:rFonts w:ascii="Franklin Gothic Book" w:hAnsi="Franklin Gothic Book"/>
          <w:szCs w:val="22"/>
        </w:rPr>
        <w:t>mlouva byla po celou dobu platná a účinná.</w:t>
      </w:r>
    </w:p>
    <w:p w:rsidRPr="00790652" w:rsidR="00DE670E" w:rsidP="00790652" w:rsidRDefault="00AE6996" w14:paraId="1EA4FB07" w14:textId="33CAB1B5">
      <w:pPr>
        <w:pStyle w:val="Nadpis2"/>
        <w:keepNext w:val="0"/>
        <w:spacing w:before="0" w:after="240" w:line="240" w:lineRule="auto"/>
        <w:rPr>
          <w:rFonts w:ascii="Franklin Gothic Book" w:hAnsi="Franklin Gothic Book"/>
          <w:spacing w:val="-2"/>
          <w:szCs w:val="22"/>
        </w:rPr>
      </w:pPr>
      <w:r w:rsidRPr="00790652">
        <w:rPr>
          <w:rFonts w:ascii="Franklin Gothic Book" w:hAnsi="Franklin Gothic Book"/>
          <w:spacing w:val="-2"/>
          <w:szCs w:val="22"/>
        </w:rPr>
        <w:t>Tato dohoda představuje úplnou dohodu smluvních stran o jejich vzájemných právech a</w:t>
      </w:r>
      <w:r w:rsidR="00C96FCF">
        <w:rPr>
          <w:rFonts w:ascii="Franklin Gothic Book" w:hAnsi="Franklin Gothic Book"/>
          <w:spacing w:val="-2"/>
          <w:szCs w:val="22"/>
        </w:rPr>
        <w:t> </w:t>
      </w:r>
      <w:r w:rsidRPr="00790652">
        <w:rPr>
          <w:rFonts w:ascii="Franklin Gothic Book" w:hAnsi="Franklin Gothic Book"/>
          <w:spacing w:val="-2"/>
          <w:szCs w:val="22"/>
        </w:rPr>
        <w:t xml:space="preserve">povinnostech souvisejících se zrušením </w:t>
      </w:r>
      <w:r w:rsidRPr="00790652" w:rsidR="00AE0358">
        <w:rPr>
          <w:rFonts w:ascii="Franklin Gothic Book" w:hAnsi="Franklin Gothic Book"/>
          <w:spacing w:val="-2"/>
          <w:szCs w:val="22"/>
        </w:rPr>
        <w:t>Smlouvy</w:t>
      </w:r>
      <w:r w:rsidRPr="00790652" w:rsidR="002258B8">
        <w:rPr>
          <w:rFonts w:ascii="Franklin Gothic Book" w:hAnsi="Franklin Gothic Book"/>
          <w:spacing w:val="-2"/>
          <w:szCs w:val="22"/>
        </w:rPr>
        <w:t xml:space="preserve"> z důvodů uvedených v čl. I.</w:t>
      </w:r>
    </w:p>
    <w:p w:rsidRPr="00790652" w:rsidR="00DA5938" w:rsidP="00790652" w:rsidRDefault="00062F80" w14:paraId="4BB2B59A" w14:textId="677755C9">
      <w:pPr>
        <w:pStyle w:val="Nadpis1"/>
        <w:spacing w:before="0" w:after="240"/>
        <w:rPr>
          <w:rFonts w:ascii="Franklin Gothic Book" w:hAnsi="Franklin Gothic Book"/>
          <w:sz w:val="22"/>
          <w:szCs w:val="22"/>
        </w:rPr>
      </w:pPr>
      <w:r w:rsidRPr="00790652">
        <w:rPr>
          <w:rFonts w:ascii="Franklin Gothic Book" w:hAnsi="Franklin Gothic Book"/>
          <w:sz w:val="22"/>
          <w:szCs w:val="22"/>
        </w:rPr>
        <w:br/>
        <w:t>Způsob vypořádání bezdůvodného obohacení</w:t>
      </w:r>
      <w:r w:rsidRPr="00790652" w:rsidR="00271D4C">
        <w:rPr>
          <w:rFonts w:ascii="Franklin Gothic Book" w:hAnsi="Franklin Gothic Book"/>
          <w:sz w:val="22"/>
          <w:szCs w:val="22"/>
        </w:rPr>
        <w:t xml:space="preserve"> a narovnání práv</w:t>
      </w:r>
    </w:p>
    <w:p w:rsidRPr="00790652" w:rsidR="00905B54" w:rsidP="00790652" w:rsidRDefault="008838BB" w14:paraId="1B9E574E" w14:textId="1F62DF1A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Veškerá vzájemná plnění, práva a povinnosti, které byly kteroukoliv smluvní stranou ke dni nabytí účinnosti této dohody realizovány dle </w:t>
      </w:r>
      <w:r w:rsidRPr="00790652" w:rsidR="00EC3BD5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nebo v souvislosti s ní, ať již v souladu nebo v rozporu s ní nebo s právními předpisy, se považují za plnění, práva a povinnosti realizované dle </w:t>
      </w:r>
      <w:r w:rsidRPr="00790652" w:rsidR="00EC3BD5">
        <w:rPr>
          <w:rFonts w:ascii="Franklin Gothic Book" w:hAnsi="Franklin Gothic Book"/>
          <w:szCs w:val="22"/>
        </w:rPr>
        <w:t>S</w:t>
      </w:r>
      <w:r w:rsidRPr="00790652">
        <w:rPr>
          <w:rFonts w:ascii="Franklin Gothic Book" w:hAnsi="Franklin Gothic Book"/>
          <w:szCs w:val="22"/>
        </w:rPr>
        <w:t>mlouvy anebo v souvislosti s ní tak, jako kdyby došlo k jejímu včasnému uveřejnění v registru smluv a nebyla zrušena z důvodů uvedených v čl. I.</w:t>
      </w:r>
    </w:p>
    <w:p w:rsidRPr="00790652" w:rsidR="006E2700" w:rsidP="00790652" w:rsidRDefault="006E2700" w14:paraId="0977D113" w14:textId="30D733AA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Veškerá vzájemná plnění, práva a povinnosti dle </w:t>
      </w:r>
      <w:r w:rsidRPr="00790652" w:rsidR="00EC3BD5">
        <w:rPr>
          <w:rFonts w:ascii="Franklin Gothic Book" w:hAnsi="Franklin Gothic Book"/>
          <w:szCs w:val="22"/>
        </w:rPr>
        <w:t>S</w:t>
      </w:r>
      <w:r w:rsidRPr="00790652">
        <w:rPr>
          <w:rFonts w:ascii="Franklin Gothic Book" w:hAnsi="Franklin Gothic Book"/>
          <w:szCs w:val="22"/>
        </w:rPr>
        <w:t xml:space="preserve">mlouvy nebo v souvislosti s ní, které ke dni nabytí účinnosti této dohody nebyly realizovány, avšak měly být, mohly být anebo v budoucnu ještě mají nebo mohou být realizovány, </w:t>
      </w:r>
      <w:r w:rsidR="00C96FCF">
        <w:rPr>
          <w:rFonts w:ascii="Franklin Gothic Book" w:hAnsi="Franklin Gothic Book"/>
          <w:szCs w:val="22"/>
        </w:rPr>
        <w:t xml:space="preserve">včetně práv z vadného plnění, </w:t>
      </w:r>
      <w:r w:rsidRPr="00790652" w:rsidR="00FF241A">
        <w:rPr>
          <w:rFonts w:ascii="Franklin Gothic Book" w:hAnsi="Franklin Gothic Book"/>
          <w:szCs w:val="22"/>
        </w:rPr>
        <w:t xml:space="preserve">budou realizovány tak, jako kdyby došlo k včasnému uveřejnění </w:t>
      </w:r>
      <w:r w:rsidRPr="00790652" w:rsidR="00EC3BD5">
        <w:rPr>
          <w:rFonts w:ascii="Franklin Gothic Book" w:hAnsi="Franklin Gothic Book"/>
          <w:szCs w:val="22"/>
        </w:rPr>
        <w:t>S</w:t>
      </w:r>
      <w:r w:rsidRPr="00790652" w:rsidR="009E34BB">
        <w:rPr>
          <w:rFonts w:ascii="Franklin Gothic Book" w:hAnsi="Franklin Gothic Book"/>
          <w:szCs w:val="22"/>
        </w:rPr>
        <w:t>ml</w:t>
      </w:r>
      <w:r w:rsidRPr="00790652" w:rsidR="00EC3BD5">
        <w:rPr>
          <w:rFonts w:ascii="Franklin Gothic Book" w:hAnsi="Franklin Gothic Book"/>
          <w:szCs w:val="22"/>
        </w:rPr>
        <w:t>o</w:t>
      </w:r>
      <w:r w:rsidRPr="00790652" w:rsidR="009E34BB">
        <w:rPr>
          <w:rFonts w:ascii="Franklin Gothic Book" w:hAnsi="Franklin Gothic Book"/>
          <w:szCs w:val="22"/>
        </w:rPr>
        <w:t>uv</w:t>
      </w:r>
      <w:r w:rsidRPr="00790652" w:rsidR="00EC3BD5">
        <w:rPr>
          <w:rFonts w:ascii="Franklin Gothic Book" w:hAnsi="Franklin Gothic Book"/>
          <w:szCs w:val="22"/>
        </w:rPr>
        <w:t>y</w:t>
      </w:r>
      <w:r w:rsidRPr="00790652" w:rsidR="009E34BB">
        <w:rPr>
          <w:rFonts w:ascii="Franklin Gothic Book" w:hAnsi="Franklin Gothic Book"/>
          <w:szCs w:val="22"/>
        </w:rPr>
        <w:t xml:space="preserve"> </w:t>
      </w:r>
      <w:r w:rsidRPr="00790652" w:rsidR="00FF241A">
        <w:rPr>
          <w:rFonts w:ascii="Franklin Gothic Book" w:hAnsi="Franklin Gothic Book"/>
          <w:szCs w:val="22"/>
        </w:rPr>
        <w:t xml:space="preserve">v registru smluv a </w:t>
      </w:r>
      <w:r w:rsidRPr="00790652" w:rsidR="003F2968">
        <w:rPr>
          <w:rFonts w:ascii="Franklin Gothic Book" w:hAnsi="Franklin Gothic Book"/>
          <w:szCs w:val="22"/>
        </w:rPr>
        <w:t>t</w:t>
      </w:r>
      <w:r w:rsidRPr="00790652" w:rsidR="00EC3BD5">
        <w:rPr>
          <w:rFonts w:ascii="Franklin Gothic Book" w:hAnsi="Franklin Gothic Book"/>
          <w:szCs w:val="22"/>
        </w:rPr>
        <w:t>a</w:t>
      </w:r>
      <w:r w:rsidRPr="00790652" w:rsidR="003F2968">
        <w:rPr>
          <w:rFonts w:ascii="Franklin Gothic Book" w:hAnsi="Franklin Gothic Book"/>
          <w:szCs w:val="22"/>
        </w:rPr>
        <w:t xml:space="preserve">to </w:t>
      </w:r>
      <w:r w:rsidRPr="00790652" w:rsidR="00FF241A">
        <w:rPr>
          <w:rFonts w:ascii="Franklin Gothic Book" w:hAnsi="Franklin Gothic Book"/>
          <w:szCs w:val="22"/>
        </w:rPr>
        <w:t>nebyl</w:t>
      </w:r>
      <w:r w:rsidRPr="00790652" w:rsidR="00EC3BD5">
        <w:rPr>
          <w:rFonts w:ascii="Franklin Gothic Book" w:hAnsi="Franklin Gothic Book"/>
          <w:szCs w:val="22"/>
        </w:rPr>
        <w:t>a</w:t>
      </w:r>
      <w:r w:rsidRPr="00790652" w:rsidR="00FF241A">
        <w:rPr>
          <w:rFonts w:ascii="Franklin Gothic Book" w:hAnsi="Franklin Gothic Book"/>
          <w:szCs w:val="22"/>
        </w:rPr>
        <w:t xml:space="preserve"> zrušen</w:t>
      </w:r>
      <w:r w:rsidRPr="00790652" w:rsidR="00EC3BD5">
        <w:rPr>
          <w:rFonts w:ascii="Franklin Gothic Book" w:hAnsi="Franklin Gothic Book"/>
          <w:szCs w:val="22"/>
        </w:rPr>
        <w:t>a</w:t>
      </w:r>
      <w:r w:rsidRPr="00790652" w:rsidR="00FF241A">
        <w:rPr>
          <w:rFonts w:ascii="Franklin Gothic Book" w:hAnsi="Franklin Gothic Book"/>
          <w:szCs w:val="22"/>
        </w:rPr>
        <w:t xml:space="preserve"> z důvodů uvedených v čl. I.</w:t>
      </w:r>
    </w:p>
    <w:p w:rsidRPr="00790652" w:rsidR="00440E57" w:rsidP="00790652" w:rsidRDefault="006E2700" w14:paraId="58C3F0E1" w14:textId="564B9F5E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Smluvní strany si </w:t>
      </w:r>
      <w:r w:rsidRPr="00790652" w:rsidR="00400390">
        <w:rPr>
          <w:rFonts w:ascii="Franklin Gothic Book" w:hAnsi="Franklin Gothic Book"/>
          <w:szCs w:val="22"/>
        </w:rPr>
        <w:t>v souladu s čl. 3.1 a 3.2</w:t>
      </w:r>
      <w:r w:rsidRPr="00790652">
        <w:rPr>
          <w:rFonts w:ascii="Franklin Gothic Book" w:hAnsi="Franklin Gothic Book"/>
          <w:szCs w:val="22"/>
        </w:rPr>
        <w:t xml:space="preserve"> ponechají všechna doposud poskytnutá vzájemná plnění v rozsahu, v jakém by jim náležela, kdyby </w:t>
      </w:r>
      <w:r w:rsidRPr="00790652" w:rsidR="00C87D44">
        <w:rPr>
          <w:rFonts w:ascii="Franklin Gothic Book" w:hAnsi="Franklin Gothic Book"/>
          <w:szCs w:val="22"/>
        </w:rPr>
        <w:t>Smlouva</w:t>
      </w:r>
      <w:r w:rsidRPr="00790652">
        <w:rPr>
          <w:rFonts w:ascii="Franklin Gothic Book" w:hAnsi="Franklin Gothic Book"/>
          <w:szCs w:val="22"/>
        </w:rPr>
        <w:t xml:space="preserve"> byl</w:t>
      </w:r>
      <w:r w:rsidRPr="00790652" w:rsidR="00C87D44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včas uveřejněn</w:t>
      </w:r>
      <w:r w:rsidRPr="00790652" w:rsidR="000F4B1A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v registru smluv a nebyl</w:t>
      </w:r>
      <w:r w:rsidRPr="00790652" w:rsidR="000F4B1A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zrušen</w:t>
      </w:r>
      <w:r w:rsidRPr="00790652" w:rsidR="000F4B1A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z důvodů dle čl. I, a nadále budou mít vůči sobě práva a povinnosti ve stejném rozsahu, v jakém by je měly, kdyby došlo k včasnému uveřejnění </w:t>
      </w:r>
      <w:r w:rsidRPr="00790652" w:rsidR="000F4B1A">
        <w:rPr>
          <w:rFonts w:ascii="Franklin Gothic Book" w:hAnsi="Franklin Gothic Book"/>
          <w:szCs w:val="22"/>
        </w:rPr>
        <w:t>S</w:t>
      </w:r>
      <w:r w:rsidRPr="00790652">
        <w:rPr>
          <w:rFonts w:ascii="Franklin Gothic Book" w:hAnsi="Franklin Gothic Book"/>
          <w:szCs w:val="22"/>
        </w:rPr>
        <w:t>ml</w:t>
      </w:r>
      <w:r w:rsidRPr="00790652" w:rsidR="000F4B1A">
        <w:rPr>
          <w:rFonts w:ascii="Franklin Gothic Book" w:hAnsi="Franklin Gothic Book"/>
          <w:szCs w:val="22"/>
        </w:rPr>
        <w:t>o</w:t>
      </w:r>
      <w:r w:rsidRPr="00790652">
        <w:rPr>
          <w:rFonts w:ascii="Franklin Gothic Book" w:hAnsi="Franklin Gothic Book"/>
          <w:szCs w:val="22"/>
        </w:rPr>
        <w:t>uv</w:t>
      </w:r>
      <w:r w:rsidRPr="00790652" w:rsidR="000F4B1A">
        <w:rPr>
          <w:rFonts w:ascii="Franklin Gothic Book" w:hAnsi="Franklin Gothic Book"/>
          <w:szCs w:val="22"/>
        </w:rPr>
        <w:t>y</w:t>
      </w:r>
      <w:r w:rsidRPr="00790652">
        <w:rPr>
          <w:rFonts w:ascii="Franklin Gothic Book" w:hAnsi="Franklin Gothic Book"/>
          <w:szCs w:val="22"/>
        </w:rPr>
        <w:t xml:space="preserve"> v registru smluv a kdyby </w:t>
      </w:r>
      <w:r w:rsidRPr="00790652" w:rsidR="000F4B1A">
        <w:rPr>
          <w:rFonts w:ascii="Franklin Gothic Book" w:hAnsi="Franklin Gothic Book"/>
          <w:szCs w:val="22"/>
        </w:rPr>
        <w:t>S</w:t>
      </w:r>
      <w:r w:rsidRPr="00790652">
        <w:rPr>
          <w:rFonts w:ascii="Franklin Gothic Book" w:hAnsi="Franklin Gothic Book"/>
          <w:szCs w:val="22"/>
        </w:rPr>
        <w:t>mlouv</w:t>
      </w:r>
      <w:r w:rsidRPr="00790652" w:rsidR="000F4B1A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nebyl</w:t>
      </w:r>
      <w:r w:rsidRPr="00790652" w:rsidR="002344F5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zrušen</w:t>
      </w:r>
      <w:r w:rsidRPr="00790652" w:rsidR="002344F5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 xml:space="preserve"> z důvodů uvedených v čl. I</w:t>
      </w:r>
      <w:r w:rsidRPr="00790652" w:rsidR="00BE6DF0">
        <w:rPr>
          <w:rFonts w:ascii="Franklin Gothic Book" w:hAnsi="Franklin Gothic Book"/>
          <w:szCs w:val="22"/>
        </w:rPr>
        <w:t>.</w:t>
      </w:r>
    </w:p>
    <w:p w:rsidRPr="00790652" w:rsidR="00226E0E" w:rsidP="00790652" w:rsidRDefault="003F2968" w14:paraId="5D7785E8" w14:textId="764CC9D2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Nabytím účinností této dohody považují smluvní strany veškeré vzájemné nároky, ať již existující nebo budoucí, </w:t>
      </w:r>
      <w:r w:rsidRPr="00790652" w:rsidR="00EC20C1">
        <w:rPr>
          <w:rFonts w:ascii="Franklin Gothic Book" w:hAnsi="Franklin Gothic Book"/>
          <w:szCs w:val="22"/>
        </w:rPr>
        <w:t>které vznikly nebo vzniknou</w:t>
      </w:r>
      <w:r w:rsidRPr="00790652">
        <w:rPr>
          <w:rFonts w:ascii="Franklin Gothic Book" w:hAnsi="Franklin Gothic Book"/>
          <w:szCs w:val="22"/>
        </w:rPr>
        <w:t xml:space="preserve"> v souvislosti se zrušením </w:t>
      </w:r>
      <w:r w:rsidRPr="00790652" w:rsidR="00DF05FB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z důvod</w:t>
      </w:r>
      <w:r w:rsidRPr="00790652" w:rsidR="001773DA">
        <w:rPr>
          <w:rFonts w:ascii="Franklin Gothic Book" w:hAnsi="Franklin Gothic Book"/>
          <w:szCs w:val="22"/>
        </w:rPr>
        <w:t>ů</w:t>
      </w:r>
      <w:r w:rsidRPr="00790652">
        <w:rPr>
          <w:rFonts w:ascii="Franklin Gothic Book" w:hAnsi="Franklin Gothic Book"/>
          <w:szCs w:val="22"/>
        </w:rPr>
        <w:t xml:space="preserve"> uvedených v čl. I, za definitivně vypořádané a nebudou se z tohoto titulu vůči sobě domáhat žádného dalšího plnění nad rámec této dohody. </w:t>
      </w:r>
      <w:r w:rsidRPr="00790652" w:rsidR="00124BBB">
        <w:rPr>
          <w:rFonts w:ascii="Franklin Gothic Book" w:hAnsi="Franklin Gothic Book"/>
          <w:szCs w:val="22"/>
        </w:rPr>
        <w:t>Pro vyloučení pochybností tak s</w:t>
      </w:r>
      <w:r w:rsidRPr="00790652">
        <w:rPr>
          <w:rFonts w:ascii="Franklin Gothic Book" w:hAnsi="Franklin Gothic Book"/>
          <w:szCs w:val="22"/>
        </w:rPr>
        <w:t>mluvní strany</w:t>
      </w:r>
      <w:r w:rsidRPr="00790652" w:rsidR="00124BBB">
        <w:rPr>
          <w:rFonts w:ascii="Franklin Gothic Book" w:hAnsi="Franklin Gothic Book"/>
          <w:szCs w:val="22"/>
        </w:rPr>
        <w:t xml:space="preserve"> prohlašují, že</w:t>
      </w:r>
      <w:r w:rsidRPr="00790652">
        <w:rPr>
          <w:rFonts w:ascii="Franklin Gothic Book" w:hAnsi="Franklin Gothic Book"/>
          <w:szCs w:val="22"/>
        </w:rPr>
        <w:t xml:space="preserve"> se výslovně vzdávají veškerých dalších případných nároků, které jim vznikly nebo v budoucnu vzniknou v souvislosti se zrušením </w:t>
      </w:r>
      <w:r w:rsidRPr="00790652" w:rsidR="00DF05FB">
        <w:rPr>
          <w:rFonts w:ascii="Franklin Gothic Book" w:hAnsi="Franklin Gothic Book"/>
          <w:szCs w:val="22"/>
        </w:rPr>
        <w:t>Smlouvy</w:t>
      </w:r>
      <w:r w:rsidRPr="00790652">
        <w:rPr>
          <w:rFonts w:ascii="Franklin Gothic Book" w:hAnsi="Franklin Gothic Book"/>
          <w:szCs w:val="22"/>
        </w:rPr>
        <w:t xml:space="preserve"> z důvodů uvedených v čl. I, zejména případných nároků na náhradu újmy anebo nároků na vydání bezdůvodného obohacení nad rámec vypořádání podle této dohody.</w:t>
      </w:r>
    </w:p>
    <w:p w:rsidRPr="00790652" w:rsidR="00F062B6" w:rsidP="00790652" w:rsidRDefault="00F062B6" w14:paraId="71D62914" w14:textId="08CCD0D0">
      <w:pPr>
        <w:pStyle w:val="Nadpis1"/>
        <w:spacing w:before="0" w:after="240"/>
        <w:rPr>
          <w:rFonts w:ascii="Franklin Gothic Book" w:hAnsi="Franklin Gothic Book"/>
          <w:sz w:val="22"/>
          <w:szCs w:val="22"/>
        </w:rPr>
      </w:pPr>
    </w:p>
    <w:p w:rsidRPr="00790652" w:rsidR="00214CF0" w:rsidP="00790652" w:rsidRDefault="00436FC6" w14:paraId="3FF2D076" w14:textId="77777777">
      <w:pPr>
        <w:pStyle w:val="Nadpis1"/>
        <w:numPr>
          <w:ilvl w:val="0"/>
          <w:numId w:val="0"/>
        </w:numPr>
        <w:spacing w:before="0" w:after="240"/>
        <w:rPr>
          <w:rFonts w:ascii="Franklin Gothic Book" w:hAnsi="Franklin Gothic Book"/>
          <w:sz w:val="22"/>
          <w:szCs w:val="22"/>
        </w:rPr>
      </w:pPr>
      <w:r w:rsidRPr="00790652">
        <w:rPr>
          <w:rFonts w:ascii="Franklin Gothic Book" w:hAnsi="Franklin Gothic Book"/>
          <w:sz w:val="22"/>
          <w:szCs w:val="22"/>
        </w:rPr>
        <w:t>Závěrečná ujednání</w:t>
      </w:r>
    </w:p>
    <w:p w:rsidRPr="00790652" w:rsidR="004145C7" w:rsidP="00790652" w:rsidRDefault="004145C7" w14:paraId="3F526056" w14:textId="77777777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>Tato dohoda nabývá účinnosti dnem jejího uveřejnění v registru smluv.</w:t>
      </w:r>
    </w:p>
    <w:p w:rsidRPr="00790652" w:rsidR="00CC3120" w:rsidP="00790652" w:rsidRDefault="00CC3120" w14:paraId="613423CB" w14:textId="4BDF1FA6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Tuto </w:t>
      </w:r>
      <w:r w:rsidRPr="00790652" w:rsidR="00440E57">
        <w:rPr>
          <w:rFonts w:ascii="Franklin Gothic Book" w:hAnsi="Franklin Gothic Book"/>
          <w:szCs w:val="22"/>
        </w:rPr>
        <w:t>dohodu</w:t>
      </w:r>
      <w:r w:rsidRPr="00790652">
        <w:rPr>
          <w:rFonts w:ascii="Franklin Gothic Book" w:hAnsi="Franklin Gothic Book"/>
          <w:szCs w:val="22"/>
        </w:rPr>
        <w:t xml:space="preserve"> je možno měnit pouze písemnou formou na základě vzestupně číslovaných dodatků.</w:t>
      </w:r>
    </w:p>
    <w:p w:rsidRPr="00790652" w:rsidR="00CC3120" w:rsidP="00790652" w:rsidRDefault="00CC3120" w14:paraId="380498C8" w14:textId="3C56E834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Uveřejnění této </w:t>
      </w:r>
      <w:r w:rsidRPr="00790652" w:rsidR="00440E57">
        <w:rPr>
          <w:rFonts w:ascii="Franklin Gothic Book" w:hAnsi="Franklin Gothic Book"/>
          <w:szCs w:val="22"/>
        </w:rPr>
        <w:t>dohody</w:t>
      </w:r>
      <w:r w:rsidRPr="00790652">
        <w:rPr>
          <w:rFonts w:ascii="Franklin Gothic Book" w:hAnsi="Franklin Gothic Book"/>
          <w:szCs w:val="22"/>
        </w:rPr>
        <w:t xml:space="preserve"> podle zákona </w:t>
      </w:r>
      <w:r w:rsidRPr="00790652" w:rsidR="00440E57">
        <w:rPr>
          <w:rFonts w:ascii="Franklin Gothic Book" w:hAnsi="Franklin Gothic Book"/>
          <w:szCs w:val="22"/>
        </w:rPr>
        <w:t>o registru smluv</w:t>
      </w:r>
      <w:r w:rsidRPr="00790652">
        <w:rPr>
          <w:rFonts w:ascii="Franklin Gothic Book" w:hAnsi="Franklin Gothic Book"/>
          <w:szCs w:val="22"/>
        </w:rPr>
        <w:t xml:space="preserve"> zajistí </w:t>
      </w:r>
      <w:r w:rsidRPr="00790652" w:rsidR="00790652">
        <w:rPr>
          <w:rFonts w:ascii="Franklin Gothic Book" w:hAnsi="Franklin Gothic Book"/>
          <w:szCs w:val="22"/>
        </w:rPr>
        <w:t>o</w:t>
      </w:r>
      <w:r w:rsidRPr="00790652" w:rsidR="007E1D6D">
        <w:rPr>
          <w:rFonts w:ascii="Franklin Gothic Book" w:hAnsi="Franklin Gothic Book"/>
          <w:szCs w:val="22"/>
        </w:rPr>
        <w:t>bjednatel</w:t>
      </w:r>
      <w:r w:rsidRPr="00790652">
        <w:rPr>
          <w:rFonts w:ascii="Franklin Gothic Book" w:hAnsi="Franklin Gothic Book"/>
          <w:szCs w:val="22"/>
        </w:rPr>
        <w:t xml:space="preserve">. Smluvní strany potvrzují, že žádnou část této </w:t>
      </w:r>
      <w:r w:rsidRPr="00790652" w:rsidR="00440E57">
        <w:rPr>
          <w:rFonts w:ascii="Franklin Gothic Book" w:hAnsi="Franklin Gothic Book"/>
          <w:szCs w:val="22"/>
        </w:rPr>
        <w:t>dohody</w:t>
      </w:r>
      <w:r w:rsidRPr="00790652">
        <w:rPr>
          <w:rFonts w:ascii="Franklin Gothic Book" w:hAnsi="Franklin Gothic Book"/>
          <w:szCs w:val="22"/>
        </w:rPr>
        <w:t xml:space="preserve"> nepovažují za důvěrnou nebo za předmět obchodního </w:t>
      </w:r>
      <w:r w:rsidRPr="00790652">
        <w:rPr>
          <w:rFonts w:ascii="Franklin Gothic Book" w:hAnsi="Franklin Gothic Book"/>
          <w:szCs w:val="22"/>
        </w:rPr>
        <w:lastRenderedPageBreak/>
        <w:t xml:space="preserve">tajemství, a souhlasí, že </w:t>
      </w:r>
      <w:r w:rsidRPr="00790652" w:rsidR="00790652">
        <w:rPr>
          <w:rFonts w:ascii="Franklin Gothic Book" w:hAnsi="Franklin Gothic Book"/>
          <w:szCs w:val="22"/>
        </w:rPr>
        <w:t>o</w:t>
      </w:r>
      <w:r w:rsidRPr="00790652" w:rsidR="007E1D6D">
        <w:rPr>
          <w:rFonts w:ascii="Franklin Gothic Book" w:hAnsi="Franklin Gothic Book"/>
          <w:szCs w:val="22"/>
        </w:rPr>
        <w:t xml:space="preserve">bjednatel </w:t>
      </w:r>
      <w:r w:rsidRPr="00790652">
        <w:rPr>
          <w:rFonts w:ascii="Franklin Gothic Book" w:hAnsi="Franklin Gothic Book"/>
          <w:szCs w:val="22"/>
        </w:rPr>
        <w:t xml:space="preserve">je oprávněn takto uveřejnit </w:t>
      </w:r>
      <w:r w:rsidRPr="00790652" w:rsidR="00440E57">
        <w:rPr>
          <w:rFonts w:ascii="Franklin Gothic Book" w:hAnsi="Franklin Gothic Book"/>
          <w:szCs w:val="22"/>
        </w:rPr>
        <w:t>dohodu</w:t>
      </w:r>
      <w:r w:rsidRPr="00790652">
        <w:rPr>
          <w:rFonts w:ascii="Franklin Gothic Book" w:hAnsi="Franklin Gothic Book"/>
          <w:szCs w:val="22"/>
        </w:rPr>
        <w:t xml:space="preserve"> v plném znění (po případné úpravě s ohledem na ochranu osobních údajů).</w:t>
      </w:r>
    </w:p>
    <w:p w:rsidRPr="00790652" w:rsidR="00075FF1" w:rsidP="00790652" w:rsidRDefault="00CC3120" w14:paraId="53FE5304" w14:textId="5B325CAF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Tato </w:t>
      </w:r>
      <w:r w:rsidRPr="00790652" w:rsidR="00440E57">
        <w:rPr>
          <w:rFonts w:ascii="Franklin Gothic Book" w:hAnsi="Franklin Gothic Book"/>
          <w:szCs w:val="22"/>
        </w:rPr>
        <w:t>dohoda</w:t>
      </w:r>
      <w:r w:rsidRPr="00790652">
        <w:rPr>
          <w:rFonts w:ascii="Franklin Gothic Book" w:hAnsi="Franklin Gothic Book"/>
          <w:szCs w:val="22"/>
        </w:rPr>
        <w:t xml:space="preserve"> je sepsána</w:t>
      </w:r>
      <w:r w:rsidRPr="00790652" w:rsidR="00A356FA">
        <w:rPr>
          <w:rFonts w:ascii="Franklin Gothic Book" w:hAnsi="Franklin Gothic Book"/>
          <w:szCs w:val="22"/>
        </w:rPr>
        <w:t xml:space="preserve"> </w:t>
      </w:r>
      <w:r w:rsidRPr="00790652" w:rsidR="00790652">
        <w:rPr>
          <w:rFonts w:ascii="Franklin Gothic Book" w:hAnsi="Franklin Gothic Book"/>
          <w:szCs w:val="22"/>
        </w:rPr>
        <w:t xml:space="preserve">nejméně </w:t>
      </w:r>
      <w:r w:rsidRPr="00790652" w:rsidR="00A356FA">
        <w:rPr>
          <w:rFonts w:ascii="Franklin Gothic Book" w:hAnsi="Franklin Gothic Book"/>
          <w:szCs w:val="22"/>
        </w:rPr>
        <w:t>ve dvou</w:t>
      </w:r>
      <w:r w:rsidRPr="00790652" w:rsidR="00D33822">
        <w:rPr>
          <w:rFonts w:ascii="Franklin Gothic Book" w:hAnsi="Franklin Gothic Book"/>
          <w:szCs w:val="22"/>
        </w:rPr>
        <w:t xml:space="preserve"> </w:t>
      </w:r>
      <w:r w:rsidRPr="00790652">
        <w:rPr>
          <w:rFonts w:ascii="Franklin Gothic Book" w:hAnsi="Franklin Gothic Book"/>
          <w:szCs w:val="22"/>
        </w:rPr>
        <w:t xml:space="preserve">vyhotoveních, z nichž </w:t>
      </w:r>
      <w:r w:rsidRPr="00790652" w:rsidR="00A356FA">
        <w:rPr>
          <w:rFonts w:ascii="Franklin Gothic Book" w:hAnsi="Franklin Gothic Book"/>
          <w:szCs w:val="22"/>
        </w:rPr>
        <w:t>každá smluvní strana obdrží po jednom</w:t>
      </w:r>
      <w:r w:rsidRPr="00790652" w:rsidR="0039620A">
        <w:rPr>
          <w:rFonts w:ascii="Franklin Gothic Book" w:hAnsi="Franklin Gothic Book"/>
          <w:szCs w:val="22"/>
        </w:rPr>
        <w:t xml:space="preserve"> s platností originálu. </w:t>
      </w:r>
      <w:r w:rsidRPr="00790652" w:rsidR="00790652">
        <w:rPr>
          <w:rFonts w:ascii="Franklin Gothic Book" w:hAnsi="Franklin Gothic Book"/>
          <w:szCs w:val="22"/>
        </w:rPr>
        <w:t>Tato dohoda</w:t>
      </w:r>
      <w:r w:rsidRPr="00790652" w:rsidR="00ED69AC">
        <w:rPr>
          <w:rFonts w:ascii="Franklin Gothic Book" w:hAnsi="Franklin Gothic Book"/>
          <w:szCs w:val="22"/>
        </w:rPr>
        <w:t xml:space="preserve"> může být vyhotovena</w:t>
      </w:r>
      <w:r w:rsidRPr="00790652" w:rsidR="0039620A">
        <w:rPr>
          <w:rFonts w:ascii="Franklin Gothic Book" w:hAnsi="Franklin Gothic Book"/>
          <w:szCs w:val="22"/>
        </w:rPr>
        <w:t xml:space="preserve"> také elektronicky</w:t>
      </w:r>
      <w:r w:rsidRPr="00790652" w:rsidR="00ED69AC">
        <w:rPr>
          <w:rFonts w:ascii="Franklin Gothic Book" w:hAnsi="Franklin Gothic Book"/>
          <w:szCs w:val="22"/>
        </w:rPr>
        <w:t xml:space="preserve">. V případě elektronického vyhotovení je </w:t>
      </w:r>
      <w:r w:rsidRPr="00790652" w:rsidR="0039620A">
        <w:rPr>
          <w:rFonts w:ascii="Franklin Gothic Book" w:hAnsi="Franklin Gothic Book"/>
          <w:szCs w:val="22"/>
        </w:rPr>
        <w:t>podepsána uznávanými elektronickými podpisy oprávněných osob, přičemž obě smluvní strany obdrží její elektronický originál.</w:t>
      </w:r>
    </w:p>
    <w:p w:rsidRPr="00790652" w:rsidR="00CC3120" w:rsidP="00790652" w:rsidRDefault="00CC3120" w14:paraId="1C48E056" w14:textId="23E528C9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Případná nicotnost, neplatnost nebo nevymahatelnost některého ujednání této </w:t>
      </w:r>
      <w:r w:rsidRPr="00790652" w:rsidR="00440E57">
        <w:rPr>
          <w:rFonts w:ascii="Franklin Gothic Book" w:hAnsi="Franklin Gothic Book"/>
          <w:szCs w:val="22"/>
        </w:rPr>
        <w:t>dohody</w:t>
      </w:r>
      <w:r w:rsidRPr="00790652">
        <w:rPr>
          <w:rFonts w:ascii="Franklin Gothic Book" w:hAnsi="Franklin Gothic Book"/>
          <w:szCs w:val="22"/>
        </w:rPr>
        <w:t xml:space="preserve"> nezpůsobuje nicotnost, neplatnost nebo nevymahatelnost ostatních </w:t>
      </w:r>
      <w:r w:rsidRPr="00790652" w:rsidR="00440E57">
        <w:rPr>
          <w:rFonts w:ascii="Franklin Gothic Book" w:hAnsi="Franklin Gothic Book"/>
          <w:szCs w:val="22"/>
        </w:rPr>
        <w:t xml:space="preserve">jejích </w:t>
      </w:r>
      <w:r w:rsidRPr="00790652">
        <w:rPr>
          <w:rFonts w:ascii="Franklin Gothic Book" w:hAnsi="Franklin Gothic Book"/>
          <w:szCs w:val="22"/>
        </w:rPr>
        <w:t xml:space="preserve">ujednání. Smluvní strany jsou povinny takové nicotné, neplatné nebo nevymahatelné ujednání nahradit neprodleně ujednáním, jež se nejvíce blíží účelu sledovanému takovým nicotným, neplatným nebo nevymahatelným ujednáním, a to formou písemného dodatku k této </w:t>
      </w:r>
      <w:r w:rsidRPr="00790652" w:rsidR="004E5F13">
        <w:rPr>
          <w:rFonts w:ascii="Franklin Gothic Book" w:hAnsi="Franklin Gothic Book"/>
          <w:szCs w:val="22"/>
        </w:rPr>
        <w:t>dohodě</w:t>
      </w:r>
      <w:r w:rsidRPr="00790652">
        <w:rPr>
          <w:rFonts w:ascii="Franklin Gothic Book" w:hAnsi="Franklin Gothic Book"/>
          <w:szCs w:val="22"/>
        </w:rPr>
        <w:t>.</w:t>
      </w:r>
    </w:p>
    <w:p w:rsidRPr="00790652" w:rsidR="00342936" w:rsidP="00790652" w:rsidRDefault="00BF06B7" w14:paraId="32D3136B" w14:textId="3ADD1E3C">
      <w:pPr>
        <w:pStyle w:val="Nadpis2"/>
        <w:keepNext w:val="0"/>
        <w:spacing w:before="0" w:after="240" w:line="240" w:lineRule="auto"/>
        <w:rPr>
          <w:rFonts w:ascii="Franklin Gothic Book" w:hAnsi="Franklin Gothic Book"/>
          <w:szCs w:val="22"/>
        </w:rPr>
      </w:pPr>
      <w:r w:rsidRPr="00790652">
        <w:rPr>
          <w:rFonts w:ascii="Franklin Gothic Book" w:hAnsi="Franklin Gothic Book"/>
          <w:szCs w:val="22"/>
        </w:rPr>
        <w:t xml:space="preserve">Nedílnou součástí této dohody </w:t>
      </w:r>
      <w:r w:rsidRPr="00790652" w:rsidR="00790652">
        <w:rPr>
          <w:rFonts w:ascii="Franklin Gothic Book" w:hAnsi="Franklin Gothic Book"/>
          <w:szCs w:val="22"/>
        </w:rPr>
        <w:t xml:space="preserve">je </w:t>
      </w:r>
      <w:r w:rsidRPr="00790652">
        <w:rPr>
          <w:rFonts w:ascii="Franklin Gothic Book" w:hAnsi="Franklin Gothic Book"/>
          <w:szCs w:val="22"/>
        </w:rPr>
        <w:t>její příloh</w:t>
      </w:r>
      <w:r w:rsidRPr="00790652" w:rsidR="00790652">
        <w:rPr>
          <w:rFonts w:ascii="Franklin Gothic Book" w:hAnsi="Franklin Gothic Book"/>
          <w:szCs w:val="22"/>
        </w:rPr>
        <w:t>a</w:t>
      </w:r>
      <w:r w:rsidRPr="00790652">
        <w:rPr>
          <w:rFonts w:ascii="Franklin Gothic Book" w:hAnsi="Franklin Gothic Book"/>
          <w:szCs w:val="22"/>
        </w:rPr>
        <w:t>:</w:t>
      </w:r>
    </w:p>
    <w:tbl>
      <w:tblPr>
        <w:tblStyle w:val="Mkatabulky"/>
        <w:tblW w:w="8556" w:type="dxa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69"/>
        <w:gridCol w:w="7087"/>
      </w:tblGrid>
      <w:tr w:rsidRPr="00790652" w:rsidR="00BF06B7" w:rsidTr="00A02905" w14:paraId="0058ADF7" w14:textId="77777777">
        <w:tc>
          <w:tcPr>
            <w:tcW w:w="1469" w:type="dxa"/>
          </w:tcPr>
          <w:p w:rsidRPr="00790652" w:rsidR="00BF06B7" w:rsidP="00790652" w:rsidRDefault="00BF06B7" w14:paraId="5E5A264A" w14:textId="50502046">
            <w:pPr>
              <w:pStyle w:val="Nadpis2"/>
              <w:keepNext w:val="0"/>
              <w:numPr>
                <w:ilvl w:val="0"/>
                <w:numId w:val="0"/>
              </w:numPr>
              <w:spacing w:before="0" w:after="240" w:line="240" w:lineRule="auto"/>
              <w:rPr>
                <w:rFonts w:ascii="Franklin Gothic Book" w:hAnsi="Franklin Gothic Book"/>
                <w:b/>
                <w:szCs w:val="22"/>
              </w:rPr>
            </w:pPr>
            <w:r w:rsidRPr="00790652">
              <w:rPr>
                <w:rFonts w:ascii="Franklin Gothic Book" w:hAnsi="Franklin Gothic Book"/>
                <w:b/>
                <w:szCs w:val="22"/>
              </w:rPr>
              <w:t>příloha č. 1</w:t>
            </w:r>
          </w:p>
        </w:tc>
        <w:tc>
          <w:tcPr>
            <w:tcW w:w="7087" w:type="dxa"/>
          </w:tcPr>
          <w:p w:rsidRPr="00790652" w:rsidR="00BF06B7" w:rsidP="00790652" w:rsidRDefault="00790652" w14:paraId="437BD2F4" w14:textId="1F497404">
            <w:pPr>
              <w:pStyle w:val="Nadpis2"/>
              <w:keepNext w:val="0"/>
              <w:numPr>
                <w:ilvl w:val="0"/>
                <w:numId w:val="0"/>
              </w:numPr>
              <w:spacing w:before="0" w:after="240" w:line="240" w:lineRule="auto"/>
              <w:rPr>
                <w:rFonts w:ascii="Franklin Gothic Book" w:hAnsi="Franklin Gothic Book"/>
                <w:szCs w:val="22"/>
              </w:rPr>
            </w:pPr>
            <w:r w:rsidRPr="00790652">
              <w:rPr>
                <w:rFonts w:ascii="Franklin Gothic Book" w:hAnsi="Franklin Gothic Book"/>
                <w:szCs w:val="22"/>
              </w:rPr>
              <w:t>objednávka číslo dokladu: 801 240428 / 006 ze dne 9. 7. 2024</w:t>
            </w:r>
          </w:p>
        </w:tc>
      </w:tr>
    </w:tbl>
    <w:p w:rsidRPr="00C96FCF" w:rsidR="00A356FA" w:rsidP="00790652" w:rsidRDefault="00CC3120" w14:paraId="64C68084" w14:textId="045A653B">
      <w:pPr>
        <w:pStyle w:val="Nadpis2"/>
        <w:keepNext w:val="0"/>
        <w:spacing w:before="0" w:after="240" w:line="240" w:lineRule="auto"/>
        <w:rPr>
          <w:rFonts w:ascii="Franklin Gothic Book" w:hAnsi="Franklin Gothic Book"/>
          <w:spacing w:val="-2"/>
          <w:szCs w:val="22"/>
        </w:rPr>
      </w:pPr>
      <w:r w:rsidRPr="00C96FCF">
        <w:rPr>
          <w:rFonts w:ascii="Franklin Gothic Book" w:hAnsi="Franklin Gothic Book"/>
          <w:spacing w:val="-2"/>
          <w:szCs w:val="22"/>
        </w:rPr>
        <w:t xml:space="preserve">Smluvní strany se s touto </w:t>
      </w:r>
      <w:r w:rsidRPr="00C96FCF" w:rsidR="00F56809">
        <w:rPr>
          <w:rFonts w:ascii="Franklin Gothic Book" w:hAnsi="Franklin Gothic Book"/>
          <w:spacing w:val="-2"/>
          <w:szCs w:val="22"/>
        </w:rPr>
        <w:t>dohodou</w:t>
      </w:r>
      <w:r w:rsidRPr="00C96FCF">
        <w:rPr>
          <w:rFonts w:ascii="Franklin Gothic Book" w:hAnsi="Franklin Gothic Book"/>
          <w:spacing w:val="-2"/>
          <w:szCs w:val="22"/>
        </w:rPr>
        <w:t xml:space="preserve"> řádně seznámily a jejímu obsahu rozumí; </w:t>
      </w:r>
      <w:r w:rsidRPr="00C96FCF" w:rsidR="00F56809">
        <w:rPr>
          <w:rFonts w:ascii="Franklin Gothic Book" w:hAnsi="Franklin Gothic Book"/>
          <w:spacing w:val="-2"/>
          <w:szCs w:val="22"/>
        </w:rPr>
        <w:t>dohoda</w:t>
      </w:r>
      <w:r w:rsidRPr="00C96FCF">
        <w:rPr>
          <w:rFonts w:ascii="Franklin Gothic Book" w:hAnsi="Franklin Gothic Book"/>
          <w:spacing w:val="-2"/>
          <w:szCs w:val="22"/>
        </w:rPr>
        <w:t xml:space="preserve"> určitě a srozumitelně vyjadřuje svobodnou a vážnou vůli smluvních stran a není uzavírána v tísni nebo za nápadně nevýhodných podmínek, na důkaz čehož smluvní strany připojují své podpisy</w:t>
      </w:r>
      <w:r w:rsidRPr="00C96FCF" w:rsidR="00C96FCF">
        <w:rPr>
          <w:rFonts w:ascii="Franklin Gothic Book" w:hAnsi="Franklin Gothic Book"/>
          <w:spacing w:val="-2"/>
          <w:szCs w:val="22"/>
        </w:rPr>
        <w:t>.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3259"/>
      </w:tblGrid>
      <w:tr w:rsidRPr="00790652" w:rsidR="0010325D" w:rsidTr="00C96FCF" w14:paraId="471F9C29" w14:textId="69397A91">
        <w:tc>
          <w:tcPr>
            <w:tcW w:w="5245" w:type="dxa"/>
          </w:tcPr>
          <w:p w:rsidRPr="00790652" w:rsidR="0010325D" w:rsidP="00C96FCF" w:rsidRDefault="0010325D" w14:paraId="05B28A4E" w14:textId="0CFB49C3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V</w:t>
            </w:r>
            <w:r w:rsidRPr="00790652" w:rsid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 Ústí nad Labem</w:t>
            </w: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 xml:space="preserve"> dne</w:t>
            </w:r>
          </w:p>
          <w:p w:rsidRPr="00790652" w:rsidR="0010325D" w:rsidP="00C96FCF" w:rsidRDefault="00790652" w14:paraId="2D7073E8" w14:textId="175702EF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/>
                <w:iCs/>
                <w:szCs w:val="22"/>
              </w:rPr>
              <w:t>Dopravní podnik města Ústí nad Labem a.s.</w:t>
            </w: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br/>
              <w:t>objednatel</w:t>
            </w:r>
          </w:p>
          <w:p w:rsidRPr="00790652" w:rsidR="0010325D" w:rsidP="00C96FCF" w:rsidRDefault="0010325D" w14:paraId="086B5152" w14:textId="5D024E39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</w:p>
          <w:p w:rsidRPr="00790652" w:rsidR="0010325D" w:rsidP="00C96FCF" w:rsidRDefault="0010325D" w14:paraId="181B7834" w14:textId="3939192C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</w:p>
          <w:p w:rsidRPr="00790652" w:rsidR="0010325D" w:rsidP="00C96FCF" w:rsidRDefault="0093392F" w14:paraId="3CB41FEE" w14:textId="491C5844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……………………………</w:t>
            </w:r>
            <w:r w:rsidR="00C96FCF">
              <w:rPr>
                <w:rFonts w:ascii="Franklin Gothic Book" w:hAnsi="Franklin Gothic Book" w:eastAsiaTheme="majorEastAsia"/>
                <w:bCs/>
                <w:iCs/>
                <w:szCs w:val="22"/>
              </w:rPr>
              <w:br/>
            </w:r>
            <w:r w:rsidRPr="00790652" w:rsid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Mgr. Ing. Simona Mohacsi, MBA</w:t>
            </w:r>
            <w:r w:rsidRPr="00790652" w:rsid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br/>
              <w:t>výkonná ředitelka společnosti</w:t>
            </w:r>
          </w:p>
        </w:tc>
        <w:tc>
          <w:tcPr>
            <w:tcW w:w="3259" w:type="dxa"/>
          </w:tcPr>
          <w:p w:rsidRPr="00790652" w:rsidR="00D50BB8" w:rsidP="00C96FCF" w:rsidRDefault="00D50BB8" w14:paraId="2300E06C" w14:textId="53CEB72C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V </w:t>
            </w:r>
            <w:r w:rsidRPr="00790652" w:rsid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Mostě</w:t>
            </w: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 xml:space="preserve"> dne </w:t>
            </w:r>
          </w:p>
          <w:p w:rsidRPr="00790652" w:rsidR="00D50BB8" w:rsidP="00C96FCF" w:rsidRDefault="00790652" w14:paraId="73AE4973" w14:textId="2DE18158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/>
                <w:iCs/>
                <w:szCs w:val="22"/>
              </w:rPr>
              <w:t>TUDAN BOZP s.r.o.</w:t>
            </w:r>
            <w:r w:rsidRPr="00790652">
              <w:rPr>
                <w:rFonts w:ascii="Franklin Gothic Book" w:hAnsi="Franklin Gothic Book" w:eastAsiaTheme="majorEastAsia"/>
                <w:b/>
                <w:iCs/>
                <w:szCs w:val="22"/>
              </w:rPr>
              <w:br/>
            </w: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dodavatel</w:t>
            </w:r>
          </w:p>
          <w:p w:rsidRPr="00790652" w:rsidR="00D50BB8" w:rsidP="00C96FCF" w:rsidRDefault="00D50BB8" w14:paraId="0044C627" w14:textId="304CD9BF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</w:p>
          <w:p w:rsidRPr="00790652" w:rsidR="00D50BB8" w:rsidP="00C96FCF" w:rsidRDefault="00D50BB8" w14:paraId="6988EB67" w14:textId="30CA5731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</w:p>
          <w:p w:rsidRPr="00790652" w:rsidR="0006626A" w:rsidP="00C96FCF" w:rsidRDefault="0093392F" w14:paraId="2E9938AA" w14:textId="7989DAB6">
            <w:pPr>
              <w:keepNext/>
              <w:spacing w:after="240"/>
              <w:jc w:val="left"/>
              <w:rPr>
                <w:rFonts w:ascii="Franklin Gothic Book" w:hAnsi="Franklin Gothic Book" w:eastAsiaTheme="majorEastAsia"/>
                <w:bCs/>
                <w:iCs/>
                <w:szCs w:val="22"/>
              </w:rPr>
            </w:pPr>
            <w:r w:rsidRPr="00790652">
              <w:rPr>
                <w:rFonts w:ascii="Franklin Gothic Book" w:hAnsi="Franklin Gothic Book" w:eastAsiaTheme="majorEastAsia"/>
                <w:bCs/>
                <w:iCs/>
                <w:szCs w:val="22"/>
              </w:rPr>
              <w:t>……………………………</w:t>
            </w:r>
            <w:r w:rsidR="00C96FCF">
              <w:rPr>
                <w:rFonts w:ascii="Franklin Gothic Book" w:hAnsi="Franklin Gothic Book" w:eastAsiaTheme="majorEastAsia"/>
                <w:bCs/>
                <w:iCs/>
                <w:szCs w:val="22"/>
              </w:rPr>
              <w:br/>
            </w:r>
            <w:r w:rsidRPr="00790652" w:rsidR="00790652">
              <w:rPr>
                <w:rFonts w:ascii="Franklin Gothic Book" w:hAnsi="Franklin Gothic Book"/>
                <w:bCs/>
                <w:iCs/>
                <w:szCs w:val="22"/>
              </w:rPr>
              <w:t xml:space="preserve">Ing. Jiří </w:t>
            </w:r>
            <w:proofErr w:type="spellStart"/>
            <w:r w:rsidRPr="00790652" w:rsidR="00790652">
              <w:rPr>
                <w:rFonts w:ascii="Franklin Gothic Book" w:hAnsi="Franklin Gothic Book"/>
                <w:bCs/>
                <w:iCs/>
                <w:szCs w:val="22"/>
              </w:rPr>
              <w:t>Turis</w:t>
            </w:r>
            <w:proofErr w:type="spellEnd"/>
            <w:r w:rsidRPr="00790652" w:rsidR="006A16DA">
              <w:rPr>
                <w:rFonts w:ascii="Franklin Gothic Book" w:hAnsi="Franklin Gothic Book"/>
                <w:b/>
                <w:iCs/>
                <w:szCs w:val="22"/>
                <w:highlight w:val="yellow"/>
              </w:rPr>
              <w:br/>
            </w:r>
            <w:r w:rsidRPr="00790652" w:rsidR="00AC35D2">
              <w:rPr>
                <w:rFonts w:ascii="Franklin Gothic Book" w:hAnsi="Franklin Gothic Book"/>
                <w:iCs/>
                <w:szCs w:val="22"/>
              </w:rPr>
              <w:t>jednatel</w:t>
            </w:r>
          </w:p>
        </w:tc>
      </w:tr>
    </w:tbl>
    <w:p w:rsidRPr="00C96FCF" w:rsidR="00C96FCF" w:rsidP="00C96FCF" w:rsidRDefault="00C96FCF" w14:paraId="452223D5" w14:textId="431FB60A">
      <w:pPr>
        <w:spacing w:after="200" w:line="276" w:lineRule="auto"/>
        <w:jc w:val="left"/>
        <w:rPr>
          <w:rFonts w:ascii="Franklin Gothic Book" w:hAnsi="Franklin Gothic Book"/>
          <w:iCs/>
          <w:szCs w:val="22"/>
        </w:rPr>
      </w:pPr>
    </w:p>
    <w:sectPr w:rsidRPr="00C96FCF" w:rsidR="00C96FCF" w:rsidSect="00513571">
      <w:footerReference w:type="default" r:id="rId8"/>
      <w:pgSz w:w="11907" w:h="16840" w:code="9"/>
      <w:pgMar w:top="1417" w:right="1417" w:bottom="1417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ECD6" w14:textId="77777777" w:rsidR="0071397E" w:rsidRDefault="0071397E" w:rsidP="007E1DB0">
      <w:r>
        <w:separator/>
      </w:r>
    </w:p>
  </w:endnote>
  <w:endnote w:type="continuationSeparator" w:id="0">
    <w:p w14:paraId="74A96A25" w14:textId="77777777" w:rsidR="0071397E" w:rsidRDefault="0071397E" w:rsidP="007E1DB0">
      <w:r>
        <w:continuationSeparator/>
      </w:r>
    </w:p>
  </w:endnote>
  <w:endnote w:type="continuationNotice" w:id="1">
    <w:p w14:paraId="740981D7" w14:textId="77777777" w:rsidR="0071397E" w:rsidRDefault="00713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13571" w:rsidR="004025D4" w:rsidP="00513571" w:rsidRDefault="00513571" w14:paraId="2EF07C7C" w14:textId="713EC675">
    <w:pPr>
      <w:pStyle w:val="Zpat"/>
      <w:jc w:val="center"/>
      <w:rPr>
        <w:rFonts w:ascii="Franklin Gothic Book" w:hAnsi="Franklin Gothic Book"/>
      </w:rPr>
    </w:pPr>
    <w:r w:rsidRPr="00513571">
      <w:rPr>
        <w:rFonts w:ascii="Franklin Gothic Book" w:hAnsi="Franklin Gothic Book"/>
      </w:rPr>
      <w:fldChar w:fldCharType="begin"/>
    </w:r>
    <w:r w:rsidRPr="00513571">
      <w:rPr>
        <w:rFonts w:ascii="Franklin Gothic Book" w:hAnsi="Franklin Gothic Book"/>
      </w:rPr>
      <w:instrText xml:space="preserve"> PAGE   \* MERGEFORMAT </w:instrText>
    </w:r>
    <w:r w:rsidRPr="00513571">
      <w:rPr>
        <w:rFonts w:ascii="Franklin Gothic Book" w:hAnsi="Franklin Gothic Book"/>
      </w:rPr>
      <w:fldChar w:fldCharType="separate"/>
    </w:r>
    <w:r w:rsidRPr="00513571">
      <w:rPr>
        <w:rFonts w:ascii="Franklin Gothic Book" w:hAnsi="Franklin Gothic Book"/>
        <w:noProof/>
      </w:rPr>
      <w:t>1</w:t>
    </w:r>
    <w:r w:rsidRPr="00513571">
      <w:rPr>
        <w:rFonts w:ascii="Franklin Gothic Book" w:hAnsi="Franklin Gothic Book"/>
      </w:rPr>
      <w:fldChar w:fldCharType="end"/>
    </w:r>
    <w:r w:rsidRPr="00513571">
      <w:rPr>
        <w:rFonts w:ascii="Franklin Gothic Book" w:hAnsi="Franklin Gothic Book"/>
      </w:rPr>
      <w:t xml:space="preserve"> / </w:t>
    </w:r>
    <w:r w:rsidRPr="00513571">
      <w:rPr>
        <w:rFonts w:ascii="Franklin Gothic Book" w:hAnsi="Franklin Gothic Book"/>
      </w:rPr>
      <w:fldChar w:fldCharType="begin"/>
    </w:r>
    <w:r w:rsidRPr="00513571">
      <w:rPr>
        <w:rFonts w:ascii="Franklin Gothic Book" w:hAnsi="Franklin Gothic Book"/>
      </w:rPr>
      <w:instrText xml:space="preserve"> NUMPAGES   \* MERGEFORMAT </w:instrText>
    </w:r>
    <w:r w:rsidRPr="00513571">
      <w:rPr>
        <w:rFonts w:ascii="Franklin Gothic Book" w:hAnsi="Franklin Gothic Book"/>
      </w:rPr>
      <w:fldChar w:fldCharType="separate"/>
    </w:r>
    <w:r w:rsidRPr="00513571">
      <w:rPr>
        <w:rFonts w:ascii="Franklin Gothic Book" w:hAnsi="Franklin Gothic Book"/>
        <w:noProof/>
      </w:rPr>
      <w:t>3</w:t>
    </w:r>
    <w:r w:rsidRPr="00513571">
      <w:rPr>
        <w:rFonts w:ascii="Franklin Gothic Book" w:hAnsi="Franklin Gothic Boo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B9680" w14:textId="77777777" w:rsidR="0071397E" w:rsidRDefault="0071397E" w:rsidP="007E1DB0">
      <w:r>
        <w:separator/>
      </w:r>
    </w:p>
  </w:footnote>
  <w:footnote w:type="continuationSeparator" w:id="0">
    <w:p w14:paraId="632FC574" w14:textId="77777777" w:rsidR="0071397E" w:rsidRDefault="0071397E" w:rsidP="007E1DB0">
      <w:r>
        <w:continuationSeparator/>
      </w:r>
    </w:p>
  </w:footnote>
  <w:footnote w:type="continuationNotice" w:id="1">
    <w:p w14:paraId="133B7B57" w14:textId="77777777" w:rsidR="0071397E" w:rsidRDefault="007139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52A"/>
    <w:multiLevelType w:val="hybridMultilevel"/>
    <w:tmpl w:val="FA321B34"/>
    <w:lvl w:ilvl="0" w:tplc="5274A7BA">
      <w:start w:val="2"/>
      <w:numFmt w:val="bullet"/>
      <w:lvlText w:val="-"/>
      <w:lvlJc w:val="left"/>
      <w:pPr>
        <w:ind w:left="984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8501391"/>
    <w:multiLevelType w:val="hybridMultilevel"/>
    <w:tmpl w:val="AFD64BCE"/>
    <w:lvl w:ilvl="0" w:tplc="1B0E6C4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C3"/>
    <w:multiLevelType w:val="hybridMultilevel"/>
    <w:tmpl w:val="4ED4AAFE"/>
    <w:lvl w:ilvl="0" w:tplc="6F4E99FE">
      <w:start w:val="1"/>
      <w:numFmt w:val="bullet"/>
      <w:pStyle w:val="Odstavecaodrky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C756A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0D19"/>
    <w:multiLevelType w:val="multilevel"/>
    <w:tmpl w:val="4A029D52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B20391"/>
    <w:multiLevelType w:val="multilevel"/>
    <w:tmpl w:val="B37AFD90"/>
    <w:lvl w:ilvl="0">
      <w:start w:val="1"/>
      <w:numFmt w:val="upperRoman"/>
      <w:pStyle w:val="Nadpis1"/>
      <w:suff w:val="nothing"/>
      <w:lvlText w:val="Článek %1."/>
      <w:lvlJc w:val="left"/>
      <w:pPr>
        <w:ind w:left="5177" w:hanging="357"/>
      </w:pPr>
      <w:rPr>
        <w:rFonts w:cs="Times New Roman" w:hint="default"/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isLgl/>
      <w:lvlText w:val="%1.%2"/>
      <w:lvlJc w:val="left"/>
      <w:pPr>
        <w:ind w:left="1474" w:hanging="62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779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7927FB"/>
    <w:multiLevelType w:val="hybridMultilevel"/>
    <w:tmpl w:val="1F683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02C2"/>
    <w:multiLevelType w:val="multilevel"/>
    <w:tmpl w:val="1116C3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C6FCD"/>
    <w:multiLevelType w:val="multilevel"/>
    <w:tmpl w:val="7090D6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2B48B2"/>
    <w:multiLevelType w:val="multilevel"/>
    <w:tmpl w:val="1AA0CEB4"/>
    <w:lvl w:ilvl="0">
      <w:start w:val="1"/>
      <w:numFmt w:val="upperRoman"/>
      <w:suff w:val="nothing"/>
      <w:lvlText w:val="Článek %1."/>
      <w:lvlJc w:val="left"/>
      <w:pPr>
        <w:ind w:left="5177" w:hanging="357"/>
      </w:pPr>
      <w:rPr>
        <w:rFonts w:cs="Times New Roman" w:hint="default"/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332" w:hanging="623"/>
      </w:pPr>
      <w:rPr>
        <w:rFonts w:hint="default"/>
        <w:b w:val="0"/>
        <w:color w:val="FF0000"/>
      </w:rPr>
    </w:lvl>
    <w:lvl w:ilvl="2">
      <w:start w:val="1"/>
      <w:numFmt w:val="lowerLetter"/>
      <w:lvlText w:val="%3)"/>
      <w:lvlJc w:val="left"/>
      <w:pPr>
        <w:ind w:left="19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AD37CF0"/>
    <w:multiLevelType w:val="hybridMultilevel"/>
    <w:tmpl w:val="CC7067B8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055547967">
    <w:abstractNumId w:val="1"/>
  </w:num>
  <w:num w:numId="2" w16cid:durableId="1727990367">
    <w:abstractNumId w:val="4"/>
  </w:num>
  <w:num w:numId="3" w16cid:durableId="1066805024">
    <w:abstractNumId w:val="7"/>
  </w:num>
  <w:num w:numId="4" w16cid:durableId="990332707">
    <w:abstractNumId w:val="9"/>
  </w:num>
  <w:num w:numId="5" w16cid:durableId="1605963715">
    <w:abstractNumId w:val="2"/>
  </w:num>
  <w:num w:numId="6" w16cid:durableId="897394669">
    <w:abstractNumId w:val="6"/>
  </w:num>
  <w:num w:numId="7" w16cid:durableId="346561976">
    <w:abstractNumId w:val="8"/>
  </w:num>
  <w:num w:numId="8" w16cid:durableId="1927807224">
    <w:abstractNumId w:val="4"/>
  </w:num>
  <w:num w:numId="9" w16cid:durableId="1393237619">
    <w:abstractNumId w:val="4"/>
  </w:num>
  <w:num w:numId="10" w16cid:durableId="398285049">
    <w:abstractNumId w:val="4"/>
  </w:num>
  <w:num w:numId="11" w16cid:durableId="565800792">
    <w:abstractNumId w:val="4"/>
  </w:num>
  <w:num w:numId="12" w16cid:durableId="1480803510">
    <w:abstractNumId w:val="4"/>
  </w:num>
  <w:num w:numId="13" w16cid:durableId="268507506">
    <w:abstractNumId w:val="4"/>
  </w:num>
  <w:num w:numId="14" w16cid:durableId="193663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543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782582">
    <w:abstractNumId w:val="4"/>
  </w:num>
  <w:num w:numId="17" w16cid:durableId="2123651261">
    <w:abstractNumId w:val="4"/>
  </w:num>
  <w:num w:numId="18" w16cid:durableId="1155492866">
    <w:abstractNumId w:val="4"/>
  </w:num>
  <w:num w:numId="19" w16cid:durableId="490171794">
    <w:abstractNumId w:val="4"/>
  </w:num>
  <w:num w:numId="20" w16cid:durableId="733506021">
    <w:abstractNumId w:val="5"/>
  </w:num>
  <w:num w:numId="21" w16cid:durableId="1208103797">
    <w:abstractNumId w:val="10"/>
  </w:num>
  <w:num w:numId="22" w16cid:durableId="1920938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58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395186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de-DE" w:vendorID="64" w:dllVersion="6" w:nlCheck="1" w:checkStyle="0" w:appName="MSWord"/>
  <w:activeWritingStyle w:lang="en-US" w:vendorID="64" w:dllVersion="6" w:nlCheck="1" w:checkStyle="1" w:appName="MSWord"/>
  <w:activeWritingStyle w:lang="cs-CZ" w:vendorID="64" w:dllVersion="4096" w:nlCheck="1" w:checkStyle="0" w:appName="MSWord"/>
  <w:activeWritingStyle w:lang="cs-CZ" w:vendorID="64" w:dllVersion="0" w:nlCheck="1" w:checkStyle="0" w:appName="MSWord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0"/>
    <w:rsid w:val="00000D11"/>
    <w:rsid w:val="00001429"/>
    <w:rsid w:val="00002FBB"/>
    <w:rsid w:val="00004C36"/>
    <w:rsid w:val="000050A1"/>
    <w:rsid w:val="00007A31"/>
    <w:rsid w:val="00007B5C"/>
    <w:rsid w:val="00007DEB"/>
    <w:rsid w:val="000114B8"/>
    <w:rsid w:val="00011CB5"/>
    <w:rsid w:val="00012436"/>
    <w:rsid w:val="000128AF"/>
    <w:rsid w:val="000128B9"/>
    <w:rsid w:val="00013882"/>
    <w:rsid w:val="00015166"/>
    <w:rsid w:val="00015CC5"/>
    <w:rsid w:val="000160C3"/>
    <w:rsid w:val="000168C5"/>
    <w:rsid w:val="000177BC"/>
    <w:rsid w:val="00017D2D"/>
    <w:rsid w:val="000200B6"/>
    <w:rsid w:val="00022199"/>
    <w:rsid w:val="00022B24"/>
    <w:rsid w:val="00023F1F"/>
    <w:rsid w:val="000248B2"/>
    <w:rsid w:val="00026101"/>
    <w:rsid w:val="0002636E"/>
    <w:rsid w:val="00030382"/>
    <w:rsid w:val="00031300"/>
    <w:rsid w:val="00031939"/>
    <w:rsid w:val="00031AED"/>
    <w:rsid w:val="00032703"/>
    <w:rsid w:val="0003390F"/>
    <w:rsid w:val="00034157"/>
    <w:rsid w:val="00034A39"/>
    <w:rsid w:val="00037037"/>
    <w:rsid w:val="0003721F"/>
    <w:rsid w:val="0004036D"/>
    <w:rsid w:val="00042155"/>
    <w:rsid w:val="000424C5"/>
    <w:rsid w:val="00044689"/>
    <w:rsid w:val="00045BBA"/>
    <w:rsid w:val="00050110"/>
    <w:rsid w:val="00050832"/>
    <w:rsid w:val="00050F2A"/>
    <w:rsid w:val="000513D0"/>
    <w:rsid w:val="00052B34"/>
    <w:rsid w:val="0005349F"/>
    <w:rsid w:val="000539EA"/>
    <w:rsid w:val="00055323"/>
    <w:rsid w:val="000559FE"/>
    <w:rsid w:val="00055F55"/>
    <w:rsid w:val="000575F1"/>
    <w:rsid w:val="0006105B"/>
    <w:rsid w:val="0006112B"/>
    <w:rsid w:val="00061275"/>
    <w:rsid w:val="0006160A"/>
    <w:rsid w:val="00061E22"/>
    <w:rsid w:val="00061F07"/>
    <w:rsid w:val="00062F80"/>
    <w:rsid w:val="00064823"/>
    <w:rsid w:val="00065A1A"/>
    <w:rsid w:val="00065CF6"/>
    <w:rsid w:val="0006606C"/>
    <w:rsid w:val="00066196"/>
    <w:rsid w:val="0006626A"/>
    <w:rsid w:val="00066C92"/>
    <w:rsid w:val="000735E0"/>
    <w:rsid w:val="0007363C"/>
    <w:rsid w:val="00075BD1"/>
    <w:rsid w:val="00075D28"/>
    <w:rsid w:val="00075FF1"/>
    <w:rsid w:val="000770C3"/>
    <w:rsid w:val="0007740A"/>
    <w:rsid w:val="000802A4"/>
    <w:rsid w:val="00083780"/>
    <w:rsid w:val="00084342"/>
    <w:rsid w:val="00084559"/>
    <w:rsid w:val="00084DC4"/>
    <w:rsid w:val="0008579C"/>
    <w:rsid w:val="0008674F"/>
    <w:rsid w:val="0008704A"/>
    <w:rsid w:val="00090ACB"/>
    <w:rsid w:val="00090D86"/>
    <w:rsid w:val="00091317"/>
    <w:rsid w:val="0009306D"/>
    <w:rsid w:val="00093E42"/>
    <w:rsid w:val="000945B9"/>
    <w:rsid w:val="0009481B"/>
    <w:rsid w:val="00094DD0"/>
    <w:rsid w:val="00094EAB"/>
    <w:rsid w:val="0009535A"/>
    <w:rsid w:val="00096392"/>
    <w:rsid w:val="00096F64"/>
    <w:rsid w:val="000976BB"/>
    <w:rsid w:val="000A01E1"/>
    <w:rsid w:val="000A03BC"/>
    <w:rsid w:val="000A1F4A"/>
    <w:rsid w:val="000A248D"/>
    <w:rsid w:val="000A31C4"/>
    <w:rsid w:val="000A447F"/>
    <w:rsid w:val="000A4899"/>
    <w:rsid w:val="000A7779"/>
    <w:rsid w:val="000A7E98"/>
    <w:rsid w:val="000B225E"/>
    <w:rsid w:val="000B41F4"/>
    <w:rsid w:val="000B4350"/>
    <w:rsid w:val="000B4D1C"/>
    <w:rsid w:val="000B6197"/>
    <w:rsid w:val="000B6547"/>
    <w:rsid w:val="000B69F7"/>
    <w:rsid w:val="000B6E17"/>
    <w:rsid w:val="000B7FB1"/>
    <w:rsid w:val="000C06FA"/>
    <w:rsid w:val="000C158C"/>
    <w:rsid w:val="000C1913"/>
    <w:rsid w:val="000C2FF4"/>
    <w:rsid w:val="000C40D0"/>
    <w:rsid w:val="000C4999"/>
    <w:rsid w:val="000C6469"/>
    <w:rsid w:val="000C7880"/>
    <w:rsid w:val="000D01C8"/>
    <w:rsid w:val="000D15F8"/>
    <w:rsid w:val="000D2EEF"/>
    <w:rsid w:val="000D3C47"/>
    <w:rsid w:val="000D3D6B"/>
    <w:rsid w:val="000D5473"/>
    <w:rsid w:val="000D54A4"/>
    <w:rsid w:val="000D5F86"/>
    <w:rsid w:val="000D7519"/>
    <w:rsid w:val="000E1AB5"/>
    <w:rsid w:val="000E1C33"/>
    <w:rsid w:val="000E2198"/>
    <w:rsid w:val="000E2441"/>
    <w:rsid w:val="000E3395"/>
    <w:rsid w:val="000E4145"/>
    <w:rsid w:val="000E4855"/>
    <w:rsid w:val="000E73C9"/>
    <w:rsid w:val="000F002C"/>
    <w:rsid w:val="000F0979"/>
    <w:rsid w:val="000F1ADD"/>
    <w:rsid w:val="000F4913"/>
    <w:rsid w:val="000F4B1A"/>
    <w:rsid w:val="000F54DD"/>
    <w:rsid w:val="000F69EF"/>
    <w:rsid w:val="000F6A6A"/>
    <w:rsid w:val="000F6F4C"/>
    <w:rsid w:val="000F7261"/>
    <w:rsid w:val="00100AB5"/>
    <w:rsid w:val="001012BF"/>
    <w:rsid w:val="001021D7"/>
    <w:rsid w:val="001023A6"/>
    <w:rsid w:val="001029C6"/>
    <w:rsid w:val="0010325D"/>
    <w:rsid w:val="00104955"/>
    <w:rsid w:val="00104E37"/>
    <w:rsid w:val="00105F46"/>
    <w:rsid w:val="00111EE9"/>
    <w:rsid w:val="00111FE4"/>
    <w:rsid w:val="00112739"/>
    <w:rsid w:val="001127E1"/>
    <w:rsid w:val="00114725"/>
    <w:rsid w:val="00114F6C"/>
    <w:rsid w:val="0011579F"/>
    <w:rsid w:val="0011663A"/>
    <w:rsid w:val="0012066A"/>
    <w:rsid w:val="00123391"/>
    <w:rsid w:val="00123B47"/>
    <w:rsid w:val="00123CB5"/>
    <w:rsid w:val="00124BBB"/>
    <w:rsid w:val="00125EF0"/>
    <w:rsid w:val="0012680B"/>
    <w:rsid w:val="00126990"/>
    <w:rsid w:val="001304B8"/>
    <w:rsid w:val="001307A6"/>
    <w:rsid w:val="00132298"/>
    <w:rsid w:val="00132860"/>
    <w:rsid w:val="00132FC9"/>
    <w:rsid w:val="00134A54"/>
    <w:rsid w:val="00136A86"/>
    <w:rsid w:val="00136FE0"/>
    <w:rsid w:val="0013769F"/>
    <w:rsid w:val="001378CF"/>
    <w:rsid w:val="00137972"/>
    <w:rsid w:val="00137D21"/>
    <w:rsid w:val="00137DA3"/>
    <w:rsid w:val="001419A4"/>
    <w:rsid w:val="00141BEC"/>
    <w:rsid w:val="00142C4B"/>
    <w:rsid w:val="00143A08"/>
    <w:rsid w:val="00146F1A"/>
    <w:rsid w:val="00147BCC"/>
    <w:rsid w:val="00150985"/>
    <w:rsid w:val="00151F03"/>
    <w:rsid w:val="00152130"/>
    <w:rsid w:val="00152D0D"/>
    <w:rsid w:val="00152DF9"/>
    <w:rsid w:val="001539A1"/>
    <w:rsid w:val="00153FED"/>
    <w:rsid w:val="00155031"/>
    <w:rsid w:val="0015599E"/>
    <w:rsid w:val="001573D6"/>
    <w:rsid w:val="001603B6"/>
    <w:rsid w:val="00161785"/>
    <w:rsid w:val="001658FA"/>
    <w:rsid w:val="00166EA8"/>
    <w:rsid w:val="0016766F"/>
    <w:rsid w:val="00167F5B"/>
    <w:rsid w:val="001705F9"/>
    <w:rsid w:val="001725F6"/>
    <w:rsid w:val="00172F4D"/>
    <w:rsid w:val="0017328F"/>
    <w:rsid w:val="00174212"/>
    <w:rsid w:val="001742D5"/>
    <w:rsid w:val="001747B1"/>
    <w:rsid w:val="00174D35"/>
    <w:rsid w:val="001773DA"/>
    <w:rsid w:val="001810B0"/>
    <w:rsid w:val="00181681"/>
    <w:rsid w:val="00181A97"/>
    <w:rsid w:val="00182316"/>
    <w:rsid w:val="00182E58"/>
    <w:rsid w:val="00183384"/>
    <w:rsid w:val="001833D8"/>
    <w:rsid w:val="00183681"/>
    <w:rsid w:val="00183757"/>
    <w:rsid w:val="001839F1"/>
    <w:rsid w:val="00183D9E"/>
    <w:rsid w:val="00184E0F"/>
    <w:rsid w:val="00185D0A"/>
    <w:rsid w:val="0019094F"/>
    <w:rsid w:val="00191469"/>
    <w:rsid w:val="00191543"/>
    <w:rsid w:val="00193801"/>
    <w:rsid w:val="00195375"/>
    <w:rsid w:val="001954D5"/>
    <w:rsid w:val="00197306"/>
    <w:rsid w:val="001A044B"/>
    <w:rsid w:val="001A2354"/>
    <w:rsid w:val="001A3AEF"/>
    <w:rsid w:val="001A4B0E"/>
    <w:rsid w:val="001A4C72"/>
    <w:rsid w:val="001A684D"/>
    <w:rsid w:val="001A6DCE"/>
    <w:rsid w:val="001A7C7B"/>
    <w:rsid w:val="001B0B13"/>
    <w:rsid w:val="001B24AE"/>
    <w:rsid w:val="001B2BBB"/>
    <w:rsid w:val="001B3EC5"/>
    <w:rsid w:val="001B4388"/>
    <w:rsid w:val="001B54A0"/>
    <w:rsid w:val="001B61BE"/>
    <w:rsid w:val="001B75D9"/>
    <w:rsid w:val="001C2F16"/>
    <w:rsid w:val="001C3085"/>
    <w:rsid w:val="001C30D5"/>
    <w:rsid w:val="001C3244"/>
    <w:rsid w:val="001C454B"/>
    <w:rsid w:val="001C7155"/>
    <w:rsid w:val="001C7791"/>
    <w:rsid w:val="001C7D9F"/>
    <w:rsid w:val="001D0150"/>
    <w:rsid w:val="001D03D6"/>
    <w:rsid w:val="001D1F49"/>
    <w:rsid w:val="001D3555"/>
    <w:rsid w:val="001D3D7F"/>
    <w:rsid w:val="001D483C"/>
    <w:rsid w:val="001D48A8"/>
    <w:rsid w:val="001D50D2"/>
    <w:rsid w:val="001D68C8"/>
    <w:rsid w:val="001D6E61"/>
    <w:rsid w:val="001D6EDB"/>
    <w:rsid w:val="001D71A0"/>
    <w:rsid w:val="001D7E4B"/>
    <w:rsid w:val="001E1056"/>
    <w:rsid w:val="001E1763"/>
    <w:rsid w:val="001E1C8D"/>
    <w:rsid w:val="001E2007"/>
    <w:rsid w:val="001E27D3"/>
    <w:rsid w:val="001E3105"/>
    <w:rsid w:val="001E4F82"/>
    <w:rsid w:val="001E51A3"/>
    <w:rsid w:val="001E590F"/>
    <w:rsid w:val="001E5BE6"/>
    <w:rsid w:val="001E5BEC"/>
    <w:rsid w:val="001E6169"/>
    <w:rsid w:val="001E6DE9"/>
    <w:rsid w:val="001E7CC5"/>
    <w:rsid w:val="001F0740"/>
    <w:rsid w:val="001F175B"/>
    <w:rsid w:val="001F18D6"/>
    <w:rsid w:val="001F4223"/>
    <w:rsid w:val="001F6F68"/>
    <w:rsid w:val="001F79E9"/>
    <w:rsid w:val="0020110A"/>
    <w:rsid w:val="0020150B"/>
    <w:rsid w:val="002016E0"/>
    <w:rsid w:val="00202FD1"/>
    <w:rsid w:val="002034FE"/>
    <w:rsid w:val="00204ADB"/>
    <w:rsid w:val="00204BDE"/>
    <w:rsid w:val="00206E1F"/>
    <w:rsid w:val="00207285"/>
    <w:rsid w:val="00210193"/>
    <w:rsid w:val="00210CC1"/>
    <w:rsid w:val="00211F1F"/>
    <w:rsid w:val="00212891"/>
    <w:rsid w:val="00213114"/>
    <w:rsid w:val="00214CF0"/>
    <w:rsid w:val="00215DD1"/>
    <w:rsid w:val="00215DE4"/>
    <w:rsid w:val="00216A07"/>
    <w:rsid w:val="002207D8"/>
    <w:rsid w:val="002207F2"/>
    <w:rsid w:val="002211AD"/>
    <w:rsid w:val="002215B3"/>
    <w:rsid w:val="00221DB2"/>
    <w:rsid w:val="00222636"/>
    <w:rsid w:val="00222660"/>
    <w:rsid w:val="002258B8"/>
    <w:rsid w:val="00226E0E"/>
    <w:rsid w:val="00230B92"/>
    <w:rsid w:val="0023129A"/>
    <w:rsid w:val="0023161A"/>
    <w:rsid w:val="00233151"/>
    <w:rsid w:val="0023442A"/>
    <w:rsid w:val="002344F5"/>
    <w:rsid w:val="0023563E"/>
    <w:rsid w:val="00235EC9"/>
    <w:rsid w:val="00237388"/>
    <w:rsid w:val="00237535"/>
    <w:rsid w:val="002400EF"/>
    <w:rsid w:val="00240545"/>
    <w:rsid w:val="002408A2"/>
    <w:rsid w:val="00243138"/>
    <w:rsid w:val="0024318F"/>
    <w:rsid w:val="00243CAF"/>
    <w:rsid w:val="002465C7"/>
    <w:rsid w:val="0024700D"/>
    <w:rsid w:val="002472D5"/>
    <w:rsid w:val="002501B5"/>
    <w:rsid w:val="0025032C"/>
    <w:rsid w:val="00250711"/>
    <w:rsid w:val="002509A7"/>
    <w:rsid w:val="0025103F"/>
    <w:rsid w:val="00251118"/>
    <w:rsid w:val="0025187A"/>
    <w:rsid w:val="002533FD"/>
    <w:rsid w:val="00253CE2"/>
    <w:rsid w:val="00253E01"/>
    <w:rsid w:val="0025489D"/>
    <w:rsid w:val="002554C8"/>
    <w:rsid w:val="00260930"/>
    <w:rsid w:val="002611C1"/>
    <w:rsid w:val="00261572"/>
    <w:rsid w:val="00262C04"/>
    <w:rsid w:val="002639E3"/>
    <w:rsid w:val="00263F72"/>
    <w:rsid w:val="00263F76"/>
    <w:rsid w:val="002642AE"/>
    <w:rsid w:val="00265A26"/>
    <w:rsid w:val="00266F42"/>
    <w:rsid w:val="0027088D"/>
    <w:rsid w:val="00271906"/>
    <w:rsid w:val="00271D4C"/>
    <w:rsid w:val="00274D20"/>
    <w:rsid w:val="00275619"/>
    <w:rsid w:val="0027592C"/>
    <w:rsid w:val="00275A53"/>
    <w:rsid w:val="00276EA9"/>
    <w:rsid w:val="002800FA"/>
    <w:rsid w:val="002812A8"/>
    <w:rsid w:val="002817AE"/>
    <w:rsid w:val="00281C1D"/>
    <w:rsid w:val="00281D3E"/>
    <w:rsid w:val="00283D95"/>
    <w:rsid w:val="00286ECF"/>
    <w:rsid w:val="00287ECC"/>
    <w:rsid w:val="00290F96"/>
    <w:rsid w:val="002918A3"/>
    <w:rsid w:val="002937DE"/>
    <w:rsid w:val="00293DBA"/>
    <w:rsid w:val="0029486D"/>
    <w:rsid w:val="00294D3F"/>
    <w:rsid w:val="00294EB6"/>
    <w:rsid w:val="00295F37"/>
    <w:rsid w:val="00296628"/>
    <w:rsid w:val="00297B74"/>
    <w:rsid w:val="002A17B1"/>
    <w:rsid w:val="002A1EB6"/>
    <w:rsid w:val="002A37B1"/>
    <w:rsid w:val="002A3B5C"/>
    <w:rsid w:val="002A41C8"/>
    <w:rsid w:val="002A45D3"/>
    <w:rsid w:val="002A4A46"/>
    <w:rsid w:val="002A4DB2"/>
    <w:rsid w:val="002A5458"/>
    <w:rsid w:val="002A58C6"/>
    <w:rsid w:val="002B0573"/>
    <w:rsid w:val="002B0AC3"/>
    <w:rsid w:val="002B4EBC"/>
    <w:rsid w:val="002B59C3"/>
    <w:rsid w:val="002B6BE0"/>
    <w:rsid w:val="002B7948"/>
    <w:rsid w:val="002C0359"/>
    <w:rsid w:val="002C1B51"/>
    <w:rsid w:val="002C1F59"/>
    <w:rsid w:val="002C253D"/>
    <w:rsid w:val="002C2C70"/>
    <w:rsid w:val="002C389D"/>
    <w:rsid w:val="002C4DC7"/>
    <w:rsid w:val="002D093A"/>
    <w:rsid w:val="002D0EE5"/>
    <w:rsid w:val="002D14BA"/>
    <w:rsid w:val="002D3CB4"/>
    <w:rsid w:val="002D4B1D"/>
    <w:rsid w:val="002D59B2"/>
    <w:rsid w:val="002E2C9E"/>
    <w:rsid w:val="002E3850"/>
    <w:rsid w:val="002E441D"/>
    <w:rsid w:val="002E4B21"/>
    <w:rsid w:val="002E54A2"/>
    <w:rsid w:val="002E57CC"/>
    <w:rsid w:val="002E5937"/>
    <w:rsid w:val="002E5ED1"/>
    <w:rsid w:val="002E5F20"/>
    <w:rsid w:val="002E63C1"/>
    <w:rsid w:val="002E6F85"/>
    <w:rsid w:val="002F0708"/>
    <w:rsid w:val="002F0823"/>
    <w:rsid w:val="002F361E"/>
    <w:rsid w:val="002F4040"/>
    <w:rsid w:val="002F421A"/>
    <w:rsid w:val="002F4D3B"/>
    <w:rsid w:val="002F5BED"/>
    <w:rsid w:val="002F5E93"/>
    <w:rsid w:val="002F6855"/>
    <w:rsid w:val="002F6ACD"/>
    <w:rsid w:val="002F6B8C"/>
    <w:rsid w:val="00301562"/>
    <w:rsid w:val="00302234"/>
    <w:rsid w:val="003033B1"/>
    <w:rsid w:val="0030381E"/>
    <w:rsid w:val="00304063"/>
    <w:rsid w:val="0030517D"/>
    <w:rsid w:val="00306B94"/>
    <w:rsid w:val="00307807"/>
    <w:rsid w:val="003079E0"/>
    <w:rsid w:val="0031005B"/>
    <w:rsid w:val="0031047E"/>
    <w:rsid w:val="00310B63"/>
    <w:rsid w:val="00311A6A"/>
    <w:rsid w:val="003125B8"/>
    <w:rsid w:val="003138A1"/>
    <w:rsid w:val="00313E45"/>
    <w:rsid w:val="00313F06"/>
    <w:rsid w:val="0031469C"/>
    <w:rsid w:val="0031611D"/>
    <w:rsid w:val="003167EC"/>
    <w:rsid w:val="00317397"/>
    <w:rsid w:val="00317906"/>
    <w:rsid w:val="003211CF"/>
    <w:rsid w:val="003212DA"/>
    <w:rsid w:val="00321D83"/>
    <w:rsid w:val="0032340A"/>
    <w:rsid w:val="00326CE1"/>
    <w:rsid w:val="00330E6F"/>
    <w:rsid w:val="00332734"/>
    <w:rsid w:val="00332813"/>
    <w:rsid w:val="003335B9"/>
    <w:rsid w:val="003335C8"/>
    <w:rsid w:val="00333BB2"/>
    <w:rsid w:val="00335035"/>
    <w:rsid w:val="00335741"/>
    <w:rsid w:val="0033666D"/>
    <w:rsid w:val="00336E50"/>
    <w:rsid w:val="003377D0"/>
    <w:rsid w:val="00337D9E"/>
    <w:rsid w:val="00340898"/>
    <w:rsid w:val="00341257"/>
    <w:rsid w:val="00342060"/>
    <w:rsid w:val="00342936"/>
    <w:rsid w:val="00343E88"/>
    <w:rsid w:val="00343FB8"/>
    <w:rsid w:val="00344238"/>
    <w:rsid w:val="00345F8D"/>
    <w:rsid w:val="00347129"/>
    <w:rsid w:val="003473AF"/>
    <w:rsid w:val="00351E65"/>
    <w:rsid w:val="003520A1"/>
    <w:rsid w:val="00352540"/>
    <w:rsid w:val="00354288"/>
    <w:rsid w:val="0035433F"/>
    <w:rsid w:val="00354D84"/>
    <w:rsid w:val="00356465"/>
    <w:rsid w:val="00357669"/>
    <w:rsid w:val="00360148"/>
    <w:rsid w:val="00360596"/>
    <w:rsid w:val="003622B6"/>
    <w:rsid w:val="00362F78"/>
    <w:rsid w:val="00363250"/>
    <w:rsid w:val="0036439D"/>
    <w:rsid w:val="00364849"/>
    <w:rsid w:val="00365A2E"/>
    <w:rsid w:val="003660BB"/>
    <w:rsid w:val="00366547"/>
    <w:rsid w:val="0036731B"/>
    <w:rsid w:val="00367943"/>
    <w:rsid w:val="00370422"/>
    <w:rsid w:val="003707BC"/>
    <w:rsid w:val="00370ECD"/>
    <w:rsid w:val="00371327"/>
    <w:rsid w:val="003734A1"/>
    <w:rsid w:val="00375E46"/>
    <w:rsid w:val="00377077"/>
    <w:rsid w:val="003770F6"/>
    <w:rsid w:val="00377FBF"/>
    <w:rsid w:val="0038023C"/>
    <w:rsid w:val="00383782"/>
    <w:rsid w:val="00383811"/>
    <w:rsid w:val="003848C6"/>
    <w:rsid w:val="00386327"/>
    <w:rsid w:val="00386E5D"/>
    <w:rsid w:val="0038731E"/>
    <w:rsid w:val="00390104"/>
    <w:rsid w:val="00390335"/>
    <w:rsid w:val="00391542"/>
    <w:rsid w:val="003916FF"/>
    <w:rsid w:val="00392299"/>
    <w:rsid w:val="0039264F"/>
    <w:rsid w:val="003935E1"/>
    <w:rsid w:val="003940EF"/>
    <w:rsid w:val="0039620A"/>
    <w:rsid w:val="003A206D"/>
    <w:rsid w:val="003A2963"/>
    <w:rsid w:val="003A3FEC"/>
    <w:rsid w:val="003A4818"/>
    <w:rsid w:val="003A58AD"/>
    <w:rsid w:val="003A5F7B"/>
    <w:rsid w:val="003A785F"/>
    <w:rsid w:val="003A78F8"/>
    <w:rsid w:val="003B06BF"/>
    <w:rsid w:val="003B1C01"/>
    <w:rsid w:val="003B1CAB"/>
    <w:rsid w:val="003B1E72"/>
    <w:rsid w:val="003B57C3"/>
    <w:rsid w:val="003B5E98"/>
    <w:rsid w:val="003B6213"/>
    <w:rsid w:val="003B6865"/>
    <w:rsid w:val="003B6ED6"/>
    <w:rsid w:val="003C1C50"/>
    <w:rsid w:val="003C2199"/>
    <w:rsid w:val="003C2708"/>
    <w:rsid w:val="003C311A"/>
    <w:rsid w:val="003C34B8"/>
    <w:rsid w:val="003C5E01"/>
    <w:rsid w:val="003C7072"/>
    <w:rsid w:val="003C75CC"/>
    <w:rsid w:val="003D0E5F"/>
    <w:rsid w:val="003D1418"/>
    <w:rsid w:val="003D1688"/>
    <w:rsid w:val="003D19C2"/>
    <w:rsid w:val="003D2333"/>
    <w:rsid w:val="003D3A5A"/>
    <w:rsid w:val="003D43E5"/>
    <w:rsid w:val="003D6261"/>
    <w:rsid w:val="003D6912"/>
    <w:rsid w:val="003D7028"/>
    <w:rsid w:val="003D7036"/>
    <w:rsid w:val="003D72C5"/>
    <w:rsid w:val="003E028D"/>
    <w:rsid w:val="003E0D3F"/>
    <w:rsid w:val="003E2D7B"/>
    <w:rsid w:val="003E33A9"/>
    <w:rsid w:val="003E3F3D"/>
    <w:rsid w:val="003E4941"/>
    <w:rsid w:val="003E54E5"/>
    <w:rsid w:val="003E5A47"/>
    <w:rsid w:val="003E604A"/>
    <w:rsid w:val="003E7692"/>
    <w:rsid w:val="003E7AAE"/>
    <w:rsid w:val="003F0514"/>
    <w:rsid w:val="003F1882"/>
    <w:rsid w:val="003F273C"/>
    <w:rsid w:val="003F2968"/>
    <w:rsid w:val="003F2D2E"/>
    <w:rsid w:val="003F32EE"/>
    <w:rsid w:val="003F4439"/>
    <w:rsid w:val="003F49CF"/>
    <w:rsid w:val="003F5CAA"/>
    <w:rsid w:val="003F6C56"/>
    <w:rsid w:val="003F7264"/>
    <w:rsid w:val="003F7EA4"/>
    <w:rsid w:val="00400390"/>
    <w:rsid w:val="00401119"/>
    <w:rsid w:val="004025D4"/>
    <w:rsid w:val="00402765"/>
    <w:rsid w:val="00403363"/>
    <w:rsid w:val="00403A87"/>
    <w:rsid w:val="00405809"/>
    <w:rsid w:val="004066BA"/>
    <w:rsid w:val="00406ED7"/>
    <w:rsid w:val="0040774E"/>
    <w:rsid w:val="00407A7E"/>
    <w:rsid w:val="004100DC"/>
    <w:rsid w:val="00410684"/>
    <w:rsid w:val="00410D4D"/>
    <w:rsid w:val="004120C2"/>
    <w:rsid w:val="00412342"/>
    <w:rsid w:val="0041356F"/>
    <w:rsid w:val="004145C7"/>
    <w:rsid w:val="00414C34"/>
    <w:rsid w:val="00415F92"/>
    <w:rsid w:val="004161CE"/>
    <w:rsid w:val="004177E4"/>
    <w:rsid w:val="004203F5"/>
    <w:rsid w:val="0042072F"/>
    <w:rsid w:val="00420A34"/>
    <w:rsid w:val="00420FC6"/>
    <w:rsid w:val="00421634"/>
    <w:rsid w:val="00421BD3"/>
    <w:rsid w:val="00422B18"/>
    <w:rsid w:val="00423A4F"/>
    <w:rsid w:val="00424862"/>
    <w:rsid w:val="004251DD"/>
    <w:rsid w:val="00426159"/>
    <w:rsid w:val="004271EF"/>
    <w:rsid w:val="0043090E"/>
    <w:rsid w:val="004318C0"/>
    <w:rsid w:val="00431FC7"/>
    <w:rsid w:val="00434627"/>
    <w:rsid w:val="004348F5"/>
    <w:rsid w:val="00435092"/>
    <w:rsid w:val="00435875"/>
    <w:rsid w:val="00436FC6"/>
    <w:rsid w:val="00440E57"/>
    <w:rsid w:val="00441D24"/>
    <w:rsid w:val="00443D3D"/>
    <w:rsid w:val="004441FB"/>
    <w:rsid w:val="0044437A"/>
    <w:rsid w:val="00446DD6"/>
    <w:rsid w:val="00447205"/>
    <w:rsid w:val="00451648"/>
    <w:rsid w:val="0045201C"/>
    <w:rsid w:val="004524BD"/>
    <w:rsid w:val="004527ED"/>
    <w:rsid w:val="00452CFA"/>
    <w:rsid w:val="00452F07"/>
    <w:rsid w:val="00453AF4"/>
    <w:rsid w:val="00455287"/>
    <w:rsid w:val="004552BF"/>
    <w:rsid w:val="00455C86"/>
    <w:rsid w:val="004561F7"/>
    <w:rsid w:val="00457798"/>
    <w:rsid w:val="004578CB"/>
    <w:rsid w:val="00461862"/>
    <w:rsid w:val="00463181"/>
    <w:rsid w:val="004631A9"/>
    <w:rsid w:val="00463217"/>
    <w:rsid w:val="0046354C"/>
    <w:rsid w:val="00463B64"/>
    <w:rsid w:val="0046557F"/>
    <w:rsid w:val="00465B90"/>
    <w:rsid w:val="004663C2"/>
    <w:rsid w:val="00466781"/>
    <w:rsid w:val="004669DE"/>
    <w:rsid w:val="004673B5"/>
    <w:rsid w:val="00467D06"/>
    <w:rsid w:val="00467DC6"/>
    <w:rsid w:val="004706A1"/>
    <w:rsid w:val="004706D5"/>
    <w:rsid w:val="0047087E"/>
    <w:rsid w:val="004719D9"/>
    <w:rsid w:val="004745A4"/>
    <w:rsid w:val="004746D0"/>
    <w:rsid w:val="00474E34"/>
    <w:rsid w:val="00475466"/>
    <w:rsid w:val="004755BF"/>
    <w:rsid w:val="004764FB"/>
    <w:rsid w:val="0047718C"/>
    <w:rsid w:val="0047762F"/>
    <w:rsid w:val="00480322"/>
    <w:rsid w:val="004825C7"/>
    <w:rsid w:val="00483608"/>
    <w:rsid w:val="00484ADF"/>
    <w:rsid w:val="004851A9"/>
    <w:rsid w:val="00485404"/>
    <w:rsid w:val="004856F1"/>
    <w:rsid w:val="00491B63"/>
    <w:rsid w:val="00492BB5"/>
    <w:rsid w:val="00492E68"/>
    <w:rsid w:val="004953D5"/>
    <w:rsid w:val="00495806"/>
    <w:rsid w:val="00496F43"/>
    <w:rsid w:val="00497668"/>
    <w:rsid w:val="00497702"/>
    <w:rsid w:val="004979C2"/>
    <w:rsid w:val="00497F19"/>
    <w:rsid w:val="00497FB8"/>
    <w:rsid w:val="004A0DA9"/>
    <w:rsid w:val="004A13CD"/>
    <w:rsid w:val="004A2BC5"/>
    <w:rsid w:val="004A3643"/>
    <w:rsid w:val="004A6267"/>
    <w:rsid w:val="004A6405"/>
    <w:rsid w:val="004A68BA"/>
    <w:rsid w:val="004A7715"/>
    <w:rsid w:val="004A7AB0"/>
    <w:rsid w:val="004A7D2D"/>
    <w:rsid w:val="004B08A7"/>
    <w:rsid w:val="004B2EB1"/>
    <w:rsid w:val="004B476D"/>
    <w:rsid w:val="004B4968"/>
    <w:rsid w:val="004B5189"/>
    <w:rsid w:val="004B53CC"/>
    <w:rsid w:val="004B58CC"/>
    <w:rsid w:val="004B6BD7"/>
    <w:rsid w:val="004B7067"/>
    <w:rsid w:val="004B788C"/>
    <w:rsid w:val="004C3383"/>
    <w:rsid w:val="004C4B71"/>
    <w:rsid w:val="004C4F40"/>
    <w:rsid w:val="004C5A48"/>
    <w:rsid w:val="004C7375"/>
    <w:rsid w:val="004C7B21"/>
    <w:rsid w:val="004D0027"/>
    <w:rsid w:val="004D22AA"/>
    <w:rsid w:val="004D2DED"/>
    <w:rsid w:val="004D34B3"/>
    <w:rsid w:val="004D3AAE"/>
    <w:rsid w:val="004D4C53"/>
    <w:rsid w:val="004D56DA"/>
    <w:rsid w:val="004D6379"/>
    <w:rsid w:val="004D6CCE"/>
    <w:rsid w:val="004D7278"/>
    <w:rsid w:val="004D7772"/>
    <w:rsid w:val="004E1375"/>
    <w:rsid w:val="004E3C3D"/>
    <w:rsid w:val="004E58E0"/>
    <w:rsid w:val="004E59A1"/>
    <w:rsid w:val="004E59BA"/>
    <w:rsid w:val="004E5F13"/>
    <w:rsid w:val="004E7289"/>
    <w:rsid w:val="004F1A69"/>
    <w:rsid w:val="004F25EA"/>
    <w:rsid w:val="004F2746"/>
    <w:rsid w:val="004F2F29"/>
    <w:rsid w:val="004F4384"/>
    <w:rsid w:val="004F4C62"/>
    <w:rsid w:val="004F5318"/>
    <w:rsid w:val="004F5E47"/>
    <w:rsid w:val="00500170"/>
    <w:rsid w:val="005007C7"/>
    <w:rsid w:val="00501E32"/>
    <w:rsid w:val="00502CE5"/>
    <w:rsid w:val="0050372C"/>
    <w:rsid w:val="00503B8A"/>
    <w:rsid w:val="005043F7"/>
    <w:rsid w:val="00505103"/>
    <w:rsid w:val="00506C9F"/>
    <w:rsid w:val="00507358"/>
    <w:rsid w:val="00507484"/>
    <w:rsid w:val="005076C6"/>
    <w:rsid w:val="00507DCC"/>
    <w:rsid w:val="00507E36"/>
    <w:rsid w:val="00512C2A"/>
    <w:rsid w:val="00513571"/>
    <w:rsid w:val="00513948"/>
    <w:rsid w:val="0051483E"/>
    <w:rsid w:val="0051531D"/>
    <w:rsid w:val="0051629A"/>
    <w:rsid w:val="005167B8"/>
    <w:rsid w:val="00517D7F"/>
    <w:rsid w:val="0052019B"/>
    <w:rsid w:val="00520216"/>
    <w:rsid w:val="00520C83"/>
    <w:rsid w:val="00522C3D"/>
    <w:rsid w:val="005231D3"/>
    <w:rsid w:val="00523EB3"/>
    <w:rsid w:val="00526168"/>
    <w:rsid w:val="0052673B"/>
    <w:rsid w:val="00526AB3"/>
    <w:rsid w:val="0052750F"/>
    <w:rsid w:val="00527FD4"/>
    <w:rsid w:val="00531518"/>
    <w:rsid w:val="005316D6"/>
    <w:rsid w:val="00531850"/>
    <w:rsid w:val="00535695"/>
    <w:rsid w:val="00535F1B"/>
    <w:rsid w:val="0053607D"/>
    <w:rsid w:val="00536E81"/>
    <w:rsid w:val="005370C4"/>
    <w:rsid w:val="005377D0"/>
    <w:rsid w:val="005403C0"/>
    <w:rsid w:val="00540E0D"/>
    <w:rsid w:val="00546469"/>
    <w:rsid w:val="0054679C"/>
    <w:rsid w:val="00546DBD"/>
    <w:rsid w:val="00546F16"/>
    <w:rsid w:val="005477CF"/>
    <w:rsid w:val="005502D4"/>
    <w:rsid w:val="00551EBE"/>
    <w:rsid w:val="0055575C"/>
    <w:rsid w:val="00557D58"/>
    <w:rsid w:val="005605E6"/>
    <w:rsid w:val="00560895"/>
    <w:rsid w:val="00561DDD"/>
    <w:rsid w:val="00562D6B"/>
    <w:rsid w:val="00562F92"/>
    <w:rsid w:val="00563A53"/>
    <w:rsid w:val="00564293"/>
    <w:rsid w:val="005643FB"/>
    <w:rsid w:val="00565542"/>
    <w:rsid w:val="00566456"/>
    <w:rsid w:val="00566A67"/>
    <w:rsid w:val="00566A6D"/>
    <w:rsid w:val="00567570"/>
    <w:rsid w:val="005675BE"/>
    <w:rsid w:val="005703A9"/>
    <w:rsid w:val="0057164F"/>
    <w:rsid w:val="0057226C"/>
    <w:rsid w:val="00573D2D"/>
    <w:rsid w:val="00573DF5"/>
    <w:rsid w:val="0057493A"/>
    <w:rsid w:val="00577F96"/>
    <w:rsid w:val="0058113D"/>
    <w:rsid w:val="00581459"/>
    <w:rsid w:val="005818F4"/>
    <w:rsid w:val="00582B26"/>
    <w:rsid w:val="00583451"/>
    <w:rsid w:val="005843CB"/>
    <w:rsid w:val="005845A0"/>
    <w:rsid w:val="00585BD4"/>
    <w:rsid w:val="005872C2"/>
    <w:rsid w:val="005915F8"/>
    <w:rsid w:val="005930FB"/>
    <w:rsid w:val="00593E25"/>
    <w:rsid w:val="00594263"/>
    <w:rsid w:val="005945E0"/>
    <w:rsid w:val="005945F5"/>
    <w:rsid w:val="00594910"/>
    <w:rsid w:val="00594934"/>
    <w:rsid w:val="005966F6"/>
    <w:rsid w:val="005A09E9"/>
    <w:rsid w:val="005A11B0"/>
    <w:rsid w:val="005A3821"/>
    <w:rsid w:val="005A491D"/>
    <w:rsid w:val="005A6056"/>
    <w:rsid w:val="005A60FB"/>
    <w:rsid w:val="005A7061"/>
    <w:rsid w:val="005B00BF"/>
    <w:rsid w:val="005B12EA"/>
    <w:rsid w:val="005B13C0"/>
    <w:rsid w:val="005B2FDE"/>
    <w:rsid w:val="005B3120"/>
    <w:rsid w:val="005B319E"/>
    <w:rsid w:val="005B4D10"/>
    <w:rsid w:val="005B68B5"/>
    <w:rsid w:val="005B7C8C"/>
    <w:rsid w:val="005C0405"/>
    <w:rsid w:val="005C082C"/>
    <w:rsid w:val="005C0858"/>
    <w:rsid w:val="005C0911"/>
    <w:rsid w:val="005C4210"/>
    <w:rsid w:val="005C5807"/>
    <w:rsid w:val="005C669E"/>
    <w:rsid w:val="005C7093"/>
    <w:rsid w:val="005C7E38"/>
    <w:rsid w:val="005D0B6F"/>
    <w:rsid w:val="005D1BF9"/>
    <w:rsid w:val="005D27E8"/>
    <w:rsid w:val="005D3F56"/>
    <w:rsid w:val="005D4003"/>
    <w:rsid w:val="005D4128"/>
    <w:rsid w:val="005D652C"/>
    <w:rsid w:val="005D6E24"/>
    <w:rsid w:val="005E09EF"/>
    <w:rsid w:val="005E0FA4"/>
    <w:rsid w:val="005E3BE4"/>
    <w:rsid w:val="005E44AF"/>
    <w:rsid w:val="005E70A0"/>
    <w:rsid w:val="005F1059"/>
    <w:rsid w:val="005F1C5A"/>
    <w:rsid w:val="005F2D4B"/>
    <w:rsid w:val="005F3EDA"/>
    <w:rsid w:val="005F4D19"/>
    <w:rsid w:val="005F4D7B"/>
    <w:rsid w:val="005F5A1A"/>
    <w:rsid w:val="005F5EA6"/>
    <w:rsid w:val="005F644F"/>
    <w:rsid w:val="005F6804"/>
    <w:rsid w:val="005F7775"/>
    <w:rsid w:val="005F7F3A"/>
    <w:rsid w:val="00600199"/>
    <w:rsid w:val="00600B40"/>
    <w:rsid w:val="00601CA2"/>
    <w:rsid w:val="00602263"/>
    <w:rsid w:val="00603393"/>
    <w:rsid w:val="00603772"/>
    <w:rsid w:val="0060428F"/>
    <w:rsid w:val="00605561"/>
    <w:rsid w:val="00605BD1"/>
    <w:rsid w:val="0060674F"/>
    <w:rsid w:val="00606CDC"/>
    <w:rsid w:val="00611E8C"/>
    <w:rsid w:val="00615606"/>
    <w:rsid w:val="00615957"/>
    <w:rsid w:val="00617B46"/>
    <w:rsid w:val="00620357"/>
    <w:rsid w:val="00620FC5"/>
    <w:rsid w:val="006215C5"/>
    <w:rsid w:val="0062210C"/>
    <w:rsid w:val="006222D1"/>
    <w:rsid w:val="00624478"/>
    <w:rsid w:val="006249FF"/>
    <w:rsid w:val="00625A15"/>
    <w:rsid w:val="0062639C"/>
    <w:rsid w:val="0062776D"/>
    <w:rsid w:val="006278F1"/>
    <w:rsid w:val="00627C28"/>
    <w:rsid w:val="006301BC"/>
    <w:rsid w:val="006302A6"/>
    <w:rsid w:val="00631110"/>
    <w:rsid w:val="00631F2D"/>
    <w:rsid w:val="0063363A"/>
    <w:rsid w:val="00634BC8"/>
    <w:rsid w:val="006355F8"/>
    <w:rsid w:val="00635624"/>
    <w:rsid w:val="00635CD4"/>
    <w:rsid w:val="00641531"/>
    <w:rsid w:val="00641572"/>
    <w:rsid w:val="006432D4"/>
    <w:rsid w:val="00644274"/>
    <w:rsid w:val="00645032"/>
    <w:rsid w:val="00645F3B"/>
    <w:rsid w:val="006463D9"/>
    <w:rsid w:val="00650B71"/>
    <w:rsid w:val="00652C70"/>
    <w:rsid w:val="00653537"/>
    <w:rsid w:val="00653762"/>
    <w:rsid w:val="006542A7"/>
    <w:rsid w:val="0065447C"/>
    <w:rsid w:val="006602FE"/>
    <w:rsid w:val="006613C8"/>
    <w:rsid w:val="00662AC6"/>
    <w:rsid w:val="00663703"/>
    <w:rsid w:val="006643BA"/>
    <w:rsid w:val="00664723"/>
    <w:rsid w:val="00665DA6"/>
    <w:rsid w:val="00665FA9"/>
    <w:rsid w:val="006665EE"/>
    <w:rsid w:val="006673D3"/>
    <w:rsid w:val="00671771"/>
    <w:rsid w:val="00671A60"/>
    <w:rsid w:val="00671C6D"/>
    <w:rsid w:val="00673339"/>
    <w:rsid w:val="00674EE9"/>
    <w:rsid w:val="00676BB5"/>
    <w:rsid w:val="00677F2E"/>
    <w:rsid w:val="006800C2"/>
    <w:rsid w:val="00681E46"/>
    <w:rsid w:val="006827F3"/>
    <w:rsid w:val="00682A06"/>
    <w:rsid w:val="006858F0"/>
    <w:rsid w:val="00686EF9"/>
    <w:rsid w:val="00687A63"/>
    <w:rsid w:val="00687E50"/>
    <w:rsid w:val="00690A18"/>
    <w:rsid w:val="00691320"/>
    <w:rsid w:val="00691A8F"/>
    <w:rsid w:val="00691C1F"/>
    <w:rsid w:val="006921C2"/>
    <w:rsid w:val="006933DC"/>
    <w:rsid w:val="00693AD0"/>
    <w:rsid w:val="00695038"/>
    <w:rsid w:val="00695DA1"/>
    <w:rsid w:val="006967A2"/>
    <w:rsid w:val="006A0135"/>
    <w:rsid w:val="006A15EA"/>
    <w:rsid w:val="006A16DA"/>
    <w:rsid w:val="006A1BCA"/>
    <w:rsid w:val="006A3EDC"/>
    <w:rsid w:val="006A5015"/>
    <w:rsid w:val="006A517A"/>
    <w:rsid w:val="006A58D8"/>
    <w:rsid w:val="006A5E56"/>
    <w:rsid w:val="006A63A7"/>
    <w:rsid w:val="006A7994"/>
    <w:rsid w:val="006A7AD2"/>
    <w:rsid w:val="006B0430"/>
    <w:rsid w:val="006B13EF"/>
    <w:rsid w:val="006B18CB"/>
    <w:rsid w:val="006B1F61"/>
    <w:rsid w:val="006B25F2"/>
    <w:rsid w:val="006B452E"/>
    <w:rsid w:val="006B75FE"/>
    <w:rsid w:val="006B7818"/>
    <w:rsid w:val="006B7861"/>
    <w:rsid w:val="006C2152"/>
    <w:rsid w:val="006C24D1"/>
    <w:rsid w:val="006C3561"/>
    <w:rsid w:val="006C37CF"/>
    <w:rsid w:val="006C4CC1"/>
    <w:rsid w:val="006C7C6A"/>
    <w:rsid w:val="006D1D39"/>
    <w:rsid w:val="006D1DE4"/>
    <w:rsid w:val="006D1E61"/>
    <w:rsid w:val="006D35B8"/>
    <w:rsid w:val="006D36B4"/>
    <w:rsid w:val="006D3A8D"/>
    <w:rsid w:val="006D437C"/>
    <w:rsid w:val="006D5BD7"/>
    <w:rsid w:val="006D641B"/>
    <w:rsid w:val="006E188D"/>
    <w:rsid w:val="006E1FF0"/>
    <w:rsid w:val="006E2700"/>
    <w:rsid w:val="006E2865"/>
    <w:rsid w:val="006E28E3"/>
    <w:rsid w:val="006E2E5C"/>
    <w:rsid w:val="006E2E78"/>
    <w:rsid w:val="006E3D46"/>
    <w:rsid w:val="006E44A2"/>
    <w:rsid w:val="006E4C20"/>
    <w:rsid w:val="006E4F03"/>
    <w:rsid w:val="006E5A70"/>
    <w:rsid w:val="006E6983"/>
    <w:rsid w:val="006E71A9"/>
    <w:rsid w:val="006E7E3F"/>
    <w:rsid w:val="006F074E"/>
    <w:rsid w:val="006F1463"/>
    <w:rsid w:val="006F1DAF"/>
    <w:rsid w:val="006F1FA0"/>
    <w:rsid w:val="006F4741"/>
    <w:rsid w:val="006F4D6C"/>
    <w:rsid w:val="006F5760"/>
    <w:rsid w:val="006F5AB3"/>
    <w:rsid w:val="006F5B7A"/>
    <w:rsid w:val="006F5BAD"/>
    <w:rsid w:val="006F715D"/>
    <w:rsid w:val="007000D3"/>
    <w:rsid w:val="0070094C"/>
    <w:rsid w:val="007010F6"/>
    <w:rsid w:val="00701825"/>
    <w:rsid w:val="0070188C"/>
    <w:rsid w:val="00701C0A"/>
    <w:rsid w:val="00701DDB"/>
    <w:rsid w:val="00701F84"/>
    <w:rsid w:val="00702041"/>
    <w:rsid w:val="007028AF"/>
    <w:rsid w:val="00702A74"/>
    <w:rsid w:val="00705865"/>
    <w:rsid w:val="007077D2"/>
    <w:rsid w:val="007078F4"/>
    <w:rsid w:val="00711226"/>
    <w:rsid w:val="007113E2"/>
    <w:rsid w:val="007120E1"/>
    <w:rsid w:val="007129B5"/>
    <w:rsid w:val="00712C19"/>
    <w:rsid w:val="0071397E"/>
    <w:rsid w:val="00714891"/>
    <w:rsid w:val="00714AE4"/>
    <w:rsid w:val="00715203"/>
    <w:rsid w:val="007161D9"/>
    <w:rsid w:val="007176BB"/>
    <w:rsid w:val="007203E8"/>
    <w:rsid w:val="00720DD7"/>
    <w:rsid w:val="00722E1A"/>
    <w:rsid w:val="007254A7"/>
    <w:rsid w:val="00725A87"/>
    <w:rsid w:val="00727885"/>
    <w:rsid w:val="00730CA6"/>
    <w:rsid w:val="00730EF6"/>
    <w:rsid w:val="00731597"/>
    <w:rsid w:val="007318E2"/>
    <w:rsid w:val="0073289E"/>
    <w:rsid w:val="00732E62"/>
    <w:rsid w:val="0073561A"/>
    <w:rsid w:val="00736773"/>
    <w:rsid w:val="00736B7E"/>
    <w:rsid w:val="007403E2"/>
    <w:rsid w:val="007411B5"/>
    <w:rsid w:val="007428DB"/>
    <w:rsid w:val="007435EA"/>
    <w:rsid w:val="00743DED"/>
    <w:rsid w:val="007450EE"/>
    <w:rsid w:val="00745AAC"/>
    <w:rsid w:val="00745BCD"/>
    <w:rsid w:val="00746462"/>
    <w:rsid w:val="0074653A"/>
    <w:rsid w:val="00746DB5"/>
    <w:rsid w:val="007470BB"/>
    <w:rsid w:val="0075065A"/>
    <w:rsid w:val="00751FCC"/>
    <w:rsid w:val="00753187"/>
    <w:rsid w:val="00754303"/>
    <w:rsid w:val="0075680B"/>
    <w:rsid w:val="00760B44"/>
    <w:rsid w:val="00761205"/>
    <w:rsid w:val="00762CE4"/>
    <w:rsid w:val="00763884"/>
    <w:rsid w:val="00765C2E"/>
    <w:rsid w:val="00765D66"/>
    <w:rsid w:val="00765F4F"/>
    <w:rsid w:val="007724FC"/>
    <w:rsid w:val="00772DBF"/>
    <w:rsid w:val="00772E0F"/>
    <w:rsid w:val="00772F9B"/>
    <w:rsid w:val="00773B75"/>
    <w:rsid w:val="00774DCB"/>
    <w:rsid w:val="00775328"/>
    <w:rsid w:val="00776C10"/>
    <w:rsid w:val="00776F3A"/>
    <w:rsid w:val="007800DA"/>
    <w:rsid w:val="007807AD"/>
    <w:rsid w:val="007817DE"/>
    <w:rsid w:val="0078183B"/>
    <w:rsid w:val="00781E72"/>
    <w:rsid w:val="00783C80"/>
    <w:rsid w:val="00783D04"/>
    <w:rsid w:val="00785057"/>
    <w:rsid w:val="00785CE1"/>
    <w:rsid w:val="007865B5"/>
    <w:rsid w:val="00787159"/>
    <w:rsid w:val="00790652"/>
    <w:rsid w:val="00790A04"/>
    <w:rsid w:val="0079104A"/>
    <w:rsid w:val="007921F2"/>
    <w:rsid w:val="00792FD8"/>
    <w:rsid w:val="00793BFC"/>
    <w:rsid w:val="0079531B"/>
    <w:rsid w:val="00795530"/>
    <w:rsid w:val="00795C50"/>
    <w:rsid w:val="00796CDF"/>
    <w:rsid w:val="0079739E"/>
    <w:rsid w:val="0079778F"/>
    <w:rsid w:val="00797AAA"/>
    <w:rsid w:val="00797ADE"/>
    <w:rsid w:val="007A029A"/>
    <w:rsid w:val="007A08DC"/>
    <w:rsid w:val="007A1944"/>
    <w:rsid w:val="007A21B8"/>
    <w:rsid w:val="007A2B6C"/>
    <w:rsid w:val="007A2B7E"/>
    <w:rsid w:val="007A3194"/>
    <w:rsid w:val="007A4C12"/>
    <w:rsid w:val="007A5032"/>
    <w:rsid w:val="007A7BF3"/>
    <w:rsid w:val="007A7F8A"/>
    <w:rsid w:val="007B0046"/>
    <w:rsid w:val="007B16AD"/>
    <w:rsid w:val="007B1C2D"/>
    <w:rsid w:val="007B3C7F"/>
    <w:rsid w:val="007B3CC0"/>
    <w:rsid w:val="007B43F6"/>
    <w:rsid w:val="007B47D2"/>
    <w:rsid w:val="007B4AD1"/>
    <w:rsid w:val="007B51EB"/>
    <w:rsid w:val="007B5379"/>
    <w:rsid w:val="007B53DD"/>
    <w:rsid w:val="007B60D3"/>
    <w:rsid w:val="007B6832"/>
    <w:rsid w:val="007B794C"/>
    <w:rsid w:val="007C0848"/>
    <w:rsid w:val="007C2423"/>
    <w:rsid w:val="007C37E9"/>
    <w:rsid w:val="007C4382"/>
    <w:rsid w:val="007C50A8"/>
    <w:rsid w:val="007D0247"/>
    <w:rsid w:val="007D0EE5"/>
    <w:rsid w:val="007D13AA"/>
    <w:rsid w:val="007D13B3"/>
    <w:rsid w:val="007D17EC"/>
    <w:rsid w:val="007D1C34"/>
    <w:rsid w:val="007D1E6C"/>
    <w:rsid w:val="007D3DAD"/>
    <w:rsid w:val="007D3F28"/>
    <w:rsid w:val="007D43CB"/>
    <w:rsid w:val="007D594A"/>
    <w:rsid w:val="007D6033"/>
    <w:rsid w:val="007D78F1"/>
    <w:rsid w:val="007E0BA2"/>
    <w:rsid w:val="007E0F5D"/>
    <w:rsid w:val="007E1980"/>
    <w:rsid w:val="007E1D6D"/>
    <w:rsid w:val="007E1DB0"/>
    <w:rsid w:val="007E3130"/>
    <w:rsid w:val="007E35D0"/>
    <w:rsid w:val="007E46C1"/>
    <w:rsid w:val="007E4995"/>
    <w:rsid w:val="007E4FDA"/>
    <w:rsid w:val="007E59EE"/>
    <w:rsid w:val="007E65C0"/>
    <w:rsid w:val="007E6659"/>
    <w:rsid w:val="007E75E6"/>
    <w:rsid w:val="007F01D7"/>
    <w:rsid w:val="007F096C"/>
    <w:rsid w:val="007F18FA"/>
    <w:rsid w:val="007F1AB7"/>
    <w:rsid w:val="007F25D2"/>
    <w:rsid w:val="007F2AF7"/>
    <w:rsid w:val="007F38A1"/>
    <w:rsid w:val="007F4606"/>
    <w:rsid w:val="007F4D47"/>
    <w:rsid w:val="007F4EFE"/>
    <w:rsid w:val="007F567C"/>
    <w:rsid w:val="007F5AD1"/>
    <w:rsid w:val="007F7AC2"/>
    <w:rsid w:val="0080038D"/>
    <w:rsid w:val="0080039C"/>
    <w:rsid w:val="008023AF"/>
    <w:rsid w:val="00802E6C"/>
    <w:rsid w:val="00802EF9"/>
    <w:rsid w:val="00803D22"/>
    <w:rsid w:val="008049D5"/>
    <w:rsid w:val="00804C4F"/>
    <w:rsid w:val="008055E3"/>
    <w:rsid w:val="00805D94"/>
    <w:rsid w:val="008064A5"/>
    <w:rsid w:val="00806F0B"/>
    <w:rsid w:val="00810C3B"/>
    <w:rsid w:val="0081329F"/>
    <w:rsid w:val="00813C8C"/>
    <w:rsid w:val="00815FD4"/>
    <w:rsid w:val="00816875"/>
    <w:rsid w:val="00817A37"/>
    <w:rsid w:val="008221D8"/>
    <w:rsid w:val="008226F9"/>
    <w:rsid w:val="0082366F"/>
    <w:rsid w:val="00824C8E"/>
    <w:rsid w:val="008261BB"/>
    <w:rsid w:val="008265A6"/>
    <w:rsid w:val="00826D44"/>
    <w:rsid w:val="008301A7"/>
    <w:rsid w:val="008310DC"/>
    <w:rsid w:val="00831340"/>
    <w:rsid w:val="00831D43"/>
    <w:rsid w:val="00834796"/>
    <w:rsid w:val="0083490B"/>
    <w:rsid w:val="00835C3E"/>
    <w:rsid w:val="0083610D"/>
    <w:rsid w:val="00836696"/>
    <w:rsid w:val="00836905"/>
    <w:rsid w:val="00836EB3"/>
    <w:rsid w:val="008375F9"/>
    <w:rsid w:val="00837E1B"/>
    <w:rsid w:val="00837FF4"/>
    <w:rsid w:val="008418AA"/>
    <w:rsid w:val="00842230"/>
    <w:rsid w:val="00843E87"/>
    <w:rsid w:val="00845538"/>
    <w:rsid w:val="008460BE"/>
    <w:rsid w:val="00846734"/>
    <w:rsid w:val="0084717E"/>
    <w:rsid w:val="00850B3E"/>
    <w:rsid w:val="00850FEA"/>
    <w:rsid w:val="0085112E"/>
    <w:rsid w:val="00851EAF"/>
    <w:rsid w:val="00852563"/>
    <w:rsid w:val="00852AE8"/>
    <w:rsid w:val="008530A0"/>
    <w:rsid w:val="00853134"/>
    <w:rsid w:val="00855202"/>
    <w:rsid w:val="00855D07"/>
    <w:rsid w:val="0085662D"/>
    <w:rsid w:val="0085682B"/>
    <w:rsid w:val="008618B1"/>
    <w:rsid w:val="00863289"/>
    <w:rsid w:val="00863D0E"/>
    <w:rsid w:val="00863FFD"/>
    <w:rsid w:val="00864FAB"/>
    <w:rsid w:val="00865E4B"/>
    <w:rsid w:val="00866175"/>
    <w:rsid w:val="0087034F"/>
    <w:rsid w:val="00870D20"/>
    <w:rsid w:val="00871928"/>
    <w:rsid w:val="0087306D"/>
    <w:rsid w:val="00874C04"/>
    <w:rsid w:val="00874C61"/>
    <w:rsid w:val="008755DA"/>
    <w:rsid w:val="008757BA"/>
    <w:rsid w:val="00877DD9"/>
    <w:rsid w:val="0088159D"/>
    <w:rsid w:val="0088178B"/>
    <w:rsid w:val="008819F7"/>
    <w:rsid w:val="00881A53"/>
    <w:rsid w:val="00881A9C"/>
    <w:rsid w:val="008838BB"/>
    <w:rsid w:val="008847BB"/>
    <w:rsid w:val="008864F6"/>
    <w:rsid w:val="00886A4D"/>
    <w:rsid w:val="00887422"/>
    <w:rsid w:val="008874C7"/>
    <w:rsid w:val="00891F40"/>
    <w:rsid w:val="0089386C"/>
    <w:rsid w:val="00893A8D"/>
    <w:rsid w:val="008947E9"/>
    <w:rsid w:val="00895122"/>
    <w:rsid w:val="0089533C"/>
    <w:rsid w:val="00895790"/>
    <w:rsid w:val="008975AA"/>
    <w:rsid w:val="00897778"/>
    <w:rsid w:val="00897CBA"/>
    <w:rsid w:val="008A0648"/>
    <w:rsid w:val="008A0858"/>
    <w:rsid w:val="008A2CEA"/>
    <w:rsid w:val="008A3C47"/>
    <w:rsid w:val="008A4D60"/>
    <w:rsid w:val="008A4E37"/>
    <w:rsid w:val="008A5910"/>
    <w:rsid w:val="008A67FB"/>
    <w:rsid w:val="008A70CA"/>
    <w:rsid w:val="008A77E1"/>
    <w:rsid w:val="008B0DE8"/>
    <w:rsid w:val="008B1310"/>
    <w:rsid w:val="008B6FFB"/>
    <w:rsid w:val="008C22CA"/>
    <w:rsid w:val="008C284F"/>
    <w:rsid w:val="008C3C89"/>
    <w:rsid w:val="008C42BF"/>
    <w:rsid w:val="008C4864"/>
    <w:rsid w:val="008C4CC6"/>
    <w:rsid w:val="008C4E8F"/>
    <w:rsid w:val="008C5C75"/>
    <w:rsid w:val="008C65D9"/>
    <w:rsid w:val="008D08D8"/>
    <w:rsid w:val="008D2019"/>
    <w:rsid w:val="008D249A"/>
    <w:rsid w:val="008D33CC"/>
    <w:rsid w:val="008D3500"/>
    <w:rsid w:val="008D47F2"/>
    <w:rsid w:val="008D5092"/>
    <w:rsid w:val="008D5363"/>
    <w:rsid w:val="008D6AA6"/>
    <w:rsid w:val="008D7360"/>
    <w:rsid w:val="008E2296"/>
    <w:rsid w:val="008E267B"/>
    <w:rsid w:val="008E3527"/>
    <w:rsid w:val="008E4365"/>
    <w:rsid w:val="008E6053"/>
    <w:rsid w:val="008E6E5A"/>
    <w:rsid w:val="008F06AA"/>
    <w:rsid w:val="008F1C54"/>
    <w:rsid w:val="008F1E01"/>
    <w:rsid w:val="008F5877"/>
    <w:rsid w:val="008F5BE2"/>
    <w:rsid w:val="008F5C41"/>
    <w:rsid w:val="008F6AE7"/>
    <w:rsid w:val="009004CA"/>
    <w:rsid w:val="00901C4E"/>
    <w:rsid w:val="0090239D"/>
    <w:rsid w:val="00904F1E"/>
    <w:rsid w:val="00904F36"/>
    <w:rsid w:val="00905B54"/>
    <w:rsid w:val="009061A0"/>
    <w:rsid w:val="00907ACB"/>
    <w:rsid w:val="00907BE2"/>
    <w:rsid w:val="00907C86"/>
    <w:rsid w:val="00910A56"/>
    <w:rsid w:val="00912A6B"/>
    <w:rsid w:val="00912CBE"/>
    <w:rsid w:val="00912D69"/>
    <w:rsid w:val="00914019"/>
    <w:rsid w:val="00914139"/>
    <w:rsid w:val="009156FF"/>
    <w:rsid w:val="00915794"/>
    <w:rsid w:val="009170E4"/>
    <w:rsid w:val="0091721D"/>
    <w:rsid w:val="00920854"/>
    <w:rsid w:val="00921280"/>
    <w:rsid w:val="0092172E"/>
    <w:rsid w:val="00921E71"/>
    <w:rsid w:val="0092308B"/>
    <w:rsid w:val="00923666"/>
    <w:rsid w:val="00924704"/>
    <w:rsid w:val="00925B37"/>
    <w:rsid w:val="00926242"/>
    <w:rsid w:val="009263D6"/>
    <w:rsid w:val="00926CB2"/>
    <w:rsid w:val="009277C1"/>
    <w:rsid w:val="00930F57"/>
    <w:rsid w:val="0093212B"/>
    <w:rsid w:val="0093392F"/>
    <w:rsid w:val="00935FEA"/>
    <w:rsid w:val="009371C2"/>
    <w:rsid w:val="00937C73"/>
    <w:rsid w:val="00937C9E"/>
    <w:rsid w:val="00941A62"/>
    <w:rsid w:val="00941CBA"/>
    <w:rsid w:val="0094312C"/>
    <w:rsid w:val="00943CDC"/>
    <w:rsid w:val="0094608F"/>
    <w:rsid w:val="009463B4"/>
    <w:rsid w:val="00947A66"/>
    <w:rsid w:val="0095057F"/>
    <w:rsid w:val="00952024"/>
    <w:rsid w:val="00954BF9"/>
    <w:rsid w:val="009550BE"/>
    <w:rsid w:val="00956157"/>
    <w:rsid w:val="009561EE"/>
    <w:rsid w:val="00956386"/>
    <w:rsid w:val="009565C1"/>
    <w:rsid w:val="00956E83"/>
    <w:rsid w:val="00957271"/>
    <w:rsid w:val="00957412"/>
    <w:rsid w:val="009575ED"/>
    <w:rsid w:val="009602C5"/>
    <w:rsid w:val="00960371"/>
    <w:rsid w:val="00961602"/>
    <w:rsid w:val="00965BF5"/>
    <w:rsid w:val="00965F98"/>
    <w:rsid w:val="00965FA0"/>
    <w:rsid w:val="0096640F"/>
    <w:rsid w:val="00967883"/>
    <w:rsid w:val="00967CDD"/>
    <w:rsid w:val="00971014"/>
    <w:rsid w:val="009712F6"/>
    <w:rsid w:val="00971E22"/>
    <w:rsid w:val="00972336"/>
    <w:rsid w:val="009738DC"/>
    <w:rsid w:val="0097406F"/>
    <w:rsid w:val="00981A25"/>
    <w:rsid w:val="00982E20"/>
    <w:rsid w:val="0098439A"/>
    <w:rsid w:val="009843CA"/>
    <w:rsid w:val="00986110"/>
    <w:rsid w:val="00987CF8"/>
    <w:rsid w:val="009921FC"/>
    <w:rsid w:val="00993468"/>
    <w:rsid w:val="00993683"/>
    <w:rsid w:val="009953C7"/>
    <w:rsid w:val="009958BF"/>
    <w:rsid w:val="00995CB2"/>
    <w:rsid w:val="00996B9F"/>
    <w:rsid w:val="00996C7C"/>
    <w:rsid w:val="009A019A"/>
    <w:rsid w:val="009A0A10"/>
    <w:rsid w:val="009A0BFA"/>
    <w:rsid w:val="009A1F3A"/>
    <w:rsid w:val="009A367A"/>
    <w:rsid w:val="009A3B54"/>
    <w:rsid w:val="009A41B8"/>
    <w:rsid w:val="009A41DF"/>
    <w:rsid w:val="009A450D"/>
    <w:rsid w:val="009A64E7"/>
    <w:rsid w:val="009A679B"/>
    <w:rsid w:val="009A6C99"/>
    <w:rsid w:val="009A6E43"/>
    <w:rsid w:val="009A6F09"/>
    <w:rsid w:val="009B0BA1"/>
    <w:rsid w:val="009B395D"/>
    <w:rsid w:val="009B4C83"/>
    <w:rsid w:val="009C0916"/>
    <w:rsid w:val="009C1142"/>
    <w:rsid w:val="009C130C"/>
    <w:rsid w:val="009C24E2"/>
    <w:rsid w:val="009C298A"/>
    <w:rsid w:val="009C2BCE"/>
    <w:rsid w:val="009C3D1D"/>
    <w:rsid w:val="009C56DD"/>
    <w:rsid w:val="009C662B"/>
    <w:rsid w:val="009C7C02"/>
    <w:rsid w:val="009D0E61"/>
    <w:rsid w:val="009D2492"/>
    <w:rsid w:val="009D2549"/>
    <w:rsid w:val="009D469E"/>
    <w:rsid w:val="009D4825"/>
    <w:rsid w:val="009D7CB2"/>
    <w:rsid w:val="009E04DC"/>
    <w:rsid w:val="009E073D"/>
    <w:rsid w:val="009E23AC"/>
    <w:rsid w:val="009E2B8D"/>
    <w:rsid w:val="009E34BB"/>
    <w:rsid w:val="009E3A94"/>
    <w:rsid w:val="009E4399"/>
    <w:rsid w:val="009E5348"/>
    <w:rsid w:val="009E5DEE"/>
    <w:rsid w:val="009E5EA3"/>
    <w:rsid w:val="009E5F54"/>
    <w:rsid w:val="009E6988"/>
    <w:rsid w:val="009F0A79"/>
    <w:rsid w:val="009F121C"/>
    <w:rsid w:val="009F2BD6"/>
    <w:rsid w:val="009F3A43"/>
    <w:rsid w:val="009F4450"/>
    <w:rsid w:val="009F4BDD"/>
    <w:rsid w:val="009F5074"/>
    <w:rsid w:val="009F66B0"/>
    <w:rsid w:val="00A004BA"/>
    <w:rsid w:val="00A00DD0"/>
    <w:rsid w:val="00A01173"/>
    <w:rsid w:val="00A02905"/>
    <w:rsid w:val="00A03A7C"/>
    <w:rsid w:val="00A03DA4"/>
    <w:rsid w:val="00A04CD6"/>
    <w:rsid w:val="00A066C3"/>
    <w:rsid w:val="00A06B6D"/>
    <w:rsid w:val="00A07770"/>
    <w:rsid w:val="00A104A8"/>
    <w:rsid w:val="00A10ADE"/>
    <w:rsid w:val="00A10F09"/>
    <w:rsid w:val="00A1131A"/>
    <w:rsid w:val="00A11F70"/>
    <w:rsid w:val="00A12DCD"/>
    <w:rsid w:val="00A14533"/>
    <w:rsid w:val="00A14C9D"/>
    <w:rsid w:val="00A15B8A"/>
    <w:rsid w:val="00A16145"/>
    <w:rsid w:val="00A165A2"/>
    <w:rsid w:val="00A17460"/>
    <w:rsid w:val="00A178A2"/>
    <w:rsid w:val="00A20BF7"/>
    <w:rsid w:val="00A20E1C"/>
    <w:rsid w:val="00A21142"/>
    <w:rsid w:val="00A24B6D"/>
    <w:rsid w:val="00A267A0"/>
    <w:rsid w:val="00A31C2E"/>
    <w:rsid w:val="00A341D9"/>
    <w:rsid w:val="00A34BA4"/>
    <w:rsid w:val="00A35387"/>
    <w:rsid w:val="00A356FA"/>
    <w:rsid w:val="00A36042"/>
    <w:rsid w:val="00A362C9"/>
    <w:rsid w:val="00A36776"/>
    <w:rsid w:val="00A36789"/>
    <w:rsid w:val="00A37E8B"/>
    <w:rsid w:val="00A408EF"/>
    <w:rsid w:val="00A41AFA"/>
    <w:rsid w:val="00A42E63"/>
    <w:rsid w:val="00A432F6"/>
    <w:rsid w:val="00A43665"/>
    <w:rsid w:val="00A44078"/>
    <w:rsid w:val="00A441F4"/>
    <w:rsid w:val="00A44A83"/>
    <w:rsid w:val="00A452E3"/>
    <w:rsid w:val="00A4794E"/>
    <w:rsid w:val="00A50568"/>
    <w:rsid w:val="00A513FA"/>
    <w:rsid w:val="00A5387B"/>
    <w:rsid w:val="00A5630C"/>
    <w:rsid w:val="00A5670B"/>
    <w:rsid w:val="00A60345"/>
    <w:rsid w:val="00A633E8"/>
    <w:rsid w:val="00A644D8"/>
    <w:rsid w:val="00A65814"/>
    <w:rsid w:val="00A65912"/>
    <w:rsid w:val="00A6631D"/>
    <w:rsid w:val="00A66A12"/>
    <w:rsid w:val="00A67D63"/>
    <w:rsid w:val="00A67EAF"/>
    <w:rsid w:val="00A67F6E"/>
    <w:rsid w:val="00A70DD8"/>
    <w:rsid w:val="00A71093"/>
    <w:rsid w:val="00A719A2"/>
    <w:rsid w:val="00A72554"/>
    <w:rsid w:val="00A740BF"/>
    <w:rsid w:val="00A7431A"/>
    <w:rsid w:val="00A7465F"/>
    <w:rsid w:val="00A80538"/>
    <w:rsid w:val="00A817C1"/>
    <w:rsid w:val="00A82549"/>
    <w:rsid w:val="00A83F68"/>
    <w:rsid w:val="00A84EA0"/>
    <w:rsid w:val="00A850CB"/>
    <w:rsid w:val="00A8574B"/>
    <w:rsid w:val="00A86068"/>
    <w:rsid w:val="00A8706F"/>
    <w:rsid w:val="00A92FCA"/>
    <w:rsid w:val="00A939FA"/>
    <w:rsid w:val="00A94DB9"/>
    <w:rsid w:val="00A9537C"/>
    <w:rsid w:val="00A97B55"/>
    <w:rsid w:val="00AA07EF"/>
    <w:rsid w:val="00AA16F8"/>
    <w:rsid w:val="00AA3112"/>
    <w:rsid w:val="00AA41E9"/>
    <w:rsid w:val="00AA5E86"/>
    <w:rsid w:val="00AA6668"/>
    <w:rsid w:val="00AB19AA"/>
    <w:rsid w:val="00AB3BC6"/>
    <w:rsid w:val="00AB409B"/>
    <w:rsid w:val="00AB56F7"/>
    <w:rsid w:val="00AB7243"/>
    <w:rsid w:val="00AB767D"/>
    <w:rsid w:val="00AB7C5E"/>
    <w:rsid w:val="00AB7F0F"/>
    <w:rsid w:val="00AC06A6"/>
    <w:rsid w:val="00AC1129"/>
    <w:rsid w:val="00AC269B"/>
    <w:rsid w:val="00AC30CF"/>
    <w:rsid w:val="00AC35D2"/>
    <w:rsid w:val="00AC40E0"/>
    <w:rsid w:val="00AC520D"/>
    <w:rsid w:val="00AC5279"/>
    <w:rsid w:val="00AC5420"/>
    <w:rsid w:val="00AC6693"/>
    <w:rsid w:val="00AC6FC2"/>
    <w:rsid w:val="00AC7205"/>
    <w:rsid w:val="00AC741D"/>
    <w:rsid w:val="00AC78D2"/>
    <w:rsid w:val="00AC7CAB"/>
    <w:rsid w:val="00AD0555"/>
    <w:rsid w:val="00AD0A53"/>
    <w:rsid w:val="00AD0C69"/>
    <w:rsid w:val="00AD0F80"/>
    <w:rsid w:val="00AD1ADC"/>
    <w:rsid w:val="00AD2792"/>
    <w:rsid w:val="00AD4388"/>
    <w:rsid w:val="00AD5DBD"/>
    <w:rsid w:val="00AD6214"/>
    <w:rsid w:val="00AD70BD"/>
    <w:rsid w:val="00AD7EF7"/>
    <w:rsid w:val="00AE0358"/>
    <w:rsid w:val="00AE12D5"/>
    <w:rsid w:val="00AE2B03"/>
    <w:rsid w:val="00AE3FC6"/>
    <w:rsid w:val="00AE5117"/>
    <w:rsid w:val="00AE55C1"/>
    <w:rsid w:val="00AE5653"/>
    <w:rsid w:val="00AE5918"/>
    <w:rsid w:val="00AE5D3F"/>
    <w:rsid w:val="00AE6996"/>
    <w:rsid w:val="00AE7574"/>
    <w:rsid w:val="00AE79D0"/>
    <w:rsid w:val="00AF06CB"/>
    <w:rsid w:val="00AF16CF"/>
    <w:rsid w:val="00AF1751"/>
    <w:rsid w:val="00AF1C9F"/>
    <w:rsid w:val="00AF2E85"/>
    <w:rsid w:val="00AF436A"/>
    <w:rsid w:val="00AF6066"/>
    <w:rsid w:val="00AF6BCD"/>
    <w:rsid w:val="00AF7F76"/>
    <w:rsid w:val="00B010CA"/>
    <w:rsid w:val="00B01F95"/>
    <w:rsid w:val="00B035F0"/>
    <w:rsid w:val="00B0433C"/>
    <w:rsid w:val="00B0541B"/>
    <w:rsid w:val="00B057A7"/>
    <w:rsid w:val="00B05C00"/>
    <w:rsid w:val="00B06B14"/>
    <w:rsid w:val="00B10795"/>
    <w:rsid w:val="00B10B10"/>
    <w:rsid w:val="00B11B51"/>
    <w:rsid w:val="00B12727"/>
    <w:rsid w:val="00B13206"/>
    <w:rsid w:val="00B150C1"/>
    <w:rsid w:val="00B21025"/>
    <w:rsid w:val="00B216DF"/>
    <w:rsid w:val="00B21F7A"/>
    <w:rsid w:val="00B22090"/>
    <w:rsid w:val="00B224CC"/>
    <w:rsid w:val="00B228F4"/>
    <w:rsid w:val="00B24D31"/>
    <w:rsid w:val="00B252D0"/>
    <w:rsid w:val="00B30157"/>
    <w:rsid w:val="00B306FA"/>
    <w:rsid w:val="00B30D77"/>
    <w:rsid w:val="00B32145"/>
    <w:rsid w:val="00B32CD7"/>
    <w:rsid w:val="00B32D24"/>
    <w:rsid w:val="00B32F3D"/>
    <w:rsid w:val="00B33213"/>
    <w:rsid w:val="00B33CC2"/>
    <w:rsid w:val="00B33ED9"/>
    <w:rsid w:val="00B33F65"/>
    <w:rsid w:val="00B34B11"/>
    <w:rsid w:val="00B36150"/>
    <w:rsid w:val="00B3653F"/>
    <w:rsid w:val="00B36663"/>
    <w:rsid w:val="00B37DF0"/>
    <w:rsid w:val="00B407C1"/>
    <w:rsid w:val="00B41C8F"/>
    <w:rsid w:val="00B4435F"/>
    <w:rsid w:val="00B444DE"/>
    <w:rsid w:val="00B44F05"/>
    <w:rsid w:val="00B467BF"/>
    <w:rsid w:val="00B46890"/>
    <w:rsid w:val="00B50972"/>
    <w:rsid w:val="00B52608"/>
    <w:rsid w:val="00B526EC"/>
    <w:rsid w:val="00B52FA1"/>
    <w:rsid w:val="00B53F30"/>
    <w:rsid w:val="00B55055"/>
    <w:rsid w:val="00B5638A"/>
    <w:rsid w:val="00B57EDC"/>
    <w:rsid w:val="00B608BB"/>
    <w:rsid w:val="00B61C14"/>
    <w:rsid w:val="00B64152"/>
    <w:rsid w:val="00B64F7A"/>
    <w:rsid w:val="00B661DD"/>
    <w:rsid w:val="00B662AB"/>
    <w:rsid w:val="00B664E0"/>
    <w:rsid w:val="00B6654D"/>
    <w:rsid w:val="00B66B5E"/>
    <w:rsid w:val="00B70768"/>
    <w:rsid w:val="00B70DC4"/>
    <w:rsid w:val="00B7144A"/>
    <w:rsid w:val="00B721BB"/>
    <w:rsid w:val="00B7403B"/>
    <w:rsid w:val="00B746E6"/>
    <w:rsid w:val="00B74C7D"/>
    <w:rsid w:val="00B767EF"/>
    <w:rsid w:val="00B76B3B"/>
    <w:rsid w:val="00B76E2F"/>
    <w:rsid w:val="00B77153"/>
    <w:rsid w:val="00B77CAB"/>
    <w:rsid w:val="00B81BFC"/>
    <w:rsid w:val="00B82ED5"/>
    <w:rsid w:val="00B82F4C"/>
    <w:rsid w:val="00B83F9E"/>
    <w:rsid w:val="00B849AF"/>
    <w:rsid w:val="00B84E72"/>
    <w:rsid w:val="00B86430"/>
    <w:rsid w:val="00B87DEC"/>
    <w:rsid w:val="00B9041A"/>
    <w:rsid w:val="00B9073C"/>
    <w:rsid w:val="00B91CC1"/>
    <w:rsid w:val="00B920CD"/>
    <w:rsid w:val="00B93375"/>
    <w:rsid w:val="00B9350E"/>
    <w:rsid w:val="00B94323"/>
    <w:rsid w:val="00B96EB3"/>
    <w:rsid w:val="00B9756C"/>
    <w:rsid w:val="00B975DB"/>
    <w:rsid w:val="00B97749"/>
    <w:rsid w:val="00BA145B"/>
    <w:rsid w:val="00BA1756"/>
    <w:rsid w:val="00BA19F9"/>
    <w:rsid w:val="00BA1C9E"/>
    <w:rsid w:val="00BA723A"/>
    <w:rsid w:val="00BA797E"/>
    <w:rsid w:val="00BB1411"/>
    <w:rsid w:val="00BB366A"/>
    <w:rsid w:val="00BB54C9"/>
    <w:rsid w:val="00BB57FA"/>
    <w:rsid w:val="00BB66ED"/>
    <w:rsid w:val="00BC1202"/>
    <w:rsid w:val="00BC15A6"/>
    <w:rsid w:val="00BC22FF"/>
    <w:rsid w:val="00BC27B9"/>
    <w:rsid w:val="00BC299C"/>
    <w:rsid w:val="00BC31D8"/>
    <w:rsid w:val="00BC3250"/>
    <w:rsid w:val="00BC3BC6"/>
    <w:rsid w:val="00BC3D5B"/>
    <w:rsid w:val="00BC4007"/>
    <w:rsid w:val="00BC4565"/>
    <w:rsid w:val="00BC483E"/>
    <w:rsid w:val="00BC5C78"/>
    <w:rsid w:val="00BC6041"/>
    <w:rsid w:val="00BC68D5"/>
    <w:rsid w:val="00BC6D0F"/>
    <w:rsid w:val="00BC7F0B"/>
    <w:rsid w:val="00BD00E6"/>
    <w:rsid w:val="00BD0C87"/>
    <w:rsid w:val="00BD12BB"/>
    <w:rsid w:val="00BD12EB"/>
    <w:rsid w:val="00BD1435"/>
    <w:rsid w:val="00BD3217"/>
    <w:rsid w:val="00BD4347"/>
    <w:rsid w:val="00BD48F1"/>
    <w:rsid w:val="00BD5201"/>
    <w:rsid w:val="00BD580B"/>
    <w:rsid w:val="00BD5D47"/>
    <w:rsid w:val="00BD6766"/>
    <w:rsid w:val="00BD6B95"/>
    <w:rsid w:val="00BD6D05"/>
    <w:rsid w:val="00BD6EA4"/>
    <w:rsid w:val="00BE06A2"/>
    <w:rsid w:val="00BE16BE"/>
    <w:rsid w:val="00BE16C6"/>
    <w:rsid w:val="00BE26AD"/>
    <w:rsid w:val="00BE2857"/>
    <w:rsid w:val="00BE47CA"/>
    <w:rsid w:val="00BE4ED2"/>
    <w:rsid w:val="00BE53EC"/>
    <w:rsid w:val="00BE547A"/>
    <w:rsid w:val="00BE5E48"/>
    <w:rsid w:val="00BE6D21"/>
    <w:rsid w:val="00BE6DF0"/>
    <w:rsid w:val="00BF03A5"/>
    <w:rsid w:val="00BF06B7"/>
    <w:rsid w:val="00BF12B5"/>
    <w:rsid w:val="00BF16BA"/>
    <w:rsid w:val="00BF2429"/>
    <w:rsid w:val="00BF3A7B"/>
    <w:rsid w:val="00BF3B1D"/>
    <w:rsid w:val="00BF4544"/>
    <w:rsid w:val="00BF4E79"/>
    <w:rsid w:val="00BF56EB"/>
    <w:rsid w:val="00BF5F89"/>
    <w:rsid w:val="00BF6316"/>
    <w:rsid w:val="00C000E6"/>
    <w:rsid w:val="00C003F5"/>
    <w:rsid w:val="00C0056F"/>
    <w:rsid w:val="00C0161C"/>
    <w:rsid w:val="00C01B0C"/>
    <w:rsid w:val="00C01CC9"/>
    <w:rsid w:val="00C01CFD"/>
    <w:rsid w:val="00C045B5"/>
    <w:rsid w:val="00C04A2A"/>
    <w:rsid w:val="00C063F8"/>
    <w:rsid w:val="00C06B80"/>
    <w:rsid w:val="00C06F0C"/>
    <w:rsid w:val="00C079D8"/>
    <w:rsid w:val="00C07CED"/>
    <w:rsid w:val="00C10346"/>
    <w:rsid w:val="00C10A96"/>
    <w:rsid w:val="00C10B59"/>
    <w:rsid w:val="00C10CA5"/>
    <w:rsid w:val="00C10D19"/>
    <w:rsid w:val="00C112EB"/>
    <w:rsid w:val="00C11729"/>
    <w:rsid w:val="00C12157"/>
    <w:rsid w:val="00C12563"/>
    <w:rsid w:val="00C125AB"/>
    <w:rsid w:val="00C13E86"/>
    <w:rsid w:val="00C140B5"/>
    <w:rsid w:val="00C154CE"/>
    <w:rsid w:val="00C15863"/>
    <w:rsid w:val="00C17CCB"/>
    <w:rsid w:val="00C20762"/>
    <w:rsid w:val="00C21035"/>
    <w:rsid w:val="00C23DFC"/>
    <w:rsid w:val="00C24985"/>
    <w:rsid w:val="00C26B9A"/>
    <w:rsid w:val="00C27E2E"/>
    <w:rsid w:val="00C300F3"/>
    <w:rsid w:val="00C31876"/>
    <w:rsid w:val="00C3506E"/>
    <w:rsid w:val="00C356EF"/>
    <w:rsid w:val="00C35A33"/>
    <w:rsid w:val="00C36190"/>
    <w:rsid w:val="00C3685F"/>
    <w:rsid w:val="00C37437"/>
    <w:rsid w:val="00C40B84"/>
    <w:rsid w:val="00C414CA"/>
    <w:rsid w:val="00C41665"/>
    <w:rsid w:val="00C4319D"/>
    <w:rsid w:val="00C43DCF"/>
    <w:rsid w:val="00C43F4B"/>
    <w:rsid w:val="00C456A8"/>
    <w:rsid w:val="00C47D76"/>
    <w:rsid w:val="00C50CEB"/>
    <w:rsid w:val="00C5105E"/>
    <w:rsid w:val="00C5139F"/>
    <w:rsid w:val="00C5218E"/>
    <w:rsid w:val="00C5378E"/>
    <w:rsid w:val="00C544AA"/>
    <w:rsid w:val="00C544C5"/>
    <w:rsid w:val="00C54975"/>
    <w:rsid w:val="00C5533F"/>
    <w:rsid w:val="00C56172"/>
    <w:rsid w:val="00C56596"/>
    <w:rsid w:val="00C56EBA"/>
    <w:rsid w:val="00C57226"/>
    <w:rsid w:val="00C60347"/>
    <w:rsid w:val="00C6208F"/>
    <w:rsid w:val="00C627A6"/>
    <w:rsid w:val="00C628DF"/>
    <w:rsid w:val="00C63182"/>
    <w:rsid w:val="00C63203"/>
    <w:rsid w:val="00C636DB"/>
    <w:rsid w:val="00C63FAA"/>
    <w:rsid w:val="00C64F34"/>
    <w:rsid w:val="00C65A36"/>
    <w:rsid w:val="00C66710"/>
    <w:rsid w:val="00C678BE"/>
    <w:rsid w:val="00C71793"/>
    <w:rsid w:val="00C718D7"/>
    <w:rsid w:val="00C73C3E"/>
    <w:rsid w:val="00C74B40"/>
    <w:rsid w:val="00C757BF"/>
    <w:rsid w:val="00C75D41"/>
    <w:rsid w:val="00C76269"/>
    <w:rsid w:val="00C77670"/>
    <w:rsid w:val="00C77D24"/>
    <w:rsid w:val="00C80CC9"/>
    <w:rsid w:val="00C823ED"/>
    <w:rsid w:val="00C823F8"/>
    <w:rsid w:val="00C85A0F"/>
    <w:rsid w:val="00C85E55"/>
    <w:rsid w:val="00C8741D"/>
    <w:rsid w:val="00C8756F"/>
    <w:rsid w:val="00C87D44"/>
    <w:rsid w:val="00C90BD3"/>
    <w:rsid w:val="00C92168"/>
    <w:rsid w:val="00C93BC4"/>
    <w:rsid w:val="00C9557A"/>
    <w:rsid w:val="00C956EC"/>
    <w:rsid w:val="00C96844"/>
    <w:rsid w:val="00C968F8"/>
    <w:rsid w:val="00C96FCF"/>
    <w:rsid w:val="00CA012B"/>
    <w:rsid w:val="00CA11A3"/>
    <w:rsid w:val="00CA1D59"/>
    <w:rsid w:val="00CA36DB"/>
    <w:rsid w:val="00CA39F8"/>
    <w:rsid w:val="00CA43BA"/>
    <w:rsid w:val="00CA5BF0"/>
    <w:rsid w:val="00CA642F"/>
    <w:rsid w:val="00CA7CE6"/>
    <w:rsid w:val="00CB00CD"/>
    <w:rsid w:val="00CB00F2"/>
    <w:rsid w:val="00CB05A4"/>
    <w:rsid w:val="00CB06EC"/>
    <w:rsid w:val="00CB1639"/>
    <w:rsid w:val="00CB1828"/>
    <w:rsid w:val="00CB20E7"/>
    <w:rsid w:val="00CB2A41"/>
    <w:rsid w:val="00CB3DFA"/>
    <w:rsid w:val="00CB4152"/>
    <w:rsid w:val="00CB57F0"/>
    <w:rsid w:val="00CB6491"/>
    <w:rsid w:val="00CB75E2"/>
    <w:rsid w:val="00CB7721"/>
    <w:rsid w:val="00CC0149"/>
    <w:rsid w:val="00CC0369"/>
    <w:rsid w:val="00CC0D3E"/>
    <w:rsid w:val="00CC0E7A"/>
    <w:rsid w:val="00CC19BA"/>
    <w:rsid w:val="00CC23C6"/>
    <w:rsid w:val="00CC2EDD"/>
    <w:rsid w:val="00CC3120"/>
    <w:rsid w:val="00CC4396"/>
    <w:rsid w:val="00CC7CF2"/>
    <w:rsid w:val="00CD0B43"/>
    <w:rsid w:val="00CD2B0A"/>
    <w:rsid w:val="00CD312E"/>
    <w:rsid w:val="00CD37B3"/>
    <w:rsid w:val="00CD3918"/>
    <w:rsid w:val="00CD447B"/>
    <w:rsid w:val="00CD50CD"/>
    <w:rsid w:val="00CD5974"/>
    <w:rsid w:val="00CD5AF9"/>
    <w:rsid w:val="00CD66A6"/>
    <w:rsid w:val="00CD6967"/>
    <w:rsid w:val="00CD7BB0"/>
    <w:rsid w:val="00CD7EC2"/>
    <w:rsid w:val="00CE075D"/>
    <w:rsid w:val="00CE1C97"/>
    <w:rsid w:val="00CE2312"/>
    <w:rsid w:val="00CE2923"/>
    <w:rsid w:val="00CE2E61"/>
    <w:rsid w:val="00CE3E21"/>
    <w:rsid w:val="00CE49A1"/>
    <w:rsid w:val="00CF024B"/>
    <w:rsid w:val="00CF083B"/>
    <w:rsid w:val="00CF097F"/>
    <w:rsid w:val="00CF2037"/>
    <w:rsid w:val="00CF2C2E"/>
    <w:rsid w:val="00CF4203"/>
    <w:rsid w:val="00CF579E"/>
    <w:rsid w:val="00CF5B6D"/>
    <w:rsid w:val="00CF5E8E"/>
    <w:rsid w:val="00CF6D0C"/>
    <w:rsid w:val="00D00CFE"/>
    <w:rsid w:val="00D01B13"/>
    <w:rsid w:val="00D02EEB"/>
    <w:rsid w:val="00D04003"/>
    <w:rsid w:val="00D040D6"/>
    <w:rsid w:val="00D042D4"/>
    <w:rsid w:val="00D047C8"/>
    <w:rsid w:val="00D05DDD"/>
    <w:rsid w:val="00D062C4"/>
    <w:rsid w:val="00D06BE4"/>
    <w:rsid w:val="00D071E0"/>
    <w:rsid w:val="00D11D1D"/>
    <w:rsid w:val="00D13CBC"/>
    <w:rsid w:val="00D15156"/>
    <w:rsid w:val="00D15987"/>
    <w:rsid w:val="00D15E27"/>
    <w:rsid w:val="00D16F0C"/>
    <w:rsid w:val="00D210AA"/>
    <w:rsid w:val="00D21A63"/>
    <w:rsid w:val="00D22101"/>
    <w:rsid w:val="00D229D3"/>
    <w:rsid w:val="00D22C0C"/>
    <w:rsid w:val="00D23388"/>
    <w:rsid w:val="00D248A8"/>
    <w:rsid w:val="00D24E1C"/>
    <w:rsid w:val="00D24E7B"/>
    <w:rsid w:val="00D25264"/>
    <w:rsid w:val="00D257A2"/>
    <w:rsid w:val="00D315EE"/>
    <w:rsid w:val="00D31BA2"/>
    <w:rsid w:val="00D3213E"/>
    <w:rsid w:val="00D32548"/>
    <w:rsid w:val="00D33822"/>
    <w:rsid w:val="00D33BA8"/>
    <w:rsid w:val="00D35B94"/>
    <w:rsid w:val="00D402C3"/>
    <w:rsid w:val="00D412E3"/>
    <w:rsid w:val="00D4235F"/>
    <w:rsid w:val="00D446F3"/>
    <w:rsid w:val="00D4534D"/>
    <w:rsid w:val="00D45D41"/>
    <w:rsid w:val="00D463AB"/>
    <w:rsid w:val="00D464B0"/>
    <w:rsid w:val="00D46592"/>
    <w:rsid w:val="00D46A40"/>
    <w:rsid w:val="00D47010"/>
    <w:rsid w:val="00D50023"/>
    <w:rsid w:val="00D509F1"/>
    <w:rsid w:val="00D50BB8"/>
    <w:rsid w:val="00D510B0"/>
    <w:rsid w:val="00D513C5"/>
    <w:rsid w:val="00D51E19"/>
    <w:rsid w:val="00D520B3"/>
    <w:rsid w:val="00D52C4F"/>
    <w:rsid w:val="00D53560"/>
    <w:rsid w:val="00D55461"/>
    <w:rsid w:val="00D57001"/>
    <w:rsid w:val="00D57712"/>
    <w:rsid w:val="00D607E1"/>
    <w:rsid w:val="00D61205"/>
    <w:rsid w:val="00D61302"/>
    <w:rsid w:val="00D61DCC"/>
    <w:rsid w:val="00D666D1"/>
    <w:rsid w:val="00D70FB0"/>
    <w:rsid w:val="00D72D79"/>
    <w:rsid w:val="00D73516"/>
    <w:rsid w:val="00D73A8D"/>
    <w:rsid w:val="00D73F9C"/>
    <w:rsid w:val="00D76A3A"/>
    <w:rsid w:val="00D76AAD"/>
    <w:rsid w:val="00D80153"/>
    <w:rsid w:val="00D81459"/>
    <w:rsid w:val="00D8163B"/>
    <w:rsid w:val="00D82AD7"/>
    <w:rsid w:val="00D842B9"/>
    <w:rsid w:val="00D857D9"/>
    <w:rsid w:val="00D86F9D"/>
    <w:rsid w:val="00D90567"/>
    <w:rsid w:val="00D91A65"/>
    <w:rsid w:val="00D923F5"/>
    <w:rsid w:val="00D93123"/>
    <w:rsid w:val="00D9318A"/>
    <w:rsid w:val="00D93232"/>
    <w:rsid w:val="00D9347A"/>
    <w:rsid w:val="00D94256"/>
    <w:rsid w:val="00D9459D"/>
    <w:rsid w:val="00D954EB"/>
    <w:rsid w:val="00D96812"/>
    <w:rsid w:val="00D9775F"/>
    <w:rsid w:val="00DA0F2E"/>
    <w:rsid w:val="00DA1725"/>
    <w:rsid w:val="00DA20B0"/>
    <w:rsid w:val="00DA2BE5"/>
    <w:rsid w:val="00DA472C"/>
    <w:rsid w:val="00DA5899"/>
    <w:rsid w:val="00DA5938"/>
    <w:rsid w:val="00DA6482"/>
    <w:rsid w:val="00DA6657"/>
    <w:rsid w:val="00DA696E"/>
    <w:rsid w:val="00DA70E2"/>
    <w:rsid w:val="00DA7F4A"/>
    <w:rsid w:val="00DB55D6"/>
    <w:rsid w:val="00DB5AA3"/>
    <w:rsid w:val="00DB6026"/>
    <w:rsid w:val="00DB6B33"/>
    <w:rsid w:val="00DB6F12"/>
    <w:rsid w:val="00DB7F6C"/>
    <w:rsid w:val="00DC02AA"/>
    <w:rsid w:val="00DC0C26"/>
    <w:rsid w:val="00DC1072"/>
    <w:rsid w:val="00DC196A"/>
    <w:rsid w:val="00DC19AD"/>
    <w:rsid w:val="00DC21FD"/>
    <w:rsid w:val="00DC3347"/>
    <w:rsid w:val="00DC606D"/>
    <w:rsid w:val="00DC61D8"/>
    <w:rsid w:val="00DC6A70"/>
    <w:rsid w:val="00DD2F4B"/>
    <w:rsid w:val="00DD30A2"/>
    <w:rsid w:val="00DD3520"/>
    <w:rsid w:val="00DD4829"/>
    <w:rsid w:val="00DD4A5E"/>
    <w:rsid w:val="00DD4C82"/>
    <w:rsid w:val="00DD4FC1"/>
    <w:rsid w:val="00DD6D81"/>
    <w:rsid w:val="00DD73E7"/>
    <w:rsid w:val="00DE0001"/>
    <w:rsid w:val="00DE00C9"/>
    <w:rsid w:val="00DE06ED"/>
    <w:rsid w:val="00DE0C33"/>
    <w:rsid w:val="00DE280E"/>
    <w:rsid w:val="00DE2AFD"/>
    <w:rsid w:val="00DE2B71"/>
    <w:rsid w:val="00DE3EF5"/>
    <w:rsid w:val="00DE514A"/>
    <w:rsid w:val="00DE5AFD"/>
    <w:rsid w:val="00DE635D"/>
    <w:rsid w:val="00DE64EB"/>
    <w:rsid w:val="00DE670E"/>
    <w:rsid w:val="00DE6B05"/>
    <w:rsid w:val="00DF004D"/>
    <w:rsid w:val="00DF02DE"/>
    <w:rsid w:val="00DF05FB"/>
    <w:rsid w:val="00DF0D6E"/>
    <w:rsid w:val="00DF1329"/>
    <w:rsid w:val="00DF1B51"/>
    <w:rsid w:val="00DF27B1"/>
    <w:rsid w:val="00DF329B"/>
    <w:rsid w:val="00DF330E"/>
    <w:rsid w:val="00DF4DD6"/>
    <w:rsid w:val="00E00550"/>
    <w:rsid w:val="00E00ACF"/>
    <w:rsid w:val="00E030A4"/>
    <w:rsid w:val="00E054FB"/>
    <w:rsid w:val="00E0583C"/>
    <w:rsid w:val="00E06D14"/>
    <w:rsid w:val="00E10306"/>
    <w:rsid w:val="00E11C00"/>
    <w:rsid w:val="00E11D59"/>
    <w:rsid w:val="00E1315A"/>
    <w:rsid w:val="00E14B87"/>
    <w:rsid w:val="00E16533"/>
    <w:rsid w:val="00E17397"/>
    <w:rsid w:val="00E1787A"/>
    <w:rsid w:val="00E20651"/>
    <w:rsid w:val="00E21B5C"/>
    <w:rsid w:val="00E22732"/>
    <w:rsid w:val="00E22745"/>
    <w:rsid w:val="00E22830"/>
    <w:rsid w:val="00E243FB"/>
    <w:rsid w:val="00E244A5"/>
    <w:rsid w:val="00E25253"/>
    <w:rsid w:val="00E259FB"/>
    <w:rsid w:val="00E27866"/>
    <w:rsid w:val="00E313E3"/>
    <w:rsid w:val="00E31706"/>
    <w:rsid w:val="00E31C5F"/>
    <w:rsid w:val="00E320DA"/>
    <w:rsid w:val="00E3214B"/>
    <w:rsid w:val="00E33758"/>
    <w:rsid w:val="00E35A48"/>
    <w:rsid w:val="00E35E88"/>
    <w:rsid w:val="00E36A5D"/>
    <w:rsid w:val="00E37252"/>
    <w:rsid w:val="00E37329"/>
    <w:rsid w:val="00E41689"/>
    <w:rsid w:val="00E423A7"/>
    <w:rsid w:val="00E4264F"/>
    <w:rsid w:val="00E42CEB"/>
    <w:rsid w:val="00E43528"/>
    <w:rsid w:val="00E44351"/>
    <w:rsid w:val="00E448E8"/>
    <w:rsid w:val="00E468EA"/>
    <w:rsid w:val="00E4733F"/>
    <w:rsid w:val="00E4735E"/>
    <w:rsid w:val="00E50A0F"/>
    <w:rsid w:val="00E5237B"/>
    <w:rsid w:val="00E531BA"/>
    <w:rsid w:val="00E5356B"/>
    <w:rsid w:val="00E53CA0"/>
    <w:rsid w:val="00E561C2"/>
    <w:rsid w:val="00E565D0"/>
    <w:rsid w:val="00E56A7E"/>
    <w:rsid w:val="00E57799"/>
    <w:rsid w:val="00E601F0"/>
    <w:rsid w:val="00E61655"/>
    <w:rsid w:val="00E622DD"/>
    <w:rsid w:val="00E6302A"/>
    <w:rsid w:val="00E632C3"/>
    <w:rsid w:val="00E63F99"/>
    <w:rsid w:val="00E643B3"/>
    <w:rsid w:val="00E65F0A"/>
    <w:rsid w:val="00E66249"/>
    <w:rsid w:val="00E7103F"/>
    <w:rsid w:val="00E73A81"/>
    <w:rsid w:val="00E7425A"/>
    <w:rsid w:val="00E7474A"/>
    <w:rsid w:val="00E74E8D"/>
    <w:rsid w:val="00E7623D"/>
    <w:rsid w:val="00E7624D"/>
    <w:rsid w:val="00E767AD"/>
    <w:rsid w:val="00E7749F"/>
    <w:rsid w:val="00E775A5"/>
    <w:rsid w:val="00E81355"/>
    <w:rsid w:val="00E83864"/>
    <w:rsid w:val="00E84C70"/>
    <w:rsid w:val="00E85CD1"/>
    <w:rsid w:val="00E86C6E"/>
    <w:rsid w:val="00E86E05"/>
    <w:rsid w:val="00E87CC7"/>
    <w:rsid w:val="00E87FB5"/>
    <w:rsid w:val="00E901F3"/>
    <w:rsid w:val="00E90E42"/>
    <w:rsid w:val="00E923C4"/>
    <w:rsid w:val="00E92571"/>
    <w:rsid w:val="00E9366F"/>
    <w:rsid w:val="00E94E30"/>
    <w:rsid w:val="00E955AF"/>
    <w:rsid w:val="00E95A56"/>
    <w:rsid w:val="00E96618"/>
    <w:rsid w:val="00E97493"/>
    <w:rsid w:val="00EA158A"/>
    <w:rsid w:val="00EA3474"/>
    <w:rsid w:val="00EA4361"/>
    <w:rsid w:val="00EA4A01"/>
    <w:rsid w:val="00EA4D14"/>
    <w:rsid w:val="00EA6073"/>
    <w:rsid w:val="00EA71CB"/>
    <w:rsid w:val="00EB003B"/>
    <w:rsid w:val="00EB1407"/>
    <w:rsid w:val="00EB201A"/>
    <w:rsid w:val="00EB2A65"/>
    <w:rsid w:val="00EB2EE7"/>
    <w:rsid w:val="00EB2F23"/>
    <w:rsid w:val="00EB4220"/>
    <w:rsid w:val="00EB4431"/>
    <w:rsid w:val="00EB6435"/>
    <w:rsid w:val="00EB699F"/>
    <w:rsid w:val="00EB7F63"/>
    <w:rsid w:val="00EB7FD3"/>
    <w:rsid w:val="00EC108F"/>
    <w:rsid w:val="00EC20C1"/>
    <w:rsid w:val="00EC2E46"/>
    <w:rsid w:val="00EC2FD5"/>
    <w:rsid w:val="00EC3BD5"/>
    <w:rsid w:val="00EC648A"/>
    <w:rsid w:val="00ED1B18"/>
    <w:rsid w:val="00ED28FA"/>
    <w:rsid w:val="00ED39AA"/>
    <w:rsid w:val="00ED4EB9"/>
    <w:rsid w:val="00ED69AC"/>
    <w:rsid w:val="00EE00F3"/>
    <w:rsid w:val="00EE024A"/>
    <w:rsid w:val="00EE0B1B"/>
    <w:rsid w:val="00EE0B53"/>
    <w:rsid w:val="00EE3B34"/>
    <w:rsid w:val="00EE441A"/>
    <w:rsid w:val="00EE45C5"/>
    <w:rsid w:val="00EE4788"/>
    <w:rsid w:val="00EE4912"/>
    <w:rsid w:val="00EE5944"/>
    <w:rsid w:val="00EE5C71"/>
    <w:rsid w:val="00EE6473"/>
    <w:rsid w:val="00EE652E"/>
    <w:rsid w:val="00EE7A67"/>
    <w:rsid w:val="00EF06AA"/>
    <w:rsid w:val="00EF0A20"/>
    <w:rsid w:val="00EF2C92"/>
    <w:rsid w:val="00EF3F70"/>
    <w:rsid w:val="00EF42FB"/>
    <w:rsid w:val="00EF4B2A"/>
    <w:rsid w:val="00EF5B63"/>
    <w:rsid w:val="00EF6288"/>
    <w:rsid w:val="00EF629D"/>
    <w:rsid w:val="00EF7667"/>
    <w:rsid w:val="00EF771A"/>
    <w:rsid w:val="00F00981"/>
    <w:rsid w:val="00F01A20"/>
    <w:rsid w:val="00F0224D"/>
    <w:rsid w:val="00F02682"/>
    <w:rsid w:val="00F035DE"/>
    <w:rsid w:val="00F04FFD"/>
    <w:rsid w:val="00F05EC0"/>
    <w:rsid w:val="00F062B6"/>
    <w:rsid w:val="00F06841"/>
    <w:rsid w:val="00F06DFD"/>
    <w:rsid w:val="00F06E80"/>
    <w:rsid w:val="00F07459"/>
    <w:rsid w:val="00F1056E"/>
    <w:rsid w:val="00F12F75"/>
    <w:rsid w:val="00F132F5"/>
    <w:rsid w:val="00F13C5C"/>
    <w:rsid w:val="00F13E00"/>
    <w:rsid w:val="00F1478B"/>
    <w:rsid w:val="00F14B64"/>
    <w:rsid w:val="00F16B94"/>
    <w:rsid w:val="00F17685"/>
    <w:rsid w:val="00F1769B"/>
    <w:rsid w:val="00F208FD"/>
    <w:rsid w:val="00F20FD0"/>
    <w:rsid w:val="00F2109C"/>
    <w:rsid w:val="00F21D58"/>
    <w:rsid w:val="00F224CB"/>
    <w:rsid w:val="00F2305C"/>
    <w:rsid w:val="00F23159"/>
    <w:rsid w:val="00F23F85"/>
    <w:rsid w:val="00F242F6"/>
    <w:rsid w:val="00F26874"/>
    <w:rsid w:val="00F269A6"/>
    <w:rsid w:val="00F273DD"/>
    <w:rsid w:val="00F27CF6"/>
    <w:rsid w:val="00F30351"/>
    <w:rsid w:val="00F30A71"/>
    <w:rsid w:val="00F31B85"/>
    <w:rsid w:val="00F32DDF"/>
    <w:rsid w:val="00F3473F"/>
    <w:rsid w:val="00F34BEF"/>
    <w:rsid w:val="00F363B3"/>
    <w:rsid w:val="00F4137C"/>
    <w:rsid w:val="00F415EA"/>
    <w:rsid w:val="00F42460"/>
    <w:rsid w:val="00F426B3"/>
    <w:rsid w:val="00F43037"/>
    <w:rsid w:val="00F44B36"/>
    <w:rsid w:val="00F44EF1"/>
    <w:rsid w:val="00F454A1"/>
    <w:rsid w:val="00F4575B"/>
    <w:rsid w:val="00F45880"/>
    <w:rsid w:val="00F468F5"/>
    <w:rsid w:val="00F46922"/>
    <w:rsid w:val="00F47776"/>
    <w:rsid w:val="00F50AFC"/>
    <w:rsid w:val="00F51B2B"/>
    <w:rsid w:val="00F52045"/>
    <w:rsid w:val="00F540D9"/>
    <w:rsid w:val="00F5457A"/>
    <w:rsid w:val="00F5514B"/>
    <w:rsid w:val="00F555EB"/>
    <w:rsid w:val="00F5571D"/>
    <w:rsid w:val="00F56104"/>
    <w:rsid w:val="00F564E4"/>
    <w:rsid w:val="00F565B2"/>
    <w:rsid w:val="00F56809"/>
    <w:rsid w:val="00F56BB3"/>
    <w:rsid w:val="00F60459"/>
    <w:rsid w:val="00F615EB"/>
    <w:rsid w:val="00F61B67"/>
    <w:rsid w:val="00F61D94"/>
    <w:rsid w:val="00F61F3F"/>
    <w:rsid w:val="00F630FF"/>
    <w:rsid w:val="00F649CB"/>
    <w:rsid w:val="00F65D2B"/>
    <w:rsid w:val="00F67E24"/>
    <w:rsid w:val="00F710FD"/>
    <w:rsid w:val="00F71826"/>
    <w:rsid w:val="00F71F9C"/>
    <w:rsid w:val="00F724E9"/>
    <w:rsid w:val="00F72523"/>
    <w:rsid w:val="00F74BE4"/>
    <w:rsid w:val="00F74C4D"/>
    <w:rsid w:val="00F7501D"/>
    <w:rsid w:val="00F7603E"/>
    <w:rsid w:val="00F802C3"/>
    <w:rsid w:val="00F804B1"/>
    <w:rsid w:val="00F80585"/>
    <w:rsid w:val="00F81B75"/>
    <w:rsid w:val="00F81BFB"/>
    <w:rsid w:val="00F81DFD"/>
    <w:rsid w:val="00F81E81"/>
    <w:rsid w:val="00F83C9F"/>
    <w:rsid w:val="00F83E8E"/>
    <w:rsid w:val="00F852EE"/>
    <w:rsid w:val="00F8531E"/>
    <w:rsid w:val="00F86E51"/>
    <w:rsid w:val="00F87D50"/>
    <w:rsid w:val="00F9113B"/>
    <w:rsid w:val="00F91E6A"/>
    <w:rsid w:val="00F925FC"/>
    <w:rsid w:val="00F92998"/>
    <w:rsid w:val="00F932BE"/>
    <w:rsid w:val="00F94CA5"/>
    <w:rsid w:val="00F9564D"/>
    <w:rsid w:val="00F96BFD"/>
    <w:rsid w:val="00FA1894"/>
    <w:rsid w:val="00FA2108"/>
    <w:rsid w:val="00FA263A"/>
    <w:rsid w:val="00FA2837"/>
    <w:rsid w:val="00FA28C7"/>
    <w:rsid w:val="00FA53F6"/>
    <w:rsid w:val="00FA5C2E"/>
    <w:rsid w:val="00FA7B3E"/>
    <w:rsid w:val="00FB12AF"/>
    <w:rsid w:val="00FB2386"/>
    <w:rsid w:val="00FB4076"/>
    <w:rsid w:val="00FB4141"/>
    <w:rsid w:val="00FB50C8"/>
    <w:rsid w:val="00FB5FD0"/>
    <w:rsid w:val="00FB6595"/>
    <w:rsid w:val="00FB6DF3"/>
    <w:rsid w:val="00FB7A98"/>
    <w:rsid w:val="00FC098E"/>
    <w:rsid w:val="00FC19DB"/>
    <w:rsid w:val="00FC2616"/>
    <w:rsid w:val="00FC26D2"/>
    <w:rsid w:val="00FC2D90"/>
    <w:rsid w:val="00FC3D8B"/>
    <w:rsid w:val="00FC4198"/>
    <w:rsid w:val="00FC6780"/>
    <w:rsid w:val="00FC6897"/>
    <w:rsid w:val="00FC6CDB"/>
    <w:rsid w:val="00FC71E8"/>
    <w:rsid w:val="00FD0F57"/>
    <w:rsid w:val="00FD38B6"/>
    <w:rsid w:val="00FD41E7"/>
    <w:rsid w:val="00FD4244"/>
    <w:rsid w:val="00FD4A26"/>
    <w:rsid w:val="00FD5CEB"/>
    <w:rsid w:val="00FD5F0F"/>
    <w:rsid w:val="00FD60F6"/>
    <w:rsid w:val="00FD6C27"/>
    <w:rsid w:val="00FD755B"/>
    <w:rsid w:val="00FE0BA2"/>
    <w:rsid w:val="00FE2094"/>
    <w:rsid w:val="00FE28AB"/>
    <w:rsid w:val="00FE3B2E"/>
    <w:rsid w:val="00FE4B29"/>
    <w:rsid w:val="00FE641D"/>
    <w:rsid w:val="00FE7803"/>
    <w:rsid w:val="00FF0DBA"/>
    <w:rsid w:val="00FF140F"/>
    <w:rsid w:val="00FF21B9"/>
    <w:rsid w:val="00FF241A"/>
    <w:rsid w:val="00FF2B40"/>
    <w:rsid w:val="00FF3708"/>
    <w:rsid w:val="00FF4662"/>
    <w:rsid w:val="00FF475B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8AFA"/>
  <w15:docId w15:val="{14F54BAA-7E0C-4316-B75D-DAA601A2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DA4"/>
    <w:pPr>
      <w:spacing w:after="0" w:line="240" w:lineRule="auto"/>
      <w:jc w:val="both"/>
    </w:pPr>
    <w:rPr>
      <w:rFonts w:asciiTheme="majorHAnsi" w:hAnsiTheme="majorHAnsi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6214"/>
    <w:pPr>
      <w:keepNext/>
      <w:numPr>
        <w:numId w:val="2"/>
      </w:numPr>
      <w:spacing w:before="480"/>
      <w:ind w:left="357"/>
      <w:contextualSpacing/>
      <w:jc w:val="center"/>
      <w:outlineLvl w:val="0"/>
    </w:pPr>
    <w:rPr>
      <w:rFonts w:eastAsiaTheme="majorEastAsia"/>
      <w:b/>
      <w:bCs/>
      <w:kern w:val="32"/>
      <w:sz w:val="28"/>
      <w:szCs w:val="32"/>
    </w:rPr>
  </w:style>
  <w:style w:type="paragraph" w:styleId="Nadpis2">
    <w:name w:val="heading 2"/>
    <w:aliases w:val="Odstavec smlouvy"/>
    <w:basedOn w:val="Normln"/>
    <w:link w:val="Nadpis2Char"/>
    <w:uiPriority w:val="9"/>
    <w:unhideWhenUsed/>
    <w:qFormat/>
    <w:rsid w:val="0092172E"/>
    <w:pPr>
      <w:keepNext/>
      <w:numPr>
        <w:ilvl w:val="1"/>
        <w:numId w:val="2"/>
      </w:numPr>
      <w:spacing w:before="120" w:line="276" w:lineRule="auto"/>
      <w:ind w:left="624" w:hanging="624"/>
      <w:outlineLvl w:val="1"/>
    </w:pPr>
    <w:rPr>
      <w:rFonts w:eastAsiaTheme="majorEastAsia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213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213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21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21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B33213"/>
    <w:pPr>
      <w:spacing w:before="240" w:after="60"/>
      <w:outlineLvl w:val="8"/>
    </w:pPr>
    <w:rPr>
      <w:rFonts w:eastAsiaTheme="majorEastAs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12C"/>
    <w:rPr>
      <w:rFonts w:asciiTheme="majorHAnsi" w:eastAsiaTheme="majorEastAsia" w:hAnsiTheme="majorHAnsi"/>
      <w:b/>
      <w:bCs/>
      <w:kern w:val="32"/>
      <w:sz w:val="28"/>
      <w:szCs w:val="32"/>
      <w:lang w:val="cs-CZ"/>
    </w:rPr>
  </w:style>
  <w:style w:type="character" w:customStyle="1" w:styleId="Nadpis2Char">
    <w:name w:val="Nadpis 2 Char"/>
    <w:aliases w:val="Odstavec smlouvy Char"/>
    <w:basedOn w:val="Standardnpsmoodstavce"/>
    <w:link w:val="Nadpis2"/>
    <w:uiPriority w:val="9"/>
    <w:rsid w:val="0092172E"/>
    <w:rPr>
      <w:rFonts w:asciiTheme="majorHAnsi" w:eastAsiaTheme="majorEastAsia" w:hAnsiTheme="majorHAnsi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3321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21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21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21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21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213"/>
    <w:rPr>
      <w:rFonts w:asciiTheme="majorHAnsi" w:eastAsiaTheme="majorEastAsia" w:hAnsiTheme="majorHAnsi"/>
    </w:rPr>
  </w:style>
  <w:style w:type="paragraph" w:styleId="Titulek">
    <w:name w:val="caption"/>
    <w:basedOn w:val="Normln"/>
    <w:next w:val="Normln"/>
    <w:uiPriority w:val="35"/>
    <w:semiHidden/>
    <w:unhideWhenUsed/>
    <w:rsid w:val="00652C70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33213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3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213"/>
    <w:pPr>
      <w:spacing w:after="60"/>
      <w:jc w:val="center"/>
      <w:outlineLvl w:val="1"/>
    </w:pPr>
    <w:rPr>
      <w:rFonts w:eastAsiaTheme="majorEastAsia"/>
    </w:rPr>
  </w:style>
  <w:style w:type="character" w:customStyle="1" w:styleId="PodnadpisChar">
    <w:name w:val="Podnadpis Char"/>
    <w:basedOn w:val="Standardnpsmoodstavce"/>
    <w:link w:val="Podnadpis"/>
    <w:uiPriority w:val="11"/>
    <w:rsid w:val="00B3321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33213"/>
    <w:rPr>
      <w:b/>
      <w:bCs/>
    </w:rPr>
  </w:style>
  <w:style w:type="character" w:styleId="Zdraznn">
    <w:name w:val="Emphasis"/>
    <w:basedOn w:val="Standardnpsmoodstavce"/>
    <w:uiPriority w:val="20"/>
    <w:qFormat/>
    <w:rsid w:val="00B33213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99"/>
    <w:qFormat/>
    <w:rsid w:val="00B33213"/>
    <w:rPr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652C70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B3321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321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3321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21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213"/>
    <w:rPr>
      <w:b/>
      <w:i/>
      <w:sz w:val="24"/>
    </w:rPr>
  </w:style>
  <w:style w:type="character" w:styleId="Zdraznnjemn">
    <w:name w:val="Subtle Emphasis"/>
    <w:uiPriority w:val="19"/>
    <w:qFormat/>
    <w:rsid w:val="00B3321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3321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3321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3321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3321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621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E1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DB0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7E1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DB0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E1D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1DB0"/>
  </w:style>
  <w:style w:type="character" w:customStyle="1" w:styleId="TextkomenteChar">
    <w:name w:val="Text komentáře Char"/>
    <w:basedOn w:val="Standardnpsmoodstavce"/>
    <w:link w:val="Textkomente"/>
    <w:uiPriority w:val="99"/>
    <w:rsid w:val="007E1DB0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D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1DB0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DB0"/>
    <w:rPr>
      <w:rFonts w:ascii="Tahoma" w:eastAsia="Times New Roman" w:hAnsi="Tahoma" w:cs="Tahoma"/>
      <w:sz w:val="16"/>
      <w:szCs w:val="16"/>
      <w:lang w:val="cs-CZ" w:eastAsia="cs-CZ" w:bidi="ar-SA"/>
    </w:rPr>
  </w:style>
  <w:style w:type="table" w:styleId="Mkatabulky">
    <w:name w:val="Table Grid"/>
    <w:basedOn w:val="Normlntabulka"/>
    <w:uiPriority w:val="59"/>
    <w:rsid w:val="004B0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semiHidden/>
    <w:rsid w:val="0016766F"/>
    <w:pPr>
      <w:jc w:val="left"/>
    </w:pPr>
    <w:rPr>
      <w:rFonts w:ascii="Times New Roman" w:eastAsia="Times New Roman" w:hAnsi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16766F"/>
    <w:rPr>
      <w:rFonts w:ascii="Times New Roman" w:eastAsia="Times New Roman" w:hAnsi="Times New Roman"/>
      <w:sz w:val="24"/>
      <w:szCs w:val="20"/>
      <w:lang w:val="cs-CZ" w:eastAsia="cs-CZ" w:bidi="ar-SA"/>
    </w:rPr>
  </w:style>
  <w:style w:type="character" w:styleId="Hypertextovodkaz">
    <w:name w:val="Hyperlink"/>
    <w:semiHidden/>
    <w:rsid w:val="00EA3474"/>
    <w:rPr>
      <w:color w:val="0000FF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4C3383"/>
    <w:pPr>
      <w:numPr>
        <w:ilvl w:val="1"/>
        <w:numId w:val="3"/>
      </w:numPr>
      <w:spacing w:after="120" w:line="280" w:lineRule="exact"/>
    </w:pPr>
    <w:rPr>
      <w:rFonts w:ascii="Calibri" w:eastAsia="Times New Roman" w:hAnsi="Calibri"/>
      <w:lang w:eastAsia="cs-CZ" w:bidi="ar-SA"/>
    </w:rPr>
  </w:style>
  <w:style w:type="character" w:customStyle="1" w:styleId="RLTextlnkuslovanChar">
    <w:name w:val="RL Text článku číslovaný Char"/>
    <w:link w:val="RLTextlnkuslovan"/>
    <w:rsid w:val="004C3383"/>
    <w:rPr>
      <w:rFonts w:ascii="Calibri" w:eastAsia="Times New Roman" w:hAnsi="Calibri"/>
      <w:szCs w:val="24"/>
      <w:lang w:val="cs-CZ" w:eastAsia="cs-CZ" w:bidi="ar-SA"/>
    </w:rPr>
  </w:style>
  <w:style w:type="paragraph" w:customStyle="1" w:styleId="RLlneksmlouvy">
    <w:name w:val="RL Článek smlouvy"/>
    <w:basedOn w:val="Normln"/>
    <w:next w:val="RLTextlnkuslovan"/>
    <w:qFormat/>
    <w:rsid w:val="004C3383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Calibri" w:eastAsia="Times New Roman" w:hAnsi="Calibri"/>
      <w:b/>
      <w:lang w:bidi="ar-SA"/>
    </w:rPr>
  </w:style>
  <w:style w:type="paragraph" w:customStyle="1" w:styleId="lnekIbezsla">
    <w:name w:val="$ Článek I bez čísla"/>
    <w:basedOn w:val="Normln"/>
    <w:next w:val="Odstavec1"/>
    <w:rsid w:val="004A6267"/>
    <w:pPr>
      <w:numPr>
        <w:numId w:val="4"/>
      </w:numPr>
      <w:spacing w:before="120" w:after="120"/>
      <w:jc w:val="center"/>
    </w:pPr>
    <w:rPr>
      <w:rFonts w:ascii="Times New Roman" w:eastAsia="Times New Roman" w:hAnsi="Times New Roman"/>
      <w:b/>
      <w:sz w:val="24"/>
      <w:lang w:eastAsia="cs-CZ" w:bidi="ar-SA"/>
    </w:rPr>
  </w:style>
  <w:style w:type="paragraph" w:customStyle="1" w:styleId="Odstavec1">
    <w:name w:val="$ Odstavec 1."/>
    <w:basedOn w:val="Normln"/>
    <w:rsid w:val="004A6267"/>
    <w:pPr>
      <w:numPr>
        <w:ilvl w:val="1"/>
        <w:numId w:val="4"/>
      </w:numPr>
      <w:spacing w:after="60"/>
    </w:pPr>
    <w:rPr>
      <w:rFonts w:ascii="Times New Roman" w:eastAsia="Times New Roman" w:hAnsi="Times New Roman"/>
      <w:sz w:val="24"/>
      <w:lang w:eastAsia="cs-CZ" w:bidi="ar-SA"/>
    </w:rPr>
  </w:style>
  <w:style w:type="paragraph" w:styleId="Revize">
    <w:name w:val="Revision"/>
    <w:hidden/>
    <w:uiPriority w:val="99"/>
    <w:semiHidden/>
    <w:rsid w:val="0063363A"/>
    <w:pPr>
      <w:spacing w:after="0" w:line="240" w:lineRule="auto"/>
    </w:pPr>
    <w:rPr>
      <w:rFonts w:asciiTheme="majorHAnsi" w:hAnsiTheme="majorHAnsi"/>
      <w:szCs w:val="24"/>
    </w:rPr>
  </w:style>
  <w:style w:type="paragraph" w:customStyle="1" w:styleId="Odstavec1bezslovn">
    <w:name w:val="$ Odstavec 1. bez číslování"/>
    <w:basedOn w:val="Odstavec1"/>
    <w:rsid w:val="003B6213"/>
    <w:pPr>
      <w:numPr>
        <w:ilvl w:val="0"/>
        <w:numId w:val="0"/>
      </w:numPr>
      <w:ind w:left="510"/>
    </w:pPr>
  </w:style>
  <w:style w:type="paragraph" w:customStyle="1" w:styleId="Odstaveca">
    <w:name w:val="$ Odstavec a)"/>
    <w:basedOn w:val="Normln"/>
    <w:next w:val="Normln"/>
    <w:rsid w:val="003B6213"/>
    <w:pPr>
      <w:spacing w:after="60"/>
    </w:pPr>
    <w:rPr>
      <w:rFonts w:ascii="Times New Roman" w:eastAsia="Times New Roman" w:hAnsi="Times New Roman"/>
      <w:sz w:val="24"/>
      <w:lang w:eastAsia="cs-CZ" w:bidi="ar-SA"/>
    </w:rPr>
  </w:style>
  <w:style w:type="paragraph" w:customStyle="1" w:styleId="Odstavecaodrky">
    <w:name w:val="$ Odstavec a) odrážky"/>
    <w:basedOn w:val="Normln"/>
    <w:next w:val="Normln"/>
    <w:rsid w:val="003B6213"/>
    <w:pPr>
      <w:numPr>
        <w:numId w:val="5"/>
      </w:numPr>
      <w:spacing w:after="60"/>
    </w:pPr>
    <w:rPr>
      <w:rFonts w:ascii="Times New Roman" w:eastAsia="Times New Roman" w:hAnsi="Times New Roman"/>
      <w:sz w:val="24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9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9E3"/>
    <w:rPr>
      <w:rFonts w:asciiTheme="majorHAnsi" w:hAnsiTheme="maj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39E3"/>
    <w:rPr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A665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A6657"/>
    <w:rPr>
      <w:rFonts w:asciiTheme="majorHAnsi" w:hAnsiTheme="majorHAnsi"/>
      <w:sz w:val="16"/>
      <w:szCs w:val="16"/>
    </w:rPr>
  </w:style>
  <w:style w:type="paragraph" w:customStyle="1" w:styleId="NoSpacing1">
    <w:name w:val="No Spacing1"/>
    <w:uiPriority w:val="99"/>
    <w:rsid w:val="00CC3120"/>
    <w:pPr>
      <w:spacing w:after="0" w:line="240" w:lineRule="auto"/>
    </w:pPr>
    <w:rPr>
      <w:rFonts w:ascii="Calibri" w:eastAsia="Times New Roman" w:hAnsi="Calibri"/>
      <w:lang w:val="cs-CZ" w:bidi="ar-SA"/>
    </w:rPr>
  </w:style>
  <w:style w:type="character" w:customStyle="1" w:styleId="preformatted">
    <w:name w:val="preformatted"/>
    <w:basedOn w:val="Standardnpsmoodstavce"/>
    <w:rsid w:val="00383811"/>
  </w:style>
  <w:style w:type="character" w:customStyle="1" w:styleId="value3">
    <w:name w:val="value3"/>
    <w:basedOn w:val="Standardnpsmoodstavce"/>
    <w:rsid w:val="0078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3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3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2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17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58E4-5951-47ED-B4BE-1A1C2508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Šíma Viktor</dc:creator>
  <cp:lastModifiedBy>Veronika Matušová</cp:lastModifiedBy>
  <cp:revision>2</cp:revision>
  <dcterms:created xsi:type="dcterms:W3CDTF">2025-06-29T19:33:00Z</dcterms:created>
  <dcterms:modified xsi:type="dcterms:W3CDTF">2025-06-29T19:33:00Z</dcterms:modified>
</cp:coreProperties>
</file>