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9FEC" w14:textId="77777777" w:rsidR="00480BB5" w:rsidRDefault="00480BB5">
      <w:pPr>
        <w:pStyle w:val="Zkladntext"/>
        <w:rPr>
          <w:rFonts w:ascii="Times New Roman"/>
        </w:rPr>
      </w:pPr>
    </w:p>
    <w:p w14:paraId="04EFF555" w14:textId="77777777" w:rsidR="00480BB5" w:rsidRDefault="00480BB5">
      <w:pPr>
        <w:pStyle w:val="Zkladntext"/>
        <w:rPr>
          <w:rFonts w:ascii="Times New Roman"/>
          <w:sz w:val="16"/>
        </w:rPr>
      </w:pPr>
    </w:p>
    <w:p w14:paraId="04A37422" w14:textId="77777777" w:rsidR="00480BB5" w:rsidRDefault="00000000">
      <w:pPr>
        <w:spacing w:before="100"/>
        <w:ind w:left="1345" w:right="1345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2"/>
          <w:sz w:val="32"/>
        </w:rPr>
        <w:t>7241100534</w:t>
      </w:r>
    </w:p>
    <w:p w14:paraId="0DAADCF3" w14:textId="77777777" w:rsidR="00480BB5" w:rsidRDefault="00000000">
      <w:pPr>
        <w:spacing w:before="1" w:line="425" w:lineRule="exact"/>
        <w:ind w:left="3574" w:right="357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6EEB0A46" w14:textId="77777777" w:rsidR="00480BB5" w:rsidRDefault="00000000">
      <w:pPr>
        <w:spacing w:line="425" w:lineRule="exact"/>
        <w:ind w:left="1345" w:right="13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49F621E1" w14:textId="77777777" w:rsidR="00480BB5" w:rsidRDefault="00480BB5">
      <w:pPr>
        <w:pStyle w:val="Zkladntext"/>
        <w:rPr>
          <w:sz w:val="60"/>
        </w:rPr>
      </w:pPr>
    </w:p>
    <w:p w14:paraId="027E97B9" w14:textId="77777777" w:rsidR="00480BB5" w:rsidRDefault="00000000">
      <w:pPr>
        <w:pStyle w:val="Zkladntext"/>
        <w:spacing w:before="1"/>
        <w:ind w:left="11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4D8F45A9" w14:textId="77777777" w:rsidR="00480BB5" w:rsidRDefault="00480BB5">
      <w:pPr>
        <w:pStyle w:val="Zkladntext"/>
        <w:rPr>
          <w:sz w:val="26"/>
        </w:rPr>
      </w:pPr>
    </w:p>
    <w:p w14:paraId="0C7039BE" w14:textId="77777777" w:rsidR="00480BB5" w:rsidRDefault="00000000">
      <w:pPr>
        <w:pStyle w:val="Nadpis2"/>
        <w:spacing w:before="185"/>
        <w:ind w:left="112"/>
        <w:jc w:val="left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4863F43B" w14:textId="77777777" w:rsidR="00480BB5" w:rsidRDefault="00000000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3D9D5CD7" w14:textId="77777777" w:rsidR="00480BB5" w:rsidRDefault="00000000">
      <w:pPr>
        <w:pStyle w:val="Zkladntext"/>
        <w:tabs>
          <w:tab w:val="left" w:pos="2993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58FF830A" w14:textId="77777777" w:rsidR="00480BB5" w:rsidRDefault="00000000">
      <w:pPr>
        <w:pStyle w:val="Zkladntext"/>
        <w:tabs>
          <w:tab w:val="right" w:pos="3857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 w14:paraId="5D52F5CA" w14:textId="77777777" w:rsidR="00480BB5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rPr>
          <w:spacing w:val="-2"/>
        </w:rP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ředitelem</w:t>
      </w:r>
      <w:r>
        <w:rPr>
          <w:spacing w:val="-2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rPr>
          <w:spacing w:val="-5"/>
        </w:rPr>
        <w:t>ČR</w:t>
      </w:r>
    </w:p>
    <w:p w14:paraId="52AC3A72" w14:textId="77777777" w:rsidR="00480BB5" w:rsidRDefault="00000000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344B0F1E" w14:textId="77777777" w:rsidR="00480BB5" w:rsidRDefault="00000000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 w14:paraId="3E8FB45C" w14:textId="77777777" w:rsidR="00480BB5" w:rsidRDefault="00000000">
      <w:pPr>
        <w:pStyle w:val="Zkladntext"/>
        <w:ind w:left="112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„Fond")</w:t>
      </w:r>
    </w:p>
    <w:p w14:paraId="2A070BAF" w14:textId="77777777" w:rsidR="00480BB5" w:rsidRDefault="00480BB5">
      <w:pPr>
        <w:pStyle w:val="Zkladntext"/>
        <w:spacing w:before="1"/>
      </w:pPr>
    </w:p>
    <w:p w14:paraId="6B57FF61" w14:textId="77777777" w:rsidR="00480BB5" w:rsidRDefault="00000000">
      <w:pPr>
        <w:pStyle w:val="Zkladntext"/>
        <w:ind w:left="112"/>
      </w:pPr>
      <w:r>
        <w:rPr>
          <w:w w:val="99"/>
        </w:rPr>
        <w:t>a</w:t>
      </w:r>
    </w:p>
    <w:p w14:paraId="29ED1F08" w14:textId="77777777" w:rsidR="00480BB5" w:rsidRDefault="00480BB5">
      <w:pPr>
        <w:pStyle w:val="Zkladntext"/>
        <w:spacing w:before="12"/>
        <w:rPr>
          <w:sz w:val="19"/>
        </w:rPr>
      </w:pPr>
    </w:p>
    <w:p w14:paraId="08CC33E0" w14:textId="77777777" w:rsidR="00480BB5" w:rsidRDefault="00000000">
      <w:pPr>
        <w:pStyle w:val="Nadpis2"/>
        <w:ind w:left="112"/>
        <w:jc w:val="left"/>
      </w:pPr>
      <w:r>
        <w:t>PSZ</w:t>
      </w:r>
      <w:r>
        <w:rPr>
          <w:spacing w:val="-8"/>
        </w:rPr>
        <w:t xml:space="preserve"> </w:t>
      </w:r>
      <w:r>
        <w:t>Czech</w:t>
      </w:r>
      <w:r>
        <w:rPr>
          <w:spacing w:val="-6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rPr>
          <w:spacing w:val="-2"/>
        </w:rPr>
        <w:t>s.r.o.</w:t>
      </w:r>
    </w:p>
    <w:p w14:paraId="1CEED42C" w14:textId="77777777" w:rsidR="00480BB5" w:rsidRDefault="00000000">
      <w:pPr>
        <w:pStyle w:val="Zkladntext"/>
        <w:tabs>
          <w:tab w:val="left" w:pos="2993"/>
        </w:tabs>
        <w:spacing w:before="1"/>
        <w:ind w:left="112" w:right="495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 Plzni,</w:t>
      </w:r>
      <w:r>
        <w:rPr>
          <w:spacing w:val="-4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vložka16762 se sídlem:</w:t>
      </w:r>
      <w:r>
        <w:tab/>
        <w:t>Vysočany 64, 348 02 Bor</w:t>
      </w:r>
    </w:p>
    <w:p w14:paraId="114E4D84" w14:textId="77777777" w:rsidR="00480BB5" w:rsidRDefault="00000000">
      <w:pPr>
        <w:pStyle w:val="Zkladntext"/>
        <w:tabs>
          <w:tab w:val="left" w:pos="2993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26384426</w:t>
      </w:r>
    </w:p>
    <w:p w14:paraId="040076E8" w14:textId="3E461235" w:rsidR="00480BB5" w:rsidRDefault="00000000">
      <w:pPr>
        <w:pStyle w:val="Zkladntext"/>
        <w:tabs>
          <w:tab w:val="left" w:pos="2993"/>
        </w:tabs>
        <w:spacing w:before="1"/>
        <w:ind w:left="112"/>
      </w:pPr>
      <w:r>
        <w:rPr>
          <w:spacing w:val="-2"/>
        </w:rPr>
        <w:t>zastoupená:</w:t>
      </w:r>
      <w:r>
        <w:tab/>
      </w:r>
      <w:proofErr w:type="spellStart"/>
      <w:r w:rsidR="00B71C6A" w:rsidRPr="00B71C6A">
        <w:rPr>
          <w:highlight w:val="yellow"/>
        </w:rPr>
        <w:t>xxxx</w:t>
      </w:r>
      <w:proofErr w:type="spellEnd"/>
      <w:r w:rsidR="00B71C6A">
        <w:t xml:space="preserve">  </w:t>
      </w:r>
      <w:proofErr w:type="gramStart"/>
      <w:r w:rsidR="00B71C6A">
        <w:t xml:space="preserve">  </w:t>
      </w:r>
      <w:r>
        <w:t>,</w:t>
      </w:r>
      <w:proofErr w:type="gramEnd"/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moci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9.</w:t>
      </w:r>
      <w:r>
        <w:rPr>
          <w:spacing w:val="-4"/>
        </w:rPr>
        <w:t xml:space="preserve"> 2024</w:t>
      </w:r>
    </w:p>
    <w:p w14:paraId="20DE4D5E" w14:textId="77777777" w:rsidR="00480BB5" w:rsidRDefault="00000000">
      <w:pPr>
        <w:pStyle w:val="Zkladntext"/>
        <w:tabs>
          <w:tab w:val="left" w:pos="2993"/>
        </w:tabs>
        <w:ind w:left="11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Československá</w:t>
      </w:r>
      <w:r>
        <w:rPr>
          <w:spacing w:val="-12"/>
        </w:rPr>
        <w:t xml:space="preserve"> </w:t>
      </w:r>
      <w:r>
        <w:t>obchodní</w:t>
      </w:r>
      <w:r>
        <w:rPr>
          <w:spacing w:val="-12"/>
        </w:rPr>
        <w:t xml:space="preserve"> </w:t>
      </w:r>
      <w:r>
        <w:t>banka,</w:t>
      </w:r>
      <w:r>
        <w:rPr>
          <w:spacing w:val="-9"/>
        </w:rPr>
        <w:t xml:space="preserve"> </w:t>
      </w:r>
      <w:r>
        <w:rPr>
          <w:spacing w:val="-4"/>
        </w:rPr>
        <w:t>a.s.</w:t>
      </w:r>
    </w:p>
    <w:p w14:paraId="0B4AD3A3" w14:textId="77777777" w:rsidR="00480BB5" w:rsidRDefault="00000000">
      <w:pPr>
        <w:pStyle w:val="Zkladntext"/>
        <w:tabs>
          <w:tab w:val="left" w:pos="2993"/>
        </w:tabs>
        <w:spacing w:before="1" w:line="265" w:lineRule="exact"/>
        <w:ind w:left="11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211216258/0300</w:t>
      </w:r>
    </w:p>
    <w:p w14:paraId="50A5C870" w14:textId="77777777" w:rsidR="00480BB5" w:rsidRDefault="00000000">
      <w:pPr>
        <w:pStyle w:val="Zkladntext"/>
        <w:spacing w:line="265" w:lineRule="exact"/>
        <w:ind w:left="11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podpory“)</w:t>
      </w:r>
    </w:p>
    <w:p w14:paraId="030761AF" w14:textId="77777777" w:rsidR="00480BB5" w:rsidRDefault="00480BB5">
      <w:pPr>
        <w:pStyle w:val="Zkladntext"/>
      </w:pPr>
    </w:p>
    <w:p w14:paraId="4D3B26C1" w14:textId="77777777" w:rsidR="00480BB5" w:rsidRDefault="00000000">
      <w:pPr>
        <w:pStyle w:val="Zkladntext"/>
        <w:ind w:left="112"/>
      </w:pPr>
      <w:r>
        <w:t>se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rPr>
          <w:spacing w:val="-2"/>
        </w:rPr>
        <w:t>takto:</w:t>
      </w:r>
    </w:p>
    <w:p w14:paraId="714A8C16" w14:textId="77777777" w:rsidR="00480BB5" w:rsidRDefault="00480BB5">
      <w:pPr>
        <w:pStyle w:val="Zkladntext"/>
        <w:spacing w:before="1"/>
      </w:pPr>
    </w:p>
    <w:p w14:paraId="53ED0DE5" w14:textId="77777777" w:rsidR="00480BB5" w:rsidRDefault="00000000">
      <w:pPr>
        <w:pStyle w:val="Nadpis1"/>
      </w:pPr>
      <w:r>
        <w:rPr>
          <w:spacing w:val="-5"/>
        </w:rPr>
        <w:t>I.</w:t>
      </w:r>
    </w:p>
    <w:p w14:paraId="483AE53B" w14:textId="77777777" w:rsidR="00480BB5" w:rsidRDefault="00000000">
      <w:pPr>
        <w:pStyle w:val="Nadpis2"/>
        <w:spacing w:before="1"/>
        <w:ind w:right="1346"/>
      </w:pPr>
      <w:r>
        <w:t>Předmět</w:t>
      </w:r>
      <w:r>
        <w:rPr>
          <w:spacing w:val="-12"/>
        </w:rPr>
        <w:t xml:space="preserve"> </w:t>
      </w:r>
      <w:r>
        <w:rPr>
          <w:spacing w:val="-2"/>
        </w:rPr>
        <w:t>smlouvy</w:t>
      </w:r>
    </w:p>
    <w:p w14:paraId="1678D683" w14:textId="77777777" w:rsidR="00480BB5" w:rsidRDefault="00480BB5">
      <w:pPr>
        <w:pStyle w:val="Zkladntext"/>
        <w:spacing w:before="12"/>
        <w:rPr>
          <w:b/>
          <w:sz w:val="19"/>
        </w:rPr>
      </w:pPr>
    </w:p>
    <w:p w14:paraId="34CA1D68" w14:textId="77777777" w:rsidR="00480BB5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 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14"/>
          <w:sz w:val="20"/>
        </w:rPr>
        <w:t xml:space="preserve"> </w:t>
      </w:r>
      <w:r>
        <w:rPr>
          <w:sz w:val="20"/>
        </w:rPr>
        <w:t>ministra</w:t>
      </w:r>
      <w:r>
        <w:rPr>
          <w:spacing w:val="-1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7241100534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prostředků ze Státního fondu životního prostředí ČR ze dne 16. 5. 2025 v</w:t>
      </w:r>
      <w:r>
        <w:rPr>
          <w:spacing w:val="-1"/>
          <w:sz w:val="20"/>
        </w:rPr>
        <w:t xml:space="preserve"> </w:t>
      </w:r>
      <w:r>
        <w:rPr>
          <w:sz w:val="20"/>
        </w:rPr>
        <w:t>rámci Programu financovaného z prostředků Modernizačního fondu (dále jen „Rozhodnutí“).</w:t>
      </w:r>
    </w:p>
    <w:p w14:paraId="48D6F300" w14:textId="77777777" w:rsidR="00480BB5" w:rsidRDefault="00000000">
      <w:pPr>
        <w:pStyle w:val="Odstavecseseznamem"/>
        <w:numPr>
          <w:ilvl w:val="0"/>
          <w:numId w:val="8"/>
        </w:numPr>
        <w:tabs>
          <w:tab w:val="left" w:pos="397"/>
        </w:tabs>
        <w:ind w:right="116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 xml:space="preserve"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 w14:paraId="79352721" w14:textId="77777777" w:rsidR="00480BB5" w:rsidRDefault="00480BB5">
      <w:pPr>
        <w:jc w:val="both"/>
        <w:rPr>
          <w:sz w:val="20"/>
        </w:rPr>
        <w:sectPr w:rsidR="00480BB5">
          <w:headerReference w:type="default" r:id="rId7"/>
          <w:footerReference w:type="default" r:id="rId8"/>
          <w:type w:val="continuous"/>
          <w:pgSz w:w="12250" w:h="15850"/>
          <w:pgMar w:top="1560" w:right="1020" w:bottom="960" w:left="1020" w:header="709" w:footer="773" w:gutter="0"/>
          <w:pgNumType w:start="1"/>
          <w:cols w:space="708"/>
        </w:sectPr>
      </w:pPr>
    </w:p>
    <w:p w14:paraId="072B1EEB" w14:textId="77777777" w:rsidR="00480BB5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89"/>
        <w:ind w:hanging="285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určena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akci:</w:t>
      </w:r>
    </w:p>
    <w:p w14:paraId="1C4DCFA7" w14:textId="77777777" w:rsidR="00480BB5" w:rsidRDefault="00000000">
      <w:pPr>
        <w:pStyle w:val="Nadpis2"/>
        <w:spacing w:before="120"/>
        <w:ind w:left="1673"/>
        <w:jc w:val="both"/>
      </w:pPr>
      <w:r>
        <w:t>„Střešní</w:t>
      </w:r>
      <w:r>
        <w:rPr>
          <w:spacing w:val="-6"/>
        </w:rPr>
        <w:t xml:space="preserve"> </w:t>
      </w:r>
      <w:r>
        <w:t>FVE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výkonu</w:t>
      </w:r>
      <w:r>
        <w:rPr>
          <w:spacing w:val="-6"/>
        </w:rPr>
        <w:t xml:space="preserve"> </w:t>
      </w:r>
      <w:r>
        <w:t>160,37</w:t>
      </w:r>
      <w:r>
        <w:rPr>
          <w:spacing w:val="-6"/>
        </w:rPr>
        <w:t xml:space="preserve"> </w:t>
      </w:r>
      <w:proofErr w:type="spellStart"/>
      <w:r>
        <w:t>kWp</w:t>
      </w:r>
      <w:proofErr w:type="spellEnd"/>
      <w:r>
        <w:rPr>
          <w:spacing w:val="-5"/>
        </w:rPr>
        <w:t xml:space="preserve"> </w:t>
      </w:r>
      <w:r>
        <w:t>společnosti</w:t>
      </w:r>
      <w:r>
        <w:rPr>
          <w:spacing w:val="-6"/>
        </w:rPr>
        <w:t xml:space="preserve"> </w:t>
      </w:r>
      <w:r>
        <w:t>PSZ</w:t>
      </w:r>
      <w:r>
        <w:rPr>
          <w:spacing w:val="-7"/>
        </w:rPr>
        <w:t xml:space="preserve"> </w:t>
      </w:r>
      <w:r>
        <w:t>Czech</w:t>
      </w:r>
      <w:r>
        <w:rPr>
          <w:spacing w:val="-5"/>
        </w:rPr>
        <w:t xml:space="preserve"> </w:t>
      </w:r>
      <w:r>
        <w:t>Republic</w:t>
      </w:r>
      <w:r>
        <w:rPr>
          <w:spacing w:val="-6"/>
        </w:rPr>
        <w:t xml:space="preserve"> </w:t>
      </w:r>
      <w:r>
        <w:rPr>
          <w:spacing w:val="-2"/>
        </w:rPr>
        <w:t>s.r.o.“</w:t>
      </w:r>
    </w:p>
    <w:p w14:paraId="7023E892" w14:textId="77777777" w:rsidR="00480BB5" w:rsidRDefault="00000000">
      <w:pPr>
        <w:pStyle w:val="Zkladntext"/>
        <w:spacing w:before="121"/>
        <w:ind w:left="396"/>
        <w:jc w:val="both"/>
      </w:pP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„projekt“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rPr>
          <w:spacing w:val="-2"/>
        </w:rPr>
        <w:t>„akce“).</w:t>
      </w:r>
    </w:p>
    <w:p w14:paraId="2C9E1E01" w14:textId="77777777" w:rsidR="00480BB5" w:rsidRDefault="00000000">
      <w:pPr>
        <w:pStyle w:val="Odstavecseseznamem"/>
        <w:numPr>
          <w:ilvl w:val="0"/>
          <w:numId w:val="8"/>
        </w:numPr>
        <w:tabs>
          <w:tab w:val="left" w:pos="397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Podpora je poskytována v souladu s Nařízením Komise 2023/2831 ze dne 13. prosince 2023 o použití článků 107 a 108 Smlouvy o fungování Evropské unie na podporu de minimis, zveřejněném v Úředním věstníku EU dne 15. 12. 2023.</w:t>
      </w:r>
    </w:p>
    <w:p w14:paraId="48F1D4AB" w14:textId="77777777" w:rsidR="00480BB5" w:rsidRDefault="00480BB5">
      <w:pPr>
        <w:pStyle w:val="Zkladntext"/>
        <w:spacing w:before="1"/>
      </w:pPr>
    </w:p>
    <w:p w14:paraId="007888D4" w14:textId="77777777" w:rsidR="00480BB5" w:rsidRDefault="00000000">
      <w:pPr>
        <w:pStyle w:val="Nadpis1"/>
        <w:ind w:right="989"/>
      </w:pPr>
      <w:r>
        <w:rPr>
          <w:spacing w:val="-5"/>
        </w:rPr>
        <w:t>II.</w:t>
      </w:r>
    </w:p>
    <w:p w14:paraId="2B25E54A" w14:textId="77777777" w:rsidR="00480BB5" w:rsidRDefault="00000000">
      <w:pPr>
        <w:pStyle w:val="Nadpis2"/>
        <w:spacing w:before="1"/>
        <w:ind w:right="994"/>
      </w:pPr>
      <w:r>
        <w:t>Výše</w:t>
      </w:r>
      <w:r>
        <w:rPr>
          <w:spacing w:val="-6"/>
        </w:rPr>
        <w:t xml:space="preserve"> </w:t>
      </w:r>
      <w:r>
        <w:rPr>
          <w:spacing w:val="-2"/>
        </w:rPr>
        <w:t>dotace</w:t>
      </w:r>
    </w:p>
    <w:p w14:paraId="67DA0B2B" w14:textId="77777777" w:rsidR="00480BB5" w:rsidRDefault="00480BB5">
      <w:pPr>
        <w:pStyle w:val="Zkladntext"/>
        <w:spacing w:before="12"/>
        <w:rPr>
          <w:b/>
          <w:sz w:val="19"/>
        </w:rPr>
      </w:pPr>
    </w:p>
    <w:p w14:paraId="32EB5A4F" w14:textId="77777777" w:rsidR="00480BB5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1 102 578,00 Kč </w:t>
      </w:r>
      <w:r>
        <w:rPr>
          <w:sz w:val="20"/>
        </w:rPr>
        <w:t>(slovy: jeden milion sto dva tisíce pět set sedmdesát osm korun českých).</w:t>
      </w:r>
    </w:p>
    <w:p w14:paraId="09F4573A" w14:textId="77777777" w:rsidR="00480BB5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 xml:space="preserve"> </w:t>
      </w:r>
      <w:r>
        <w:rPr>
          <w:sz w:val="20"/>
        </w:rPr>
        <w:t>pro</w:t>
      </w:r>
      <w:r>
        <w:rPr>
          <w:spacing w:val="6"/>
          <w:sz w:val="20"/>
        </w:rPr>
        <w:t xml:space="preserve"> </w:t>
      </w:r>
      <w:r>
        <w:rPr>
          <w:sz w:val="20"/>
        </w:rPr>
        <w:t>stanovení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odpovídá</w:t>
      </w:r>
      <w:r>
        <w:rPr>
          <w:spacing w:val="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"/>
          <w:sz w:val="20"/>
        </w:rPr>
        <w:t xml:space="preserve"> </w:t>
      </w:r>
      <w:r>
        <w:rPr>
          <w:sz w:val="20"/>
        </w:rPr>
        <w:t>výdajům</w:t>
      </w:r>
      <w:r>
        <w:rPr>
          <w:spacing w:val="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3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jejích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příloh</w:t>
      </w:r>
    </w:p>
    <w:p w14:paraId="7DC30D54" w14:textId="77777777" w:rsidR="00480BB5" w:rsidRDefault="00000000">
      <w:pPr>
        <w:pStyle w:val="Zkladntext"/>
        <w:ind w:left="396"/>
        <w:jc w:val="both"/>
      </w:pPr>
      <w:r>
        <w:t>a</w:t>
      </w:r>
      <w:r>
        <w:rPr>
          <w:spacing w:val="-5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675</w:t>
      </w:r>
      <w:r>
        <w:rPr>
          <w:spacing w:val="-2"/>
        </w:rPr>
        <w:t xml:space="preserve"> </w:t>
      </w:r>
      <w:r>
        <w:t>260,00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3EE357BC" w14:textId="77777777" w:rsidR="00480BB5" w:rsidRDefault="00000000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265" w:lineRule="exact"/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47"/>
          <w:sz w:val="20"/>
        </w:rPr>
        <w:t xml:space="preserve"> </w:t>
      </w:r>
      <w:r>
        <w:rPr>
          <w:sz w:val="20"/>
        </w:rPr>
        <w:t>30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ze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7"/>
          <w:sz w:val="20"/>
        </w:rPr>
        <w:t xml:space="preserve"> </w:t>
      </w:r>
      <w:r>
        <w:rPr>
          <w:sz w:val="20"/>
        </w:rPr>
        <w:t>výdajů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zároveň</w:t>
      </w:r>
      <w:r>
        <w:rPr>
          <w:spacing w:val="45"/>
          <w:sz w:val="20"/>
        </w:rPr>
        <w:t xml:space="preserve"> </w:t>
      </w:r>
      <w:r>
        <w:rPr>
          <w:sz w:val="20"/>
        </w:rPr>
        <w:t>nesmí</w:t>
      </w:r>
      <w:r>
        <w:rPr>
          <w:spacing w:val="45"/>
          <w:sz w:val="20"/>
        </w:rPr>
        <w:t xml:space="preserve"> </w:t>
      </w:r>
      <w:r>
        <w:rPr>
          <w:sz w:val="20"/>
        </w:rPr>
        <w:t>překročit</w:t>
      </w:r>
      <w:r>
        <w:rPr>
          <w:spacing w:val="52"/>
          <w:sz w:val="20"/>
        </w:rPr>
        <w:t xml:space="preserve"> </w:t>
      </w:r>
      <w:r>
        <w:rPr>
          <w:sz w:val="20"/>
        </w:rPr>
        <w:t>50</w:t>
      </w:r>
      <w:r>
        <w:rPr>
          <w:spacing w:val="46"/>
          <w:sz w:val="20"/>
        </w:rPr>
        <w:t xml:space="preserve"> </w:t>
      </w:r>
      <w:r>
        <w:rPr>
          <w:spacing w:val="-10"/>
          <w:sz w:val="20"/>
        </w:rPr>
        <w:t>%</w:t>
      </w:r>
    </w:p>
    <w:p w14:paraId="32A9A9D4" w14:textId="77777777" w:rsidR="00480BB5" w:rsidRDefault="00000000">
      <w:pPr>
        <w:pStyle w:val="Zkladntext"/>
        <w:spacing w:line="265" w:lineRule="exact"/>
        <w:ind w:left="396"/>
        <w:jc w:val="both"/>
      </w:pPr>
      <w:r>
        <w:t>z</w:t>
      </w:r>
      <w:r>
        <w:rPr>
          <w:spacing w:val="-4"/>
        </w:rPr>
        <w:t xml:space="preserve"> </w:t>
      </w:r>
      <w:r>
        <w:t>celkových</w:t>
      </w:r>
      <w:r>
        <w:rPr>
          <w:spacing w:val="-5"/>
        </w:rPr>
        <w:t xml:space="preserve"> </w:t>
      </w:r>
      <w:r>
        <w:t>výdajů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projekt.</w:t>
      </w:r>
    </w:p>
    <w:p w14:paraId="31E4FE63" w14:textId="77777777" w:rsidR="00480BB5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right="12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-1"/>
          <w:sz w:val="20"/>
        </w:rPr>
        <w:t xml:space="preserve"> </w:t>
      </w:r>
      <w:r>
        <w:rPr>
          <w:sz w:val="20"/>
        </w:rPr>
        <w:t>částkou uvedenou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Pokud skutečné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 w14:paraId="38FFE3AC" w14:textId="77777777" w:rsidR="00480BB5" w:rsidRDefault="00000000">
      <w:pPr>
        <w:pStyle w:val="Odstavecseseznamem"/>
        <w:numPr>
          <w:ilvl w:val="0"/>
          <w:numId w:val="7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4"/>
          <w:sz w:val="20"/>
        </w:rPr>
        <w:t xml:space="preserve"> </w:t>
      </w:r>
      <w:r>
        <w:rPr>
          <w:sz w:val="20"/>
        </w:rPr>
        <w:t>výdajů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nich</w:t>
      </w:r>
      <w:r>
        <w:rPr>
          <w:spacing w:val="-14"/>
          <w:sz w:val="20"/>
        </w:rPr>
        <w:t xml:space="preserve"> </w:t>
      </w:r>
      <w:r>
        <w:rPr>
          <w:sz w:val="20"/>
        </w:rPr>
        <w:t>odvozené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vycházet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10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4BCE10CE" w14:textId="77777777" w:rsidR="00480BB5" w:rsidRDefault="00480BB5">
      <w:pPr>
        <w:pStyle w:val="Zkladntext"/>
        <w:spacing w:before="12"/>
        <w:rPr>
          <w:sz w:val="19"/>
        </w:rPr>
      </w:pPr>
    </w:p>
    <w:p w14:paraId="3B678813" w14:textId="77777777" w:rsidR="00480BB5" w:rsidRDefault="00000000">
      <w:pPr>
        <w:pStyle w:val="Nadpis1"/>
      </w:pPr>
      <w:r>
        <w:rPr>
          <w:spacing w:val="-4"/>
        </w:rPr>
        <w:t>III.</w:t>
      </w:r>
    </w:p>
    <w:p w14:paraId="0DDC278F" w14:textId="77777777" w:rsidR="00480BB5" w:rsidRDefault="00000000">
      <w:pPr>
        <w:pStyle w:val="Nadpis2"/>
        <w:ind w:right="1347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51E64694" w14:textId="77777777" w:rsidR="00480BB5" w:rsidRDefault="00480BB5">
      <w:pPr>
        <w:pStyle w:val="Zkladntext"/>
        <w:spacing w:before="1"/>
        <w:rPr>
          <w:b/>
        </w:rPr>
      </w:pPr>
    </w:p>
    <w:p w14:paraId="0A2E8D5C" w14:textId="77777777" w:rsidR="00480B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 bankovním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"/>
          <w:sz w:val="20"/>
        </w:rPr>
        <w:t xml:space="preserve"> </w:t>
      </w:r>
      <w:r>
        <w:rPr>
          <w:sz w:val="20"/>
        </w:rPr>
        <w:t>účtu</w:t>
      </w:r>
      <w:r>
        <w:rPr>
          <w:spacing w:val="-2"/>
          <w:sz w:val="20"/>
        </w:rPr>
        <w:t xml:space="preserve"> </w:t>
      </w:r>
      <w:r>
        <w:rPr>
          <w:sz w:val="20"/>
        </w:rPr>
        <w:t>Fondu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 účet příjemce podpory.</w:t>
      </w:r>
    </w:p>
    <w:p w14:paraId="36F1C3FC" w14:textId="77777777" w:rsidR="00480B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ind w:right="116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 xml:space="preserve"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3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4"/>
          <w:sz w:val="20"/>
        </w:rPr>
        <w:t xml:space="preserve"> </w:t>
      </w:r>
      <w:r>
        <w:rPr>
          <w:sz w:val="20"/>
        </w:rPr>
        <w:t>republiky 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„AIS</w:t>
      </w:r>
      <w:r>
        <w:rPr>
          <w:spacing w:val="-4"/>
          <w:sz w:val="20"/>
        </w:rPr>
        <w:t xml:space="preserve"> </w:t>
      </w:r>
      <w:r>
        <w:rPr>
          <w:sz w:val="20"/>
        </w:rPr>
        <w:t>SFŽP“).</w:t>
      </w:r>
      <w:r>
        <w:rPr>
          <w:spacing w:val="-4"/>
          <w:sz w:val="20"/>
        </w:rPr>
        <w:t xml:space="preserve"> </w:t>
      </w:r>
      <w:r>
        <w:rPr>
          <w:sz w:val="20"/>
        </w:rPr>
        <w:t>Změnu</w:t>
      </w:r>
      <w:r>
        <w:rPr>
          <w:spacing w:val="-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4"/>
          <w:sz w:val="20"/>
        </w:rPr>
        <w:t xml:space="preserve"> </w:t>
      </w:r>
      <w:r>
        <w:rPr>
          <w:sz w:val="20"/>
        </w:rPr>
        <w:t>investic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neinvestic</w:t>
      </w:r>
      <w:proofErr w:type="spellEnd"/>
      <w:r>
        <w:rPr>
          <w:sz w:val="20"/>
        </w:rPr>
        <w:t xml:space="preserve"> je možné provést změnovým řízením pouze na neprofinancovaných prostředcích akce.</w:t>
      </w:r>
    </w:p>
    <w:p w14:paraId="73F871E9" w14:textId="77777777" w:rsidR="00480B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 xml:space="preserve"> </w:t>
      </w:r>
      <w:r>
        <w:rPr>
          <w:sz w:val="20"/>
        </w:rPr>
        <w:t>neposkytne</w:t>
      </w:r>
      <w:r>
        <w:rPr>
          <w:spacing w:val="17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8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9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0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 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0"/>
          <w:sz w:val="20"/>
        </w:rPr>
        <w:t xml:space="preserve"> </w:t>
      </w:r>
      <w:r>
        <w:rPr>
          <w:sz w:val="20"/>
        </w:rPr>
        <w:t>doklady</w:t>
      </w:r>
      <w:r>
        <w:rPr>
          <w:spacing w:val="4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0"/>
          <w:sz w:val="20"/>
        </w:rPr>
        <w:t xml:space="preserve"> </w:t>
      </w:r>
      <w:r>
        <w:rPr>
          <w:sz w:val="20"/>
        </w:rPr>
        <w:t>Žádost o</w:t>
      </w:r>
      <w:r>
        <w:rPr>
          <w:spacing w:val="-1"/>
          <w:sz w:val="20"/>
        </w:rPr>
        <w:t xml:space="preserve"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 není ve vlastnictví příjemce podpory).</w:t>
      </w:r>
    </w:p>
    <w:p w14:paraId="1D36EFE8" w14:textId="77777777" w:rsidR="00480B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2"/>
          <w:sz w:val="20"/>
        </w:rPr>
        <w:t xml:space="preserve"> </w:t>
      </w:r>
      <w:r>
        <w:rPr>
          <w:sz w:val="20"/>
        </w:rPr>
        <w:t>touto</w:t>
      </w:r>
      <w:r>
        <w:rPr>
          <w:spacing w:val="13"/>
          <w:sz w:val="20"/>
        </w:rPr>
        <w:t xml:space="preserve"> </w:t>
      </w:r>
      <w:r>
        <w:rPr>
          <w:sz w:val="20"/>
        </w:rPr>
        <w:t>Smlouvou,</w:t>
      </w:r>
      <w:r>
        <w:rPr>
          <w:spacing w:val="10"/>
          <w:sz w:val="20"/>
        </w:rPr>
        <w:t xml:space="preserve"> </w:t>
      </w:r>
      <w:r>
        <w:rPr>
          <w:sz w:val="20"/>
        </w:rPr>
        <w:t>či</w:t>
      </w:r>
      <w:r>
        <w:rPr>
          <w:spacing w:val="9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plnění</w:t>
      </w:r>
      <w:r>
        <w:rPr>
          <w:spacing w:val="10"/>
          <w:sz w:val="20"/>
        </w:rPr>
        <w:t xml:space="preserve"> </w:t>
      </w:r>
      <w:r>
        <w:rPr>
          <w:sz w:val="20"/>
        </w:rPr>
        <w:t>některé</w:t>
      </w:r>
      <w:r>
        <w:rPr>
          <w:spacing w:val="9"/>
          <w:sz w:val="20"/>
        </w:rPr>
        <w:t xml:space="preserve"> </w:t>
      </w:r>
      <w:r>
        <w:rPr>
          <w:sz w:val="20"/>
        </w:rPr>
        <w:t>povinnosti</w:t>
      </w:r>
      <w:r>
        <w:rPr>
          <w:spacing w:val="9"/>
          <w:sz w:val="20"/>
        </w:rPr>
        <w:t xml:space="preserve"> </w:t>
      </w:r>
      <w:r>
        <w:rPr>
          <w:sz w:val="20"/>
        </w:rPr>
        <w:t>vážně</w:t>
      </w:r>
      <w:r>
        <w:rPr>
          <w:spacing w:val="9"/>
          <w:sz w:val="20"/>
        </w:rPr>
        <w:t xml:space="preserve"> </w:t>
      </w:r>
      <w:r>
        <w:rPr>
          <w:sz w:val="20"/>
        </w:rPr>
        <w:t>ohroženo.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 akce přesahující základ pro stanovení podpory. Ustanovení článku V bodu 1 tím není dotčeno.</w:t>
      </w:r>
    </w:p>
    <w:p w14:paraId="5F9E5F49" w14:textId="77777777" w:rsidR="00480B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24" w:line="237" w:lineRule="auto"/>
        <w:ind w:right="11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 včetně výdajů připadajících na nezpůsobilé výdaje projektu.</w:t>
      </w:r>
    </w:p>
    <w:p w14:paraId="59BA62B6" w14:textId="77777777" w:rsidR="00480BB5" w:rsidRDefault="00480BB5">
      <w:pPr>
        <w:spacing w:line="237" w:lineRule="auto"/>
        <w:jc w:val="both"/>
        <w:rPr>
          <w:sz w:val="20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5E69CF3C" w14:textId="77777777" w:rsidR="00480B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89"/>
        <w:ind w:right="112"/>
        <w:jc w:val="both"/>
        <w:rPr>
          <w:sz w:val="20"/>
        </w:rPr>
      </w:pPr>
      <w:r>
        <w:rPr>
          <w:sz w:val="20"/>
        </w:rPr>
        <w:lastRenderedPageBreak/>
        <w:t>Konkrétní částka podpory bude poskytnuta na základě plánovaného čerpání podpory uvedeného ve zdrojích 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rozpočtu</w:t>
      </w:r>
      <w:r>
        <w:rPr>
          <w:spacing w:val="39"/>
          <w:sz w:val="20"/>
        </w:rPr>
        <w:t xml:space="preserve"> </w:t>
      </w:r>
      <w:r>
        <w:rPr>
          <w:sz w:val="20"/>
        </w:rPr>
        <w:t>projektu</w:t>
      </w:r>
      <w:r>
        <w:rPr>
          <w:spacing w:val="39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AIS</w:t>
      </w:r>
      <w:r>
        <w:rPr>
          <w:spacing w:val="39"/>
          <w:sz w:val="20"/>
        </w:rPr>
        <w:t xml:space="preserve"> </w:t>
      </w:r>
      <w:r>
        <w:rPr>
          <w:sz w:val="20"/>
        </w:rPr>
        <w:t>SFŽP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žádosti</w:t>
      </w:r>
      <w:r>
        <w:rPr>
          <w:spacing w:val="40"/>
          <w:sz w:val="20"/>
        </w:rPr>
        <w:t xml:space="preserve"> </w:t>
      </w:r>
      <w:r>
        <w:rPr>
          <w:sz w:val="20"/>
        </w:rPr>
        <w:t>o platbu</w:t>
      </w:r>
      <w:r>
        <w:rPr>
          <w:spacing w:val="40"/>
          <w:sz w:val="20"/>
        </w:rPr>
        <w:t xml:space="preserve"> </w:t>
      </w:r>
      <w:r>
        <w:rPr>
          <w:sz w:val="20"/>
        </w:rPr>
        <w:t>podané</w:t>
      </w:r>
      <w:r>
        <w:rPr>
          <w:spacing w:val="38"/>
          <w:sz w:val="20"/>
        </w:rPr>
        <w:t xml:space="preserve"> </w:t>
      </w:r>
      <w:r>
        <w:rPr>
          <w:sz w:val="20"/>
        </w:rPr>
        <w:t>příjemcem</w:t>
      </w:r>
      <w:r>
        <w:rPr>
          <w:spacing w:val="40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 Fondu.</w:t>
      </w:r>
    </w:p>
    <w:p w14:paraId="1C4018F3" w14:textId="77777777" w:rsidR="00480BB5" w:rsidRDefault="00000000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plné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doložena</w:t>
      </w:r>
      <w:r>
        <w:rPr>
          <w:spacing w:val="-11"/>
          <w:sz w:val="20"/>
        </w:rPr>
        <w:t xml:space="preserve"> </w:t>
      </w:r>
      <w:r>
        <w:rPr>
          <w:sz w:val="20"/>
        </w:rPr>
        <w:t>bankovním</w:t>
      </w:r>
      <w:r>
        <w:rPr>
          <w:spacing w:val="-9"/>
          <w:sz w:val="20"/>
        </w:rPr>
        <w:t xml:space="preserve"> </w:t>
      </w:r>
      <w:r>
        <w:rPr>
          <w:sz w:val="20"/>
        </w:rPr>
        <w:t>výpisem),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1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10"/>
          <w:sz w:val="20"/>
        </w:rPr>
        <w:t xml:space="preserve"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oboustranná vzájemná dohoda musí být uzavřena v souladu s</w:t>
      </w:r>
      <w:r>
        <w:rPr>
          <w:spacing w:val="-1"/>
          <w:sz w:val="20"/>
        </w:rPr>
        <w:t xml:space="preserve"> </w:t>
      </w:r>
      <w:r>
        <w:rPr>
          <w:sz w:val="20"/>
        </w:rPr>
        <w:t>občanským zákoníkem. V dohodě musí být uvedeny smluvní strany, identifikace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 a faktur/y (v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odlišného variabilního symbolu oproti číslu faktury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vhodné</w:t>
      </w:r>
      <w:r>
        <w:rPr>
          <w:spacing w:val="-13"/>
          <w:sz w:val="20"/>
        </w:rPr>
        <w:t xml:space="preserve"> </w:t>
      </w:r>
      <w:r>
        <w:rPr>
          <w:sz w:val="20"/>
        </w:rPr>
        <w:t>uvést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variabilní</w:t>
      </w:r>
      <w:r>
        <w:rPr>
          <w:spacing w:val="-9"/>
          <w:sz w:val="20"/>
        </w:rPr>
        <w:t xml:space="preserve"> </w:t>
      </w:r>
      <w:r>
        <w:rPr>
          <w:sz w:val="20"/>
        </w:rPr>
        <w:t>symbol),</w:t>
      </w:r>
      <w:r>
        <w:rPr>
          <w:spacing w:val="-9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10"/>
          <w:sz w:val="20"/>
        </w:rPr>
        <w:t xml:space="preserve"> </w:t>
      </w:r>
      <w:r>
        <w:rPr>
          <w:sz w:val="20"/>
        </w:rPr>
        <w:t>částky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měny,</w:t>
      </w:r>
      <w:r>
        <w:rPr>
          <w:spacing w:val="-12"/>
          <w:sz w:val="20"/>
        </w:rPr>
        <w:t xml:space="preserve"> </w:t>
      </w:r>
      <w:r>
        <w:rPr>
          <w:sz w:val="20"/>
        </w:rPr>
        <w:t>datum</w:t>
      </w:r>
      <w:r>
        <w:rPr>
          <w:spacing w:val="-10"/>
          <w:sz w:val="20"/>
        </w:rPr>
        <w:t xml:space="preserve"> </w:t>
      </w:r>
      <w:r>
        <w:rPr>
          <w:sz w:val="20"/>
        </w:rPr>
        <w:t>podpisu</w:t>
      </w:r>
      <w:r>
        <w:rPr>
          <w:spacing w:val="-1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 a podpisy obou smluvních stran.</w:t>
      </w:r>
    </w:p>
    <w:p w14:paraId="6209E82F" w14:textId="77777777" w:rsidR="00480BB5" w:rsidRDefault="00480BB5">
      <w:pPr>
        <w:pStyle w:val="Zkladntext"/>
        <w:spacing w:before="2"/>
        <w:rPr>
          <w:sz w:val="38"/>
        </w:rPr>
      </w:pPr>
    </w:p>
    <w:p w14:paraId="311D3EF9" w14:textId="77777777" w:rsidR="00480BB5" w:rsidRDefault="00000000">
      <w:pPr>
        <w:pStyle w:val="Nadpis1"/>
        <w:ind w:right="1350"/>
      </w:pPr>
      <w:r>
        <w:rPr>
          <w:spacing w:val="-5"/>
        </w:rPr>
        <w:t>IV.</w:t>
      </w:r>
    </w:p>
    <w:p w14:paraId="4A059F83" w14:textId="77777777" w:rsidR="00480BB5" w:rsidRDefault="00000000">
      <w:pPr>
        <w:pStyle w:val="Nadpis2"/>
        <w:ind w:left="1344" w:right="1351"/>
      </w:pPr>
      <w:r>
        <w:t>Základní</w:t>
      </w:r>
      <w:r>
        <w:rPr>
          <w:spacing w:val="-7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příjemce</w:t>
      </w:r>
      <w:r>
        <w:rPr>
          <w:spacing w:val="-6"/>
        </w:rPr>
        <w:t xml:space="preserve"> </w:t>
      </w:r>
      <w:r>
        <w:rPr>
          <w:spacing w:val="-2"/>
        </w:rPr>
        <w:t>podpory</w:t>
      </w:r>
    </w:p>
    <w:p w14:paraId="54C54240" w14:textId="77777777" w:rsidR="00480BB5" w:rsidRDefault="00480BB5">
      <w:pPr>
        <w:pStyle w:val="Zkladntext"/>
        <w:spacing w:before="12"/>
        <w:rPr>
          <w:b/>
          <w:sz w:val="19"/>
        </w:rPr>
      </w:pPr>
    </w:p>
    <w:p w14:paraId="2E8B6D0A" w14:textId="77777777" w:rsidR="00480BB5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že:</w:t>
      </w:r>
    </w:p>
    <w:p w14:paraId="35E2DFAA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„Střešní</w:t>
      </w:r>
      <w:r>
        <w:rPr>
          <w:spacing w:val="-4"/>
          <w:sz w:val="20"/>
        </w:rPr>
        <w:t xml:space="preserve"> </w:t>
      </w:r>
      <w:r>
        <w:rPr>
          <w:sz w:val="20"/>
        </w:rPr>
        <w:t>FVE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výkonu</w:t>
      </w:r>
      <w:r>
        <w:rPr>
          <w:spacing w:val="-3"/>
          <w:sz w:val="20"/>
        </w:rPr>
        <w:t xml:space="preserve"> </w:t>
      </w:r>
      <w:r>
        <w:rPr>
          <w:sz w:val="20"/>
        </w:rPr>
        <w:t>160,37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kWp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4"/>
          <w:sz w:val="20"/>
        </w:rPr>
        <w:t xml:space="preserve"> </w:t>
      </w:r>
      <w:r>
        <w:rPr>
          <w:sz w:val="20"/>
        </w:rPr>
        <w:t>PSZ</w:t>
      </w:r>
      <w:r>
        <w:rPr>
          <w:spacing w:val="-4"/>
          <w:sz w:val="20"/>
        </w:rPr>
        <w:t xml:space="preserve"> </w:t>
      </w:r>
      <w:r>
        <w:rPr>
          <w:sz w:val="20"/>
        </w:rPr>
        <w:t>Czech</w:t>
      </w:r>
      <w:r>
        <w:rPr>
          <w:spacing w:val="-4"/>
          <w:sz w:val="20"/>
        </w:rPr>
        <w:t xml:space="preserve"> </w:t>
      </w:r>
      <w:r>
        <w:rPr>
          <w:sz w:val="20"/>
        </w:rPr>
        <w:t>Republic</w:t>
      </w:r>
      <w:r>
        <w:rPr>
          <w:spacing w:val="-4"/>
          <w:sz w:val="20"/>
        </w:rPr>
        <w:t xml:space="preserve"> </w:t>
      </w:r>
      <w:r>
        <w:rPr>
          <w:sz w:val="20"/>
        </w:rPr>
        <w:t>s.r.o.“</w:t>
      </w:r>
      <w:r>
        <w:rPr>
          <w:spacing w:val="-4"/>
          <w:sz w:val="20"/>
        </w:rPr>
        <w:t xml:space="preserve"> </w:t>
      </w:r>
      <w:r>
        <w:rPr>
          <w:sz w:val="20"/>
        </w:rPr>
        <w:t>tím,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bude</w:t>
      </w:r>
    </w:p>
    <w:p w14:paraId="5BAB5E17" w14:textId="77777777" w:rsidR="00480BB5" w:rsidRDefault="00000000">
      <w:pPr>
        <w:pStyle w:val="Zkladntext"/>
        <w:spacing w:before="1"/>
        <w:ind w:left="756"/>
      </w:pPr>
      <w:r>
        <w:t>provedena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Výzvou,</w:t>
      </w:r>
      <w:r>
        <w:rPr>
          <w:spacing w:val="-5"/>
        </w:rPr>
        <w:t xml:space="preserve"> </w:t>
      </w:r>
      <w:r>
        <w:t>žádostí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podporu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jejími</w:t>
      </w:r>
      <w:r>
        <w:rPr>
          <w:spacing w:val="-6"/>
        </w:rPr>
        <w:t xml:space="preserve"> </w:t>
      </w:r>
      <w:r>
        <w:t>přílohami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touto</w:t>
      </w:r>
      <w:r>
        <w:rPr>
          <w:spacing w:val="-6"/>
        </w:rPr>
        <w:t xml:space="preserve"> </w:t>
      </w:r>
      <w:r>
        <w:rPr>
          <w:spacing w:val="-2"/>
        </w:rPr>
        <w:t>Smlouvou,</w:t>
      </w:r>
    </w:p>
    <w:p w14:paraId="58457052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5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 xml:space="preserve"> </w:t>
      </w:r>
      <w:r>
        <w:rPr>
          <w:sz w:val="20"/>
        </w:rPr>
        <w:t>projektu</w:t>
      </w:r>
      <w:r>
        <w:rPr>
          <w:spacing w:val="29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29"/>
          <w:sz w:val="20"/>
        </w:rPr>
        <w:t xml:space="preserve"> </w:t>
      </w:r>
      <w:r>
        <w:rPr>
          <w:sz w:val="20"/>
        </w:rPr>
        <w:t>nové</w:t>
      </w:r>
      <w:r>
        <w:rPr>
          <w:spacing w:val="2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9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střešní</w:t>
      </w:r>
      <w:r>
        <w:rPr>
          <w:spacing w:val="29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předpokládaným výkonem 160,37 </w:t>
      </w:r>
      <w:proofErr w:type="spellStart"/>
      <w:r>
        <w:rPr>
          <w:sz w:val="20"/>
        </w:rPr>
        <w:t>kWp</w:t>
      </w:r>
      <w:proofErr w:type="spellEnd"/>
      <w:r>
        <w:rPr>
          <w:sz w:val="20"/>
        </w:rPr>
        <w:t>,</w:t>
      </w:r>
    </w:p>
    <w:p w14:paraId="7AF2DD11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termínu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6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plnit</w:t>
      </w:r>
      <w:r>
        <w:rPr>
          <w:spacing w:val="-6"/>
          <w:sz w:val="20"/>
        </w:rPr>
        <w:t xml:space="preserve"> </w:t>
      </w:r>
      <w:r>
        <w:rPr>
          <w:sz w:val="20"/>
        </w:rPr>
        <w:t>tyto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parametry:</w:t>
      </w:r>
    </w:p>
    <w:p w14:paraId="5217C8DD" w14:textId="77777777" w:rsidR="00480BB5" w:rsidRDefault="00480BB5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2269"/>
      </w:tblGrid>
      <w:tr w:rsidR="00480BB5" w14:paraId="28E4EA36" w14:textId="77777777">
        <w:trPr>
          <w:trHeight w:val="506"/>
        </w:trPr>
        <w:tc>
          <w:tcPr>
            <w:tcW w:w="3680" w:type="dxa"/>
          </w:tcPr>
          <w:p w14:paraId="7581B181" w14:textId="77777777" w:rsidR="00480BB5" w:rsidRDefault="00000000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 w14:paraId="0B839F4C" w14:textId="77777777" w:rsidR="00480BB5" w:rsidRDefault="00000000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 w14:paraId="5382DCC8" w14:textId="77777777" w:rsidR="00480BB5" w:rsidRDefault="00000000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2269" w:type="dxa"/>
          </w:tcPr>
          <w:p w14:paraId="5E5CCB02" w14:textId="77777777" w:rsidR="00480BB5" w:rsidRDefault="00000000">
            <w:pPr>
              <w:pStyle w:val="TableParagraph"/>
              <w:spacing w:before="120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 w:rsidR="00480BB5" w14:paraId="22739656" w14:textId="77777777">
        <w:trPr>
          <w:trHeight w:val="506"/>
        </w:trPr>
        <w:tc>
          <w:tcPr>
            <w:tcW w:w="3680" w:type="dxa"/>
          </w:tcPr>
          <w:p w14:paraId="70F9F554" w14:textId="77777777" w:rsidR="00480BB5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kWp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61" w:type="dxa"/>
          </w:tcPr>
          <w:p w14:paraId="40457DF1" w14:textId="77777777" w:rsidR="00480BB5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kWp</w:t>
            </w:r>
            <w:proofErr w:type="spellEnd"/>
          </w:p>
        </w:tc>
        <w:tc>
          <w:tcPr>
            <w:tcW w:w="1844" w:type="dxa"/>
          </w:tcPr>
          <w:p w14:paraId="44FD6C14" w14:textId="77777777" w:rsidR="00480BB5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492819D3" w14:textId="77777777" w:rsidR="00480BB5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160.37</w:t>
            </w:r>
          </w:p>
        </w:tc>
      </w:tr>
      <w:tr w:rsidR="00480BB5" w14:paraId="2705519D" w14:textId="77777777">
        <w:trPr>
          <w:trHeight w:val="505"/>
        </w:trPr>
        <w:tc>
          <w:tcPr>
            <w:tcW w:w="3680" w:type="dxa"/>
          </w:tcPr>
          <w:p w14:paraId="475B1D2F" w14:textId="77777777" w:rsidR="00480BB5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 w14:paraId="0D7B79E8" w14:textId="77777777" w:rsidR="00480BB5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CO2/rok</w:t>
            </w:r>
          </w:p>
        </w:tc>
        <w:tc>
          <w:tcPr>
            <w:tcW w:w="1844" w:type="dxa"/>
          </w:tcPr>
          <w:p w14:paraId="550066FD" w14:textId="77777777" w:rsidR="00480BB5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0B7BCA1C" w14:textId="77777777" w:rsidR="00480BB5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124.70</w:t>
            </w:r>
          </w:p>
        </w:tc>
      </w:tr>
      <w:tr w:rsidR="00480BB5" w14:paraId="53D1F43D" w14:textId="77777777">
        <w:trPr>
          <w:trHeight w:val="530"/>
        </w:trPr>
        <w:tc>
          <w:tcPr>
            <w:tcW w:w="3680" w:type="dxa"/>
          </w:tcPr>
          <w:p w14:paraId="1218CBC8" w14:textId="77777777" w:rsidR="00480BB5" w:rsidRDefault="00000000">
            <w:pPr>
              <w:pStyle w:val="TableParagraph"/>
              <w:spacing w:line="264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/rok)</w:t>
            </w:r>
          </w:p>
        </w:tc>
        <w:tc>
          <w:tcPr>
            <w:tcW w:w="1561" w:type="dxa"/>
          </w:tcPr>
          <w:p w14:paraId="5C4E5FAB" w14:textId="77777777" w:rsidR="00480BB5" w:rsidRDefault="00000000">
            <w:pPr>
              <w:pStyle w:val="TableParagraph"/>
              <w:spacing w:before="120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45B8FCCF" w14:textId="77777777" w:rsidR="00480BB5" w:rsidRDefault="00000000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64C77B4C" w14:textId="77777777" w:rsidR="00480BB5" w:rsidRDefault="0000000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304.50</w:t>
            </w:r>
          </w:p>
        </w:tc>
      </w:tr>
      <w:tr w:rsidR="00480BB5" w14:paraId="730D7DBD" w14:textId="77777777">
        <w:trPr>
          <w:trHeight w:val="508"/>
        </w:trPr>
        <w:tc>
          <w:tcPr>
            <w:tcW w:w="3680" w:type="dxa"/>
          </w:tcPr>
          <w:p w14:paraId="3893BC00" w14:textId="77777777" w:rsidR="00480BB5" w:rsidRDefault="00000000">
            <w:pPr>
              <w:pStyle w:val="TableParagraph"/>
              <w:spacing w:before="2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 w14:paraId="16A01ECC" w14:textId="77777777" w:rsidR="00480BB5" w:rsidRDefault="00000000">
            <w:pPr>
              <w:pStyle w:val="TableParagraph"/>
              <w:spacing w:before="122"/>
              <w:ind w:left="3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MWh</w:t>
            </w:r>
            <w:proofErr w:type="spellEnd"/>
            <w:r>
              <w:rPr>
                <w:spacing w:val="-2"/>
                <w:sz w:val="20"/>
              </w:rPr>
              <w:t>/rok</w:t>
            </w:r>
          </w:p>
        </w:tc>
        <w:tc>
          <w:tcPr>
            <w:tcW w:w="1844" w:type="dxa"/>
          </w:tcPr>
          <w:p w14:paraId="17CA46F0" w14:textId="77777777" w:rsidR="00480BB5" w:rsidRDefault="00000000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14:paraId="46101BF6" w14:textId="77777777" w:rsidR="00480BB5" w:rsidRDefault="00000000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</w:tr>
    </w:tbl>
    <w:p w14:paraId="679D9F8A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podávat</w:t>
      </w:r>
      <w:r>
        <w:rPr>
          <w:spacing w:val="-1"/>
          <w:sz w:val="20"/>
        </w:rPr>
        <w:t xml:space="preserve"> </w:t>
      </w:r>
      <w:r>
        <w:rPr>
          <w:sz w:val="20"/>
        </w:rPr>
        <w:t>průběžnou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zprávu</w:t>
      </w:r>
      <w:r>
        <w:rPr>
          <w:spacing w:val="-1"/>
          <w:sz w:val="20"/>
        </w:rPr>
        <w:t xml:space="preserve"> </w:t>
      </w:r>
      <w:r>
        <w:rPr>
          <w:sz w:val="20"/>
        </w:rPr>
        <w:t>každý rok</w:t>
      </w:r>
      <w:r>
        <w:rPr>
          <w:spacing w:val="-2"/>
          <w:sz w:val="20"/>
        </w:rPr>
        <w:t xml:space="preserve"> </w:t>
      </w:r>
      <w:r>
        <w:rPr>
          <w:sz w:val="20"/>
        </w:rPr>
        <w:t>během 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 k</w:t>
      </w:r>
      <w:r>
        <w:rPr>
          <w:spacing w:val="-4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 w14:paraId="24FE4FEB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dodrží termín ukončení projektu do 3 let 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 Ukončením projektu se rozumí datum předložení podkladů pro ZVA dle čl.14.3 Výzvy,</w:t>
      </w:r>
    </w:p>
    <w:p w14:paraId="4B4CBB98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5"/>
          <w:sz w:val="20"/>
        </w:rPr>
        <w:t xml:space="preserve"> </w:t>
      </w:r>
      <w:r>
        <w:rPr>
          <w:sz w:val="20"/>
        </w:rPr>
        <w:t>žádost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platbu,</w:t>
      </w:r>
    </w:p>
    <w:p w14:paraId="59C58C29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 xml:space="preserve"> </w:t>
      </w:r>
      <w:r>
        <w:rPr>
          <w:sz w:val="20"/>
        </w:rPr>
        <w:t>vlastníkem 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1"/>
          <w:sz w:val="20"/>
        </w:rPr>
        <w:t xml:space="preserve"> </w:t>
      </w:r>
      <w:r>
        <w:rPr>
          <w:sz w:val="20"/>
        </w:rPr>
        <w:t>Pro tento účel se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1"/>
          <w:sz w:val="20"/>
        </w:rPr>
        <w:t xml:space="preserve"> </w:t>
      </w:r>
      <w:r>
        <w:rPr>
          <w:sz w:val="20"/>
        </w:rPr>
        <w:t>věci</w:t>
      </w:r>
      <w:r>
        <w:rPr>
          <w:spacing w:val="-1"/>
          <w:sz w:val="20"/>
        </w:rPr>
        <w:t xml:space="preserve"> </w:t>
      </w:r>
      <w:r>
        <w:rPr>
          <w:sz w:val="20"/>
        </w:rPr>
        <w:t>pořizované (či</w:t>
      </w:r>
      <w:r>
        <w:rPr>
          <w:spacing w:val="32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32"/>
          <w:sz w:val="20"/>
        </w:rPr>
        <w:t xml:space="preserve"> </w:t>
      </w:r>
      <w:r>
        <w:rPr>
          <w:sz w:val="20"/>
        </w:rPr>
        <w:t>upravené,</w:t>
      </w:r>
      <w:r>
        <w:rPr>
          <w:spacing w:val="32"/>
          <w:sz w:val="20"/>
        </w:rPr>
        <w:t xml:space="preserve"> </w:t>
      </w:r>
      <w:r>
        <w:rPr>
          <w:sz w:val="20"/>
        </w:rPr>
        <w:t>nebo</w:t>
      </w:r>
      <w:r>
        <w:rPr>
          <w:spacing w:val="33"/>
          <w:sz w:val="20"/>
        </w:rPr>
        <w:t xml:space="preserve"> </w:t>
      </w:r>
      <w:r>
        <w:rPr>
          <w:sz w:val="20"/>
        </w:rPr>
        <w:t>jinak</w:t>
      </w:r>
      <w:r>
        <w:rPr>
          <w:spacing w:val="31"/>
          <w:sz w:val="20"/>
        </w:rPr>
        <w:t xml:space="preserve"> </w:t>
      </w:r>
      <w:r>
        <w:rPr>
          <w:sz w:val="20"/>
        </w:rPr>
        <w:t>výrazně</w:t>
      </w:r>
      <w:r>
        <w:rPr>
          <w:spacing w:val="31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32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podporou</w:t>
      </w:r>
      <w:r>
        <w:rPr>
          <w:spacing w:val="32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této</w:t>
      </w:r>
      <w:r>
        <w:rPr>
          <w:spacing w:val="36"/>
          <w:sz w:val="20"/>
        </w:rPr>
        <w:t xml:space="preserve"> </w:t>
      </w:r>
      <w:r>
        <w:rPr>
          <w:sz w:val="20"/>
        </w:rPr>
        <w:t>Smlouvy,</w:t>
      </w:r>
      <w:r>
        <w:rPr>
          <w:spacing w:val="32"/>
          <w:sz w:val="20"/>
        </w:rPr>
        <w:t xml:space="preserve"> </w:t>
      </w:r>
      <w:r>
        <w:rPr>
          <w:sz w:val="20"/>
        </w:rPr>
        <w:t>jakož i nemovité věci, ve kterých (na kterých) mají být umístěny (s výjimkou nemovitých věcí, kterými je pouze vedena liniová stavba a dále nemovitých věcí, ve kterých (na kterých) mají být umístěny, pokud příjemce</w:t>
      </w:r>
    </w:p>
    <w:p w14:paraId="0A9EE7D9" w14:textId="77777777" w:rsidR="00480BB5" w:rsidRDefault="00480BB5">
      <w:pPr>
        <w:jc w:val="both"/>
        <w:rPr>
          <w:sz w:val="20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0D313957" w14:textId="77777777" w:rsidR="00480BB5" w:rsidRDefault="00000000">
      <w:pPr>
        <w:pStyle w:val="Zkladntext"/>
        <w:spacing w:before="89"/>
        <w:ind w:left="756" w:right="115"/>
        <w:jc w:val="both"/>
      </w:pPr>
      <w:r>
        <w:lastRenderedPageBreak/>
        <w:t>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nebude převeden bez souhlasu Fondu na jinou osobu nejméně po dobu udržitelnosti. V případě, že Fond převod předmětu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odsouhlasí,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zabezpečí,</w:t>
      </w:r>
      <w:r>
        <w:rPr>
          <w:spacing w:val="-14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poskytnuta</w:t>
      </w:r>
      <w:r>
        <w:rPr>
          <w:spacing w:val="-14"/>
        </w:rPr>
        <w:t xml:space="preserve"> </w:t>
      </w:r>
      <w:r>
        <w:t>podpora</w:t>
      </w:r>
      <w:r>
        <w:rPr>
          <w:spacing w:val="-14"/>
        </w:rPr>
        <w:t xml:space="preserve"> </w:t>
      </w:r>
      <w:r>
        <w:t>podle této Smlouvy, bude řádně plněn po stanovenou dobu. Po tutéž dobu příjemce podpory zabezpečí řádný provoz předmětu podpory,</w:t>
      </w:r>
    </w:p>
    <w:p w14:paraId="3471795A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 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5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2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3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 k</w:t>
      </w:r>
      <w:r>
        <w:rPr>
          <w:spacing w:val="-4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není </w:t>
      </w:r>
      <w:r>
        <w:rPr>
          <w:spacing w:val="-2"/>
          <w:sz w:val="20"/>
        </w:rPr>
        <w:t>možné,</w:t>
      </w:r>
    </w:p>
    <w:p w14:paraId="004934C3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4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3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e).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2"/>
          <w:sz w:val="20"/>
        </w:rPr>
        <w:t xml:space="preserve"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14:paraId="1379BFC2" w14:textId="77777777" w:rsidR="00480BB5" w:rsidRDefault="00000000">
      <w:pPr>
        <w:pStyle w:val="Zkladntext"/>
        <w:spacing w:before="45" w:line="242" w:lineRule="auto"/>
        <w:ind w:left="756" w:right="116"/>
        <w:jc w:val="both"/>
      </w:pPr>
      <w:r>
        <w:t>příjemce podpory posoudit tuto situaci a rozhodnout tak o případném stavění uvedené lhůty. Příjemce podpory je v</w:t>
      </w:r>
      <w:r>
        <w:rPr>
          <w:spacing w:val="-1"/>
        </w:rPr>
        <w:t xml:space="preserve"> </w:t>
      </w:r>
      <w:r>
        <w:t xml:space="preserve">takovém případě povinen zajistit, aby v době stavění běhu lhůty došlo k nápravě vzniklého </w:t>
      </w:r>
      <w:r>
        <w:rPr>
          <w:spacing w:val="-2"/>
        </w:rPr>
        <w:t>stavu,</w:t>
      </w:r>
    </w:p>
    <w:p w14:paraId="40BE41AE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ponechá</w:t>
      </w:r>
      <w:r>
        <w:rPr>
          <w:spacing w:val="14"/>
          <w:sz w:val="20"/>
        </w:rPr>
        <w:t xml:space="preserve"> </w:t>
      </w:r>
      <w:r>
        <w:rPr>
          <w:sz w:val="20"/>
        </w:rPr>
        <w:t>předmět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svém</w:t>
      </w:r>
      <w:r>
        <w:rPr>
          <w:spacing w:val="13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3"/>
          <w:sz w:val="20"/>
        </w:rPr>
        <w:t xml:space="preserve"> </w:t>
      </w:r>
      <w:r>
        <w:rPr>
          <w:sz w:val="20"/>
        </w:rPr>
        <w:t>alespoň</w:t>
      </w:r>
      <w:r>
        <w:rPr>
          <w:spacing w:val="12"/>
          <w:sz w:val="20"/>
        </w:rPr>
        <w:t xml:space="preserve"> </w:t>
      </w:r>
      <w:r>
        <w:rPr>
          <w:sz w:val="20"/>
        </w:rPr>
        <w:t>po</w:t>
      </w:r>
      <w:r>
        <w:rPr>
          <w:spacing w:val="13"/>
          <w:sz w:val="20"/>
        </w:rPr>
        <w:t xml:space="preserve"> </w:t>
      </w:r>
      <w:r>
        <w:rPr>
          <w:sz w:val="20"/>
        </w:rPr>
        <w:t>dobu</w:t>
      </w:r>
      <w:r>
        <w:rPr>
          <w:spacing w:val="13"/>
          <w:sz w:val="20"/>
        </w:rPr>
        <w:t xml:space="preserve"> </w:t>
      </w:r>
      <w:proofErr w:type="gramStart"/>
      <w:r>
        <w:rPr>
          <w:sz w:val="20"/>
        </w:rPr>
        <w:t>udržitelnosti</w:t>
      </w:r>
      <w:r>
        <w:rPr>
          <w:spacing w:val="18"/>
          <w:sz w:val="20"/>
        </w:rPr>
        <w:t xml:space="preserve"> </w:t>
      </w:r>
      <w:r>
        <w:rPr>
          <w:sz w:val="20"/>
        </w:rPr>
        <w:t>-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podle</w:t>
      </w:r>
      <w:proofErr w:type="gramEnd"/>
    </w:p>
    <w:p w14:paraId="5DEA8E00" w14:textId="77777777" w:rsidR="00480BB5" w:rsidRDefault="00000000">
      <w:pPr>
        <w:pStyle w:val="Zkladntext"/>
        <w:ind w:left="756"/>
        <w:jc w:val="both"/>
      </w:pPr>
      <w:r>
        <w:t>písmene</w:t>
      </w:r>
      <w:r>
        <w:rPr>
          <w:spacing w:val="-8"/>
        </w:rPr>
        <w:t xml:space="preserve"> </w:t>
      </w:r>
      <w:r>
        <w:rPr>
          <w:spacing w:val="-5"/>
        </w:rPr>
        <w:t>i),</w:t>
      </w:r>
    </w:p>
    <w:p w14:paraId="0A568798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right="113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výdaje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30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0"/>
          <w:sz w:val="20"/>
        </w:rPr>
        <w:t xml:space="preserve"> </w:t>
      </w:r>
      <w:r>
        <w:rPr>
          <w:sz w:val="20"/>
        </w:rPr>
        <w:t>evidenci</w:t>
      </w:r>
      <w:r>
        <w:rPr>
          <w:spacing w:val="30"/>
          <w:sz w:val="20"/>
        </w:rPr>
        <w:t xml:space="preserve"> </w:t>
      </w:r>
      <w:r>
        <w:rPr>
          <w:sz w:val="20"/>
        </w:rPr>
        <w:t>(zákon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 účetnictví, 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znění,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586/1992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daních</w:t>
      </w:r>
      <w:r>
        <w:rPr>
          <w:spacing w:val="-1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 znění).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 w14:paraId="349C93C8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right="122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 w14:paraId="75DE3705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757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publicity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pokynů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Výzvy.</w:t>
      </w:r>
    </w:p>
    <w:p w14:paraId="68F1B313" w14:textId="77777777" w:rsidR="00480BB5" w:rsidRDefault="00000000">
      <w:pPr>
        <w:pStyle w:val="Odstavecseseznamem"/>
        <w:numPr>
          <w:ilvl w:val="0"/>
          <w:numId w:val="5"/>
        </w:numPr>
        <w:tabs>
          <w:tab w:val="left" w:pos="336"/>
        </w:tabs>
        <w:spacing w:before="120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povinen:</w:t>
      </w:r>
    </w:p>
    <w:p w14:paraId="1B6FCE46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 w14:paraId="2B491C43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finančního úřadu</w:t>
      </w:r>
      <w:r>
        <w:rPr>
          <w:spacing w:val="-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 do 30 kalendářních dnů poté, kdy mu zákonný nárok vznikl,</w:t>
      </w:r>
    </w:p>
    <w:p w14:paraId="2ECDFF19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3" w:line="237" w:lineRule="auto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 w14:paraId="2FC023DF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2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 w14:paraId="792CE7EB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 w14:paraId="4ACA0E44" w14:textId="77777777" w:rsidR="00480BB5" w:rsidRDefault="00480BB5">
      <w:pPr>
        <w:jc w:val="both"/>
        <w:rPr>
          <w:sz w:val="20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4492361F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89"/>
        <w:ind w:left="679" w:right="113" w:hanging="284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 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4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Fondu 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 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 AIS</w:t>
      </w:r>
      <w:r>
        <w:rPr>
          <w:spacing w:val="-4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4"/>
          <w:sz w:val="20"/>
        </w:rPr>
        <w:t xml:space="preserve"> </w:t>
      </w:r>
      <w:r>
        <w:rPr>
          <w:sz w:val="20"/>
        </w:rPr>
        <w:t>bude považováno za porušení jeho povinnosti stanovené touto Smlouvou,</w:t>
      </w:r>
    </w:p>
    <w:p w14:paraId="383320EC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6"/>
          <w:sz w:val="20"/>
        </w:rPr>
        <w:t xml:space="preserve"> </w:t>
      </w:r>
      <w:r>
        <w:rPr>
          <w:sz w:val="20"/>
        </w:rPr>
        <w:t>zakázek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7"/>
          <w:sz w:val="20"/>
        </w:rPr>
        <w:t xml:space="preserve"> </w:t>
      </w:r>
      <w:r>
        <w:rPr>
          <w:sz w:val="20"/>
        </w:rPr>
        <w:t>uvedenými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a),</w:t>
      </w:r>
    </w:p>
    <w:p w14:paraId="1C82D986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 právními předpisy České republiky,</w:t>
      </w:r>
    </w:p>
    <w:p w14:paraId="62DFB0B6" w14:textId="77777777" w:rsidR="00480BB5" w:rsidRDefault="00000000">
      <w:pPr>
        <w:pStyle w:val="Odstavecseseznamem"/>
        <w:numPr>
          <w:ilvl w:val="1"/>
          <w:numId w:val="5"/>
        </w:numPr>
        <w:tabs>
          <w:tab w:val="left" w:pos="680"/>
        </w:tabs>
        <w:spacing w:before="118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 xml:space="preserve"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 w14:paraId="3A8B1773" w14:textId="77777777" w:rsidR="00480BB5" w:rsidRDefault="00480BB5">
      <w:pPr>
        <w:pStyle w:val="Zkladntext"/>
        <w:spacing w:before="1"/>
      </w:pPr>
    </w:p>
    <w:p w14:paraId="050F6EBF" w14:textId="77777777" w:rsidR="00480BB5" w:rsidRDefault="00000000">
      <w:pPr>
        <w:pStyle w:val="Nadpis1"/>
        <w:ind w:right="1345"/>
      </w:pPr>
      <w:r>
        <w:rPr>
          <w:spacing w:val="-5"/>
        </w:rPr>
        <w:t>V.</w:t>
      </w:r>
    </w:p>
    <w:p w14:paraId="3C18524E" w14:textId="77777777" w:rsidR="00480BB5" w:rsidRDefault="00000000">
      <w:pPr>
        <w:pStyle w:val="Nadpis2"/>
        <w:ind w:right="1351"/>
      </w:pPr>
      <w:r>
        <w:t>Porušení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sankce</w:t>
      </w:r>
    </w:p>
    <w:p w14:paraId="0C1A47AA" w14:textId="77777777" w:rsidR="00480BB5" w:rsidRDefault="00480BB5">
      <w:pPr>
        <w:pStyle w:val="Zkladntext"/>
        <w:spacing w:before="1"/>
        <w:rPr>
          <w:b/>
        </w:rPr>
      </w:pPr>
    </w:p>
    <w:p w14:paraId="673C099D" w14:textId="77777777" w:rsidR="00480B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 zákonů (rozpočtová pravidla), v platném znění.</w:t>
      </w:r>
    </w:p>
    <w:p w14:paraId="0549C978" w14:textId="77777777" w:rsidR="00480B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 w14:paraId="7AC2B69D" w14:textId="77777777" w:rsidR="00480B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 w14:paraId="1AE4A3D1" w14:textId="77777777" w:rsidR="00480BB5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49,99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506D494A" w14:textId="77777777" w:rsidR="00480BB5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0BA176D9" w14:textId="77777777" w:rsidR="00480BB5" w:rsidRDefault="00000000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84,99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podpory,</w:t>
      </w:r>
    </w:p>
    <w:p w14:paraId="4C5929F0" w14:textId="77777777" w:rsidR="00480BB5" w:rsidRDefault="00000000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99,99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odvodu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13AAC47E" w14:textId="77777777" w:rsidR="00480BB5" w:rsidRDefault="00000000">
      <w:pPr>
        <w:pStyle w:val="Zkladntext"/>
        <w:spacing w:before="120"/>
        <w:ind w:left="396" w:right="114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nesplnění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částečného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než</w:t>
      </w:r>
      <w:r>
        <w:rPr>
          <w:spacing w:val="-2"/>
        </w:rPr>
        <w:t xml:space="preserve"> </w:t>
      </w:r>
      <w:r>
        <w:t>jednoho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závazných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IV bodu 1 písm. c) bude odvod uplatněn pouze v sazbě podle indikátoru, u něhož došlo k</w:t>
      </w:r>
      <w:r>
        <w:rPr>
          <w:spacing w:val="-4"/>
        </w:rPr>
        <w:t xml:space="preserve"> </w:t>
      </w:r>
      <w:r>
        <w:t>nejnižšímu naplnění stanoveného účelu.</w:t>
      </w:r>
    </w:p>
    <w:p w14:paraId="1940C342" w14:textId="77777777" w:rsidR="00480B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2" w:line="265" w:lineRule="exact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0,1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648F7844" w14:textId="77777777" w:rsidR="00480BB5" w:rsidRDefault="00000000">
      <w:pPr>
        <w:pStyle w:val="Zkladntext"/>
        <w:spacing w:line="265" w:lineRule="exact"/>
        <w:ind w:left="396"/>
      </w:pPr>
      <w:r>
        <w:rPr>
          <w:spacing w:val="-2"/>
        </w:rPr>
        <w:t>podpory.</w:t>
      </w:r>
    </w:p>
    <w:p w14:paraId="6F05B8DE" w14:textId="77777777" w:rsidR="00480B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ind w:right="11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 podpory, 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2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5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2"/>
          <w:sz w:val="20"/>
        </w:rPr>
        <w:t xml:space="preserve"> </w:t>
      </w:r>
      <w:r>
        <w:rPr>
          <w:sz w:val="20"/>
        </w:rPr>
        <w:t>3 % z poskytnuté podpory.</w:t>
      </w:r>
    </w:p>
    <w:p w14:paraId="499219A1" w14:textId="77777777" w:rsidR="00480B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123" w:line="237" w:lineRule="auto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2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2"/>
          <w:sz w:val="20"/>
        </w:rPr>
        <w:t xml:space="preserve"> </w:t>
      </w:r>
      <w:r>
        <w:rPr>
          <w:sz w:val="20"/>
        </w:rPr>
        <w:t>nároku na odpočet DPH.</w:t>
      </w:r>
    </w:p>
    <w:p w14:paraId="04EE0E6F" w14:textId="77777777" w:rsidR="00480BB5" w:rsidRDefault="00480BB5">
      <w:pPr>
        <w:spacing w:line="237" w:lineRule="auto"/>
        <w:jc w:val="both"/>
        <w:rPr>
          <w:sz w:val="20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3BAC5CBD" w14:textId="77777777" w:rsidR="00480B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before="89"/>
        <w:ind w:right="114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1"/>
          <w:sz w:val="20"/>
        </w:rPr>
        <w:t xml:space="preserve"> </w:t>
      </w:r>
      <w:r>
        <w:rPr>
          <w:sz w:val="20"/>
        </w:rPr>
        <w:t>že</w:t>
      </w:r>
      <w:r>
        <w:rPr>
          <w:spacing w:val="20"/>
          <w:sz w:val="20"/>
        </w:rPr>
        <w:t xml:space="preserve"> </w:t>
      </w:r>
      <w:r>
        <w:rPr>
          <w:sz w:val="20"/>
        </w:rPr>
        <w:t>dojde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3"/>
          <w:sz w:val="20"/>
        </w:rPr>
        <w:t xml:space="preserve"> </w:t>
      </w:r>
      <w:r>
        <w:rPr>
          <w:sz w:val="20"/>
        </w:rPr>
        <w:t>v 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22"/>
          <w:sz w:val="20"/>
        </w:rPr>
        <w:t xml:space="preserve"> </w:t>
      </w:r>
      <w:r>
        <w:rPr>
          <w:sz w:val="20"/>
        </w:rPr>
        <w:t>bodu</w:t>
      </w:r>
      <w:r>
        <w:rPr>
          <w:spacing w:val="21"/>
          <w:sz w:val="20"/>
        </w:rPr>
        <w:t xml:space="preserve"> </w:t>
      </w:r>
      <w:r>
        <w:rPr>
          <w:sz w:val="20"/>
        </w:rPr>
        <w:t>2</w:t>
      </w:r>
      <w:r>
        <w:rPr>
          <w:spacing w:val="19"/>
          <w:sz w:val="20"/>
        </w:rPr>
        <w:t xml:space="preserve"> </w:t>
      </w:r>
      <w:r>
        <w:rPr>
          <w:sz w:val="20"/>
        </w:rPr>
        <w:t>písm.</w:t>
      </w:r>
      <w:r>
        <w:rPr>
          <w:spacing w:val="20"/>
          <w:sz w:val="20"/>
        </w:rPr>
        <w:t xml:space="preserve"> </w:t>
      </w:r>
      <w:r>
        <w:rPr>
          <w:sz w:val="20"/>
        </w:rPr>
        <w:t>g),</w:t>
      </w:r>
      <w:r>
        <w:rPr>
          <w:spacing w:val="21"/>
          <w:sz w:val="20"/>
        </w:rPr>
        <w:t xml:space="preserve"> </w:t>
      </w: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stanovena</w:t>
      </w:r>
      <w:r>
        <w:rPr>
          <w:spacing w:val="20"/>
          <w:sz w:val="20"/>
        </w:rPr>
        <w:t xml:space="preserve"> </w:t>
      </w:r>
      <w:r>
        <w:rPr>
          <w:sz w:val="20"/>
        </w:rPr>
        <w:t>finanční oprava podle přílohy č. 1 této Smlouvy.</w:t>
      </w:r>
    </w:p>
    <w:p w14:paraId="5E6EA323" w14:textId="77777777" w:rsidR="00480BB5" w:rsidRDefault="00000000">
      <w:pPr>
        <w:pStyle w:val="Odstavecseseznamem"/>
        <w:numPr>
          <w:ilvl w:val="0"/>
          <w:numId w:val="4"/>
        </w:numPr>
        <w:tabs>
          <w:tab w:val="left" w:pos="397"/>
        </w:tabs>
        <w:spacing w:line="265" w:lineRule="exact"/>
        <w:ind w:hanging="285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 xml:space="preserve"> </w:t>
      </w:r>
      <w:r>
        <w:rPr>
          <w:sz w:val="20"/>
        </w:rPr>
        <w:t>ostatních</w:t>
      </w:r>
      <w:r>
        <w:rPr>
          <w:spacing w:val="4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2"/>
          <w:sz w:val="20"/>
        </w:rPr>
        <w:t xml:space="preserve"> </w:t>
      </w:r>
      <w:r>
        <w:rPr>
          <w:sz w:val="20"/>
        </w:rPr>
        <w:t>podle</w:t>
      </w:r>
      <w:r>
        <w:rPr>
          <w:spacing w:val="41"/>
          <w:sz w:val="20"/>
        </w:rPr>
        <w:t xml:space="preserve"> </w:t>
      </w:r>
      <w:r>
        <w:rPr>
          <w:sz w:val="20"/>
        </w:rPr>
        <w:t>této</w:t>
      </w:r>
      <w:r>
        <w:rPr>
          <w:spacing w:val="43"/>
          <w:sz w:val="20"/>
        </w:rPr>
        <w:t xml:space="preserve"> </w:t>
      </w:r>
      <w:r>
        <w:rPr>
          <w:sz w:val="20"/>
        </w:rPr>
        <w:t>Smlouvy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43"/>
          <w:sz w:val="20"/>
        </w:rPr>
        <w:t xml:space="preserve"> </w:t>
      </w:r>
      <w:r>
        <w:rPr>
          <w:sz w:val="20"/>
        </w:rPr>
        <w:t>odvodem</w:t>
      </w:r>
      <w:r>
        <w:rPr>
          <w:spacing w:val="43"/>
          <w:sz w:val="20"/>
        </w:rPr>
        <w:t xml:space="preserve"> </w:t>
      </w:r>
      <w:r>
        <w:rPr>
          <w:sz w:val="20"/>
        </w:rPr>
        <w:t>ve</w:t>
      </w:r>
      <w:r>
        <w:rPr>
          <w:spacing w:val="42"/>
          <w:sz w:val="20"/>
        </w:rPr>
        <w:t xml:space="preserve"> </w:t>
      </w:r>
      <w:r>
        <w:rPr>
          <w:sz w:val="20"/>
        </w:rPr>
        <w:t>výši</w:t>
      </w:r>
      <w:r>
        <w:rPr>
          <w:spacing w:val="41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poskytnuté</w:t>
      </w:r>
    </w:p>
    <w:p w14:paraId="557565CE" w14:textId="77777777" w:rsidR="00480BB5" w:rsidRDefault="00000000">
      <w:pPr>
        <w:pStyle w:val="Zkladntext"/>
        <w:spacing w:line="265" w:lineRule="exact"/>
        <w:ind w:left="396"/>
      </w:pPr>
      <w:r>
        <w:rPr>
          <w:spacing w:val="-2"/>
        </w:rPr>
        <w:t>podpory.</w:t>
      </w:r>
    </w:p>
    <w:p w14:paraId="13CF85DA" w14:textId="77777777" w:rsidR="00480BB5" w:rsidRDefault="00480BB5">
      <w:pPr>
        <w:pStyle w:val="Zkladntext"/>
        <w:rPr>
          <w:sz w:val="29"/>
        </w:rPr>
      </w:pPr>
    </w:p>
    <w:p w14:paraId="1B4EB2E5" w14:textId="77777777" w:rsidR="00480BB5" w:rsidRDefault="00000000">
      <w:pPr>
        <w:pStyle w:val="Nadpis1"/>
        <w:spacing w:before="1"/>
        <w:ind w:right="1350"/>
      </w:pPr>
      <w:r>
        <w:rPr>
          <w:spacing w:val="-5"/>
        </w:rPr>
        <w:t>VI.</w:t>
      </w:r>
    </w:p>
    <w:p w14:paraId="3531C599" w14:textId="77777777" w:rsidR="00480BB5" w:rsidRDefault="00000000">
      <w:pPr>
        <w:pStyle w:val="Nadpis2"/>
        <w:ind w:right="1345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51764038" w14:textId="77777777" w:rsidR="00480BB5" w:rsidRDefault="00480BB5">
      <w:pPr>
        <w:pStyle w:val="Zkladntext"/>
        <w:spacing w:before="1"/>
        <w:rPr>
          <w:b/>
        </w:rPr>
      </w:pPr>
    </w:p>
    <w:p w14:paraId="408A82AE" w14:textId="77777777" w:rsidR="00480B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uzavřou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 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dodatek, kterým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zajištěn</w:t>
      </w:r>
      <w:r>
        <w:rPr>
          <w:spacing w:val="-2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soulad s</w:t>
      </w:r>
      <w:r>
        <w:rPr>
          <w:spacing w:val="-2"/>
          <w:sz w:val="20"/>
        </w:rPr>
        <w:t xml:space="preserve"> </w:t>
      </w:r>
      <w:r>
        <w:rPr>
          <w:sz w:val="20"/>
        </w:rPr>
        <w:t>obecně</w:t>
      </w:r>
      <w:r>
        <w:rPr>
          <w:spacing w:val="-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3"/>
          <w:sz w:val="20"/>
        </w:rPr>
        <w:t xml:space="preserve"> </w:t>
      </w:r>
      <w:r>
        <w:rPr>
          <w:sz w:val="20"/>
        </w:rPr>
        <w:t>předpisy a</w:t>
      </w:r>
      <w:r>
        <w:rPr>
          <w:spacing w:val="-2"/>
          <w:sz w:val="20"/>
        </w:rPr>
        <w:t xml:space="preserve"> </w:t>
      </w:r>
      <w:r>
        <w:rPr>
          <w:sz w:val="20"/>
        </w:rPr>
        <w:t>Směrnicí MŽP.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neuzavření</w:t>
      </w:r>
      <w:r>
        <w:rPr>
          <w:spacing w:val="-2"/>
          <w:sz w:val="20"/>
        </w:rPr>
        <w:t xml:space="preserve"> </w:t>
      </w:r>
      <w:r>
        <w:rPr>
          <w:sz w:val="20"/>
        </w:rPr>
        <w:t>takového</w:t>
      </w:r>
      <w:r>
        <w:rPr>
          <w:spacing w:val="-1"/>
          <w:sz w:val="20"/>
        </w:rPr>
        <w:t xml:space="preserve"> </w:t>
      </w:r>
      <w:r>
        <w:rPr>
          <w:sz w:val="20"/>
        </w:rPr>
        <w:t>dodatku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právo</w:t>
      </w:r>
      <w:r>
        <w:rPr>
          <w:spacing w:val="-2"/>
          <w:sz w:val="20"/>
        </w:rPr>
        <w:t xml:space="preserve"> </w:t>
      </w:r>
      <w:r>
        <w:rPr>
          <w:sz w:val="20"/>
        </w:rPr>
        <w:t>uplatnit postup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bodu </w:t>
      </w:r>
      <w:r>
        <w:rPr>
          <w:spacing w:val="-6"/>
          <w:sz w:val="20"/>
        </w:rPr>
        <w:t>1.</w:t>
      </w:r>
    </w:p>
    <w:p w14:paraId="1CC41AFD" w14:textId="77777777" w:rsidR="00480B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 xml:space="preserve"> </w:t>
      </w:r>
      <w:r>
        <w:rPr>
          <w:sz w:val="20"/>
        </w:rPr>
        <w:t>snazší</w:t>
      </w:r>
      <w:r>
        <w:rPr>
          <w:spacing w:val="9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9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10"/>
          <w:sz w:val="20"/>
        </w:rPr>
        <w:t xml:space="preserve"> </w:t>
      </w:r>
      <w:r>
        <w:rPr>
          <w:sz w:val="20"/>
        </w:rPr>
        <w:t>strany</w:t>
      </w:r>
      <w:r>
        <w:rPr>
          <w:spacing w:val="9"/>
          <w:sz w:val="20"/>
        </w:rPr>
        <w:t xml:space="preserve"> </w:t>
      </w:r>
      <w:r>
        <w:rPr>
          <w:sz w:val="20"/>
        </w:rPr>
        <w:t>při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6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akce,</w:t>
      </w:r>
    </w:p>
    <w:p w14:paraId="2A4C2438" w14:textId="77777777" w:rsidR="00480BB5" w:rsidRDefault="00000000">
      <w:pPr>
        <w:pStyle w:val="Zkladntext"/>
        <w:ind w:left="396"/>
        <w:jc w:val="both"/>
      </w:pPr>
      <w:r>
        <w:t>uvádět</w:t>
      </w:r>
      <w:r>
        <w:rPr>
          <w:spacing w:val="-6"/>
        </w:rPr>
        <w:t xml:space="preserve"> </w:t>
      </w:r>
      <w:r>
        <w:t>vždy</w:t>
      </w:r>
      <w:r>
        <w:rPr>
          <w:spacing w:val="-4"/>
        </w:rPr>
        <w:t xml:space="preserve"> </w:t>
      </w:r>
      <w:r>
        <w:t>číslo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již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označení</w:t>
      </w:r>
      <w:r>
        <w:rPr>
          <w:spacing w:val="-5"/>
        </w:rPr>
        <w:t xml:space="preserve"> </w:t>
      </w:r>
      <w:r>
        <w:t>věci,</w:t>
      </w:r>
      <w:r>
        <w:rPr>
          <w:spacing w:val="-4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daná</w:t>
      </w:r>
      <w:r>
        <w:rPr>
          <w:spacing w:val="2"/>
        </w:rPr>
        <w:t xml:space="preserve"> </w:t>
      </w:r>
      <w:r>
        <w:t>korespondence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rPr>
          <w:spacing w:val="-2"/>
        </w:rPr>
        <w:t>týkat.</w:t>
      </w:r>
    </w:p>
    <w:p w14:paraId="461636AF" w14:textId="77777777" w:rsidR="00480B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podmínit</w:t>
      </w:r>
      <w:r>
        <w:rPr>
          <w:spacing w:val="-4"/>
          <w:sz w:val="20"/>
        </w:rPr>
        <w:t xml:space="preserve"> </w:t>
      </w:r>
      <w:r>
        <w:rPr>
          <w:sz w:val="20"/>
        </w:rPr>
        <w:t>krácením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-2"/>
          <w:sz w:val="20"/>
        </w:rPr>
        <w:t xml:space="preserve"> </w:t>
      </w:r>
      <w:r>
        <w:rPr>
          <w:sz w:val="20"/>
        </w:rPr>
        <w:t>nároku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4"/>
          <w:sz w:val="20"/>
        </w:rPr>
        <w:t xml:space="preserve"> </w:t>
      </w:r>
      <w:r>
        <w:rPr>
          <w:sz w:val="20"/>
        </w:rPr>
        <w:t>část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III,</w:t>
      </w:r>
      <w:r>
        <w:rPr>
          <w:spacing w:val="-2"/>
          <w:sz w:val="20"/>
        </w:rPr>
        <w:t xml:space="preserve"> </w:t>
      </w:r>
      <w:r>
        <w:rPr>
          <w:sz w:val="20"/>
        </w:rPr>
        <w:t>a to zejména tehdy, kdy bude docíleno nižších přínosů (nebo dojde k</w:t>
      </w:r>
      <w:r>
        <w:rPr>
          <w:spacing w:val="-1"/>
          <w:sz w:val="20"/>
        </w:rPr>
        <w:t xml:space="preserve"> </w:t>
      </w:r>
      <w:r>
        <w:rPr>
          <w:sz w:val="20"/>
        </w:rPr>
        <w:t>jejich opoždění), než jak tato Smlouva původně předpokládala.</w:t>
      </w:r>
    </w:p>
    <w:p w14:paraId="5D3CB635" w14:textId="77777777" w:rsidR="00480B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hanging="285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možno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4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4"/>
          <w:sz w:val="20"/>
        </w:rPr>
        <w:t xml:space="preserve"> </w:t>
      </w:r>
      <w:r>
        <w:rPr>
          <w:sz w:val="20"/>
        </w:rPr>
        <w:t>zákonem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Smlouvou.</w:t>
      </w:r>
    </w:p>
    <w:p w14:paraId="7D26F8E6" w14:textId="77777777" w:rsidR="00480B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9"/>
        <w:rPr>
          <w:sz w:val="20"/>
        </w:rPr>
      </w:pPr>
      <w:r>
        <w:rPr>
          <w:sz w:val="20"/>
        </w:rPr>
        <w:t>Vztahy</w:t>
      </w:r>
      <w:r>
        <w:rPr>
          <w:spacing w:val="39"/>
          <w:sz w:val="20"/>
        </w:rPr>
        <w:t xml:space="preserve"> </w:t>
      </w:r>
      <w:r>
        <w:rPr>
          <w:sz w:val="20"/>
        </w:rPr>
        <w:t>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39"/>
          <w:sz w:val="20"/>
        </w:rPr>
        <w:t xml:space="preserve"> </w:t>
      </w:r>
      <w:r>
        <w:rPr>
          <w:sz w:val="20"/>
        </w:rPr>
        <w:t>neupravené</w:t>
      </w:r>
      <w:r>
        <w:rPr>
          <w:spacing w:val="38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39"/>
          <w:sz w:val="20"/>
        </w:rPr>
        <w:t xml:space="preserve"> </w:t>
      </w:r>
      <w:r>
        <w:rPr>
          <w:sz w:val="20"/>
        </w:rPr>
        <w:t>předpisy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řídí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39"/>
          <w:sz w:val="20"/>
        </w:rPr>
        <w:t xml:space="preserve"> </w:t>
      </w:r>
      <w:r>
        <w:rPr>
          <w:sz w:val="20"/>
        </w:rPr>
        <w:t>platného občanského zákoníku, zejména jeho části čtvrté.</w:t>
      </w:r>
    </w:p>
    <w:p w14:paraId="5B27941A" w14:textId="77777777" w:rsidR="00480B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hanging="285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5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8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podpory.</w:t>
      </w:r>
    </w:p>
    <w:p w14:paraId="18698FBA" w14:textId="77777777" w:rsidR="00480B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účely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4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informovat)</w:t>
      </w:r>
      <w:r>
        <w:rPr>
          <w:spacing w:val="-14"/>
          <w:sz w:val="20"/>
        </w:rPr>
        <w:t xml:space="preserve"> </w:t>
      </w:r>
      <w:r>
        <w:rPr>
          <w:sz w:val="20"/>
        </w:rPr>
        <w:t>rozumí</w:t>
      </w:r>
      <w:r>
        <w:rPr>
          <w:spacing w:val="-14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4"/>
          <w:sz w:val="20"/>
        </w:rPr>
        <w:t xml:space="preserve"> </w:t>
      </w:r>
      <w:r>
        <w:rPr>
          <w:sz w:val="20"/>
        </w:rPr>
        <w:t>AIS</w:t>
      </w:r>
      <w:r>
        <w:rPr>
          <w:spacing w:val="-14"/>
          <w:sz w:val="20"/>
        </w:rPr>
        <w:t xml:space="preserve"> </w:t>
      </w:r>
      <w:r>
        <w:rPr>
          <w:sz w:val="20"/>
        </w:rPr>
        <w:t>SFŽP, případně e-mailem, datovou schránkou nebo v písemné podobě.</w:t>
      </w:r>
    </w:p>
    <w:p w14:paraId="24BB83BA" w14:textId="77777777" w:rsidR="00480B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ind w:right="11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5"/>
          <w:sz w:val="20"/>
        </w:rPr>
        <w:t xml:space="preserve"> </w:t>
      </w:r>
      <w:r>
        <w:rPr>
          <w:sz w:val="20"/>
        </w:rPr>
        <w:t>se</w:t>
      </w:r>
      <w:r>
        <w:rPr>
          <w:spacing w:val="74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79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6"/>
          <w:sz w:val="20"/>
        </w:rPr>
        <w:t xml:space="preserve"> </w:t>
      </w:r>
      <w:r>
        <w:rPr>
          <w:sz w:val="20"/>
        </w:rPr>
        <w:t>Smlouvy</w:t>
      </w:r>
      <w:r>
        <w:rPr>
          <w:spacing w:val="75"/>
          <w:sz w:val="20"/>
        </w:rPr>
        <w:t xml:space="preserve"> </w:t>
      </w:r>
      <w:r>
        <w:rPr>
          <w:sz w:val="20"/>
        </w:rPr>
        <w:t>v registru</w:t>
      </w:r>
      <w:r>
        <w:rPr>
          <w:spacing w:val="76"/>
          <w:sz w:val="20"/>
        </w:rPr>
        <w:t xml:space="preserve"> </w:t>
      </w:r>
      <w:r>
        <w:rPr>
          <w:sz w:val="20"/>
        </w:rPr>
        <w:t>smluv</w:t>
      </w:r>
      <w:r>
        <w:rPr>
          <w:spacing w:val="76"/>
          <w:sz w:val="20"/>
        </w:rPr>
        <w:t xml:space="preserve"> </w:t>
      </w:r>
      <w:r>
        <w:rPr>
          <w:sz w:val="20"/>
        </w:rPr>
        <w:t>podle</w:t>
      </w:r>
      <w:r>
        <w:rPr>
          <w:spacing w:val="74"/>
          <w:sz w:val="20"/>
        </w:rPr>
        <w:t xml:space="preserve"> </w:t>
      </w:r>
      <w:r>
        <w:rPr>
          <w:sz w:val="20"/>
        </w:rPr>
        <w:t>zákona č.</w:t>
      </w:r>
      <w:r>
        <w:rPr>
          <w:spacing w:val="4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 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 w14:paraId="48B9300A" w14:textId="77777777" w:rsidR="00480BB5" w:rsidRDefault="00480BB5">
      <w:pPr>
        <w:jc w:val="both"/>
        <w:rPr>
          <w:sz w:val="20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0374D5B0" w14:textId="77777777" w:rsidR="00480BB5" w:rsidRDefault="00000000">
      <w:pPr>
        <w:pStyle w:val="Odstavecseseznamem"/>
        <w:numPr>
          <w:ilvl w:val="0"/>
          <w:numId w:val="3"/>
        </w:numPr>
        <w:tabs>
          <w:tab w:val="left" w:pos="397"/>
        </w:tabs>
        <w:spacing w:before="89"/>
        <w:ind w:right="11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14:paraId="3436838D" w14:textId="77777777" w:rsidR="00480BB5" w:rsidRDefault="00480BB5">
      <w:pPr>
        <w:pStyle w:val="Zkladntext"/>
        <w:rPr>
          <w:sz w:val="26"/>
        </w:rPr>
      </w:pPr>
    </w:p>
    <w:p w14:paraId="2A617E0F" w14:textId="77777777" w:rsidR="00480BB5" w:rsidRDefault="00480BB5">
      <w:pPr>
        <w:pStyle w:val="Zkladntext"/>
        <w:spacing w:before="13"/>
        <w:rPr>
          <w:sz w:val="22"/>
        </w:rPr>
      </w:pPr>
    </w:p>
    <w:p w14:paraId="792DC403" w14:textId="77777777" w:rsidR="00480BB5" w:rsidRDefault="00000000">
      <w:pPr>
        <w:pStyle w:val="Zkladntext"/>
        <w:ind w:left="112"/>
      </w:pPr>
      <w:r>
        <w:rPr>
          <w:spacing w:val="-5"/>
        </w:rPr>
        <w:t>V:</w:t>
      </w:r>
    </w:p>
    <w:p w14:paraId="6BC59AA0" w14:textId="77777777" w:rsidR="00480BB5" w:rsidRDefault="00480BB5">
      <w:pPr>
        <w:pStyle w:val="Zkladntext"/>
        <w:spacing w:before="1"/>
      </w:pPr>
    </w:p>
    <w:p w14:paraId="16C9EFED" w14:textId="77777777" w:rsidR="00480BB5" w:rsidRDefault="00000000">
      <w:pPr>
        <w:pStyle w:val="Zkladntext"/>
        <w:tabs>
          <w:tab w:val="left" w:pos="6594"/>
        </w:tabs>
        <w:ind w:left="112"/>
      </w:pPr>
      <w:r>
        <w:rPr>
          <w:spacing w:val="-4"/>
        </w:rPr>
        <w:t>dne: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dne:</w:t>
      </w:r>
    </w:p>
    <w:p w14:paraId="5C061E0E" w14:textId="77777777" w:rsidR="00480BB5" w:rsidRDefault="00480BB5">
      <w:pPr>
        <w:pStyle w:val="Zkladntext"/>
        <w:rPr>
          <w:sz w:val="26"/>
        </w:rPr>
      </w:pPr>
    </w:p>
    <w:p w14:paraId="71BBD972" w14:textId="77777777" w:rsidR="00480BB5" w:rsidRDefault="00480BB5">
      <w:pPr>
        <w:pStyle w:val="Zkladntext"/>
        <w:rPr>
          <w:sz w:val="26"/>
        </w:rPr>
      </w:pPr>
    </w:p>
    <w:p w14:paraId="4E91ECDD" w14:textId="77777777" w:rsidR="00480BB5" w:rsidRDefault="00480BB5">
      <w:pPr>
        <w:pStyle w:val="Zkladntext"/>
        <w:rPr>
          <w:sz w:val="28"/>
        </w:rPr>
      </w:pPr>
    </w:p>
    <w:p w14:paraId="4F38BD44" w14:textId="77777777" w:rsidR="00480BB5" w:rsidRDefault="00000000">
      <w:pPr>
        <w:tabs>
          <w:tab w:val="left" w:pos="6594"/>
        </w:tabs>
        <w:ind w:left="11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4EC1B185" w14:textId="77777777" w:rsidR="00480BB5" w:rsidRDefault="00000000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p w14:paraId="77C410A8" w14:textId="77777777" w:rsidR="00480BB5" w:rsidRDefault="00480BB5">
      <w:pPr>
        <w:pStyle w:val="Zkladntext"/>
        <w:rPr>
          <w:sz w:val="26"/>
        </w:rPr>
      </w:pPr>
    </w:p>
    <w:p w14:paraId="37BFF8F7" w14:textId="77777777" w:rsidR="00480BB5" w:rsidRDefault="00480BB5">
      <w:pPr>
        <w:pStyle w:val="Zkladntext"/>
        <w:rPr>
          <w:sz w:val="26"/>
        </w:rPr>
      </w:pPr>
    </w:p>
    <w:p w14:paraId="5ABEDFFD" w14:textId="77777777" w:rsidR="00480BB5" w:rsidRDefault="00480BB5">
      <w:pPr>
        <w:pStyle w:val="Zkladntext"/>
        <w:rPr>
          <w:sz w:val="35"/>
        </w:rPr>
      </w:pPr>
    </w:p>
    <w:p w14:paraId="67A3D8F4" w14:textId="77777777" w:rsidR="00480BB5" w:rsidRDefault="00000000">
      <w:pPr>
        <w:pStyle w:val="Zkladntext"/>
        <w:ind w:left="112"/>
      </w:pPr>
      <w:r>
        <w:t>Příloha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Stanovení</w:t>
      </w:r>
      <w:r>
        <w:rPr>
          <w:spacing w:val="80"/>
        </w:rPr>
        <w:t xml:space="preserve"> </w:t>
      </w:r>
      <w:r>
        <w:t>finančních</w:t>
      </w:r>
      <w:r>
        <w:rPr>
          <w:spacing w:val="80"/>
        </w:rPr>
        <w:t xml:space="preserve"> </w:t>
      </w:r>
      <w:r>
        <w:t>oprav,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použijí</w:t>
      </w:r>
      <w:r>
        <w:rPr>
          <w:spacing w:val="80"/>
        </w:rPr>
        <w:t xml:space="preserve"> </w:t>
      </w:r>
      <w:r>
        <w:t>v případě</w:t>
      </w:r>
      <w:r>
        <w:rPr>
          <w:spacing w:val="80"/>
        </w:rPr>
        <w:t xml:space="preserve"> </w:t>
      </w:r>
      <w:r>
        <w:t>porušení</w:t>
      </w:r>
      <w:r>
        <w:rPr>
          <w:spacing w:val="80"/>
        </w:rPr>
        <w:t xml:space="preserve"> </w:t>
      </w:r>
      <w:r>
        <w:t>povinností</w:t>
      </w:r>
      <w:r>
        <w:rPr>
          <w:spacing w:val="80"/>
        </w:rPr>
        <w:t xml:space="preserve"> </w:t>
      </w:r>
      <w:r>
        <w:t>při</w:t>
      </w:r>
      <w:r>
        <w:rPr>
          <w:spacing w:val="80"/>
        </w:rPr>
        <w:t xml:space="preserve"> </w:t>
      </w:r>
      <w:r>
        <w:t>zadávání zakázek/veřejných zakázek</w:t>
      </w:r>
    </w:p>
    <w:p w14:paraId="13C70600" w14:textId="77777777" w:rsidR="00480BB5" w:rsidRDefault="00480BB5">
      <w:p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553DDD0E" w14:textId="77777777" w:rsidR="00480BB5" w:rsidRDefault="00000000">
      <w:pPr>
        <w:spacing w:before="89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republiky</w:t>
      </w:r>
    </w:p>
    <w:p w14:paraId="41563E9F" w14:textId="77777777" w:rsidR="00480BB5" w:rsidRDefault="00480BB5">
      <w:pPr>
        <w:pStyle w:val="Zkladntext"/>
        <w:rPr>
          <w:i/>
          <w:sz w:val="26"/>
        </w:rPr>
      </w:pPr>
    </w:p>
    <w:p w14:paraId="24AD401E" w14:textId="77777777" w:rsidR="00480BB5" w:rsidRDefault="00480BB5">
      <w:pPr>
        <w:pStyle w:val="Zkladntext"/>
        <w:spacing w:before="1"/>
        <w:rPr>
          <w:i/>
          <w:sz w:val="21"/>
        </w:rPr>
      </w:pPr>
    </w:p>
    <w:p w14:paraId="25817706" w14:textId="77777777" w:rsidR="00480BB5" w:rsidRDefault="00000000">
      <w:pPr>
        <w:pStyle w:val="Nadpis2"/>
        <w:spacing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1"/>
        </w:rPr>
        <w:t xml:space="preserve"> </w:t>
      </w:r>
      <w:r>
        <w:t>odvodů,</w:t>
      </w:r>
      <w:r>
        <w:rPr>
          <w:spacing w:val="34"/>
        </w:rPr>
        <w:t xml:space="preserve"> </w:t>
      </w:r>
      <w:r>
        <w:t>které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použijí</w:t>
      </w:r>
      <w:r>
        <w:rPr>
          <w:spacing w:val="32"/>
        </w:rPr>
        <w:t xml:space="preserve"> </w:t>
      </w:r>
      <w:r>
        <w:t>v případě</w:t>
      </w:r>
      <w:r>
        <w:rPr>
          <w:spacing w:val="31"/>
        </w:rPr>
        <w:t xml:space="preserve"> </w:t>
      </w:r>
      <w:r>
        <w:t>porušení</w:t>
      </w:r>
      <w:r>
        <w:rPr>
          <w:spacing w:val="32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2"/>
        </w:rPr>
        <w:t xml:space="preserve"> </w:t>
      </w:r>
      <w:r>
        <w:t>zadávání</w:t>
      </w:r>
      <w:r>
        <w:rPr>
          <w:spacing w:val="32"/>
        </w:rPr>
        <w:t xml:space="preserve"> </w:t>
      </w:r>
      <w:r>
        <w:t xml:space="preserve">zakázek/veřejných </w:t>
      </w:r>
      <w:r>
        <w:rPr>
          <w:spacing w:val="-2"/>
        </w:rPr>
        <w:t>zakázek.</w:t>
      </w:r>
    </w:p>
    <w:p w14:paraId="72BFD687" w14:textId="77777777" w:rsidR="00480BB5" w:rsidRDefault="00480BB5">
      <w:pPr>
        <w:pStyle w:val="Zkladntext"/>
        <w:spacing w:before="2"/>
        <w:rPr>
          <w:b/>
          <w:sz w:val="27"/>
        </w:rPr>
      </w:pPr>
    </w:p>
    <w:p w14:paraId="4495DF78" w14:textId="77777777" w:rsidR="00480BB5" w:rsidRDefault="00000000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ustanovení</w:t>
      </w:r>
    </w:p>
    <w:p w14:paraId="44AAE41F" w14:textId="77777777" w:rsidR="00480BB5" w:rsidRDefault="00480BB5">
      <w:pPr>
        <w:pStyle w:val="Zkladntext"/>
        <w:spacing w:before="11"/>
        <w:rPr>
          <w:b/>
          <w:sz w:val="17"/>
        </w:rPr>
      </w:pPr>
    </w:p>
    <w:p w14:paraId="6AFE57D2" w14:textId="77777777" w:rsidR="00480BB5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 xml:space="preserve"> </w:t>
      </w:r>
      <w:r>
        <w:rPr>
          <w:sz w:val="20"/>
        </w:rPr>
        <w:t>zákonů,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4"/>
          <w:sz w:val="20"/>
        </w:rPr>
        <w:t xml:space="preserve"> </w:t>
      </w:r>
      <w:r>
        <w:rPr>
          <w:sz w:val="20"/>
        </w:rPr>
        <w:t>stanovuje výše odvodů</w:t>
      </w:r>
      <w:r>
        <w:rPr>
          <w:spacing w:val="14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"/>
          <w:sz w:val="20"/>
        </w:rPr>
        <w:t xml:space="preserve"> </w:t>
      </w:r>
      <w:r>
        <w:rPr>
          <w:sz w:val="20"/>
        </w:rPr>
        <w:t>v 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písm. g)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 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 w14:paraId="3A7BF5F8" w14:textId="77777777" w:rsidR="00480BB5" w:rsidRDefault="00480BB5">
      <w:pPr>
        <w:pStyle w:val="Zkladntext"/>
        <w:spacing w:before="1"/>
      </w:pPr>
    </w:p>
    <w:p w14:paraId="40980D7A" w14:textId="77777777" w:rsidR="00480BB5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nemohlo</w:t>
      </w:r>
      <w:r>
        <w:rPr>
          <w:spacing w:val="-13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dopad,</w:t>
      </w:r>
      <w:r>
        <w:rPr>
          <w:spacing w:val="-11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něj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žádný</w:t>
      </w:r>
    </w:p>
    <w:p w14:paraId="2449C7C1" w14:textId="77777777" w:rsidR="00480BB5" w:rsidRDefault="00000000">
      <w:pPr>
        <w:pStyle w:val="Zkladntext"/>
        <w:spacing w:before="1"/>
        <w:ind w:left="679"/>
      </w:pPr>
      <w:r>
        <w:rPr>
          <w:spacing w:val="-2"/>
        </w:rPr>
        <w:t>odvod.</w:t>
      </w:r>
    </w:p>
    <w:p w14:paraId="3D810710" w14:textId="77777777" w:rsidR="00480BB5" w:rsidRDefault="00480BB5">
      <w:pPr>
        <w:pStyle w:val="Zkladntext"/>
        <w:spacing w:before="11"/>
        <w:rPr>
          <w:sz w:val="19"/>
        </w:rPr>
      </w:pPr>
    </w:p>
    <w:p w14:paraId="19F8C363" w14:textId="77777777" w:rsidR="00480BB5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5"/>
          <w:sz w:val="20"/>
        </w:rPr>
        <w:t xml:space="preserve"> </w:t>
      </w:r>
      <w:r>
        <w:rPr>
          <w:sz w:val="20"/>
        </w:rPr>
        <w:t>sazbou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kapitoly</w:t>
      </w:r>
      <w:r>
        <w:rPr>
          <w:spacing w:val="-6"/>
          <w:sz w:val="20"/>
        </w:rPr>
        <w:t xml:space="preserve"> </w:t>
      </w:r>
      <w:r>
        <w:rPr>
          <w:sz w:val="20"/>
        </w:rPr>
        <w:t>B. –</w:t>
      </w:r>
      <w:r>
        <w:rPr>
          <w:spacing w:val="-4"/>
          <w:sz w:val="20"/>
        </w:rPr>
        <w:t xml:space="preserve"> </w:t>
      </w:r>
      <w:r>
        <w:rPr>
          <w:sz w:val="20"/>
        </w:rPr>
        <w:t>Typy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sazby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odvodů.</w:t>
      </w:r>
    </w:p>
    <w:p w14:paraId="776C66E2" w14:textId="77777777" w:rsidR="00480BB5" w:rsidRDefault="00480BB5">
      <w:pPr>
        <w:pStyle w:val="Zkladntext"/>
        <w:spacing w:before="1"/>
      </w:pPr>
    </w:p>
    <w:p w14:paraId="14B3D59B" w14:textId="77777777" w:rsidR="00480BB5" w:rsidRDefault="00000000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36"/>
          <w:sz w:val="20"/>
        </w:rPr>
        <w:t xml:space="preserve"> </w:t>
      </w:r>
      <w:r>
        <w:rPr>
          <w:sz w:val="20"/>
        </w:rPr>
        <w:t>odvodu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6"/>
          <w:sz w:val="20"/>
        </w:rPr>
        <w:t xml:space="preserve"> </w:t>
      </w:r>
      <w:r>
        <w:rPr>
          <w:sz w:val="20"/>
        </w:rPr>
        <w:t>vypočte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38"/>
          <w:sz w:val="20"/>
        </w:rPr>
        <w:t xml:space="preserve"> </w:t>
      </w:r>
      <w:r>
        <w:rPr>
          <w:sz w:val="20"/>
        </w:rPr>
        <w:t>částky,</w:t>
      </w:r>
      <w:r>
        <w:rPr>
          <w:spacing w:val="38"/>
          <w:sz w:val="20"/>
        </w:rPr>
        <w:t xml:space="preserve"> </w:t>
      </w:r>
      <w:r>
        <w:rPr>
          <w:sz w:val="20"/>
        </w:rPr>
        <w:t>která</w:t>
      </w:r>
      <w:r>
        <w:rPr>
          <w:spacing w:val="37"/>
          <w:sz w:val="20"/>
        </w:rPr>
        <w:t xml:space="preserve"> </w:t>
      </w:r>
      <w:r>
        <w:rPr>
          <w:sz w:val="20"/>
        </w:rPr>
        <w:t>byla</w:t>
      </w:r>
      <w:r>
        <w:rPr>
          <w:spacing w:val="38"/>
          <w:sz w:val="20"/>
        </w:rPr>
        <w:t xml:space="preserve"> </w:t>
      </w:r>
      <w:r>
        <w:rPr>
          <w:sz w:val="20"/>
        </w:rPr>
        <w:t>nebo</w:t>
      </w:r>
      <w:r>
        <w:rPr>
          <w:spacing w:val="38"/>
          <w:sz w:val="20"/>
        </w:rPr>
        <w:t xml:space="preserve"> </w:t>
      </w:r>
      <w:r>
        <w:rPr>
          <w:sz w:val="20"/>
        </w:rPr>
        <w:t>má</w:t>
      </w:r>
      <w:r>
        <w:rPr>
          <w:spacing w:val="38"/>
          <w:sz w:val="20"/>
        </w:rPr>
        <w:t xml:space="preserve"> </w:t>
      </w:r>
      <w:r>
        <w:rPr>
          <w:sz w:val="20"/>
        </w:rPr>
        <w:t>být</w:t>
      </w:r>
      <w:r>
        <w:rPr>
          <w:spacing w:val="37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rozpočtu</w:t>
      </w:r>
      <w:r>
        <w:rPr>
          <w:spacing w:val="37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poskytnuta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souvislosti</w:t>
      </w:r>
    </w:p>
    <w:p w14:paraId="52164531" w14:textId="77777777" w:rsidR="00480BB5" w:rsidRDefault="00000000">
      <w:pPr>
        <w:pStyle w:val="Zkladntext"/>
        <w:spacing w:before="1"/>
        <w:ind w:left="679"/>
      </w:pPr>
      <w:r>
        <w:t>s</w:t>
      </w:r>
      <w:r>
        <w:rPr>
          <w:spacing w:val="-6"/>
        </w:rPr>
        <w:t xml:space="preserve"> </w:t>
      </w:r>
      <w:r>
        <w:t>veřejnou</w:t>
      </w:r>
      <w:r>
        <w:rPr>
          <w:spacing w:val="-5"/>
        </w:rPr>
        <w:t xml:space="preserve"> </w:t>
      </w:r>
      <w:r>
        <w:t>zakázkou,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rPr>
          <w:spacing w:val="-2"/>
        </w:rPr>
        <w:t>vyskytlo.</w:t>
      </w:r>
    </w:p>
    <w:p w14:paraId="3B69573F" w14:textId="77777777" w:rsidR="00480BB5" w:rsidRDefault="00480BB5">
      <w:pPr>
        <w:pStyle w:val="Zkladntext"/>
        <w:spacing w:before="11"/>
        <w:rPr>
          <w:sz w:val="19"/>
        </w:rPr>
      </w:pPr>
    </w:p>
    <w:p w14:paraId="5344DBAF" w14:textId="77777777" w:rsidR="00480BB5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 w14:paraId="13ACB393" w14:textId="77777777" w:rsidR="00480BB5" w:rsidRDefault="00480BB5">
      <w:pPr>
        <w:pStyle w:val="Zkladntext"/>
      </w:pPr>
    </w:p>
    <w:p w14:paraId="6371D090" w14:textId="77777777" w:rsidR="00480BB5" w:rsidRDefault="00000000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 xml:space="preserve"> </w:t>
      </w:r>
      <w:r>
        <w:rPr>
          <w:sz w:val="20"/>
        </w:rPr>
        <w:t>řízení,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hlediska</w:t>
      </w:r>
      <w:r>
        <w:rPr>
          <w:spacing w:val="40"/>
          <w:sz w:val="20"/>
        </w:rPr>
        <w:t xml:space="preserve"> </w:t>
      </w:r>
      <w:r>
        <w:rPr>
          <w:sz w:val="20"/>
        </w:rPr>
        <w:t>míry</w:t>
      </w:r>
      <w:r>
        <w:rPr>
          <w:spacing w:val="40"/>
          <w:sz w:val="20"/>
        </w:rPr>
        <w:t xml:space="preserve"> </w:t>
      </w:r>
      <w:r>
        <w:rPr>
          <w:sz w:val="20"/>
        </w:rPr>
        <w:t>porušení</w:t>
      </w:r>
      <w:r>
        <w:rPr>
          <w:spacing w:val="4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40"/>
          <w:sz w:val="20"/>
        </w:rPr>
        <w:t xml:space="preserve"> </w:t>
      </w:r>
      <w:r>
        <w:rPr>
          <w:sz w:val="20"/>
        </w:rPr>
        <w:t>zásad</w:t>
      </w:r>
      <w:r>
        <w:rPr>
          <w:spacing w:val="4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4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0"/>
          <w:sz w:val="20"/>
        </w:rPr>
        <w:t xml:space="preserve"> </w:t>
      </w:r>
      <w:r>
        <w:rPr>
          <w:sz w:val="20"/>
        </w:rPr>
        <w:t>zakázek</w:t>
      </w:r>
      <w:r>
        <w:rPr>
          <w:spacing w:val="80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 xml:space="preserve"> </w:t>
      </w: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je</w:t>
      </w:r>
      <w:r>
        <w:rPr>
          <w:spacing w:val="27"/>
          <w:sz w:val="20"/>
        </w:rPr>
        <w:t xml:space="preserve"> </w:t>
      </w:r>
      <w:r>
        <w:rPr>
          <w:sz w:val="20"/>
        </w:rPr>
        <w:t>nutno</w:t>
      </w:r>
      <w:r>
        <w:rPr>
          <w:spacing w:val="29"/>
          <w:sz w:val="20"/>
        </w:rPr>
        <w:t xml:space="preserve"> </w:t>
      </w:r>
      <w:r>
        <w:rPr>
          <w:sz w:val="20"/>
        </w:rPr>
        <w:t>považovat</w:t>
      </w:r>
      <w:r>
        <w:rPr>
          <w:spacing w:val="28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závažné</w:t>
      </w:r>
      <w:r>
        <w:rPr>
          <w:spacing w:val="30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29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31"/>
          <w:sz w:val="20"/>
        </w:rPr>
        <w:t xml:space="preserve"> </w:t>
      </w:r>
      <w:r>
        <w:rPr>
          <w:sz w:val="20"/>
        </w:rPr>
        <w:t>kdy</w:t>
      </w:r>
      <w:r>
        <w:rPr>
          <w:spacing w:val="28"/>
          <w:sz w:val="20"/>
        </w:rPr>
        <w:t xml:space="preserve"> </w:t>
      </w:r>
      <w:r>
        <w:rPr>
          <w:sz w:val="20"/>
        </w:rPr>
        <w:t>v jeho</w:t>
      </w:r>
      <w:r>
        <w:rPr>
          <w:spacing w:val="29"/>
          <w:sz w:val="20"/>
        </w:rPr>
        <w:t xml:space="preserve"> </w:t>
      </w:r>
      <w:r>
        <w:rPr>
          <w:sz w:val="20"/>
        </w:rPr>
        <w:t>důsledku</w:t>
      </w:r>
      <w:r>
        <w:rPr>
          <w:spacing w:val="28"/>
          <w:sz w:val="20"/>
        </w:rPr>
        <w:t xml:space="preserve"> </w:t>
      </w:r>
      <w:r>
        <w:rPr>
          <w:sz w:val="20"/>
        </w:rPr>
        <w:t>došlo k</w:t>
      </w:r>
      <w:r>
        <w:rPr>
          <w:spacing w:val="-3"/>
          <w:sz w:val="20"/>
        </w:rPr>
        <w:t xml:space="preserve"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 w14:paraId="205B0D11" w14:textId="77777777" w:rsidR="00480BB5" w:rsidRDefault="00480BB5">
      <w:pPr>
        <w:pStyle w:val="Zkladntext"/>
      </w:pPr>
    </w:p>
    <w:p w14:paraId="6010F61A" w14:textId="77777777" w:rsidR="00480BB5" w:rsidRDefault="00000000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1"/>
        <w:ind w:left="557" w:right="121" w:hanging="558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3"/>
          <w:sz w:val="20"/>
        </w:rPr>
        <w:t xml:space="preserve"> </w:t>
      </w:r>
      <w:r>
        <w:rPr>
          <w:sz w:val="20"/>
        </w:rPr>
        <w:t>které</w:t>
      </w:r>
      <w:r>
        <w:rPr>
          <w:spacing w:val="33"/>
          <w:sz w:val="20"/>
        </w:rPr>
        <w:t xml:space="preserve"> </w:t>
      </w:r>
      <w:r>
        <w:rPr>
          <w:sz w:val="20"/>
        </w:rPr>
        <w:t>nelze</w:t>
      </w:r>
      <w:r>
        <w:rPr>
          <w:spacing w:val="33"/>
          <w:sz w:val="20"/>
        </w:rPr>
        <w:t xml:space="preserve"> </w:t>
      </w:r>
      <w:r>
        <w:rPr>
          <w:sz w:val="20"/>
        </w:rPr>
        <w:t>podřadit</w:t>
      </w:r>
      <w:r>
        <w:rPr>
          <w:spacing w:val="32"/>
          <w:sz w:val="20"/>
        </w:rPr>
        <w:t xml:space="preserve"> </w:t>
      </w:r>
      <w:r>
        <w:rPr>
          <w:sz w:val="20"/>
        </w:rPr>
        <w:t>pod</w:t>
      </w:r>
      <w:r>
        <w:rPr>
          <w:spacing w:val="3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36"/>
          <w:sz w:val="20"/>
        </w:rPr>
        <w:t xml:space="preserve"> </w:t>
      </w:r>
      <w:r>
        <w:rPr>
          <w:sz w:val="20"/>
        </w:rPr>
        <w:t>typ</w:t>
      </w:r>
      <w:r>
        <w:rPr>
          <w:spacing w:val="33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uvedený</w:t>
      </w:r>
    </w:p>
    <w:p w14:paraId="05BE34BE" w14:textId="77777777" w:rsidR="00480BB5" w:rsidRDefault="00000000">
      <w:pPr>
        <w:pStyle w:val="Zkladntext"/>
        <w:ind w:right="210"/>
        <w:jc w:val="right"/>
      </w:pPr>
      <w:r>
        <w:t>v</w:t>
      </w:r>
      <w:r>
        <w:rPr>
          <w:spacing w:val="-4"/>
        </w:rPr>
        <w:t xml:space="preserve"> </w:t>
      </w:r>
      <w:r>
        <w:t>kapitole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sazby</w:t>
      </w:r>
      <w:r>
        <w:rPr>
          <w:spacing w:val="-4"/>
        </w:rPr>
        <w:t xml:space="preserve"> </w:t>
      </w:r>
      <w:r>
        <w:t>odvodů,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stanoven</w:t>
      </w:r>
      <w:r>
        <w:rPr>
          <w:spacing w:val="-5"/>
        </w:rPr>
        <w:t xml:space="preserve"> </w:t>
      </w:r>
      <w:r>
        <w:t>odvod</w:t>
      </w:r>
      <w:r>
        <w:rPr>
          <w:spacing w:val="-4"/>
        </w:rPr>
        <w:t xml:space="preserve"> </w:t>
      </w:r>
      <w:r>
        <w:t>analogicky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rPr>
          <w:spacing w:val="-2"/>
        </w:rPr>
        <w:t>přiměřenosti.</w:t>
      </w:r>
    </w:p>
    <w:p w14:paraId="6CFA02B6" w14:textId="77777777" w:rsidR="00480BB5" w:rsidRDefault="00480BB5">
      <w:pPr>
        <w:jc w:val="right"/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4E46E7F8" w14:textId="77777777" w:rsidR="00480BB5" w:rsidRDefault="00000000">
      <w:pPr>
        <w:pStyle w:val="Nadpis1"/>
        <w:numPr>
          <w:ilvl w:val="0"/>
          <w:numId w:val="2"/>
        </w:numPr>
        <w:tabs>
          <w:tab w:val="left" w:pos="397"/>
        </w:tabs>
        <w:spacing w:before="89"/>
        <w:ind w:right="0" w:hanging="285"/>
      </w:pPr>
      <w:r>
        <w:lastRenderedPageBreak/>
        <w:t>TYPY</w:t>
      </w:r>
      <w:r>
        <w:rPr>
          <w:spacing w:val="-8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SAZBY</w:t>
      </w:r>
      <w:r>
        <w:rPr>
          <w:spacing w:val="-5"/>
        </w:rPr>
        <w:t xml:space="preserve"> </w:t>
      </w:r>
      <w:r>
        <w:rPr>
          <w:spacing w:val="-2"/>
        </w:rPr>
        <w:t>ODVODŮ</w:t>
      </w:r>
    </w:p>
    <w:p w14:paraId="113DE5A5" w14:textId="77777777" w:rsidR="00480BB5" w:rsidRDefault="00480BB5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80BB5" w14:paraId="531343DE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E9FA889" w14:textId="77777777" w:rsidR="00480BB5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E114F16" w14:textId="77777777" w:rsidR="00480B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913C521" w14:textId="77777777" w:rsidR="00480B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67E3711" w14:textId="77777777" w:rsidR="00480B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80BB5" w14:paraId="2B851483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251F7A6F" w14:textId="77777777" w:rsidR="00480BB5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A8C58C" w14:textId="77777777" w:rsidR="00480BB5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požadovaného</w:t>
            </w:r>
          </w:p>
          <w:p w14:paraId="3CAF61CD" w14:textId="77777777" w:rsidR="00480B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jeho</w:t>
            </w:r>
          </w:p>
          <w:p w14:paraId="2F47DC6D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 w14:paraId="72E00B19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816C58E" w14:textId="77777777" w:rsidR="00480BB5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 (např. neoprávněné užití</w:t>
            </w:r>
          </w:p>
          <w:p w14:paraId="3CA59BA6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50F896" w14:textId="77777777" w:rsidR="00480BB5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14:paraId="155D5EB2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A06A217" w14:textId="77777777" w:rsidR="00480B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5978BD8B" w14:textId="77777777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B70BC5C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F6D5F0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7A1AB8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2D601070" w14:textId="77777777" w:rsidR="00480BB5" w:rsidRDefault="00000000"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59635B73" w14:textId="77777777" w:rsidR="00480BB5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53B81E8C" w14:textId="77777777" w:rsidR="00480BB5" w:rsidRDefault="00000000"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480BB5" w14:paraId="4A1851A6" w14:textId="77777777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80C71CA" w14:textId="77777777" w:rsidR="00480BB5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0243" w14:textId="77777777" w:rsidR="00480BB5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rozdělení</w:t>
            </w:r>
          </w:p>
          <w:p w14:paraId="2A41A0CE" w14:textId="77777777" w:rsidR="00480B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B7DC" w14:textId="77777777" w:rsidR="00480BB5" w:rsidRDefault="00000000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rozdělil</w:t>
            </w:r>
          </w:p>
          <w:p w14:paraId="73142F29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že tím došlo ke snížení</w:t>
            </w:r>
          </w:p>
          <w:p w14:paraId="68623998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 finanční limity stanovené</w:t>
            </w:r>
          </w:p>
          <w:p w14:paraId="1B48663F" w14:textId="77777777" w:rsidR="00480BB5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3873330" w14:textId="77777777" w:rsidR="00480BB5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zakázka</w:t>
            </w:r>
          </w:p>
          <w:p w14:paraId="34C38A09" w14:textId="77777777" w:rsidR="00480B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4C934DB1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vztahovala</w:t>
            </w:r>
          </w:p>
        </w:tc>
      </w:tr>
      <w:tr w:rsidR="00480BB5" w14:paraId="75520D0C" w14:textId="77777777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0118AF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C113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C507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E7030" w14:textId="77777777" w:rsidR="00480BB5" w:rsidRDefault="00000000"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která umožnila potenciálním</w:t>
            </w:r>
          </w:p>
          <w:p w14:paraId="49E2C8B0" w14:textId="77777777" w:rsidR="00480BB5" w:rsidRDefault="00000000"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přístup</w:t>
            </w:r>
          </w:p>
          <w:p w14:paraId="1C39ED51" w14:textId="77777777" w:rsidR="00480BB5" w:rsidRDefault="00000000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zakázce</w:t>
            </w:r>
          </w:p>
        </w:tc>
      </w:tr>
      <w:tr w:rsidR="00480BB5" w14:paraId="1C551481" w14:textId="77777777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14:paraId="67CB7048" w14:textId="77777777" w:rsidR="00480BB5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F5BCB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nedostatečné</w:t>
            </w:r>
          </w:p>
          <w:p w14:paraId="369121DC" w14:textId="77777777" w:rsidR="00480BB5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CC7B8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nadlimitní veřejnou zakázku na části dle zákona a toto rozhodnutí</w:t>
            </w:r>
          </w:p>
          <w:p w14:paraId="6316C3AB" w14:textId="77777777" w:rsidR="00480B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zadavatele</w:t>
            </w:r>
          </w:p>
          <w:p w14:paraId="7B5D71A0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4ADD06A7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4BEDB7A1" w14:textId="77777777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0700588E" w14:textId="77777777" w:rsidR="00480BB5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0233" w14:textId="77777777" w:rsidR="00480BB5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délky lhůty pro podání nabídek,</w:t>
            </w:r>
          </w:p>
          <w:p w14:paraId="6C2B245C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4E1EC25A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D12C3F3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FF2C" w14:textId="77777777" w:rsidR="00480BB5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 tak, že jejich délka</w:t>
            </w:r>
          </w:p>
          <w:p w14:paraId="6290EFCF" w14:textId="77777777" w:rsidR="00480BB5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D4CB435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85 % délky</w:t>
            </w:r>
          </w:p>
          <w:p w14:paraId="32AA578E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 rovna nebo kratší než 5 dnů.</w:t>
            </w:r>
          </w:p>
        </w:tc>
      </w:tr>
    </w:tbl>
    <w:p w14:paraId="79AA7B8B" w14:textId="77777777" w:rsidR="00480BB5" w:rsidRDefault="00480BB5">
      <w:pPr>
        <w:rPr>
          <w:sz w:val="20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1C527E75" w14:textId="77777777" w:rsidR="00480BB5" w:rsidRDefault="00480BB5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80BB5" w14:paraId="5FCBE1A3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23CA04D4" w14:textId="77777777" w:rsidR="00480BB5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82806F2" w14:textId="77777777" w:rsidR="00480BB5" w:rsidRDefault="00000000"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29F21CB" w14:textId="77777777" w:rsidR="00480B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DE04535" w14:textId="77777777" w:rsidR="00480B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80BB5" w14:paraId="2756AC74" w14:textId="77777777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B9C0CD2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AFA1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změny</w:t>
            </w:r>
          </w:p>
          <w:p w14:paraId="74F27712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E79A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ČR,</w:t>
            </w:r>
          </w:p>
          <w:p w14:paraId="6097AE60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60971E4" w14:textId="77777777" w:rsidR="00480BB5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vyžadovala, přiměřeně tuto lhůtu</w:t>
            </w:r>
          </w:p>
          <w:p w14:paraId="23630994" w14:textId="77777777" w:rsidR="00480B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29732CC3" w14:textId="77777777" w:rsidR="00480BB5" w:rsidRDefault="00000000"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50 % délky</w:t>
            </w:r>
          </w:p>
          <w:p w14:paraId="4288FEF2" w14:textId="77777777" w:rsidR="00480BB5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1CA9560B" w14:textId="77777777" w:rsidR="00480B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</w:tr>
      <w:tr w:rsidR="00480BB5" w14:paraId="7FF0A02E" w14:textId="77777777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322AA6B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A144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71BC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336CD" w14:textId="77777777" w:rsidR="00480BB5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vyšší nebo rovno 30 % délky</w:t>
            </w:r>
          </w:p>
          <w:p w14:paraId="3CDA39D4" w14:textId="77777777" w:rsidR="00480BB5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nedosahuje</w:t>
            </w:r>
          </w:p>
          <w:p w14:paraId="1AE94E50" w14:textId="77777777" w:rsidR="00480B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  <w:p w14:paraId="036E13CE" w14:textId="77777777" w:rsidR="00480B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30FA76EA" w14:textId="77777777" w:rsidR="00480BB5" w:rsidRDefault="00000000">
            <w:pPr>
              <w:pStyle w:val="TableParagraph"/>
              <w:spacing w:before="1"/>
              <w:ind w:left="106" w:right="332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účast v případě takové změny</w:t>
            </w:r>
          </w:p>
          <w:p w14:paraId="13B0C7E0" w14:textId="77777777" w:rsidR="00480BB5" w:rsidRDefault="00000000"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jejichž povaha to vyžadovala</w:t>
            </w:r>
          </w:p>
        </w:tc>
      </w:tr>
      <w:tr w:rsidR="00480BB5" w14:paraId="631FD634" w14:textId="77777777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D3E13AC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9D33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A70F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1DC1D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než</w:t>
            </w:r>
          </w:p>
          <w:p w14:paraId="3FF6336E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163885E0" w14:textId="77777777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7698186" w14:textId="77777777" w:rsidR="00480BB5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ADC75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</w:t>
            </w:r>
          </w:p>
          <w:p w14:paraId="210821C3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dokumentace</w:t>
            </w:r>
          </w:p>
          <w:p w14:paraId="50040497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4530EB06" w14:textId="77777777" w:rsidR="00480BB5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51AAD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dokumentace není volně, přímo a úplně</w:t>
            </w:r>
          </w:p>
          <w:p w14:paraId="3ECD1BFD" w14:textId="77777777" w:rsidR="00480BB5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 příliš</w:t>
            </w:r>
          </w:p>
          <w:p w14:paraId="5DB79B24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79E66" w14:textId="77777777" w:rsidR="00480BB5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7014A597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63217954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480BB5" w14:paraId="14EABB80" w14:textId="77777777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174AD9B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34D4DF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D74661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3C923" w14:textId="77777777" w:rsidR="00480BB5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činí délka lhůty pro doručení</w:t>
            </w:r>
          </w:p>
          <w:p w14:paraId="16380BA6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je</w:t>
            </w:r>
          </w:p>
          <w:p w14:paraId="7F23A12A" w14:textId="77777777" w:rsidR="00480BB5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 doručení nabídek</w:t>
            </w:r>
          </w:p>
        </w:tc>
      </w:tr>
      <w:tr w:rsidR="00480BB5" w14:paraId="4FD82CC5" w14:textId="77777777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C27DF11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A5402D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9BF69C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105086AE" w14:textId="77777777" w:rsidR="00480BB5" w:rsidRDefault="00000000">
            <w:pPr>
              <w:pStyle w:val="TableParagraph"/>
              <w:spacing w:before="108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získání zadávací dokumentace rovna</w:t>
            </w:r>
          </w:p>
          <w:p w14:paraId="7C4B8A0A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dnům</w:t>
            </w:r>
          </w:p>
          <w:p w14:paraId="78FB90C0" w14:textId="77777777" w:rsidR="00480BB5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bezplatný,</w:t>
            </w:r>
          </w:p>
          <w:p w14:paraId="65ECFDF9" w14:textId="77777777" w:rsidR="00480BB5" w:rsidRDefault="00000000"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 w:rsidR="00480BB5" w14:paraId="080A7E8F" w14:textId="77777777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33A7050" w14:textId="77777777" w:rsidR="00480BB5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725F" w14:textId="77777777" w:rsidR="00480BB5" w:rsidRDefault="00000000"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8107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C9DAD34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 w14:paraId="15A5DF30" w14:textId="77777777" w:rsidR="00480BB5" w:rsidRDefault="00480BB5">
      <w:pPr>
        <w:rPr>
          <w:sz w:val="20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176FE080" w14:textId="77777777" w:rsidR="00480BB5" w:rsidRDefault="00480BB5">
      <w:pPr>
        <w:pStyle w:val="Zkladntext"/>
        <w:spacing w:before="9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80BB5" w14:paraId="49C5A0E6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A043A7C" w14:textId="77777777" w:rsidR="00480BB5" w:rsidRDefault="00000000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F44726D" w14:textId="77777777" w:rsidR="00480B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FE68F1A" w14:textId="77777777" w:rsidR="00480B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B0C8135" w14:textId="77777777" w:rsidR="00480B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80BB5" w14:paraId="46004219" w14:textId="77777777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DBA7ECE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8A37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nabídek,</w:t>
            </w:r>
          </w:p>
          <w:p w14:paraId="2186309B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</w:p>
          <w:p w14:paraId="34036EDE" w14:textId="77777777" w:rsidR="00480BB5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02C11C36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4563E3C3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86C3" w14:textId="77777777" w:rsidR="00480BB5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prodloužil lhůtu pro podání</w:t>
            </w:r>
          </w:p>
          <w:p w14:paraId="4EAFA5EE" w14:textId="77777777" w:rsidR="00480BB5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účast, aniž by</w:t>
            </w:r>
          </w:p>
          <w:p w14:paraId="437D730D" w14:textId="77777777" w:rsidR="00480BB5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</w:p>
          <w:p w14:paraId="3EB3A086" w14:textId="77777777" w:rsidR="00480BB5" w:rsidRDefault="00000000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 zahájeno výběrové/zadávací</w:t>
            </w:r>
          </w:p>
          <w:p w14:paraId="0C22169D" w14:textId="77777777" w:rsidR="00480B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nebo</w:t>
            </w:r>
          </w:p>
          <w:p w14:paraId="12CA4806" w14:textId="77777777" w:rsidR="00480BB5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539D07D" w14:textId="77777777" w:rsidR="00480B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</w:t>
            </w:r>
          </w:p>
        </w:tc>
      </w:tr>
      <w:tr w:rsidR="00480BB5" w14:paraId="6A85C9D6" w14:textId="77777777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F48822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4C07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93E9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35D04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3A24103C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uveřejnění,</w:t>
            </w:r>
          </w:p>
          <w:p w14:paraId="148FA6F7" w14:textId="77777777" w:rsidR="00480B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6050B0C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 w:rsidR="00480BB5" w14:paraId="2D9E72E0" w14:textId="77777777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99D07F6" w14:textId="77777777" w:rsidR="00480BB5" w:rsidRDefault="00000000"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72D74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DA780C0" w14:textId="77777777" w:rsidR="00480BB5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soutěžního</w:t>
            </w:r>
          </w:p>
          <w:p w14:paraId="0E0315C7" w14:textId="77777777" w:rsidR="00480B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72679" w14:textId="77777777" w:rsidR="00480BB5" w:rsidRDefault="00000000"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3B3BA5C2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 dialogu, aniž by byly splněny</w:t>
            </w:r>
          </w:p>
          <w:p w14:paraId="7A52C6FC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takový</w:t>
            </w:r>
          </w:p>
          <w:p w14:paraId="54A8A4A3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průběhu</w:t>
            </w:r>
          </w:p>
          <w:p w14:paraId="64C0DB0D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uveřejněním</w:t>
            </w:r>
          </w:p>
          <w:p w14:paraId="55A079C2" w14:textId="77777777" w:rsidR="00480BB5" w:rsidRDefault="00000000"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BE0DF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7BA68205" w14:textId="77777777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32A9C721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4908F7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E9CC9D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65B778D" w14:textId="77777777" w:rsidR="00480BB5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zadávacího řízení vč. zdůvodnění užití</w:t>
            </w:r>
          </w:p>
          <w:p w14:paraId="5E06583A" w14:textId="77777777" w:rsidR="00480BB5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zadávací</w:t>
            </w:r>
          </w:p>
          <w:p w14:paraId="34739A83" w14:textId="77777777" w:rsidR="00480B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</w:t>
            </w:r>
          </w:p>
          <w:p w14:paraId="51FB6D94" w14:textId="77777777" w:rsidR="00480B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 w14:paraId="35A7A660" w14:textId="77777777" w:rsidR="00480BB5" w:rsidRDefault="00000000"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</w:tc>
      </w:tr>
      <w:tr w:rsidR="00480BB5" w14:paraId="163CF08C" w14:textId="77777777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DD6EF28" w14:textId="77777777" w:rsidR="00480BB5" w:rsidRDefault="00000000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9663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stanovenými</w:t>
            </w:r>
          </w:p>
          <w:p w14:paraId="47135165" w14:textId="77777777" w:rsidR="00480BB5" w:rsidRDefault="00000000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anchor="_bookmark0" w:history="1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6C3A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stanovených</w:t>
            </w:r>
          </w:p>
          <w:p w14:paraId="1C12D36D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1945B4B9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mohlo mít za následek odrazení</w:t>
            </w:r>
          </w:p>
          <w:p w14:paraId="2232D28F" w14:textId="77777777" w:rsidR="00480BB5" w:rsidRDefault="00000000">
            <w:pPr>
              <w:pStyle w:val="TableParagraph"/>
              <w:spacing w:before="1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12C47804" w14:textId="77777777" w:rsidR="00480B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 w14:paraId="3AE4DC17" w14:textId="77777777" w:rsidR="00480BB5" w:rsidRDefault="00480BB5">
      <w:pPr>
        <w:pStyle w:val="Zkladntext"/>
        <w:rPr>
          <w:b/>
        </w:rPr>
      </w:pPr>
    </w:p>
    <w:p w14:paraId="78DC1ECA" w14:textId="77777777" w:rsidR="00480BB5" w:rsidRDefault="00000000">
      <w:pPr>
        <w:pStyle w:val="Zkladntext"/>
        <w:spacing w:before="11"/>
        <w:rPr>
          <w:b/>
          <w:sz w:val="14"/>
        </w:rPr>
      </w:pPr>
      <w:r>
        <w:pict w14:anchorId="3A24C698">
          <v:rect id="docshape2" o:spid="_x0000_s2051" style="position:absolute;margin-left:56.65pt;margin-top:11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F9633AE" w14:textId="77777777" w:rsidR="00480BB5" w:rsidRDefault="00480BB5">
      <w:pPr>
        <w:pStyle w:val="Zkladntext"/>
        <w:rPr>
          <w:b/>
        </w:rPr>
      </w:pPr>
    </w:p>
    <w:p w14:paraId="30495D46" w14:textId="77777777" w:rsidR="00480BB5" w:rsidRDefault="00480BB5">
      <w:pPr>
        <w:pStyle w:val="Zkladntext"/>
        <w:spacing w:before="9"/>
        <w:rPr>
          <w:b/>
          <w:sz w:val="13"/>
        </w:rPr>
      </w:pPr>
    </w:p>
    <w:p w14:paraId="098C0FB7" w14:textId="77777777" w:rsidR="00480BB5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0" w:name="_bookmark0"/>
      <w:bookmarkEnd w:id="0"/>
      <w:r>
        <w:rPr>
          <w:sz w:val="16"/>
        </w:rPr>
        <w:t>Kromě</w:t>
      </w:r>
      <w:r>
        <w:rPr>
          <w:spacing w:val="-4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3"/>
          <w:sz w:val="16"/>
        </w:rPr>
        <w:t xml:space="preserve"> </w:t>
      </w:r>
      <w:r>
        <w:rPr>
          <w:sz w:val="16"/>
        </w:rPr>
        <w:t>kdy</w:t>
      </w:r>
      <w:r>
        <w:rPr>
          <w:spacing w:val="-5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spadá</w:t>
      </w:r>
      <w:r>
        <w:rPr>
          <w:spacing w:val="-3"/>
          <w:sz w:val="16"/>
        </w:rPr>
        <w:t xml:space="preserve"> </w:t>
      </w:r>
      <w:r>
        <w:rPr>
          <w:sz w:val="16"/>
        </w:rPr>
        <w:t>pod</w:t>
      </w:r>
      <w:r>
        <w:rPr>
          <w:spacing w:val="-5"/>
          <w:sz w:val="16"/>
        </w:rPr>
        <w:t xml:space="preserve"> </w:t>
      </w:r>
      <w:r>
        <w:rPr>
          <w:sz w:val="16"/>
        </w:rPr>
        <w:t>jiný</w:t>
      </w:r>
      <w:r>
        <w:rPr>
          <w:spacing w:val="-5"/>
          <w:sz w:val="16"/>
        </w:rPr>
        <w:t xml:space="preserve"> </w:t>
      </w:r>
      <w:r>
        <w:rPr>
          <w:sz w:val="16"/>
        </w:rPr>
        <w:t>typ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porušení.</w:t>
      </w:r>
    </w:p>
    <w:p w14:paraId="5D438551" w14:textId="77777777" w:rsidR="00480BB5" w:rsidRDefault="00480BB5">
      <w:pPr>
        <w:rPr>
          <w:sz w:val="16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025E6A38" w14:textId="77777777" w:rsidR="00480BB5" w:rsidRDefault="00480B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80BB5" w14:paraId="70133C62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B1D8822" w14:textId="77777777" w:rsidR="00480B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6FC7D7C" w14:textId="77777777" w:rsidR="00480B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F66D5A4" w14:textId="77777777" w:rsidR="00480B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71EB503" w14:textId="77777777" w:rsidR="00480B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80BB5" w14:paraId="632A7D15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2D006507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33086E7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7B3F8B9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elektronické katalogy, centralizované</w:t>
            </w:r>
          </w:p>
          <w:p w14:paraId="4E59C2E0" w14:textId="77777777" w:rsidR="00480BB5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</w:t>
            </w:r>
          </w:p>
          <w:p w14:paraId="6495EAE8" w14:textId="77777777" w:rsidR="00480BB5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661B6D2" w14:textId="77777777" w:rsidR="00480BB5" w:rsidRDefault="00000000"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než který by zvítězil, pokud by se</w:t>
            </w:r>
          </w:p>
          <w:p w14:paraId="4DAF8FBF" w14:textId="77777777" w:rsidR="00480BB5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nedopustil</w:t>
            </w:r>
          </w:p>
        </w:tc>
      </w:tr>
      <w:tr w:rsidR="00480BB5" w14:paraId="16CA04EE" w14:textId="77777777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700D81A4" w14:textId="77777777" w:rsidR="00480BB5" w:rsidRDefault="00000000"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3369D0" w14:textId="77777777" w:rsidR="00480BB5" w:rsidRDefault="00000000"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nedostatečné vymezení požadavků na kvalifikaci nebo hodnotících</w:t>
            </w:r>
          </w:p>
          <w:p w14:paraId="3C6F2681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podmínek plnění veřejné zakázky nebo technické specifikace</w:t>
            </w:r>
          </w:p>
          <w:p w14:paraId="0F2509D1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 w14:paraId="1AF6606F" w14:textId="77777777" w:rsidR="00480BB5" w:rsidRDefault="0000000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neposkytnutí vysvětlení objasňující či</w:t>
            </w:r>
          </w:p>
          <w:p w14:paraId="78DE3D11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D99E9B" w14:textId="77777777" w:rsidR="00480BB5" w:rsidRDefault="00000000">
            <w:pPr>
              <w:pStyle w:val="TableParagraph"/>
              <w:spacing w:before="117" w:line="237" w:lineRule="auto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zahájení</w:t>
            </w:r>
          </w:p>
          <w:p w14:paraId="37A6434D" w14:textId="77777777" w:rsidR="00480BB5" w:rsidRDefault="00000000"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požadavky na kvalifikaci,</w:t>
            </w:r>
          </w:p>
          <w:p w14:paraId="0070B426" w14:textId="77777777" w:rsidR="00480BB5" w:rsidRDefault="00000000"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technické specifikace, případně tyto</w:t>
            </w:r>
          </w:p>
          <w:p w14:paraId="7EBBC634" w14:textId="77777777" w:rsidR="00480BB5" w:rsidRDefault="00000000"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nevymezil dostatečně určitě </w:t>
            </w:r>
            <w:r>
              <w:rPr>
                <w:spacing w:val="-4"/>
                <w:sz w:val="20"/>
              </w:rPr>
              <w:t>nebo</w:t>
            </w:r>
          </w:p>
          <w:p w14:paraId="04AFC623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všem účastníkům, popř. tyto</w:t>
            </w:r>
          </w:p>
          <w:p w14:paraId="6650D480" w14:textId="77777777" w:rsidR="00480BB5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5F51DA6" w14:textId="77777777" w:rsidR="00480BB5" w:rsidRDefault="00000000">
            <w:pPr>
              <w:pStyle w:val="TableParagraph"/>
              <w:spacing w:before="114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nedošlo</w:t>
            </w:r>
          </w:p>
          <w:p w14:paraId="677F3967" w14:textId="77777777" w:rsidR="00480B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hodnotících kritérií a jejich vah</w:t>
            </w:r>
          </w:p>
        </w:tc>
      </w:tr>
      <w:tr w:rsidR="00480BB5" w14:paraId="26259559" w14:textId="77777777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F2BD023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DCB8F7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B0A4EF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7B4506B" w14:textId="77777777" w:rsidR="00480BB5" w:rsidRDefault="00000000"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</w:p>
          <w:p w14:paraId="0B7E12C8" w14:textId="77777777" w:rsidR="00480BB5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váhy nejsou uvedeny dostatečně</w:t>
            </w:r>
          </w:p>
          <w:p w14:paraId="7EA34A6F" w14:textId="77777777" w:rsidR="00480BB5" w:rsidRDefault="00000000">
            <w:pPr>
              <w:pStyle w:val="TableParagraph"/>
              <w:spacing w:before="3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odrazující účinek na potenciální</w:t>
            </w:r>
          </w:p>
          <w:p w14:paraId="596B84FA" w14:textId="77777777" w:rsidR="00480BB5" w:rsidRDefault="00000000"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14:paraId="0CD94004" w14:textId="77777777" w:rsidR="00480BB5" w:rsidRDefault="00000000">
            <w:pPr>
              <w:pStyle w:val="TableParagraph"/>
              <w:spacing w:before="2"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a/nebo</w:t>
            </w:r>
          </w:p>
          <w:p w14:paraId="0579A117" w14:textId="77777777" w:rsidR="00480B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 w:rsidR="00480BB5" w14:paraId="0C9C7C51" w14:textId="77777777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ADF2E55" w14:textId="77777777" w:rsidR="00480BB5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0132CB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5C066D43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 technických specifikací</w:t>
            </w:r>
          </w:p>
          <w:p w14:paraId="7D9A832B" w14:textId="77777777" w:rsidR="00480BB5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A7150A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43DEE365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14:paraId="58C66D76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4F62248E" w14:textId="77777777" w:rsidR="00480BB5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 vztahu k místu realizace (např. v případě požadavku na</w:t>
            </w:r>
          </w:p>
          <w:p w14:paraId="03212984" w14:textId="77777777" w:rsidR="00480B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provozovnu</w:t>
            </w:r>
          </w:p>
          <w:p w14:paraId="2A425CD5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EF033D8" w14:textId="77777777" w:rsidR="00480BB5" w:rsidRDefault="00000000"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potenciálních dodavatelů od účasti ve</w:t>
            </w:r>
          </w:p>
          <w:p w14:paraId="7001B57D" w14:textId="77777777" w:rsidR="00480BB5" w:rsidRDefault="00000000"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480BB5" w14:paraId="6A7C6A18" w14:textId="77777777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A59E54C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BE8574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127BBF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65222899" w14:textId="77777777" w:rsidR="00480BB5" w:rsidRDefault="00000000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480BB5" w14:paraId="5AF7675F" w14:textId="77777777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14:paraId="41FF05DE" w14:textId="77777777" w:rsidR="00480BB5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F90E5BF" w14:textId="77777777" w:rsidR="00480BB5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diskriminačních</w:t>
            </w:r>
          </w:p>
          <w:p w14:paraId="24CAB0E5" w14:textId="77777777" w:rsidR="00480BB5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0EF1193C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diskriminační nebo jiná protiprávní kritéria</w:t>
            </w:r>
          </w:p>
          <w:p w14:paraId="5261D6AE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E75C0C8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stanovené</w:t>
            </w:r>
          </w:p>
          <w:p w14:paraId="56717DE4" w14:textId="77777777" w:rsidR="00480BB5" w:rsidRDefault="0000000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v případech, kdy toto omezení</w:t>
            </w:r>
          </w:p>
        </w:tc>
      </w:tr>
    </w:tbl>
    <w:p w14:paraId="604595A8" w14:textId="77777777" w:rsidR="00480BB5" w:rsidRDefault="00480BB5">
      <w:pPr>
        <w:rPr>
          <w:sz w:val="20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688B2851" w14:textId="77777777" w:rsidR="00480BB5" w:rsidRDefault="00480B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80BB5" w14:paraId="426F33F8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3D96A6E8" w14:textId="77777777" w:rsidR="00480B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78DF94E" w14:textId="77777777" w:rsidR="00480B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CA21C2B" w14:textId="77777777" w:rsidR="00480B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721FA0F8" w14:textId="77777777" w:rsidR="00480B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80BB5" w14:paraId="673259E4" w14:textId="77777777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3F297DE5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CF9B00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v</w:t>
            </w:r>
          </w:p>
          <w:p w14:paraId="787A1C8C" w14:textId="77777777" w:rsidR="00480BB5" w:rsidRDefault="00000000"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A626FC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 technických specifikací nutných pro účast ve</w:t>
            </w:r>
          </w:p>
          <w:p w14:paraId="243282C4" w14:textId="77777777" w:rsidR="00480B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40CF5E5D" w14:textId="77777777" w:rsidR="00480BB5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 kritéria nevyjadřovala vztah</w:t>
            </w:r>
          </w:p>
          <w:p w14:paraId="6E63E25C" w14:textId="77777777" w:rsidR="00480BB5" w:rsidRDefault="000000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08EFD5B1" w14:textId="77777777" w:rsidR="00480B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jednoho</w:t>
            </w:r>
          </w:p>
          <w:p w14:paraId="73E59AEC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účast</w:t>
            </w:r>
          </w:p>
          <w:p w14:paraId="4A7555B5" w14:textId="77777777" w:rsidR="00480BB5" w:rsidRDefault="00000000">
            <w:pPr>
              <w:pStyle w:val="TableParagraph"/>
              <w:spacing w:before="2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není odůvodnitelná specifickým</w:t>
            </w:r>
          </w:p>
          <w:p w14:paraId="1265D1E8" w14:textId="77777777" w:rsidR="00480BB5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80BB5" w14:paraId="0442AB25" w14:textId="77777777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1AF6AE7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A4E90D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8D55FC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F28A294" w14:textId="77777777" w:rsidR="00480BB5" w:rsidRDefault="00000000"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 zakázky, ale nejsou mu</w:t>
            </w:r>
          </w:p>
          <w:p w14:paraId="24F1CF53" w14:textId="77777777" w:rsidR="00480BB5" w:rsidRDefault="00000000"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případech, kdy kvalifikační kritéria byla</w:t>
            </w:r>
          </w:p>
          <w:p w14:paraId="6BAB6889" w14:textId="77777777" w:rsidR="00480BB5" w:rsidRDefault="00000000"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stanovení technických podmínek</w:t>
            </w:r>
          </w:p>
          <w:p w14:paraId="29D63141" w14:textId="77777777" w:rsidR="00480BB5" w:rsidRDefault="00000000"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nepřímého odkazu na určité</w:t>
            </w:r>
          </w:p>
          <w:p w14:paraId="192C4A3B" w14:textId="77777777" w:rsidR="00480BB5" w:rsidRDefault="00000000"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vynálezy, užitné vzory,</w:t>
            </w:r>
          </w:p>
          <w:p w14:paraId="53287513" w14:textId="77777777" w:rsidR="00480BB5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ochranné</w:t>
            </w:r>
          </w:p>
          <w:p w14:paraId="52204A38" w14:textId="77777777" w:rsidR="00480BB5" w:rsidRDefault="00000000"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použití této specifikace se týká pouze</w:t>
            </w:r>
          </w:p>
          <w:p w14:paraId="3BCC2AE6" w14:textId="77777777" w:rsidR="00480BB5" w:rsidRDefault="00000000"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 a potenciální dopad na EK</w:t>
            </w:r>
          </w:p>
          <w:p w14:paraId="22968A41" w14:textId="77777777" w:rsidR="00480BB5" w:rsidRDefault="00000000"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formální</w:t>
            </w:r>
          </w:p>
        </w:tc>
      </w:tr>
      <w:tr w:rsidR="00480BB5" w14:paraId="41CE0713" w14:textId="77777777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0CAC6184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25CBD6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09A423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9EAB2EC" w14:textId="77777777" w:rsidR="00480BB5" w:rsidRDefault="00000000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byla zajištěna minimální míra</w:t>
            </w:r>
          </w:p>
          <w:p w14:paraId="4BDEEA44" w14:textId="77777777" w:rsidR="00480BB5" w:rsidRDefault="00000000"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</w:t>
            </w:r>
          </w:p>
        </w:tc>
      </w:tr>
      <w:tr w:rsidR="00480BB5" w14:paraId="7A3042B7" w14:textId="77777777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17F22B9D" w14:textId="77777777" w:rsidR="00480BB5" w:rsidRDefault="00000000"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D2FE" w14:textId="77777777" w:rsidR="00480BB5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3384" w14:textId="77777777" w:rsidR="00480BB5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předmět veřejné zakázky</w:t>
            </w:r>
          </w:p>
          <w:p w14:paraId="3B9B0F3E" w14:textId="77777777" w:rsidR="00480BB5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nezbytných pro zpracování nabídky, což mohlo odradit potenciální</w:t>
            </w:r>
          </w:p>
          <w:p w14:paraId="46A49185" w14:textId="77777777" w:rsidR="00480BB5" w:rsidRDefault="00000000"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26F7D8C" w14:textId="77777777" w:rsidR="00480BB5" w:rsidRDefault="00000000"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420E5AA7" w14:textId="77777777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6509" w14:textId="77777777" w:rsidR="00480BB5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DC2B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258E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87A73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3BB8A072" w14:textId="77777777" w:rsidR="00480BB5" w:rsidRDefault="00480BB5">
      <w:pPr>
        <w:rPr>
          <w:sz w:val="20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34EFFED8" w14:textId="77777777" w:rsidR="00480BB5" w:rsidRDefault="00480B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80BB5" w14:paraId="77104752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76107E9B" w14:textId="77777777" w:rsidR="00480B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1D5EDDA" w14:textId="77777777" w:rsidR="00480B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712B39D" w14:textId="77777777" w:rsidR="00480B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3816BC5" w14:textId="77777777" w:rsidR="00480B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80BB5" w14:paraId="14406348" w14:textId="77777777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14:paraId="468CFE10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9FB8D98" w14:textId="77777777" w:rsidR="00480BB5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273DBA2" w14:textId="77777777" w:rsidR="00480BB5" w:rsidRDefault="00000000">
            <w:pPr>
              <w:pStyle w:val="TableParagraph"/>
              <w:spacing w:before="95" w:line="265" w:lineRule="exact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při</w:t>
            </w:r>
          </w:p>
          <w:p w14:paraId="21BDA068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např. procentuálně, a to bez</w:t>
            </w:r>
          </w:p>
          <w:p w14:paraId="02BF855C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odůvodnění</w:t>
            </w:r>
          </w:p>
          <w:p w14:paraId="086BCA28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2A3708B2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C556CEC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80BB5" w14:paraId="4079537E" w14:textId="77777777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14:paraId="052D6C35" w14:textId="77777777" w:rsidR="00480BB5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A9CDB13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nesprávná</w:t>
            </w:r>
          </w:p>
          <w:p w14:paraId="2E8D315F" w14:textId="77777777" w:rsidR="00480BB5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 nebo technických či jiných zadávacích podmínek při</w:t>
            </w:r>
          </w:p>
          <w:p w14:paraId="79ABD3FD" w14:textId="77777777" w:rsidR="00480BB5" w:rsidRDefault="00000000">
            <w:pPr>
              <w:pStyle w:val="TableParagraph"/>
              <w:spacing w:before="4" w:line="237" w:lineRule="auto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FF07FE1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posouzení</w:t>
            </w:r>
          </w:p>
          <w:p w14:paraId="5866B507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nedodržel stanovené zadávací podmínky, zejména technické podmínky,</w:t>
            </w:r>
          </w:p>
          <w:p w14:paraId="773BA2A9" w14:textId="77777777" w:rsidR="00480BB5" w:rsidRDefault="000000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kvalifikaci,</w:t>
            </w:r>
          </w:p>
          <w:p w14:paraId="45DC146C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 podmínky účasti ve</w:t>
            </w:r>
          </w:p>
          <w:p w14:paraId="270843C9" w14:textId="77777777" w:rsidR="00480BB5" w:rsidRDefault="00000000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 nebo podmínky průběhu</w:t>
            </w:r>
          </w:p>
          <w:p w14:paraId="031D339D" w14:textId="77777777" w:rsidR="00480BB5" w:rsidRDefault="00000000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ve svém důsledku tak změnil</w:t>
            </w:r>
          </w:p>
          <w:p w14:paraId="1251CD5A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 následek přijetí či odmítnutí</w:t>
            </w:r>
          </w:p>
          <w:p w14:paraId="673FBBD4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315A576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2AFC3A84" w14:textId="77777777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984E863" w14:textId="77777777" w:rsidR="00480BB5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D3C8C0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rozporu</w:t>
            </w:r>
          </w:p>
          <w:p w14:paraId="39C93CBA" w14:textId="77777777" w:rsidR="00480BB5" w:rsidRDefault="00000000"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14:paraId="782B7047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7F434A" w14:textId="77777777" w:rsidR="00480BB5" w:rsidRDefault="00000000"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stanovil pro hodnocení nabídek, nebyla dodržena či bylo užito dalších</w:t>
            </w:r>
          </w:p>
          <w:p w14:paraId="6E452C25" w14:textId="77777777" w:rsidR="00480BB5" w:rsidRDefault="00000000"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6EBB8578" w14:textId="77777777" w:rsidR="00480B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3E795D35" w14:textId="77777777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295D9F6A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B96799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C813FF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CB41F6A" w14:textId="77777777" w:rsidR="00480BB5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došlo</w:t>
            </w:r>
          </w:p>
          <w:p w14:paraId="7525F00F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4B776563" w14:textId="77777777" w:rsidR="00480BB5" w:rsidRDefault="00000000"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regionálních či lokálních preferencí.</w:t>
            </w:r>
          </w:p>
        </w:tc>
      </w:tr>
      <w:tr w:rsidR="00480BB5" w14:paraId="2A415FAF" w14:textId="77777777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50F996B7" w14:textId="77777777" w:rsidR="00480BB5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C9DE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5A805E4" w14:textId="77777777" w:rsidR="00480BB5" w:rsidRDefault="00000000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jasně</w:t>
            </w:r>
          </w:p>
          <w:p w14:paraId="09F6D72B" w14:textId="77777777" w:rsidR="00480BB5" w:rsidRDefault="00000000"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 byla vybrána nejvýhodnější</w:t>
            </w:r>
          </w:p>
          <w:p w14:paraId="5DA95034" w14:textId="77777777" w:rsidR="00480BB5" w:rsidRDefault="000000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následek</w:t>
            </w:r>
          </w:p>
          <w:p w14:paraId="4376D4F3" w14:textId="77777777" w:rsidR="00480BB5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40D443FF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29009272" w14:textId="77777777" w:rsidR="00480BB5" w:rsidRDefault="00480BB5">
      <w:pPr>
        <w:rPr>
          <w:sz w:val="20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15FED909" w14:textId="77777777" w:rsidR="00480BB5" w:rsidRDefault="00480B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80BB5" w14:paraId="37247A4D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CD8FBE5" w14:textId="77777777" w:rsidR="00480B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B4460EC" w14:textId="77777777" w:rsidR="00480B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9472AC1" w14:textId="77777777" w:rsidR="00480B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A4012F7" w14:textId="77777777" w:rsidR="00480B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80BB5" w14:paraId="513865C7" w14:textId="77777777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14:paraId="0D74BD62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292112C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8A9A425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2F0AED25" w14:textId="77777777" w:rsidR="00480B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42F61735" w14:textId="77777777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14:paraId="7BA56C1D" w14:textId="77777777" w:rsidR="00480BB5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4319929" w14:textId="77777777" w:rsidR="00480BB5" w:rsidRDefault="00000000"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vítězné</w:t>
            </w:r>
          </w:p>
          <w:p w14:paraId="4DCD80DA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FD5058F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účastníkovi úpravu nabídky v průběhu</w:t>
            </w:r>
          </w:p>
          <w:p w14:paraId="0A431B0A" w14:textId="77777777" w:rsidR="00480BB5" w:rsidRDefault="0000000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došlo k výběru tohoto účastníka, nebo zadavatel v rozporu se</w:t>
            </w:r>
          </w:p>
          <w:p w14:paraId="4B710B2D" w14:textId="77777777" w:rsidR="00480BB5" w:rsidRDefault="000000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ČR</w:t>
            </w:r>
          </w:p>
          <w:p w14:paraId="4AC68E32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což vedlo k podstatné změně</w:t>
            </w:r>
          </w:p>
          <w:p w14:paraId="3E49EDA1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52E0EAF" w14:textId="77777777" w:rsidR="00480B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7431CC99" w14:textId="77777777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14:paraId="75E5189A" w14:textId="77777777" w:rsidR="00480BB5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70EDCFAB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předchozí</w:t>
            </w:r>
          </w:p>
          <w:p w14:paraId="6E44B98C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D8F1563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takovéto</w:t>
            </w:r>
          </w:p>
          <w:p w14:paraId="55345599" w14:textId="77777777" w:rsidR="00480BB5" w:rsidRDefault="00000000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transparentnosti a rovného zacházení či vede k</w:t>
            </w:r>
          </w:p>
          <w:p w14:paraId="53C4B83B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CDC8D9E" w14:textId="77777777" w:rsidR="00480B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505BCF20" w14:textId="77777777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14:paraId="3583007F" w14:textId="77777777" w:rsidR="00480BB5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C5CD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zadávacích podmínek v rámci jednacího</w:t>
            </w:r>
          </w:p>
          <w:p w14:paraId="67CF361E" w14:textId="77777777" w:rsidR="00480BB5" w:rsidRDefault="000000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vedoucí</w:t>
            </w:r>
          </w:p>
          <w:p w14:paraId="135C056D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C48E8FC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  <w:p w14:paraId="241EE2D7" w14:textId="77777777" w:rsidR="00480BB5" w:rsidRDefault="000000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došlo</w:t>
            </w:r>
          </w:p>
          <w:p w14:paraId="4FF11D08" w14:textId="77777777" w:rsidR="00480BB5" w:rsidRDefault="00000000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změnám původních zadávacích</w:t>
            </w:r>
          </w:p>
          <w:p w14:paraId="6FF3AE52" w14:textId="77777777" w:rsidR="00480BB5" w:rsidRDefault="00000000"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727367A3" w14:textId="77777777" w:rsidR="00480B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 w14:paraId="6D25E2A7" w14:textId="77777777" w:rsidR="00480BB5" w:rsidRDefault="00480BB5">
      <w:pPr>
        <w:rPr>
          <w:sz w:val="20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61750D50" w14:textId="77777777" w:rsidR="00480BB5" w:rsidRDefault="00480B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80BB5" w14:paraId="4E809F9C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628C9E96" w14:textId="77777777" w:rsidR="00480B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7ACC93E" w14:textId="77777777" w:rsidR="00480B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AB126D1" w14:textId="77777777" w:rsidR="00480B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92AEADC" w14:textId="77777777" w:rsidR="00480B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80BB5" w14:paraId="1546FA66" w14:textId="77777777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14:paraId="37780B86" w14:textId="77777777" w:rsidR="00480BB5" w:rsidRDefault="00000000"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35EE415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nabídky</w:t>
            </w:r>
          </w:p>
          <w:p w14:paraId="3A60A949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94B1D14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nabídku</w:t>
            </w:r>
          </w:p>
          <w:p w14:paraId="41A74DA6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nízké</w:t>
            </w:r>
          </w:p>
          <w:p w14:paraId="4A5ABAC9" w14:textId="77777777" w:rsidR="00480BB5" w:rsidRDefault="00000000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požádal </w:t>
            </w:r>
            <w:r>
              <w:rPr>
                <w:spacing w:val="-2"/>
                <w:sz w:val="20"/>
              </w:rPr>
              <w:t>účastníka</w:t>
            </w:r>
          </w:p>
          <w:p w14:paraId="15BC96ED" w14:textId="77777777" w:rsidR="00480BB5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 w14:paraId="7EF6B6C5" w14:textId="77777777" w:rsidR="00480BB5" w:rsidRDefault="00000000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 w14:paraId="59CE9801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odpovědi účastníků posoudil</w:t>
            </w:r>
          </w:p>
          <w:p w14:paraId="65AA42B1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FCD6275" w14:textId="77777777" w:rsidR="00480B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210EB13B" w14:textId="77777777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14:paraId="5F00D100" w14:textId="77777777" w:rsidR="00480BB5" w:rsidRDefault="00000000"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D5EE4D0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 xml:space="preserve"> na</w:t>
            </w:r>
          </w:p>
          <w:p w14:paraId="7C7CC40B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 w14:paraId="5979DAF2" w14:textId="77777777" w:rsidR="00480BB5" w:rsidRDefault="00000000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2D166FB" w14:textId="77777777" w:rsidR="00480BB5" w:rsidRDefault="00000000"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účastník zvítězí v zadávacím/výběrovém</w:t>
            </w:r>
          </w:p>
          <w:p w14:paraId="266888B2" w14:textId="77777777" w:rsidR="00480BB5" w:rsidRDefault="00000000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anchor="_bookmark1" w:history="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1350E285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59AE6239" w14:textId="77777777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BB1DEA7" w14:textId="77777777" w:rsidR="00480BB5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B78BAE" w14:textId="77777777" w:rsidR="00480BB5" w:rsidRDefault="00000000">
            <w:pPr>
              <w:pStyle w:val="TableParagraph"/>
              <w:spacing w:before="112"/>
              <w:ind w:right="939"/>
              <w:rPr>
                <w:sz w:val="20"/>
              </w:rPr>
            </w:pPr>
            <w:proofErr w:type="spellStart"/>
            <w:r>
              <w:rPr>
                <w:sz w:val="20"/>
              </w:rPr>
              <w:t>Bid-rigging</w:t>
            </w:r>
            <w:proofErr w:type="spellEnd"/>
            <w:r>
              <w:rPr>
                <w:sz w:val="20"/>
              </w:rPr>
              <w:t xml:space="preserve"> (zakázaná spolupráce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14:paraId="797651F9" w14:textId="77777777" w:rsidR="00480BB5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33AD67" w14:textId="77777777" w:rsidR="00480BB5" w:rsidRDefault="00000000"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že při zadávání</w:t>
            </w:r>
          </w:p>
          <w:p w14:paraId="18902136" w14:textId="77777777" w:rsidR="00480BB5" w:rsidRDefault="00000000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6C56D175" w14:textId="77777777" w:rsidR="00480BB5" w:rsidRDefault="00000000"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 xml:space="preserve">10 %, pokud účastníci, kteří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podíleli, postupovali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480BB5" w14:paraId="771ABD43" w14:textId="77777777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11FB1421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3FED49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7EE54E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A2FCEBB" w14:textId="77777777" w:rsidR="00480BB5" w:rsidRDefault="00000000"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nepodíleli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ti, kteří se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z w:val="20"/>
              </w:rPr>
              <w:t xml:space="preserve"> účastnili</w:t>
            </w:r>
          </w:p>
        </w:tc>
      </w:tr>
      <w:tr w:rsidR="00480BB5" w14:paraId="5A5D46A2" w14:textId="77777777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57DBB1AB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3BD08E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BC8C7C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3B665407" w14:textId="77777777" w:rsidR="00480B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bid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5FB2686F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riggingu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 w14:paraId="476BACA9" w14:textId="77777777" w:rsidR="00480BB5" w:rsidRDefault="00000000">
      <w:pPr>
        <w:pStyle w:val="Zkladntext"/>
        <w:spacing w:before="11"/>
        <w:rPr>
          <w:sz w:val="10"/>
        </w:rPr>
      </w:pPr>
      <w:r>
        <w:pict w14:anchorId="2FE3876B">
          <v:rect id="docshape3" o:spid="_x0000_s2050" style="position:absolute;margin-left:56.65pt;margin-top:8.4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8CBBA3F" w14:textId="77777777" w:rsidR="00480BB5" w:rsidRDefault="00480BB5">
      <w:pPr>
        <w:pStyle w:val="Zkladntext"/>
      </w:pPr>
    </w:p>
    <w:p w14:paraId="0AB4B71E" w14:textId="77777777" w:rsidR="00480BB5" w:rsidRDefault="00480BB5">
      <w:pPr>
        <w:pStyle w:val="Zkladntext"/>
        <w:spacing w:before="9"/>
        <w:rPr>
          <w:sz w:val="13"/>
        </w:rPr>
      </w:pPr>
    </w:p>
    <w:p w14:paraId="51E19E2A" w14:textId="77777777" w:rsidR="00480BB5" w:rsidRDefault="00000000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1"/>
      <w:bookmarkEnd w:id="1"/>
      <w:r>
        <w:rPr>
          <w:sz w:val="16"/>
        </w:rPr>
        <w:t>Střet</w:t>
      </w:r>
      <w:r>
        <w:rPr>
          <w:spacing w:val="-7"/>
          <w:sz w:val="16"/>
        </w:rPr>
        <w:t xml:space="preserve"> </w:t>
      </w:r>
      <w:r>
        <w:rPr>
          <w:sz w:val="16"/>
        </w:rPr>
        <w:t>zájmů</w:t>
      </w:r>
      <w:r>
        <w:rPr>
          <w:spacing w:val="-4"/>
          <w:sz w:val="16"/>
        </w:rPr>
        <w:t xml:space="preserve"> </w:t>
      </w:r>
      <w:r>
        <w:rPr>
          <w:sz w:val="16"/>
        </w:rPr>
        <w:t>může</w:t>
      </w:r>
      <w:r>
        <w:rPr>
          <w:spacing w:val="-4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fázi</w:t>
      </w:r>
      <w:r>
        <w:rPr>
          <w:spacing w:val="-5"/>
          <w:sz w:val="16"/>
        </w:rPr>
        <w:t xml:space="preserve"> </w:t>
      </w:r>
      <w:r>
        <w:rPr>
          <w:sz w:val="16"/>
        </w:rPr>
        <w:t>přípravy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4"/>
          <w:sz w:val="16"/>
        </w:rPr>
        <w:t xml:space="preserve"> </w:t>
      </w:r>
      <w:r>
        <w:rPr>
          <w:sz w:val="16"/>
        </w:rPr>
        <w:t>pokud</w:t>
      </w:r>
      <w:r>
        <w:rPr>
          <w:spacing w:val="-5"/>
          <w:sz w:val="16"/>
        </w:rPr>
        <w:t xml:space="preserve"> </w:t>
      </w:r>
      <w:r>
        <w:rPr>
          <w:sz w:val="16"/>
        </w:rPr>
        <w:t>měla</w:t>
      </w:r>
      <w:r>
        <w:rPr>
          <w:spacing w:val="-4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4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řízení.</w:t>
      </w:r>
    </w:p>
    <w:p w14:paraId="577D87CD" w14:textId="77777777" w:rsidR="00480BB5" w:rsidRDefault="00480BB5">
      <w:pPr>
        <w:rPr>
          <w:sz w:val="16"/>
        </w:rPr>
        <w:sectPr w:rsidR="00480BB5">
          <w:pgSz w:w="12250" w:h="15850"/>
          <w:pgMar w:top="1560" w:right="1020" w:bottom="960" w:left="1020" w:header="709" w:footer="773" w:gutter="0"/>
          <w:cols w:space="708"/>
        </w:sectPr>
      </w:pPr>
    </w:p>
    <w:p w14:paraId="05CF9573" w14:textId="77777777" w:rsidR="00480BB5" w:rsidRDefault="00480BB5">
      <w:pPr>
        <w:pStyle w:val="Zkladntext"/>
        <w:spacing w:before="9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480BB5" w14:paraId="4085E6E4" w14:textId="77777777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14:paraId="07A50551" w14:textId="77777777" w:rsidR="00480BB5" w:rsidRDefault="00000000"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0C9B22A" w14:textId="77777777" w:rsidR="00480BB5" w:rsidRDefault="00000000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34C4E8E0" w14:textId="77777777" w:rsidR="00480BB5" w:rsidRDefault="00000000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1269745" w14:textId="77777777" w:rsidR="00480BB5" w:rsidRDefault="00000000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 w:rsidR="00480BB5" w14:paraId="66349D0E" w14:textId="77777777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14:paraId="6BF794D7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1415E382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6C5BF2E" w14:textId="77777777" w:rsidR="00480BB5" w:rsidRDefault="00480BB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0B441018" w14:textId="77777777" w:rsidR="00480BB5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systému nebo zadavatel ve spolupráci</w:t>
            </w:r>
          </w:p>
          <w:p w14:paraId="4D2A2E07" w14:textId="77777777" w:rsidR="00480BB5" w:rsidRDefault="00000000"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 xml:space="preserve">s dodavateli podílejícími se na </w:t>
            </w:r>
            <w:proofErr w:type="spellStart"/>
            <w:r>
              <w:rPr>
                <w:sz w:val="20"/>
              </w:rPr>
              <w:t>bid-riggingu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 w:rsidR="00480BB5" w14:paraId="01A69617" w14:textId="77777777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0B7A0C1D" w14:textId="77777777" w:rsidR="00480BB5" w:rsidRDefault="00000000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2F68D5" w14:textId="77777777" w:rsidR="00480BB5" w:rsidRDefault="000000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D5AB58" w14:textId="77777777" w:rsidR="00480BB5" w:rsidRDefault="00000000"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 na plnění veřejné zakázky nebo</w:t>
            </w:r>
          </w:p>
          <w:p w14:paraId="651AFB06" w14:textId="77777777" w:rsidR="00480BB5" w:rsidRDefault="00000000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571D0DE3" w14:textId="77777777" w:rsidR="00480BB5" w:rsidRDefault="00000000">
            <w:pPr>
              <w:pStyle w:val="TableParagraph"/>
              <w:spacing w:before="117"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10AAAF36" w14:textId="77777777" w:rsidR="00480BB5" w:rsidRDefault="00480BB5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F1053C0" w14:textId="77777777" w:rsidR="00480B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3069E23D" w14:textId="77777777" w:rsidR="00480BB5" w:rsidRDefault="00480BB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91910CE" w14:textId="77777777" w:rsidR="00480B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 (tzv. vícepráce)</w:t>
            </w:r>
          </w:p>
        </w:tc>
      </w:tr>
      <w:tr w:rsidR="00480BB5" w14:paraId="06537376" w14:textId="77777777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6ED8AF5E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CCA024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282ED1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14:paraId="4298C212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veřejné </w:t>
            </w:r>
            <w:r>
              <w:rPr>
                <w:spacing w:val="-2"/>
                <w:sz w:val="20"/>
              </w:rPr>
              <w:t>zakázky</w:t>
            </w:r>
          </w:p>
          <w:p w14:paraId="795A0494" w14:textId="77777777" w:rsidR="00480BB5" w:rsidRDefault="00480BB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D6E8C04" w14:textId="77777777" w:rsidR="00480B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dále</w:t>
            </w:r>
          </w:p>
          <w:p w14:paraId="64FE3ECE" w14:textId="77777777" w:rsidR="00480BB5" w:rsidRDefault="00480BB5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08BC5E60" w14:textId="77777777" w:rsidR="00480BB5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 xml:space="preserve"> byla</w:t>
            </w:r>
          </w:p>
          <w:p w14:paraId="3D7D2DD1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</w:p>
        </w:tc>
      </w:tr>
      <w:tr w:rsidR="00480BB5" w14:paraId="2F9D8440" w14:textId="77777777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14:paraId="4A8122C0" w14:textId="77777777" w:rsidR="00480BB5" w:rsidRDefault="00000000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1EF205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379497" w14:textId="77777777" w:rsidR="00480BB5" w:rsidRDefault="0000000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 mělo nebo mohlo mít vliv na výběr dodavatele, nebo které</w:t>
            </w:r>
          </w:p>
          <w:p w14:paraId="444C387A" w14:textId="77777777" w:rsidR="00480BB5" w:rsidRDefault="00000000"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 písm. g) Smlouvy, včetně</w:t>
            </w:r>
          </w:p>
          <w:p w14:paraId="3B1F6F12" w14:textId="77777777" w:rsidR="00480BB5" w:rsidRDefault="00000000"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14:paraId="3FF4DBB5" w14:textId="77777777" w:rsidR="00480BB5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480BB5" w14:paraId="620229E9" w14:textId="77777777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14:paraId="48E74864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D1068F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F57ACF" w14:textId="77777777" w:rsidR="00480BB5" w:rsidRDefault="00480BB5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14:paraId="00752F8B" w14:textId="77777777" w:rsidR="00480BB5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dle</w:t>
            </w:r>
          </w:p>
          <w:p w14:paraId="2AADA0E5" w14:textId="77777777" w:rsidR="00480BB5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 w14:paraId="080EC83F" w14:textId="77777777" w:rsidR="00BD5EA6" w:rsidRDefault="00BD5EA6"/>
    <w:sectPr w:rsidR="00BD5EA6">
      <w:pgSz w:w="12250" w:h="15850"/>
      <w:pgMar w:top="1560" w:right="102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EC41" w14:textId="77777777" w:rsidR="00BD5EA6" w:rsidRDefault="00BD5EA6">
      <w:r>
        <w:separator/>
      </w:r>
    </w:p>
  </w:endnote>
  <w:endnote w:type="continuationSeparator" w:id="0">
    <w:p w14:paraId="17D55DCE" w14:textId="77777777" w:rsidR="00BD5EA6" w:rsidRDefault="00BD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4B0F" w14:textId="77777777" w:rsidR="00480BB5" w:rsidRDefault="00000000">
    <w:pPr>
      <w:pStyle w:val="Zkladntext"/>
      <w:spacing w:line="14" w:lineRule="auto"/>
    </w:pPr>
    <w:r>
      <w:pict w14:anchorId="06F701B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65pt;margin-top:742.45pt;width:17.8pt;height:15.25pt;z-index:-251658240;mso-position-horizontal-relative:page;mso-position-vertical-relative:page" filled="f" stroked="f">
          <v:textbox inset="0,0,0,0">
            <w:txbxContent>
              <w:p w14:paraId="4D094FED" w14:textId="77777777" w:rsidR="00480BB5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96DDF" w14:textId="77777777" w:rsidR="00BD5EA6" w:rsidRDefault="00BD5EA6">
      <w:r>
        <w:separator/>
      </w:r>
    </w:p>
  </w:footnote>
  <w:footnote w:type="continuationSeparator" w:id="0">
    <w:p w14:paraId="384AEA31" w14:textId="77777777" w:rsidR="00BD5EA6" w:rsidRDefault="00BD5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24B0" w14:textId="77777777" w:rsidR="00480BB5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037BD3E5" wp14:editId="407C9899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168D"/>
    <w:multiLevelType w:val="hybridMultilevel"/>
    <w:tmpl w:val="93F803AC"/>
    <w:lvl w:ilvl="0" w:tplc="20F48412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0C5C56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AC40C4BE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39D87CBC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DADA99E8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07A6E526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6E984FC0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DA5CAED4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ABF0C7E6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1B570D0"/>
    <w:multiLevelType w:val="hybridMultilevel"/>
    <w:tmpl w:val="63F417A4"/>
    <w:lvl w:ilvl="0" w:tplc="2F6C92A6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FCB54A">
      <w:start w:val="1"/>
      <w:numFmt w:val="lowerLetter"/>
      <w:lvlText w:val="%2)"/>
      <w:lvlJc w:val="left"/>
      <w:pPr>
        <w:ind w:left="756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DF450F0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924A8B40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 w:tplc="BE1E12D6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 w:tplc="EA3EF1C0"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 w:tplc="E542BC62"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 w:tplc="7DC6AE20"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 w:tplc="A09C1EA2"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A9A1EA4"/>
    <w:multiLevelType w:val="hybridMultilevel"/>
    <w:tmpl w:val="5A7240B8"/>
    <w:lvl w:ilvl="0" w:tplc="547817AC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E36213A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FCB66254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C5503590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46B030B8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710A234C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8DA42E08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39DE6FDA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69EAA4E2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302221E"/>
    <w:multiLevelType w:val="hybridMultilevel"/>
    <w:tmpl w:val="262CDBCA"/>
    <w:lvl w:ilvl="0" w:tplc="925A030A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2F89CF4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784851A"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 w:tplc="CB6EB286">
      <w:numFmt w:val="bullet"/>
      <w:lvlText w:val="•"/>
      <w:lvlJc w:val="left"/>
      <w:pPr>
        <w:ind w:left="2010" w:hanging="380"/>
      </w:pPr>
      <w:rPr>
        <w:rFonts w:hint="default"/>
        <w:lang w:val="cs-CZ" w:eastAsia="en-US" w:bidi="ar-SA"/>
      </w:rPr>
    </w:lvl>
    <w:lvl w:ilvl="4" w:tplc="62420D18">
      <w:numFmt w:val="bullet"/>
      <w:lvlText w:val="•"/>
      <w:lvlJc w:val="left"/>
      <w:pPr>
        <w:ind w:left="3180" w:hanging="380"/>
      </w:pPr>
      <w:rPr>
        <w:rFonts w:hint="default"/>
        <w:lang w:val="cs-CZ" w:eastAsia="en-US" w:bidi="ar-SA"/>
      </w:rPr>
    </w:lvl>
    <w:lvl w:ilvl="5" w:tplc="AD402554">
      <w:numFmt w:val="bullet"/>
      <w:lvlText w:val="•"/>
      <w:lvlJc w:val="left"/>
      <w:pPr>
        <w:ind w:left="4350" w:hanging="380"/>
      </w:pPr>
      <w:rPr>
        <w:rFonts w:hint="default"/>
        <w:lang w:val="cs-CZ" w:eastAsia="en-US" w:bidi="ar-SA"/>
      </w:rPr>
    </w:lvl>
    <w:lvl w:ilvl="6" w:tplc="64F6A112">
      <w:numFmt w:val="bullet"/>
      <w:lvlText w:val="•"/>
      <w:lvlJc w:val="left"/>
      <w:pPr>
        <w:ind w:left="5521" w:hanging="380"/>
      </w:pPr>
      <w:rPr>
        <w:rFonts w:hint="default"/>
        <w:lang w:val="cs-CZ" w:eastAsia="en-US" w:bidi="ar-SA"/>
      </w:rPr>
    </w:lvl>
    <w:lvl w:ilvl="7" w:tplc="AEDE29BC">
      <w:numFmt w:val="bullet"/>
      <w:lvlText w:val="•"/>
      <w:lvlJc w:val="left"/>
      <w:pPr>
        <w:ind w:left="6691" w:hanging="380"/>
      </w:pPr>
      <w:rPr>
        <w:rFonts w:hint="default"/>
        <w:lang w:val="cs-CZ" w:eastAsia="en-US" w:bidi="ar-SA"/>
      </w:rPr>
    </w:lvl>
    <w:lvl w:ilvl="8" w:tplc="78468EA4">
      <w:numFmt w:val="bullet"/>
      <w:lvlText w:val="•"/>
      <w:lvlJc w:val="left"/>
      <w:pPr>
        <w:ind w:left="7861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02C1B18"/>
    <w:multiLevelType w:val="hybridMultilevel"/>
    <w:tmpl w:val="3A6CAE46"/>
    <w:lvl w:ilvl="0" w:tplc="656669D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78AECC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54080ABC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21FADC92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57EC77F0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D8DC14AC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5DE80AE0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70B2F210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DE1679AC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1F3113B"/>
    <w:multiLevelType w:val="hybridMultilevel"/>
    <w:tmpl w:val="4ACE304A"/>
    <w:lvl w:ilvl="0" w:tplc="FB7C544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3C0ACAA"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 w:tplc="632AC6F8"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 w:tplc="9CB8C228"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 w:tplc="06A08454"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 w:tplc="03669A7A"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 w:tplc="E722A9FC"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 w:tplc="C22CBC1C"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 w:tplc="04B6FD66"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2455727"/>
    <w:multiLevelType w:val="hybridMultilevel"/>
    <w:tmpl w:val="610EAF24"/>
    <w:lvl w:ilvl="0" w:tplc="7D8C0B12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C028FB6"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 w:tplc="C298FE2E"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 w:tplc="D46CC9AE"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 w:tplc="CE32116C"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 w:tplc="AF7EF6A8"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 w:tplc="507AC6B4"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 w:tplc="6352C16E"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 w:tplc="4AF29D94"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7" w15:restartNumberingAfterBreak="0">
    <w:nsid w:val="7EF00AE6"/>
    <w:multiLevelType w:val="hybridMultilevel"/>
    <w:tmpl w:val="B770C9FC"/>
    <w:lvl w:ilvl="0" w:tplc="450C51C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B6AB44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5C2A902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1DC6A3EA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BE346C92"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 w:tplc="7A6E611C"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 w:tplc="CACCB37C"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 w:tplc="375C0D80"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 w:tplc="3D901F9E"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num w:numId="1" w16cid:durableId="333269770">
    <w:abstractNumId w:val="6"/>
  </w:num>
  <w:num w:numId="2" w16cid:durableId="443887522">
    <w:abstractNumId w:val="3"/>
  </w:num>
  <w:num w:numId="3" w16cid:durableId="1220243059">
    <w:abstractNumId w:val="4"/>
  </w:num>
  <w:num w:numId="4" w16cid:durableId="1804931740">
    <w:abstractNumId w:val="7"/>
  </w:num>
  <w:num w:numId="5" w16cid:durableId="2121878909">
    <w:abstractNumId w:val="1"/>
  </w:num>
  <w:num w:numId="6" w16cid:durableId="16467872">
    <w:abstractNumId w:val="5"/>
  </w:num>
  <w:num w:numId="7" w16cid:durableId="801269273">
    <w:abstractNumId w:val="0"/>
  </w:num>
  <w:num w:numId="8" w16cid:durableId="71808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BB5"/>
    <w:rsid w:val="001C1E0C"/>
    <w:rsid w:val="00480BB5"/>
    <w:rsid w:val="00B71C6A"/>
    <w:rsid w:val="00B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7E04906"/>
  <w15:docId w15:val="{C105EAD4-395F-4C80-A767-2FE75156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345" w:right="13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134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4789</Words>
  <Characters>28258</Characters>
  <Application>Microsoft Office Word</Application>
  <DocSecurity>0</DocSecurity>
  <Lines>235</Lines>
  <Paragraphs>65</Paragraphs>
  <ScaleCrop>false</ScaleCrop>
  <Company/>
  <LinksUpToDate>false</LinksUpToDate>
  <CharactersWithSpaces>32982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2025-06-30T08:12:00Z</dcterms:created>
  <dcterms:modified xsi:type="dcterms:W3CDTF">2025-06-30T08:13:00Z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2025-06-30T00:00:00Z</vt:filetime>
  </property>
</Properties>
</file>