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3660"/>
      </w:tblGrid>
      <w:tr w:rsidR="00F67A77" w:rsidTr="00F67A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A77" w:rsidRDefault="00F67A77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Cenová nabídka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odběratel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Základní škola Meteorologická</w:t>
            </w:r>
          </w:p>
          <w:p w:rsidR="00F67A77" w:rsidRDefault="00F67A77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14200 Praha 4, Meteorologická 181/ 2</w:t>
            </w:r>
          </w:p>
          <w:p w:rsidR="00F67A77" w:rsidRDefault="00F67A77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IČO: 60437910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dodavatel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0103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d</w:t>
            </w:r>
            <w:r w:rsidR="00F67A77">
              <w:rPr>
                <w:rFonts w:ascii="Calibri" w:hAnsi="Calibri" w:cs="Calibri"/>
                <w:color w:val="000000"/>
                <w:sz w:val="23"/>
                <w:szCs w:val="23"/>
              </w:rPr>
              <w:t>iplus</w:t>
            </w:r>
            <w:proofErr w:type="spellEnd"/>
            <w:r w:rsidR="00F67A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s.r.o.</w:t>
            </w:r>
            <w:r w:rsidR="00F67A77">
              <w:rPr>
                <w:rFonts w:ascii="Calibri" w:hAnsi="Calibri" w:cs="Calibri"/>
                <w:color w:val="000000"/>
                <w:sz w:val="23"/>
                <w:szCs w:val="23"/>
              </w:rPr>
              <w:br/>
              <w:t>602 00 Brno, Mlýnská 225/44</w:t>
            </w:r>
            <w:r w:rsidR="00F67A77">
              <w:rPr>
                <w:rFonts w:ascii="Calibri" w:hAnsi="Calibri" w:cs="Calibri"/>
                <w:color w:val="000000"/>
                <w:sz w:val="23"/>
                <w:szCs w:val="23"/>
              </w:rPr>
              <w:br/>
              <w:t xml:space="preserve">IČO: </w:t>
            </w:r>
            <w:r w:rsidR="00130B78">
              <w:rPr>
                <w:rFonts w:asciiTheme="minorHAnsi" w:hAnsiTheme="minorHAnsi" w:cstheme="minorHAnsi"/>
                <w:color w:val="222222"/>
                <w:lang w:eastAsia="en-US"/>
              </w:rPr>
              <w:t>1915385</w:t>
            </w:r>
            <w:bookmarkStart w:id="0" w:name="_GoBack"/>
            <w:bookmarkEnd w:id="0"/>
            <w:r w:rsidR="0078617B" w:rsidRPr="0078617B">
              <w:rPr>
                <w:rFonts w:asciiTheme="minorHAnsi" w:hAnsiTheme="minorHAnsi" w:cstheme="minorHAnsi"/>
                <w:color w:val="222222"/>
                <w:lang w:eastAsia="en-US"/>
              </w:rPr>
              <w:t>6</w:t>
            </w:r>
          </w:p>
        </w:tc>
      </w:tr>
    </w:tbl>
    <w:p w:rsidR="00F67A77" w:rsidRDefault="00F67A77" w:rsidP="00F67A77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zpracováno pro</w:t>
      </w:r>
    </w:p>
    <w:p w:rsidR="00F67A77" w:rsidRDefault="00F67A77" w:rsidP="00F67A77">
      <w:pPr>
        <w:shd w:val="clear" w:color="auto" w:fill="FFFFFF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Mgr. Linda Valentová</w:t>
      </w:r>
    </w:p>
    <w:tbl>
      <w:tblPr>
        <w:tblW w:w="0" w:type="auto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840"/>
        <w:gridCol w:w="853"/>
        <w:gridCol w:w="973"/>
        <w:gridCol w:w="3426"/>
        <w:gridCol w:w="896"/>
        <w:gridCol w:w="982"/>
        <w:gridCol w:w="1020"/>
      </w:tblGrid>
      <w:tr w:rsidR="00F67A77" w:rsidTr="00F67A77">
        <w:trPr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B5AA8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5AA8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CN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5AA8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bonus CN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B5AA8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B5AA8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položka vzdělávací sady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5AA8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položky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B5AA8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bonus celkem CN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B5AA8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nabídka celkem CN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1101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16" name="Obrázek 16" descr="https://www.didaktis.cz/file/17592197162326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098" descr="https://www.didaktis.cz/file/17592197162326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Český jazyk pro život 1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Písmenkář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pracovní učebnice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9 405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1102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15" name="Obrázek 15" descr="https://www.didaktis.cz/file/17592197162354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099" descr="https://www.didaktis.cz/file/17592197162354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Český jazyk pro život 1 Slabikář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pracovní učebnice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14 155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1103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19150"/>
                        <wp:effectExtent l="0" t="0" r="0" b="0"/>
                        <wp:docPr id="14" name="Obrázek 14" descr="https://www.didaktis.cz/file/17592197549888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0" descr="https://www.didaktis.cz/file/17592197549888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Český jazyk pro život 1 Malá písanka 1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písanka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3 705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1104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19150"/>
                        <wp:effectExtent l="0" t="0" r="0" b="0"/>
                        <wp:docPr id="13" name="Obrázek 13" descr="https://www.didaktis.cz/file/17592197549943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1" descr="https://www.didaktis.cz/file/17592197549943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Český jazyk pro život 1 Malá písanka 2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písanka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3 705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1105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19150"/>
                        <wp:effectExtent l="0" t="0" r="0" b="0"/>
                        <wp:docPr id="12" name="Obrázek 12" descr="https://www.didaktis.cz/file/17592197549998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2" descr="https://www.didaktis.cz/file/17592197549998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Český jazyk pro život 1 Malá písanka 3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písanka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3 705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1106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11" name="Obrázek 11" descr="https://www.didaktis.cz/file/17592197162520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3" descr="https://www.didaktis.cz/file/17592197162520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Český jazyk pro život 1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Písmenkář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průvodce pro učitele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1107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10" name="Obrázek 10" descr="https://www.didaktis.cz/file/17592197162561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4" descr="https://www.didaktis.cz/file/17592197162561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Český jazyk pro život 1 Slabikář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průvodce pro učitele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1 196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1301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9" name="Obrázek 9" descr="https://www.didaktis.cz/file/17592197166484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5" descr="https://www.didaktis.cz/file/17592197166484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Matematika pro život 1 - 1. díl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pracovní učebnice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9 405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1302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8" name="Obrázek 8" descr="https://www.didaktis.cz/file/17592197166525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6" descr="https://www.didaktis.cz/file/17592197166525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Matematika pro život 1 - 2 díl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pracovní učebnice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9 405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1303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7" name="Obrázek 7" descr="https://www.didaktis.cz/file/17592197166567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7" descr="https://www.didaktis.cz/file/17592197166567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Matematika pro život 1 - 3. díl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pracovní učebnice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9 405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1304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19150"/>
                        <wp:effectExtent l="0" t="0" r="0" b="0"/>
                        <wp:docPr id="6" name="Obrázek 6" descr="https://www.didaktis.cz/file/17592197568681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8" descr="https://www.didaktis.cz/file/17592197568681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Matematika pro život 1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Početníček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tréninkový sešit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3 705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1305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5" name="Obrázek 5" descr="https://www.didaktis.cz/file/17592197166650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09" descr="https://www.didaktis.cz/file/17592197166650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Matematika pro život 1 – 1. díl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průvodce pro učitele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1306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4" name="Obrázek 4" descr="https://www.didaktis.cz/file/17592197480642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10" descr="https://www.didaktis.cz/file/17592197480642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Matematika pro život 1 – 2. díl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průvodce pro učitele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1307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2124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3" name="Obrázek 3" descr="https://www.didaktis.cz/file/17592197480615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11" descr="https://www.didaktis.cz/file/17592197480615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Matematika pro život 1 – 3. díl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průvodce pro učitele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1401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1626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2" name="Obrázek 2" descr="https://www.didaktis.cz/file/17592197163445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12" descr="https://www.didaktis.cz/file/17592197163445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Prvouka pro život 1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pracovní učebnice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9 405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ks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 1402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60"/>
              <w:gridCol w:w="1776"/>
              <w:gridCol w:w="81"/>
            </w:tblGrid>
            <w:tr w:rsidR="00F67A77">
              <w:trPr>
                <w:tblCellSpacing w:w="15" w:type="dxa"/>
              </w:trPr>
              <w:tc>
                <w:tcPr>
                  <w:tcW w:w="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67A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71500" cy="809625"/>
                        <wp:effectExtent l="0" t="0" r="0" b="9525"/>
                        <wp:docPr id="1" name="Obrázek 1" descr="https://www.didaktis.cz/file/17592197163404/1/60/60/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--2113" descr="https://www.didaktis.cz/file/17592197163404/1/60/60/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Prvouka pro život 1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průvodce pro učitele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pro 1. ročník ZŠ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67A77" w:rsidRDefault="00F67A7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75" w:type="dxa"/>
              <w:bottom w:w="75" w:type="dxa"/>
              <w:right w:w="7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 Kč</w:t>
            </w:r>
          </w:p>
        </w:tc>
      </w:tr>
    </w:tbl>
    <w:p w:rsidR="00F67A77" w:rsidRDefault="00F67A77" w:rsidP="00F67A77">
      <w:pPr>
        <w:shd w:val="clear" w:color="auto" w:fill="FFFFFF"/>
        <w:rPr>
          <w:rFonts w:ascii="Calibri" w:hAnsi="Calibri" w:cs="Calibri"/>
          <w:color w:val="0563C1"/>
        </w:rPr>
      </w:pPr>
      <w:r>
        <w:rPr>
          <w:rFonts w:ascii="Calibri" w:hAnsi="Calibri" w:cs="Calibri"/>
          <w:b/>
          <w:bCs/>
          <w:color w:val="0563C1"/>
          <w:u w:val="single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984"/>
      </w:tblGrid>
      <w:tr w:rsidR="00F67A77" w:rsidTr="00F67A7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563C1"/>
              </w:rPr>
            </w:pP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CN celkem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81 576 Kč</w:t>
            </w:r>
          </w:p>
        </w:tc>
      </w:tr>
      <w:tr w:rsidR="00F67A77" w:rsidTr="00F67A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A77" w:rsidRDefault="00F67A7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315FE" w:rsidRDefault="00D315FE"/>
    <w:sectPr w:rsidR="00D3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F2"/>
    <w:rsid w:val="0001039F"/>
    <w:rsid w:val="00130B78"/>
    <w:rsid w:val="003B03F2"/>
    <w:rsid w:val="0078617B"/>
    <w:rsid w:val="00D315FE"/>
    <w:rsid w:val="00F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2596"/>
  <w15:chartTrackingRefBased/>
  <w15:docId w15:val="{15EBEB09-7E4A-4651-B9C9-639D1F2C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7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1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17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Charalambidisová</dc:creator>
  <cp:keywords/>
  <dc:description/>
  <cp:lastModifiedBy>Jana Charalambidisová</cp:lastModifiedBy>
  <cp:revision>9</cp:revision>
  <cp:lastPrinted>2025-06-30T08:18:00Z</cp:lastPrinted>
  <dcterms:created xsi:type="dcterms:W3CDTF">2025-06-27T11:44:00Z</dcterms:created>
  <dcterms:modified xsi:type="dcterms:W3CDTF">2025-06-30T08:19:00Z</dcterms:modified>
</cp:coreProperties>
</file>