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D409" w14:textId="77777777" w:rsidR="00F30FF9" w:rsidRPr="00062CDC" w:rsidRDefault="00F30FF9" w:rsidP="00C170EF">
      <w:pPr>
        <w:rPr>
          <w:b/>
          <w:i/>
        </w:rPr>
      </w:pPr>
      <w:r w:rsidRPr="00062CDC">
        <w:rPr>
          <w:b/>
        </w:rPr>
        <w:tab/>
      </w:r>
    </w:p>
    <w:p w14:paraId="05680715" w14:textId="77777777" w:rsidR="00F30FF9" w:rsidRPr="007F3C3D" w:rsidRDefault="00F30FF9" w:rsidP="0098504E">
      <w:pPr>
        <w:jc w:val="center"/>
        <w:rPr>
          <w:b/>
        </w:rPr>
      </w:pPr>
      <w:r w:rsidRPr="007F3C3D">
        <w:rPr>
          <w:b/>
        </w:rPr>
        <w:t>SMLOUVA</w:t>
      </w:r>
    </w:p>
    <w:p w14:paraId="02E471BF" w14:textId="77777777" w:rsidR="00F30FF9" w:rsidRPr="007F3C3D" w:rsidRDefault="00F30FF9" w:rsidP="0098504E">
      <w:pPr>
        <w:jc w:val="center"/>
        <w:rPr>
          <w:b/>
        </w:rPr>
      </w:pPr>
      <w:r w:rsidRPr="007F3C3D">
        <w:rPr>
          <w:b/>
        </w:rPr>
        <w:t xml:space="preserve">O POSKYTNUTÍ DOTACE Z ROZPOČTU </w:t>
      </w:r>
      <w:r w:rsidR="00A0486A">
        <w:rPr>
          <w:b/>
        </w:rPr>
        <w:t>STATUTÁRNÍHO MĚSTA BRNA</w:t>
      </w:r>
    </w:p>
    <w:p w14:paraId="10EC6571" w14:textId="77777777" w:rsidR="00CC4858" w:rsidRPr="007F3C3D" w:rsidRDefault="00CC4858" w:rsidP="0098504E">
      <w:pPr>
        <w:jc w:val="center"/>
        <w:rPr>
          <w:b/>
        </w:rPr>
      </w:pPr>
    </w:p>
    <w:p w14:paraId="57FC6B55" w14:textId="315941CC" w:rsidR="00CC4858" w:rsidRPr="007F3C3D" w:rsidRDefault="00CA1ED5" w:rsidP="00CA1ED5">
      <w:pPr>
        <w:pBdr>
          <w:bottom w:val="single" w:sz="4" w:space="4" w:color="auto"/>
        </w:pBdr>
        <w:jc w:val="center"/>
        <w:outlineLvl w:val="0"/>
      </w:pPr>
      <w:r>
        <w:rPr>
          <w:bCs/>
        </w:rPr>
        <w:t xml:space="preserve">                                                                                                     </w:t>
      </w:r>
      <w:r w:rsidR="00CC4858" w:rsidRPr="007F3C3D">
        <w:rPr>
          <w:bCs/>
        </w:rPr>
        <w:t>Smlouva č.</w:t>
      </w:r>
      <w:r w:rsidR="00782FA3">
        <w:rPr>
          <w:bCs/>
        </w:rPr>
        <w:t xml:space="preserve"> </w:t>
      </w:r>
      <w:r w:rsidR="0059798F">
        <w:rPr>
          <w:bCs/>
        </w:rPr>
        <w:t>5625092593</w:t>
      </w:r>
    </w:p>
    <w:p w14:paraId="09AE7B9F" w14:textId="77777777" w:rsidR="00F30FF9" w:rsidRPr="007F3C3D" w:rsidRDefault="00F30FF9" w:rsidP="0098504E">
      <w:pPr>
        <w:jc w:val="both"/>
      </w:pPr>
    </w:p>
    <w:p w14:paraId="05C9435B" w14:textId="77777777" w:rsidR="00F30FF9" w:rsidRPr="007F3C3D" w:rsidRDefault="00F30FF9" w:rsidP="0098504E">
      <w:pPr>
        <w:jc w:val="both"/>
      </w:pPr>
      <w:r w:rsidRPr="007F3C3D">
        <w:t>Smluvní strany:</w:t>
      </w:r>
    </w:p>
    <w:p w14:paraId="15299D34" w14:textId="77777777" w:rsidR="00F30FF9" w:rsidRPr="007F3C3D" w:rsidRDefault="00F30FF9" w:rsidP="0098504E"/>
    <w:p w14:paraId="78808EA2" w14:textId="2088D24C" w:rsidR="00F30FF9" w:rsidRPr="00B644FA" w:rsidRDefault="00F30FF9" w:rsidP="0098504E">
      <w:pPr>
        <w:jc w:val="both"/>
        <w:rPr>
          <w:b/>
        </w:rPr>
      </w:pPr>
      <w:r w:rsidRPr="00B644FA">
        <w:rPr>
          <w:b/>
        </w:rPr>
        <w:t xml:space="preserve">1. </w:t>
      </w:r>
      <w:r w:rsidR="00B4186E" w:rsidRPr="00B644FA">
        <w:rPr>
          <w:b/>
        </w:rPr>
        <w:t>s</w:t>
      </w:r>
      <w:r w:rsidR="00A0486A" w:rsidRPr="00B644FA">
        <w:rPr>
          <w:b/>
        </w:rPr>
        <w:t>tatutární město Brno</w:t>
      </w:r>
    </w:p>
    <w:p w14:paraId="76ECC646" w14:textId="77777777" w:rsidR="007F3C3D" w:rsidRPr="00B644FA" w:rsidRDefault="007F3C3D" w:rsidP="0098504E">
      <w:pPr>
        <w:jc w:val="both"/>
        <w:rPr>
          <w:b/>
        </w:rPr>
      </w:pPr>
    </w:p>
    <w:p w14:paraId="747F5B25" w14:textId="77777777" w:rsidR="00ED5789" w:rsidRPr="00B644FA" w:rsidRDefault="00A0486A" w:rsidP="00ED5789">
      <w:pPr>
        <w:suppressAutoHyphens/>
        <w:autoSpaceDN w:val="0"/>
        <w:textAlignment w:val="baseline"/>
      </w:pPr>
      <w:r w:rsidRPr="00B644FA">
        <w:t>zastoupené</w:t>
      </w:r>
      <w:r w:rsidR="00ED5789" w:rsidRPr="00B644FA">
        <w:t>:</w:t>
      </w:r>
      <w:r w:rsidR="00ED5789" w:rsidRPr="00B644FA">
        <w:tab/>
      </w:r>
      <w:r w:rsidR="00ED5789" w:rsidRPr="00B644FA">
        <w:tab/>
      </w:r>
      <w:r w:rsidR="00ED5789" w:rsidRPr="00B644FA">
        <w:tab/>
        <w:t xml:space="preserve">JUDr. </w:t>
      </w:r>
      <w:r w:rsidRPr="00B644FA">
        <w:t>Markétou Vaňkovou</w:t>
      </w:r>
      <w:r w:rsidR="00ED5789" w:rsidRPr="00B644FA">
        <w:t xml:space="preserve">, </w:t>
      </w:r>
      <w:r w:rsidRPr="00B644FA">
        <w:t>primátorkou</w:t>
      </w:r>
      <w:r w:rsidR="00ED5789" w:rsidRPr="00B644FA">
        <w:t xml:space="preserve"> </w:t>
      </w:r>
    </w:p>
    <w:p w14:paraId="54D8940D" w14:textId="65329E20" w:rsidR="00ED5789" w:rsidRPr="00B644FA" w:rsidRDefault="00ED5789" w:rsidP="00ED5789">
      <w:pPr>
        <w:suppressAutoHyphens/>
        <w:autoSpaceDN w:val="0"/>
        <w:textAlignment w:val="baseline"/>
      </w:pPr>
      <w:r w:rsidRPr="00B644FA">
        <w:t>sídlo:</w:t>
      </w:r>
      <w:r w:rsidRPr="00B644FA">
        <w:tab/>
      </w:r>
      <w:r w:rsidRPr="00B644FA">
        <w:tab/>
      </w:r>
      <w:r w:rsidRPr="00B644FA">
        <w:tab/>
      </w:r>
      <w:r w:rsidRPr="00B644FA">
        <w:tab/>
      </w:r>
      <w:r w:rsidR="00A0486A" w:rsidRPr="00B644FA">
        <w:t>Dominikánské</w:t>
      </w:r>
      <w:r w:rsidRPr="00B644FA">
        <w:t xml:space="preserve"> nám. </w:t>
      </w:r>
      <w:r w:rsidR="00A0486A" w:rsidRPr="00B644FA">
        <w:t>196</w:t>
      </w:r>
      <w:r w:rsidRPr="00B644FA">
        <w:t>/</w:t>
      </w:r>
      <w:r w:rsidR="00A0486A" w:rsidRPr="00B644FA">
        <w:t>1</w:t>
      </w:r>
      <w:r w:rsidRPr="00B644FA">
        <w:t xml:space="preserve">, </w:t>
      </w:r>
      <w:r w:rsidR="00211E42">
        <w:t xml:space="preserve">Brno – město, </w:t>
      </w:r>
      <w:r w:rsidRPr="00B644FA">
        <w:t>60</w:t>
      </w:r>
      <w:r w:rsidR="00A0486A" w:rsidRPr="00B644FA">
        <w:t>2</w:t>
      </w:r>
      <w:r w:rsidRPr="00B644FA">
        <w:t xml:space="preserve"> </w:t>
      </w:r>
      <w:r w:rsidR="00A0486A" w:rsidRPr="00B644FA">
        <w:t>00</w:t>
      </w:r>
      <w:r w:rsidRPr="00B644FA">
        <w:t xml:space="preserve"> Brno</w:t>
      </w:r>
    </w:p>
    <w:p w14:paraId="13B48912" w14:textId="2DC6FC46" w:rsidR="00ED5789" w:rsidRPr="00B644FA" w:rsidRDefault="00ED5789" w:rsidP="00ED5789">
      <w:pPr>
        <w:suppressAutoHyphens/>
        <w:autoSpaceDN w:val="0"/>
        <w:textAlignment w:val="baseline"/>
      </w:pPr>
      <w:r w:rsidRPr="00B644FA">
        <w:t>IČ</w:t>
      </w:r>
      <w:r w:rsidR="004F6941" w:rsidRPr="00B644FA">
        <w:t>O</w:t>
      </w:r>
      <w:r w:rsidRPr="00B644FA">
        <w:t>:</w:t>
      </w:r>
      <w:r w:rsidRPr="00B644FA">
        <w:tab/>
      </w:r>
      <w:r w:rsidRPr="00B644FA">
        <w:tab/>
      </w:r>
      <w:r w:rsidRPr="00B644FA">
        <w:tab/>
      </w:r>
      <w:r w:rsidRPr="00B644FA">
        <w:tab/>
      </w:r>
      <w:r w:rsidR="00A0486A" w:rsidRPr="00B644FA">
        <w:t>44992785</w:t>
      </w:r>
    </w:p>
    <w:p w14:paraId="0FFB42EC" w14:textId="77777777" w:rsidR="00ED5789" w:rsidRPr="00B644FA" w:rsidRDefault="00ED5789" w:rsidP="00ED5789">
      <w:pPr>
        <w:suppressAutoHyphens/>
        <w:autoSpaceDN w:val="0"/>
        <w:textAlignment w:val="baseline"/>
      </w:pPr>
      <w:r w:rsidRPr="00B644FA">
        <w:t>DIČ:</w:t>
      </w:r>
      <w:r w:rsidRPr="00B644FA">
        <w:tab/>
      </w:r>
      <w:r w:rsidRPr="00B644FA">
        <w:tab/>
      </w:r>
      <w:r w:rsidRPr="00B644FA">
        <w:tab/>
      </w:r>
      <w:r w:rsidRPr="00B644FA">
        <w:tab/>
        <w:t>CZ</w:t>
      </w:r>
      <w:r w:rsidR="00A0486A" w:rsidRPr="00B644FA">
        <w:t>44992785</w:t>
      </w:r>
      <w:r w:rsidRPr="00B644FA">
        <w:t>, je plátce DPH</w:t>
      </w:r>
    </w:p>
    <w:p w14:paraId="369FB1F9" w14:textId="3174EC65" w:rsidR="00CD4508" w:rsidRPr="00B644FA" w:rsidRDefault="00BE791D" w:rsidP="00463401">
      <w:pPr>
        <w:pStyle w:val="Default"/>
        <w:ind w:left="2832" w:hanging="2832"/>
        <w:rPr>
          <w:sz w:val="23"/>
          <w:szCs w:val="23"/>
        </w:rPr>
      </w:pPr>
      <w:r w:rsidRPr="00B644FA">
        <w:rPr>
          <w:sz w:val="23"/>
          <w:szCs w:val="23"/>
        </w:rPr>
        <w:t>k</w:t>
      </w:r>
      <w:r w:rsidR="00577ECC" w:rsidRPr="00B644FA">
        <w:rPr>
          <w:sz w:val="23"/>
          <w:szCs w:val="23"/>
        </w:rPr>
        <w:t> podpisu smlouvy oprávněn</w:t>
      </w:r>
      <w:r w:rsidR="00A24FB0" w:rsidRPr="00B644FA">
        <w:rPr>
          <w:sz w:val="23"/>
          <w:szCs w:val="23"/>
        </w:rPr>
        <w:t>:</w:t>
      </w:r>
      <w:r w:rsidR="00A24FB0" w:rsidRPr="00B644FA">
        <w:rPr>
          <w:sz w:val="23"/>
          <w:szCs w:val="23"/>
        </w:rPr>
        <w:tab/>
      </w:r>
      <w:r w:rsidR="00194E74">
        <w:rPr>
          <w:sz w:val="23"/>
          <w:szCs w:val="23"/>
        </w:rPr>
        <w:t>Ing. Tomáš Pivec</w:t>
      </w:r>
      <w:r w:rsidR="00533BD6" w:rsidRPr="00B644FA">
        <w:rPr>
          <w:sz w:val="23"/>
          <w:szCs w:val="23"/>
        </w:rPr>
        <w:t>,</w:t>
      </w:r>
      <w:r w:rsidR="00194E74">
        <w:rPr>
          <w:sz w:val="23"/>
          <w:szCs w:val="23"/>
        </w:rPr>
        <w:t xml:space="preserve"> </w:t>
      </w:r>
      <w:r w:rsidR="00463401">
        <w:rPr>
          <w:sz w:val="23"/>
          <w:szCs w:val="23"/>
        </w:rPr>
        <w:t xml:space="preserve">MBA, </w:t>
      </w:r>
      <w:r w:rsidR="00194E74">
        <w:rPr>
          <w:sz w:val="23"/>
          <w:szCs w:val="23"/>
        </w:rPr>
        <w:t xml:space="preserve">vedoucí </w:t>
      </w:r>
      <w:r w:rsidR="009275AC">
        <w:rPr>
          <w:sz w:val="23"/>
          <w:szCs w:val="23"/>
        </w:rPr>
        <w:t>O</w:t>
      </w:r>
      <w:r w:rsidR="00194E74">
        <w:rPr>
          <w:sz w:val="23"/>
          <w:szCs w:val="23"/>
        </w:rPr>
        <w:t>dboru investičního M</w:t>
      </w:r>
      <w:r w:rsidR="009275AC">
        <w:rPr>
          <w:sz w:val="23"/>
          <w:szCs w:val="23"/>
        </w:rPr>
        <w:t>agistrátu města Brna</w:t>
      </w:r>
    </w:p>
    <w:p w14:paraId="6C290C72" w14:textId="77777777" w:rsidR="00F1398E" w:rsidRPr="00B644FA" w:rsidRDefault="00F1398E" w:rsidP="00F1398E">
      <w:pPr>
        <w:jc w:val="both"/>
      </w:pPr>
      <w:r w:rsidRPr="00B644FA">
        <w:t>bankovní spojení:</w:t>
      </w:r>
      <w:r w:rsidRPr="00B644FA">
        <w:tab/>
      </w:r>
      <w:r w:rsidRPr="00B644FA">
        <w:tab/>
        <w:t>Česká spořitelna a.s.</w:t>
      </w:r>
    </w:p>
    <w:p w14:paraId="7DCF609B" w14:textId="77777777" w:rsidR="00F1398E" w:rsidRPr="00B644FA" w:rsidRDefault="00F1398E" w:rsidP="00F1398E">
      <w:pPr>
        <w:pStyle w:val="Default"/>
        <w:rPr>
          <w:sz w:val="23"/>
          <w:szCs w:val="23"/>
        </w:rPr>
      </w:pPr>
      <w:r w:rsidRPr="00B644FA">
        <w:t>dotační výdajový účet:</w:t>
      </w:r>
      <w:r w:rsidRPr="00B644FA">
        <w:tab/>
        <w:t>č. 111 211 222/0800</w:t>
      </w:r>
    </w:p>
    <w:p w14:paraId="363CECE9" w14:textId="77777777" w:rsidR="007F3C3D" w:rsidRPr="00B644FA" w:rsidRDefault="007F3C3D" w:rsidP="0098504E">
      <w:pPr>
        <w:jc w:val="both"/>
      </w:pPr>
    </w:p>
    <w:p w14:paraId="5A596B34" w14:textId="77777777" w:rsidR="00F30FF9" w:rsidRPr="00B644FA" w:rsidRDefault="00F30FF9" w:rsidP="0098504E">
      <w:pPr>
        <w:jc w:val="both"/>
      </w:pPr>
      <w:r w:rsidRPr="00B644FA">
        <w:t xml:space="preserve">(dále </w:t>
      </w:r>
      <w:r w:rsidR="007404FD" w:rsidRPr="00B644FA">
        <w:t xml:space="preserve">také </w:t>
      </w:r>
      <w:r w:rsidRPr="00B644FA">
        <w:t>„poskytovatel“)</w:t>
      </w:r>
    </w:p>
    <w:p w14:paraId="33728B73" w14:textId="77777777" w:rsidR="00BA31DB" w:rsidRPr="00B644FA" w:rsidRDefault="00BA31DB" w:rsidP="0098504E">
      <w:pPr>
        <w:jc w:val="both"/>
      </w:pPr>
    </w:p>
    <w:p w14:paraId="4C5C8149" w14:textId="77777777" w:rsidR="00F30FF9" w:rsidRPr="00B644FA" w:rsidRDefault="00F30FF9" w:rsidP="0098504E">
      <w:pPr>
        <w:jc w:val="both"/>
      </w:pPr>
      <w:r w:rsidRPr="00B644FA">
        <w:t>a</w:t>
      </w:r>
    </w:p>
    <w:p w14:paraId="13D8A470" w14:textId="77777777" w:rsidR="00BA31DB" w:rsidRPr="00B644FA" w:rsidRDefault="00BA31DB" w:rsidP="0098504E">
      <w:pPr>
        <w:jc w:val="both"/>
        <w:rPr>
          <w:b/>
        </w:rPr>
      </w:pPr>
    </w:p>
    <w:p w14:paraId="79292B22" w14:textId="3836DFA0" w:rsidR="007F3C3D" w:rsidRPr="00B644FA" w:rsidRDefault="00F30FF9" w:rsidP="0098504E">
      <w:pPr>
        <w:jc w:val="both"/>
        <w:rPr>
          <w:b/>
        </w:rPr>
      </w:pPr>
      <w:r w:rsidRPr="00B644FA">
        <w:rPr>
          <w:b/>
        </w:rPr>
        <w:t>2.</w:t>
      </w:r>
      <w:r w:rsidR="0086168D" w:rsidRPr="00B644FA">
        <w:rPr>
          <w:b/>
        </w:rPr>
        <w:t xml:space="preserve"> </w:t>
      </w:r>
      <w:bookmarkStart w:id="0" w:name="_Hlk89098891"/>
      <w:r w:rsidR="00194E74">
        <w:rPr>
          <w:b/>
        </w:rPr>
        <w:t>Technické sítě Brno, akciová společnost</w:t>
      </w:r>
    </w:p>
    <w:p w14:paraId="3B68BE5F" w14:textId="77777777" w:rsidR="0086168D" w:rsidRPr="00B644FA" w:rsidRDefault="0086168D" w:rsidP="0098504E">
      <w:pPr>
        <w:jc w:val="both"/>
      </w:pPr>
    </w:p>
    <w:p w14:paraId="388A55FE" w14:textId="1B006B53" w:rsidR="003426E2" w:rsidRDefault="00F30FF9" w:rsidP="003426E2">
      <w:pPr>
        <w:jc w:val="both"/>
        <w:rPr>
          <w:bCs/>
        </w:rPr>
      </w:pPr>
      <w:r w:rsidRPr="00B644FA">
        <w:t>zastoupen</w:t>
      </w:r>
      <w:r w:rsidR="00AA68B8" w:rsidRPr="00B644FA">
        <w:t>á</w:t>
      </w:r>
      <w:r w:rsidR="00CC05DE" w:rsidRPr="00B644FA">
        <w:t>:</w:t>
      </w:r>
      <w:r w:rsidR="00CC05DE" w:rsidRPr="00B644FA">
        <w:tab/>
      </w:r>
      <w:r w:rsidR="003426E2">
        <w:rPr>
          <w:bCs/>
        </w:rPr>
        <w:tab/>
      </w:r>
      <w:r w:rsidR="003426E2">
        <w:rPr>
          <w:bCs/>
        </w:rPr>
        <w:tab/>
        <w:t xml:space="preserve">JUDr. Michalem Chládkem, MBA, </w:t>
      </w:r>
    </w:p>
    <w:p w14:paraId="2E11CF76" w14:textId="77777777" w:rsidR="003426E2" w:rsidRDefault="003426E2" w:rsidP="003426E2">
      <w:pPr>
        <w:ind w:left="2124" w:firstLine="708"/>
        <w:jc w:val="both"/>
        <w:rPr>
          <w:bCs/>
        </w:rPr>
      </w:pPr>
      <w:r>
        <w:rPr>
          <w:bCs/>
        </w:rPr>
        <w:t xml:space="preserve">předsedou představenstva </w:t>
      </w:r>
    </w:p>
    <w:p w14:paraId="7C50A1B4" w14:textId="76BCA84B" w:rsidR="003426E2" w:rsidRDefault="003426E2" w:rsidP="003426E2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</w:t>
      </w:r>
    </w:p>
    <w:p w14:paraId="3C586D4D" w14:textId="77777777" w:rsidR="003426E2" w:rsidRDefault="003426E2" w:rsidP="003426E2">
      <w:pPr>
        <w:ind w:left="2124" w:firstLine="708"/>
        <w:jc w:val="both"/>
        <w:rPr>
          <w:bCs/>
        </w:rPr>
      </w:pPr>
      <w:r>
        <w:rPr>
          <w:bCs/>
        </w:rPr>
        <w:t>Ing. Zdeňkem Machů</w:t>
      </w:r>
      <w:r w:rsidRPr="00506C20">
        <w:rPr>
          <w:bCs/>
        </w:rPr>
        <w:t>,</w:t>
      </w:r>
    </w:p>
    <w:p w14:paraId="27660701" w14:textId="7F5D2D2D" w:rsidR="003426E2" w:rsidRDefault="003426E2" w:rsidP="003426E2">
      <w:pPr>
        <w:ind w:left="2124" w:firstLine="708"/>
        <w:jc w:val="both"/>
        <w:rPr>
          <w:bCs/>
        </w:rPr>
      </w:pPr>
      <w:r>
        <w:rPr>
          <w:bCs/>
        </w:rPr>
        <w:t>místopředsedou představenstva</w:t>
      </w:r>
    </w:p>
    <w:p w14:paraId="349B0F29" w14:textId="6C980068" w:rsidR="003426E2" w:rsidRDefault="003426E2" w:rsidP="003426E2">
      <w:pPr>
        <w:jc w:val="both"/>
        <w:rPr>
          <w:bCs/>
        </w:rPr>
      </w:pPr>
      <w:r>
        <w:rPr>
          <w:bCs/>
        </w:rPr>
        <w:t>na základě plné moci</w:t>
      </w:r>
      <w:r>
        <w:rPr>
          <w:bCs/>
        </w:rPr>
        <w:tab/>
      </w:r>
      <w:r>
        <w:rPr>
          <w:bCs/>
        </w:rPr>
        <w:tab/>
      </w:r>
      <w:r w:rsidR="008319B5">
        <w:rPr>
          <w:bCs/>
        </w:rPr>
        <w:t>XXX</w:t>
      </w:r>
    </w:p>
    <w:p w14:paraId="30E95F8E" w14:textId="6AAA209A" w:rsidR="003426E2" w:rsidRDefault="003426E2" w:rsidP="003426E2">
      <w:pPr>
        <w:jc w:val="both"/>
        <w:rPr>
          <w:bCs/>
        </w:rPr>
      </w:pPr>
      <w:r>
        <w:rPr>
          <w:bCs/>
        </w:rPr>
        <w:t xml:space="preserve">zmocněn k podpisu smlouvy: </w:t>
      </w:r>
      <w:r w:rsidR="00AC5DDD">
        <w:rPr>
          <w:bCs/>
        </w:rPr>
        <w:t>XXX</w:t>
      </w:r>
    </w:p>
    <w:p w14:paraId="368FE529" w14:textId="631917E6" w:rsidR="00F30FF9" w:rsidRPr="00B644FA" w:rsidRDefault="00F30FF9" w:rsidP="0098504E">
      <w:pPr>
        <w:jc w:val="both"/>
        <w:rPr>
          <w:b/>
        </w:rPr>
      </w:pPr>
      <w:r w:rsidRPr="00B644FA">
        <w:t>sídlo:</w:t>
      </w:r>
      <w:r w:rsidRPr="00B644FA">
        <w:tab/>
      </w:r>
      <w:r w:rsidRPr="00B644FA">
        <w:tab/>
      </w:r>
      <w:r w:rsidRPr="00B644FA">
        <w:tab/>
      </w:r>
      <w:r w:rsidRPr="00B644FA">
        <w:tab/>
      </w:r>
      <w:r w:rsidR="00211E42">
        <w:t xml:space="preserve">Barvířská 822/5, </w:t>
      </w:r>
      <w:r w:rsidR="003426E2">
        <w:t>Zábrdovice 6</w:t>
      </w:r>
      <w:r w:rsidR="00211E42">
        <w:t>02 00 Brno</w:t>
      </w:r>
    </w:p>
    <w:p w14:paraId="4957179B" w14:textId="4C2781E1" w:rsidR="00C234D4" w:rsidRPr="00B644FA" w:rsidRDefault="00F30FF9" w:rsidP="0098504E">
      <w:pPr>
        <w:jc w:val="both"/>
      </w:pPr>
      <w:r w:rsidRPr="00B644FA">
        <w:t>IČ</w:t>
      </w:r>
      <w:r w:rsidR="004F6941" w:rsidRPr="00B644FA">
        <w:t>O</w:t>
      </w:r>
      <w:r w:rsidRPr="00B644FA">
        <w:t>:</w:t>
      </w:r>
      <w:r w:rsidRPr="00B644FA">
        <w:tab/>
      </w:r>
      <w:r w:rsidRPr="00B644FA">
        <w:tab/>
      </w:r>
      <w:r w:rsidRPr="00B644FA">
        <w:tab/>
      </w:r>
      <w:r w:rsidRPr="00B644FA">
        <w:tab/>
      </w:r>
      <w:r w:rsidR="00211E42">
        <w:t>25512285</w:t>
      </w:r>
    </w:p>
    <w:p w14:paraId="2D317A9D" w14:textId="1412FDB5" w:rsidR="009B183A" w:rsidRPr="00B644FA" w:rsidRDefault="00F30FF9" w:rsidP="0098504E">
      <w:pPr>
        <w:jc w:val="both"/>
        <w:rPr>
          <w:bCs/>
        </w:rPr>
      </w:pPr>
      <w:r w:rsidRPr="00B644FA">
        <w:t>DIČ:</w:t>
      </w:r>
      <w:r w:rsidR="0086168D" w:rsidRPr="00B644FA">
        <w:tab/>
      </w:r>
      <w:r w:rsidR="0086168D" w:rsidRPr="00B644FA">
        <w:tab/>
      </w:r>
      <w:r w:rsidR="0086168D" w:rsidRPr="00B644FA">
        <w:tab/>
      </w:r>
      <w:r w:rsidR="0086168D" w:rsidRPr="00B644FA">
        <w:tab/>
      </w:r>
      <w:r w:rsidR="00211E42">
        <w:t>CZ25512285</w:t>
      </w:r>
    </w:p>
    <w:bookmarkEnd w:id="0"/>
    <w:p w14:paraId="5E39A2B0" w14:textId="513BE953" w:rsidR="0086168D" w:rsidRPr="00B644FA" w:rsidRDefault="00A24FB0" w:rsidP="00214D9F">
      <w:pPr>
        <w:ind w:left="2832" w:hanging="2832"/>
        <w:jc w:val="both"/>
      </w:pPr>
      <w:r w:rsidRPr="00B644FA">
        <w:rPr>
          <w:bCs/>
        </w:rPr>
        <w:t>z</w:t>
      </w:r>
      <w:r w:rsidR="00CC46B4" w:rsidRPr="00B644FA">
        <w:rPr>
          <w:bCs/>
        </w:rPr>
        <w:t>apsaná:</w:t>
      </w:r>
      <w:r w:rsidR="00CC46B4" w:rsidRPr="00B644FA">
        <w:rPr>
          <w:bCs/>
        </w:rPr>
        <w:tab/>
      </w:r>
      <w:r w:rsidR="00180764" w:rsidRPr="00B644FA">
        <w:rPr>
          <w:bCs/>
        </w:rPr>
        <w:t xml:space="preserve">u </w:t>
      </w:r>
      <w:r w:rsidR="00463401">
        <w:rPr>
          <w:bCs/>
        </w:rPr>
        <w:t>Krajského</w:t>
      </w:r>
      <w:r w:rsidR="00180764" w:rsidRPr="00B644FA">
        <w:rPr>
          <w:bCs/>
        </w:rPr>
        <w:t xml:space="preserve"> soudu v </w:t>
      </w:r>
      <w:r w:rsidR="00211E42">
        <w:rPr>
          <w:bCs/>
        </w:rPr>
        <w:t>Brně</w:t>
      </w:r>
      <w:r w:rsidR="00180764" w:rsidRPr="00B644FA">
        <w:rPr>
          <w:bCs/>
        </w:rPr>
        <w:t xml:space="preserve">, oddíl </w:t>
      </w:r>
      <w:r w:rsidR="00211E42">
        <w:rPr>
          <w:bCs/>
        </w:rPr>
        <w:t>B</w:t>
      </w:r>
      <w:r w:rsidR="00180764" w:rsidRPr="00B644FA">
        <w:rPr>
          <w:bCs/>
        </w:rPr>
        <w:t xml:space="preserve">, vložka </w:t>
      </w:r>
      <w:r w:rsidR="00211E42" w:rsidRPr="00463401">
        <w:rPr>
          <w:bCs/>
        </w:rPr>
        <w:t>2500</w:t>
      </w:r>
      <w:r w:rsidR="00211E42">
        <w:rPr>
          <w:rFonts w:ascii="Verdana" w:hAnsi="Verdana"/>
          <w:color w:val="333333"/>
          <w:sz w:val="18"/>
          <w:szCs w:val="18"/>
          <w:shd w:val="clear" w:color="auto" w:fill="FFFFFF"/>
        </w:rPr>
        <w:t> </w:t>
      </w:r>
    </w:p>
    <w:p w14:paraId="642328FB" w14:textId="288A57E0" w:rsidR="00FB5FF0" w:rsidRPr="0047433A" w:rsidRDefault="00DE76BB" w:rsidP="0047433A">
      <w:r w:rsidRPr="00B644FA">
        <w:t>k</w:t>
      </w:r>
      <w:r w:rsidR="00CC4858" w:rsidRPr="00B644FA">
        <w:t>ontaktní osoba:</w:t>
      </w:r>
      <w:r w:rsidR="00CC4858" w:rsidRPr="00B644FA">
        <w:tab/>
      </w:r>
      <w:r w:rsidR="00CC4858" w:rsidRPr="00B644FA">
        <w:tab/>
      </w:r>
      <w:r w:rsidR="008319B5">
        <w:t>XXX</w:t>
      </w:r>
    </w:p>
    <w:p w14:paraId="33E8065E" w14:textId="3996DB8B" w:rsidR="0086168D" w:rsidRPr="0047433A" w:rsidRDefault="00FB5FF0" w:rsidP="0047433A">
      <w:pPr>
        <w:rPr>
          <w:bCs/>
        </w:rPr>
      </w:pPr>
      <w:r w:rsidRPr="0047433A">
        <w:rPr>
          <w:bCs/>
        </w:rPr>
        <w:t xml:space="preserve">tel: </w:t>
      </w:r>
      <w:r w:rsidRPr="0047433A">
        <w:rPr>
          <w:bCs/>
        </w:rPr>
        <w:tab/>
      </w:r>
      <w:r w:rsidRPr="0047433A">
        <w:rPr>
          <w:bCs/>
        </w:rPr>
        <w:tab/>
      </w:r>
      <w:r w:rsidRPr="0047433A">
        <w:rPr>
          <w:bCs/>
        </w:rPr>
        <w:tab/>
      </w:r>
      <w:r w:rsidR="00507A79" w:rsidRPr="0047433A">
        <w:rPr>
          <w:bCs/>
        </w:rPr>
        <w:tab/>
      </w:r>
      <w:r w:rsidR="008319B5">
        <w:rPr>
          <w:bCs/>
        </w:rPr>
        <w:t>XXX</w:t>
      </w:r>
    </w:p>
    <w:p w14:paraId="5ADEBFC2" w14:textId="3E4D2D71" w:rsidR="00430FA1" w:rsidRPr="00B644FA" w:rsidRDefault="00F30FF9" w:rsidP="00430FA1">
      <w:r w:rsidRPr="00B644FA">
        <w:t>bankovní spojení:</w:t>
      </w:r>
      <w:r w:rsidRPr="00B644FA">
        <w:tab/>
      </w:r>
      <w:r w:rsidR="00430FA1" w:rsidRPr="00B644FA">
        <w:tab/>
      </w:r>
      <w:r w:rsidR="00EC6BE9" w:rsidRPr="00B644FA">
        <w:t>Česká spořitelna</w:t>
      </w:r>
      <w:r w:rsidR="00F122DC" w:rsidRPr="00B644FA">
        <w:t xml:space="preserve">, </w:t>
      </w:r>
      <w:r w:rsidR="004B610E" w:rsidRPr="00B644FA">
        <w:t>a.s.</w:t>
      </w:r>
    </w:p>
    <w:p w14:paraId="561A9A96" w14:textId="114654D9" w:rsidR="00F30FF9" w:rsidRPr="007F3C3D" w:rsidRDefault="0086168D" w:rsidP="0098504E">
      <w:pPr>
        <w:jc w:val="both"/>
      </w:pPr>
      <w:r w:rsidRPr="00B644FA">
        <w:t>č</w:t>
      </w:r>
      <w:r w:rsidR="00CC05DE" w:rsidRPr="00B644FA">
        <w:t>íslo účtu</w:t>
      </w:r>
      <w:r w:rsidRPr="00B644FA">
        <w:t>:</w:t>
      </w:r>
      <w:r w:rsidRPr="00B644FA">
        <w:tab/>
      </w:r>
      <w:r w:rsidRPr="00B644FA">
        <w:tab/>
      </w:r>
      <w:r w:rsidRPr="00B644FA">
        <w:tab/>
      </w:r>
      <w:r w:rsidR="00211E42">
        <w:t>202</w:t>
      </w:r>
      <w:r w:rsidR="00673179">
        <w:t> </w:t>
      </w:r>
      <w:r w:rsidR="00211E42">
        <w:t>557</w:t>
      </w:r>
      <w:r w:rsidR="00673179">
        <w:t xml:space="preserve"> </w:t>
      </w:r>
      <w:r w:rsidR="00211E42">
        <w:t>6339</w:t>
      </w:r>
      <w:r w:rsidR="00EC6BE9" w:rsidRPr="00B644FA">
        <w:t>/0800</w:t>
      </w:r>
    </w:p>
    <w:p w14:paraId="5DAAD221" w14:textId="77777777" w:rsidR="007F3C3D" w:rsidRPr="007F3C3D" w:rsidRDefault="007F3C3D" w:rsidP="0098504E">
      <w:pPr>
        <w:jc w:val="both"/>
      </w:pPr>
    </w:p>
    <w:p w14:paraId="7D4C32BF" w14:textId="77777777" w:rsidR="009067C6" w:rsidRDefault="00F30FF9" w:rsidP="009067C6">
      <w:pPr>
        <w:jc w:val="both"/>
      </w:pPr>
      <w:r w:rsidRPr="007F3C3D">
        <w:t>(dále jen „příjemce“)</w:t>
      </w:r>
    </w:p>
    <w:p w14:paraId="6F43C5C4" w14:textId="77777777" w:rsidR="009067C6" w:rsidRDefault="009067C6" w:rsidP="009067C6">
      <w:pPr>
        <w:jc w:val="both"/>
      </w:pPr>
    </w:p>
    <w:p w14:paraId="1606DE20" w14:textId="77777777" w:rsidR="00F30FF9" w:rsidRDefault="0060696B" w:rsidP="009067C6">
      <w:pPr>
        <w:jc w:val="both"/>
      </w:pPr>
      <w:r>
        <w:t xml:space="preserve">uzavírají </w:t>
      </w:r>
      <w:r w:rsidR="00F30FF9">
        <w:t>tuto</w:t>
      </w:r>
    </w:p>
    <w:p w14:paraId="20843716" w14:textId="0006545B" w:rsidR="00F30FF9" w:rsidRDefault="00F30FF9" w:rsidP="0098504E">
      <w:pPr>
        <w:jc w:val="center"/>
      </w:pPr>
    </w:p>
    <w:p w14:paraId="7E90CC26" w14:textId="77777777" w:rsidR="004D1206" w:rsidRDefault="004D1206" w:rsidP="0098504E">
      <w:pPr>
        <w:jc w:val="center"/>
      </w:pPr>
    </w:p>
    <w:p w14:paraId="32DA85AD" w14:textId="77777777" w:rsidR="004D1206" w:rsidRDefault="004D1206" w:rsidP="0098504E">
      <w:pPr>
        <w:jc w:val="center"/>
      </w:pPr>
    </w:p>
    <w:p w14:paraId="3661ACBD" w14:textId="77777777" w:rsidR="004D1206" w:rsidRDefault="004D1206" w:rsidP="0098504E">
      <w:pPr>
        <w:jc w:val="center"/>
      </w:pPr>
    </w:p>
    <w:p w14:paraId="0DDEC8C8" w14:textId="6C96C2FA" w:rsidR="00A24FB0" w:rsidRDefault="00A24FB0" w:rsidP="0098504E">
      <w:pPr>
        <w:jc w:val="center"/>
      </w:pPr>
    </w:p>
    <w:p w14:paraId="6EC2DE37" w14:textId="77777777" w:rsidR="00132FB4" w:rsidRDefault="00132FB4" w:rsidP="0098504E">
      <w:pPr>
        <w:jc w:val="center"/>
      </w:pPr>
    </w:p>
    <w:p w14:paraId="0B420915" w14:textId="77777777" w:rsidR="00F30FF9" w:rsidRDefault="00F30FF9" w:rsidP="0098504E">
      <w:pPr>
        <w:jc w:val="center"/>
        <w:rPr>
          <w:b/>
        </w:rPr>
      </w:pPr>
      <w:r>
        <w:rPr>
          <w:b/>
        </w:rPr>
        <w:lastRenderedPageBreak/>
        <w:t>SMLOUVU</w:t>
      </w:r>
    </w:p>
    <w:p w14:paraId="7F63260B" w14:textId="77777777" w:rsidR="00721B3C" w:rsidRDefault="00F30FF9" w:rsidP="0098504E">
      <w:pPr>
        <w:jc w:val="center"/>
        <w:rPr>
          <w:b/>
        </w:rPr>
      </w:pPr>
      <w:r>
        <w:rPr>
          <w:b/>
        </w:rPr>
        <w:t xml:space="preserve">O POSKYTNUTÍ DOTACE Z ROZPOČTU </w:t>
      </w:r>
      <w:r w:rsidR="006608F5">
        <w:rPr>
          <w:b/>
        </w:rPr>
        <w:t>STATUTÁRNÍHO MĚSTA BRNA</w:t>
      </w:r>
    </w:p>
    <w:p w14:paraId="61EC5C15" w14:textId="77777777" w:rsidR="00721B3C" w:rsidRDefault="00721B3C" w:rsidP="0098504E">
      <w:pPr>
        <w:jc w:val="center"/>
        <w:rPr>
          <w:b/>
        </w:rPr>
      </w:pPr>
    </w:p>
    <w:p w14:paraId="43957941" w14:textId="77777777" w:rsidR="001216FD" w:rsidRPr="00AB2507" w:rsidRDefault="001216FD" w:rsidP="0098504E">
      <w:pPr>
        <w:jc w:val="center"/>
        <w:rPr>
          <w:b/>
        </w:rPr>
      </w:pPr>
      <w:r w:rsidRPr="00AB2507">
        <w:rPr>
          <w:b/>
        </w:rPr>
        <w:t>Článek I.</w:t>
      </w:r>
    </w:p>
    <w:p w14:paraId="58599478" w14:textId="77777777" w:rsidR="001216FD" w:rsidRPr="00AB2507" w:rsidRDefault="001216FD" w:rsidP="0098504E">
      <w:pPr>
        <w:jc w:val="center"/>
        <w:rPr>
          <w:b/>
        </w:rPr>
      </w:pPr>
      <w:r w:rsidRPr="00AB2507">
        <w:rPr>
          <w:b/>
        </w:rPr>
        <w:t>Účel dotace</w:t>
      </w:r>
    </w:p>
    <w:p w14:paraId="7FA1A1F9" w14:textId="77777777" w:rsidR="001216FD" w:rsidRPr="007E5B74" w:rsidRDefault="001216FD" w:rsidP="0098504E">
      <w:pPr>
        <w:jc w:val="center"/>
        <w:rPr>
          <w:b/>
        </w:rPr>
      </w:pPr>
    </w:p>
    <w:p w14:paraId="76CFBA40" w14:textId="1BC66E11" w:rsidR="001216FD" w:rsidRPr="007E5E5A" w:rsidRDefault="001216FD" w:rsidP="00460051">
      <w:pPr>
        <w:numPr>
          <w:ilvl w:val="0"/>
          <w:numId w:val="3"/>
        </w:numPr>
        <w:jc w:val="both"/>
      </w:pPr>
      <w:r w:rsidRPr="007E5E5A">
        <w:t xml:space="preserve">Předmětem této smlouvy je poskytnutí </w:t>
      </w:r>
      <w:r w:rsidR="00E523A5">
        <w:t>individuální</w:t>
      </w:r>
      <w:r w:rsidRPr="007E5E5A">
        <w:t xml:space="preserve"> </w:t>
      </w:r>
      <w:r w:rsidR="00E3297E" w:rsidRPr="007E5E5A">
        <w:rPr>
          <w:b/>
          <w:bCs/>
        </w:rPr>
        <w:t xml:space="preserve">investiční </w:t>
      </w:r>
      <w:r w:rsidRPr="007E5E5A">
        <w:t>finanční podpory z rozpočtu poskytovatele ve formě dotace (dále jen „dotace“) na</w:t>
      </w:r>
      <w:r w:rsidR="005439BA" w:rsidRPr="007E5E5A">
        <w:t xml:space="preserve"> </w:t>
      </w:r>
      <w:r w:rsidR="000C7041" w:rsidRPr="007E5E5A">
        <w:t xml:space="preserve">úhradu výdajů souvisejících s </w:t>
      </w:r>
      <w:r w:rsidR="005439BA" w:rsidRPr="007E5E5A">
        <w:t>realizac</w:t>
      </w:r>
      <w:r w:rsidR="000C7041" w:rsidRPr="007E5E5A">
        <w:t>í</w:t>
      </w:r>
      <w:r w:rsidR="005439BA" w:rsidRPr="007E5E5A">
        <w:t xml:space="preserve"> </w:t>
      </w:r>
      <w:r w:rsidR="005007DC" w:rsidRPr="007E5E5A">
        <w:t>projektu</w:t>
      </w:r>
      <w:r w:rsidR="00FA3431" w:rsidRPr="007E5E5A">
        <w:t xml:space="preserve"> </w:t>
      </w:r>
      <w:r w:rsidR="00FA3431" w:rsidRPr="00A359B6">
        <w:t>příjemce</w:t>
      </w:r>
      <w:r w:rsidR="005439BA" w:rsidRPr="00A359B6">
        <w:t xml:space="preserve"> </w:t>
      </w:r>
      <w:r w:rsidR="00412F48" w:rsidRPr="00A359B6">
        <w:t>„</w:t>
      </w:r>
      <w:r w:rsidR="0059798F" w:rsidRPr="0059798F">
        <w:rPr>
          <w:i/>
          <w:iCs/>
        </w:rPr>
        <w:t>Rekonstrukce šachty Š15</w:t>
      </w:r>
      <w:r w:rsidR="00CA1ED5" w:rsidRPr="00A359B6">
        <w:rPr>
          <w:i/>
          <w:iCs/>
        </w:rPr>
        <w:t>“</w:t>
      </w:r>
      <w:r w:rsidR="00CC33DF">
        <w:t xml:space="preserve"> </w:t>
      </w:r>
      <w:r w:rsidR="00A359B6" w:rsidRPr="00A359B6">
        <w:t>(dále jen „projekt“),</w:t>
      </w:r>
      <w:r w:rsidR="00CA1ED5" w:rsidRPr="00A359B6">
        <w:t xml:space="preserve"> </w:t>
      </w:r>
      <w:r w:rsidR="009275AC" w:rsidRPr="00A359B6">
        <w:t>a to na zá</w:t>
      </w:r>
      <w:r w:rsidR="009275AC">
        <w:t xml:space="preserve">kladě </w:t>
      </w:r>
      <w:r w:rsidR="004D1206">
        <w:t>Žádosti o dotaci z rozpočtu města Brna</w:t>
      </w:r>
      <w:r w:rsidR="009C4CE0">
        <w:t>, č. j. MMB/0062560/2025 z 04.02.2025.</w:t>
      </w:r>
    </w:p>
    <w:p w14:paraId="1A291F90" w14:textId="77777777" w:rsidR="001216FD" w:rsidRPr="002A4CC9" w:rsidRDefault="001216FD" w:rsidP="0098504E">
      <w:pPr>
        <w:ind w:left="360"/>
      </w:pPr>
    </w:p>
    <w:p w14:paraId="19010342" w14:textId="5E94DDBB" w:rsidR="001216FD" w:rsidRDefault="001216FD" w:rsidP="00E538CB">
      <w:pPr>
        <w:numPr>
          <w:ilvl w:val="0"/>
          <w:numId w:val="3"/>
        </w:numPr>
        <w:jc w:val="both"/>
      </w:pPr>
      <w:r w:rsidRPr="002A4CC9">
        <w:t xml:space="preserve">Příjemce dotaci přijímá a zavazuje se, že bude </w:t>
      </w:r>
      <w:r w:rsidR="005007DC" w:rsidRPr="002A4CC9">
        <w:t>projekt</w:t>
      </w:r>
      <w:r w:rsidR="00FC6AD4" w:rsidRPr="002A4CC9">
        <w:t xml:space="preserve"> realizovat</w:t>
      </w:r>
      <w:r w:rsidRPr="002A4CC9">
        <w:t xml:space="preserve"> na svou vlastní zodpovědnost, v souladu s právními předpisy</w:t>
      </w:r>
      <w:r w:rsidR="00560E48">
        <w:t xml:space="preserve">, </w:t>
      </w:r>
      <w:r w:rsidRPr="002A4CC9">
        <w:t>podmínkami této smlouvy</w:t>
      </w:r>
      <w:r w:rsidR="008D3251">
        <w:t>.</w:t>
      </w:r>
    </w:p>
    <w:p w14:paraId="100B4AF1" w14:textId="77777777" w:rsidR="008D3251" w:rsidRPr="006B7885" w:rsidRDefault="008D3251" w:rsidP="008D3251">
      <w:pPr>
        <w:jc w:val="both"/>
      </w:pPr>
    </w:p>
    <w:p w14:paraId="56E6B9FD" w14:textId="7CA337F5" w:rsidR="001216FD" w:rsidRPr="006B7885" w:rsidRDefault="001216FD" w:rsidP="008E62B8">
      <w:pPr>
        <w:numPr>
          <w:ilvl w:val="0"/>
          <w:numId w:val="3"/>
        </w:numPr>
        <w:jc w:val="both"/>
      </w:pPr>
      <w:r w:rsidRPr="006B7885">
        <w:t>Poskytnutí dotace je v souladu se zákonem č. 12</w:t>
      </w:r>
      <w:r w:rsidR="00A0486A">
        <w:t>8</w:t>
      </w:r>
      <w:r w:rsidRPr="006B7885">
        <w:t xml:space="preserve">/2000 Sb., o </w:t>
      </w:r>
      <w:r w:rsidR="00A0486A">
        <w:t>obcích</w:t>
      </w:r>
      <w:r w:rsidRPr="006B7885">
        <w:t xml:space="preserve"> (</w:t>
      </w:r>
      <w:r w:rsidR="00A0486A">
        <w:t>obecní</w:t>
      </w:r>
      <w:r w:rsidRPr="006B7885">
        <w:t xml:space="preserve"> zřízení), ve</w:t>
      </w:r>
      <w:r w:rsidR="00A0486A">
        <w:t> </w:t>
      </w:r>
      <w:r w:rsidRPr="006B7885">
        <w:t>znění pozdějších předpisů a zákonem č. 250/2000 Sb., o rozpočtových pravidlech územních rozpočtů, ve znění pozdějších předpisů (dále také</w:t>
      </w:r>
      <w:r w:rsidR="007E7FA1">
        <w:t xml:space="preserve"> jako</w:t>
      </w:r>
      <w:r w:rsidRPr="006B7885">
        <w:t xml:space="preserve"> „zákon o rozpočtových pravidlech územních rozpočtů“).</w:t>
      </w:r>
    </w:p>
    <w:p w14:paraId="6C7A15E5" w14:textId="77777777" w:rsidR="001216FD" w:rsidRPr="006B7885" w:rsidRDefault="001216FD" w:rsidP="0098504E"/>
    <w:p w14:paraId="22A6DD1E" w14:textId="77777777" w:rsidR="001216FD" w:rsidRPr="006B7885" w:rsidRDefault="001216FD" w:rsidP="008E62B8">
      <w:pPr>
        <w:numPr>
          <w:ilvl w:val="0"/>
          <w:numId w:val="3"/>
        </w:numPr>
        <w:jc w:val="both"/>
      </w:pPr>
      <w:r w:rsidRPr="006B7885">
        <w:t>Dotace je ve smyslu zákona č. 320/2001 Sb., o finanční kontrole ve veřejné správě a o změně některých zákonů (zákon o finanční kontrole), ve znění pozdějších předpisů, veřejnou finanční podporou a vztahují se na ni všechna ustanovení tohoto zákona.</w:t>
      </w:r>
    </w:p>
    <w:p w14:paraId="767D832A" w14:textId="77777777" w:rsidR="001216FD" w:rsidRPr="006B7885" w:rsidRDefault="001216FD" w:rsidP="0098504E"/>
    <w:p w14:paraId="481DD619" w14:textId="216093EE" w:rsidR="001216FD" w:rsidRPr="006B7885" w:rsidRDefault="001216FD" w:rsidP="008E62B8">
      <w:pPr>
        <w:numPr>
          <w:ilvl w:val="0"/>
          <w:numId w:val="3"/>
        </w:numPr>
        <w:jc w:val="both"/>
      </w:pPr>
      <w:r w:rsidRPr="006B7885">
        <w:t>Dotace je slučitelná s podporou poskytnutou z rozpočtu jiných územních samosprávných celků, státního rozpočtu nebo strukturálních fondů Evropské unie, pokud to pravidla pro</w:t>
      </w:r>
      <w:r w:rsidR="008D3251">
        <w:t> </w:t>
      </w:r>
      <w:r w:rsidRPr="006B7885">
        <w:t>poskytnutí těchto podpor nevylučují.</w:t>
      </w:r>
    </w:p>
    <w:p w14:paraId="3BAB5007" w14:textId="77777777" w:rsidR="00FC6AD4" w:rsidRPr="006B7885" w:rsidRDefault="00FC6AD4" w:rsidP="0098504E">
      <w:pPr>
        <w:jc w:val="both"/>
      </w:pPr>
    </w:p>
    <w:p w14:paraId="3629F94E" w14:textId="60FD09AF" w:rsidR="00B6070C" w:rsidRDefault="00B6070C" w:rsidP="008E62B8">
      <w:pPr>
        <w:numPr>
          <w:ilvl w:val="0"/>
          <w:numId w:val="3"/>
        </w:numPr>
        <w:jc w:val="both"/>
      </w:pPr>
      <w:r w:rsidRPr="006B7885">
        <w:t xml:space="preserve">Prokáže-li se po poskytnutí dotace, že tato naplňuje znaky veřejné podpory dle </w:t>
      </w:r>
      <w:r w:rsidR="00160179" w:rsidRPr="00BE3DC1">
        <w:t>čl. 107 až</w:t>
      </w:r>
      <w:r w:rsidR="008D3251">
        <w:t> </w:t>
      </w:r>
      <w:r w:rsidR="00160179" w:rsidRPr="00BE3DC1">
        <w:t>109 Smlouvy o fungování Evropské unie (dříve</w:t>
      </w:r>
      <w:r w:rsidR="00160179" w:rsidRPr="006B7885">
        <w:t xml:space="preserve"> </w:t>
      </w:r>
      <w:r w:rsidRPr="006B7885">
        <w:t>čl. 87 až 89 Smlouvy o založení Evropského společenství</w:t>
      </w:r>
      <w:r w:rsidR="00160179">
        <w:t>)</w:t>
      </w:r>
      <w:r w:rsidRPr="006B7885">
        <w:t>, zavazuje se příjemce poskytnutou dotaci neprodleně vrátit zpět na účet poskytovatele</w:t>
      </w:r>
      <w:r w:rsidR="00463401">
        <w:t xml:space="preserve"> dle čl. VI. odst. 5 této smlouvy.</w:t>
      </w:r>
    </w:p>
    <w:p w14:paraId="034DFA3C" w14:textId="77777777" w:rsidR="00160179" w:rsidRDefault="00160179" w:rsidP="00160179">
      <w:pPr>
        <w:jc w:val="both"/>
      </w:pPr>
    </w:p>
    <w:p w14:paraId="61857B8E" w14:textId="77777777" w:rsidR="00160179" w:rsidRPr="006B7885" w:rsidRDefault="00160179" w:rsidP="008E62B8">
      <w:pPr>
        <w:numPr>
          <w:ilvl w:val="0"/>
          <w:numId w:val="3"/>
        </w:numPr>
        <w:jc w:val="both"/>
      </w:pPr>
      <w:r w:rsidRPr="00BE3DC1">
        <w:t>V případě, že příjemce bude poskytovat výhody třetím subjektům a tyto výhody budou naplňovat znaky veřejné podpory, je příjemce povinen postupovat v souladu s příslušnými předpisy v oblasti veřejné podpory.</w:t>
      </w:r>
    </w:p>
    <w:p w14:paraId="6A78C919" w14:textId="01EB338D" w:rsidR="005007DC" w:rsidRDefault="005007DC" w:rsidP="0098504E">
      <w:pPr>
        <w:jc w:val="center"/>
        <w:rPr>
          <w:b/>
        </w:rPr>
      </w:pPr>
    </w:p>
    <w:p w14:paraId="372554F5" w14:textId="77777777" w:rsidR="00F77764" w:rsidRDefault="00F77764" w:rsidP="0098504E">
      <w:pPr>
        <w:jc w:val="center"/>
        <w:rPr>
          <w:b/>
        </w:rPr>
      </w:pPr>
    </w:p>
    <w:p w14:paraId="36C7AF61" w14:textId="77777777" w:rsidR="001216FD" w:rsidRPr="00AB2507" w:rsidRDefault="001216FD" w:rsidP="0098504E">
      <w:pPr>
        <w:jc w:val="center"/>
        <w:rPr>
          <w:b/>
        </w:rPr>
      </w:pPr>
      <w:r w:rsidRPr="00AB2507">
        <w:rPr>
          <w:b/>
        </w:rPr>
        <w:t>Článek II.</w:t>
      </w:r>
    </w:p>
    <w:p w14:paraId="259FFA46" w14:textId="77777777" w:rsidR="001216FD" w:rsidRPr="00AB2507" w:rsidRDefault="001216FD" w:rsidP="0098504E">
      <w:pPr>
        <w:jc w:val="center"/>
        <w:rPr>
          <w:b/>
        </w:rPr>
      </w:pPr>
      <w:r w:rsidRPr="00AB2507">
        <w:rPr>
          <w:b/>
        </w:rPr>
        <w:t>Výše dotace</w:t>
      </w:r>
    </w:p>
    <w:p w14:paraId="055127B3" w14:textId="77777777" w:rsidR="001216FD" w:rsidRPr="007E5B74" w:rsidRDefault="001216FD" w:rsidP="0098504E">
      <w:pPr>
        <w:jc w:val="center"/>
        <w:rPr>
          <w:b/>
        </w:rPr>
      </w:pPr>
    </w:p>
    <w:p w14:paraId="5BA7913C" w14:textId="168EC84C" w:rsidR="00263BCE" w:rsidRDefault="001216FD" w:rsidP="00745B37">
      <w:pPr>
        <w:pStyle w:val="Odstavecseseznamem"/>
        <w:numPr>
          <w:ilvl w:val="0"/>
          <w:numId w:val="14"/>
        </w:numPr>
        <w:ind w:left="357" w:hanging="357"/>
        <w:jc w:val="both"/>
      </w:pPr>
      <w:r w:rsidRPr="007E5B74">
        <w:t>Příjemci je poskytována</w:t>
      </w:r>
      <w:r w:rsidR="00D8384E">
        <w:t xml:space="preserve"> </w:t>
      </w:r>
      <w:r w:rsidR="00FF6D38" w:rsidRPr="007E5E5A">
        <w:t xml:space="preserve">investiční dotace ve výši </w:t>
      </w:r>
      <w:r w:rsidR="0059798F">
        <w:t xml:space="preserve">5.000.000 </w:t>
      </w:r>
      <w:r w:rsidR="007E5360" w:rsidRPr="007E5E5A">
        <w:t>Kč</w:t>
      </w:r>
      <w:r w:rsidR="00F35EFD" w:rsidRPr="007E5E5A">
        <w:t xml:space="preserve"> </w:t>
      </w:r>
      <w:r w:rsidR="007E5360" w:rsidRPr="007E5E5A">
        <w:t xml:space="preserve">(slovy: </w:t>
      </w:r>
      <w:r w:rsidR="0059798F">
        <w:t xml:space="preserve">pět </w:t>
      </w:r>
      <w:r w:rsidR="00D91F1B" w:rsidRPr="007E5E5A">
        <w:t>milion</w:t>
      </w:r>
      <w:r w:rsidR="006E6C39">
        <w:t>ů</w:t>
      </w:r>
      <w:r w:rsidR="008D3251">
        <w:t xml:space="preserve"> </w:t>
      </w:r>
      <w:r w:rsidR="00D91F1B" w:rsidRPr="007E5E5A">
        <w:t>korun českých</w:t>
      </w:r>
      <w:r w:rsidR="004E7213" w:rsidRPr="007E5E5A">
        <w:t xml:space="preserve">) </w:t>
      </w:r>
      <w:r w:rsidR="00F35EFD" w:rsidRPr="007E5E5A">
        <w:t>na</w:t>
      </w:r>
      <w:r w:rsidR="00F35EFD" w:rsidRPr="002A4CC9">
        <w:t xml:space="preserve"> úhradu investičních výdajů spojených s realizací projektu uvedeného v čl. I </w:t>
      </w:r>
      <w:r w:rsidR="00463401">
        <w:t xml:space="preserve">odst. 1 </w:t>
      </w:r>
      <w:r w:rsidR="00F35EFD" w:rsidRPr="002A4CC9">
        <w:t>této smlouvy</w:t>
      </w:r>
      <w:r w:rsidR="00460051">
        <w:t xml:space="preserve"> (dále jen „dotace“)</w:t>
      </w:r>
      <w:r w:rsidR="00745B37">
        <w:t>.</w:t>
      </w:r>
    </w:p>
    <w:p w14:paraId="08ACAE15" w14:textId="77777777" w:rsidR="00745B37" w:rsidRDefault="00745B37" w:rsidP="00745B37">
      <w:pPr>
        <w:jc w:val="both"/>
      </w:pPr>
    </w:p>
    <w:p w14:paraId="1D477520" w14:textId="77777777" w:rsidR="00745B37" w:rsidRPr="00263BCE" w:rsidRDefault="00745B37" w:rsidP="00745B37">
      <w:pPr>
        <w:jc w:val="both"/>
      </w:pPr>
    </w:p>
    <w:p w14:paraId="055058DA" w14:textId="57CB5946" w:rsidR="001216FD" w:rsidRPr="00F52DE5" w:rsidRDefault="001216FD" w:rsidP="007E7FA1">
      <w:pPr>
        <w:pStyle w:val="Odstavecseseznamem"/>
        <w:ind w:left="3969"/>
        <w:rPr>
          <w:b/>
        </w:rPr>
      </w:pPr>
      <w:r w:rsidRPr="00F52DE5">
        <w:rPr>
          <w:b/>
        </w:rPr>
        <w:t>Článek III.</w:t>
      </w:r>
    </w:p>
    <w:p w14:paraId="766D5CBD" w14:textId="77777777" w:rsidR="001216FD" w:rsidRPr="00F52DE5" w:rsidRDefault="001216FD" w:rsidP="0098504E">
      <w:pPr>
        <w:keepNext/>
        <w:jc w:val="center"/>
        <w:rPr>
          <w:b/>
        </w:rPr>
      </w:pPr>
      <w:r w:rsidRPr="00F52DE5">
        <w:rPr>
          <w:b/>
        </w:rPr>
        <w:t xml:space="preserve">Způsob </w:t>
      </w:r>
      <w:r w:rsidRPr="006C44BF">
        <w:rPr>
          <w:b/>
        </w:rPr>
        <w:t>poskytnutí</w:t>
      </w:r>
      <w:r w:rsidRPr="00F52DE5">
        <w:rPr>
          <w:b/>
        </w:rPr>
        <w:t xml:space="preserve"> dotace</w:t>
      </w:r>
    </w:p>
    <w:p w14:paraId="5C8BABAE" w14:textId="77777777" w:rsidR="008975F5" w:rsidRDefault="008975F5" w:rsidP="008975F5">
      <w:pPr>
        <w:pStyle w:val="Default"/>
      </w:pPr>
    </w:p>
    <w:p w14:paraId="230A3A96" w14:textId="67D3CAB1" w:rsidR="00A33ED5" w:rsidRPr="00A33ED5" w:rsidRDefault="0091128B" w:rsidP="00A33ED5">
      <w:pPr>
        <w:pStyle w:val="Odstavecseseznamem"/>
        <w:numPr>
          <w:ilvl w:val="0"/>
          <w:numId w:val="6"/>
        </w:numPr>
        <w:contextualSpacing w:val="0"/>
        <w:jc w:val="both"/>
      </w:pPr>
      <w:r w:rsidRPr="009E4CEF">
        <w:t xml:space="preserve">Dotace bude poukázána bankovním převodem na účet příjemce </w:t>
      </w:r>
      <w:r w:rsidR="006E6C39">
        <w:t>uvedený v záhlaví této smlouvy</w:t>
      </w:r>
      <w:r w:rsidR="009C4CE0">
        <w:t xml:space="preserve"> nejpozději do 30 dnů ode dne účinnosti této smlouvy</w:t>
      </w:r>
      <w:r w:rsidR="0059798F">
        <w:t>.</w:t>
      </w:r>
    </w:p>
    <w:p w14:paraId="71D539D4" w14:textId="03D813FD" w:rsidR="0091128B" w:rsidRPr="009E4CEF" w:rsidRDefault="006E6C39" w:rsidP="00A33ED5">
      <w:pPr>
        <w:pStyle w:val="Odstavecseseznamem"/>
        <w:ind w:left="360"/>
        <w:contextualSpacing w:val="0"/>
        <w:jc w:val="both"/>
      </w:pPr>
      <w:r>
        <w:lastRenderedPageBreak/>
        <w:t>Dotace je poskytována formou zálohy s povinností následného vypořádání.</w:t>
      </w:r>
    </w:p>
    <w:p w14:paraId="2021D40D" w14:textId="771BAE1E" w:rsidR="00BA31DB" w:rsidRPr="009D2B6E" w:rsidRDefault="002E473E" w:rsidP="009D2B6E">
      <w:pPr>
        <w:keepNext/>
        <w:ind w:left="360"/>
        <w:jc w:val="both"/>
      </w:pPr>
      <w:r>
        <w:t xml:space="preserve"> </w:t>
      </w:r>
    </w:p>
    <w:p w14:paraId="4CD0BD9B" w14:textId="77777777" w:rsidR="006327A1" w:rsidRDefault="006327A1" w:rsidP="005C4767">
      <w:pPr>
        <w:rPr>
          <w:b/>
        </w:rPr>
      </w:pPr>
    </w:p>
    <w:p w14:paraId="7F06B6B3" w14:textId="77777777" w:rsidR="001216FD" w:rsidRPr="00F52DE5" w:rsidRDefault="001216FD" w:rsidP="0098504E">
      <w:pPr>
        <w:keepNext/>
        <w:jc w:val="center"/>
        <w:rPr>
          <w:b/>
        </w:rPr>
      </w:pPr>
      <w:r w:rsidRPr="00F52DE5">
        <w:rPr>
          <w:b/>
        </w:rPr>
        <w:t>Článek IV.</w:t>
      </w:r>
    </w:p>
    <w:p w14:paraId="3F9BF799" w14:textId="77777777" w:rsidR="001216FD" w:rsidRPr="00F52DE5" w:rsidRDefault="001216FD" w:rsidP="0098504E">
      <w:pPr>
        <w:keepNext/>
        <w:jc w:val="center"/>
        <w:rPr>
          <w:b/>
        </w:rPr>
      </w:pPr>
      <w:r w:rsidRPr="00F52DE5">
        <w:rPr>
          <w:b/>
        </w:rPr>
        <w:t>Podmínky použití dotace, práva a povinnosti příjemce</w:t>
      </w:r>
    </w:p>
    <w:p w14:paraId="5D768B1C" w14:textId="77777777" w:rsidR="001216FD" w:rsidRPr="007E5B74" w:rsidRDefault="001216FD" w:rsidP="0098504E">
      <w:pPr>
        <w:keepNext/>
        <w:jc w:val="center"/>
        <w:rPr>
          <w:b/>
        </w:rPr>
      </w:pPr>
    </w:p>
    <w:p w14:paraId="27C3ABE8" w14:textId="26794DC8" w:rsidR="001216FD" w:rsidRPr="007E5E5A" w:rsidRDefault="001216FD" w:rsidP="00B775CE">
      <w:pPr>
        <w:keepNext/>
        <w:numPr>
          <w:ilvl w:val="0"/>
          <w:numId w:val="13"/>
        </w:numPr>
        <w:jc w:val="both"/>
      </w:pPr>
      <w:r w:rsidRPr="007E5E5A">
        <w:t xml:space="preserve">Příjemce je oprávněn čerpat dotaci k realizaci </w:t>
      </w:r>
      <w:r w:rsidR="005007DC" w:rsidRPr="007E5E5A">
        <w:t>projektu</w:t>
      </w:r>
      <w:r w:rsidRPr="007E5E5A">
        <w:t xml:space="preserve"> </w:t>
      </w:r>
      <w:r w:rsidR="00F1398E" w:rsidRPr="004D1206">
        <w:t>od</w:t>
      </w:r>
      <w:r w:rsidR="00D24BD3" w:rsidRPr="004D1206">
        <w:t xml:space="preserve"> </w:t>
      </w:r>
      <w:r w:rsidR="00D24BD3" w:rsidRPr="004D1206">
        <w:rPr>
          <w:b/>
          <w:bCs/>
        </w:rPr>
        <w:t>01.0</w:t>
      </w:r>
      <w:r w:rsidR="0059798F">
        <w:rPr>
          <w:b/>
          <w:bCs/>
        </w:rPr>
        <w:t>7</w:t>
      </w:r>
      <w:r w:rsidR="00D24BD3" w:rsidRPr="004D1206">
        <w:rPr>
          <w:b/>
          <w:bCs/>
        </w:rPr>
        <w:t>.202</w:t>
      </w:r>
      <w:r w:rsidR="00745B37" w:rsidRPr="004D1206">
        <w:rPr>
          <w:b/>
          <w:bCs/>
        </w:rPr>
        <w:t>5</w:t>
      </w:r>
      <w:r w:rsidR="00F1398E" w:rsidRPr="004D1206">
        <w:rPr>
          <w:b/>
          <w:bCs/>
        </w:rPr>
        <w:t xml:space="preserve"> </w:t>
      </w:r>
      <w:r w:rsidR="00F1398E" w:rsidRPr="004D1206">
        <w:t xml:space="preserve">do </w:t>
      </w:r>
      <w:r w:rsidR="00463401" w:rsidRPr="004D1206">
        <w:rPr>
          <w:b/>
          <w:bCs/>
        </w:rPr>
        <w:t>3</w:t>
      </w:r>
      <w:r w:rsidR="0059798F">
        <w:rPr>
          <w:b/>
          <w:bCs/>
        </w:rPr>
        <w:t>1.10.2026.</w:t>
      </w:r>
      <w:r w:rsidRPr="007E5E5A">
        <w:t xml:space="preserve"> Čerpáním dotace se rozumí úhrada uznatelných výdajů vzniklých při realizaci </w:t>
      </w:r>
      <w:r w:rsidR="005007DC" w:rsidRPr="007E5E5A">
        <w:t>projektu</w:t>
      </w:r>
      <w:r w:rsidR="006C44BF" w:rsidRPr="007E5E5A">
        <w:t xml:space="preserve"> </w:t>
      </w:r>
      <w:r w:rsidRPr="007E5E5A">
        <w:t xml:space="preserve">převodem finančních prostředků v hotovosti nebo bankovním převodem ve prospěch jiné oprávněné právnické či fyzické osoby. </w:t>
      </w:r>
      <w:r w:rsidR="00A00411" w:rsidRPr="007E5E5A">
        <w:t xml:space="preserve">Uznatelnými výdaji se rozumí výdaje </w:t>
      </w:r>
      <w:r w:rsidR="005007DC" w:rsidRPr="007E5E5A">
        <w:t>projektu</w:t>
      </w:r>
      <w:r w:rsidR="00A00411" w:rsidRPr="007E5E5A">
        <w:t xml:space="preserve">, které </w:t>
      </w:r>
      <w:r w:rsidR="00DA30E7" w:rsidRPr="007E5E5A">
        <w:t>se bezprostředně vztahují k realizaci daného projektu.</w:t>
      </w:r>
    </w:p>
    <w:p w14:paraId="2D7987E2" w14:textId="77777777" w:rsidR="00F1398E" w:rsidRPr="007E5E5A" w:rsidRDefault="00F1398E" w:rsidP="00F1398E">
      <w:pPr>
        <w:keepNext/>
        <w:ind w:left="360"/>
        <w:jc w:val="both"/>
      </w:pPr>
    </w:p>
    <w:p w14:paraId="2DE096B6" w14:textId="10A5C683" w:rsidR="006C44BF" w:rsidRPr="007E5E5A" w:rsidRDefault="001216FD" w:rsidP="00F1398E">
      <w:pPr>
        <w:pStyle w:val="Odstavecseseznamem"/>
        <w:numPr>
          <w:ilvl w:val="0"/>
          <w:numId w:val="13"/>
        </w:numPr>
        <w:jc w:val="both"/>
      </w:pPr>
      <w:r w:rsidRPr="007E5E5A">
        <w:t xml:space="preserve">Příjemce je oprávněn provádět změny </w:t>
      </w:r>
      <w:r w:rsidR="005007DC" w:rsidRPr="007E5E5A">
        <w:t>projektu</w:t>
      </w:r>
      <w:r w:rsidR="006C44BF" w:rsidRPr="007E5E5A">
        <w:t xml:space="preserve"> </w:t>
      </w:r>
      <w:r w:rsidRPr="007E5E5A">
        <w:t>jen s předchozím písemným souhlasem poskytovatele. Za písemný souhlas se považuje uzavření dodatku k této smlouvě, jehož předmětem je požadovaná změna</w:t>
      </w:r>
      <w:r w:rsidR="00F1398E" w:rsidRPr="007E5E5A">
        <w:t>.</w:t>
      </w:r>
    </w:p>
    <w:p w14:paraId="42BD38CD" w14:textId="77777777" w:rsidR="00F1398E" w:rsidRPr="007E5E5A" w:rsidRDefault="00F1398E" w:rsidP="00F1398E">
      <w:pPr>
        <w:jc w:val="both"/>
      </w:pPr>
    </w:p>
    <w:p w14:paraId="1C028F59" w14:textId="32A6DED4" w:rsidR="001216FD" w:rsidRPr="004D1206" w:rsidRDefault="001216FD" w:rsidP="00C6783D">
      <w:pPr>
        <w:numPr>
          <w:ilvl w:val="0"/>
          <w:numId w:val="13"/>
        </w:numPr>
        <w:jc w:val="both"/>
      </w:pPr>
      <w:r w:rsidRPr="007E5E5A">
        <w:rPr>
          <w:bCs/>
        </w:rPr>
        <w:t xml:space="preserve">Příjemce je povinen použít dotaci maximálně hospodárným způsobem a výhradně k účelu uvedenému v čl. I. </w:t>
      </w:r>
      <w:r w:rsidR="00463401">
        <w:rPr>
          <w:bCs/>
        </w:rPr>
        <w:t xml:space="preserve">odst. 1 </w:t>
      </w:r>
      <w:r w:rsidRPr="007E5E5A">
        <w:rPr>
          <w:bCs/>
        </w:rPr>
        <w:t>této smlouvy</w:t>
      </w:r>
      <w:r w:rsidR="00C55FF7">
        <w:rPr>
          <w:bCs/>
        </w:rPr>
        <w:t>.</w:t>
      </w:r>
      <w:r w:rsidR="00C6783D" w:rsidRPr="007E5E5A">
        <w:rPr>
          <w:bCs/>
        </w:rPr>
        <w:t xml:space="preserve"> Příjemce je povinen dosáhnout účelu, na který mu byla dotace poskytnuta, nejpozději </w:t>
      </w:r>
      <w:r w:rsidR="00C6783D" w:rsidRPr="004D1206">
        <w:rPr>
          <w:bCs/>
        </w:rPr>
        <w:t xml:space="preserve">do </w:t>
      </w:r>
      <w:r w:rsidR="00463401" w:rsidRPr="004D1206">
        <w:t>3</w:t>
      </w:r>
      <w:r w:rsidR="0046528C" w:rsidRPr="004D1206">
        <w:t>1.1</w:t>
      </w:r>
      <w:r w:rsidR="0059798F">
        <w:t xml:space="preserve">0.2026. </w:t>
      </w:r>
    </w:p>
    <w:p w14:paraId="16C83191" w14:textId="77777777" w:rsidR="00F1398E" w:rsidRPr="009C4CE0" w:rsidRDefault="00F1398E" w:rsidP="00F1398E">
      <w:pPr>
        <w:jc w:val="both"/>
      </w:pPr>
    </w:p>
    <w:p w14:paraId="13E6270E" w14:textId="5B2A4B9C" w:rsidR="001216FD" w:rsidRPr="009C4CE0" w:rsidRDefault="001216FD" w:rsidP="00B775CE">
      <w:pPr>
        <w:keepNext/>
        <w:widowControl w:val="0"/>
        <w:numPr>
          <w:ilvl w:val="0"/>
          <w:numId w:val="13"/>
        </w:numPr>
        <w:ind w:left="357" w:right="74"/>
        <w:jc w:val="both"/>
      </w:pPr>
      <w:bookmarkStart w:id="1" w:name="_Hlk88728934"/>
      <w:r w:rsidRPr="009C4CE0">
        <w:t xml:space="preserve">Uznatelné výdaje </w:t>
      </w:r>
      <w:r w:rsidR="005007DC" w:rsidRPr="009C4CE0">
        <w:t>projektu</w:t>
      </w:r>
      <w:r w:rsidR="00B775CE" w:rsidRPr="009C4CE0">
        <w:t xml:space="preserve"> </w:t>
      </w:r>
      <w:r w:rsidR="009C4CE0" w:rsidRPr="009C4CE0">
        <w:t>m</w:t>
      </w:r>
      <w:r w:rsidRPr="009C4CE0">
        <w:t xml:space="preserve">usí vzniknout v době </w:t>
      </w:r>
      <w:r w:rsidR="00463401" w:rsidRPr="009C4CE0">
        <w:t xml:space="preserve">od </w:t>
      </w:r>
      <w:r w:rsidR="00C55FF7" w:rsidRPr="009C4CE0">
        <w:t>01.0</w:t>
      </w:r>
      <w:r w:rsidR="0059798F" w:rsidRPr="009C4CE0">
        <w:t>7</w:t>
      </w:r>
      <w:r w:rsidR="00C55FF7" w:rsidRPr="009C4CE0">
        <w:t xml:space="preserve">.2025 do </w:t>
      </w:r>
      <w:r w:rsidR="005A5AEC" w:rsidRPr="009C4CE0">
        <w:t>3</w:t>
      </w:r>
      <w:r w:rsidR="0046528C" w:rsidRPr="009C4CE0">
        <w:t>1.1</w:t>
      </w:r>
      <w:r w:rsidR="0059798F" w:rsidRPr="009C4CE0">
        <w:t>0.2026</w:t>
      </w:r>
      <w:r w:rsidR="0046528C" w:rsidRPr="009C4CE0">
        <w:t>.</w:t>
      </w:r>
    </w:p>
    <w:p w14:paraId="26188D35" w14:textId="77777777" w:rsidR="00CB23F4" w:rsidRPr="009C4CE0" w:rsidRDefault="00CB23F4" w:rsidP="00CB23F4">
      <w:pPr>
        <w:pStyle w:val="Odstavecseseznamem"/>
      </w:pPr>
    </w:p>
    <w:p w14:paraId="16A89003" w14:textId="3805E677" w:rsidR="00CB23F4" w:rsidRPr="009C4CE0" w:rsidRDefault="00CB23F4" w:rsidP="00B775CE">
      <w:pPr>
        <w:keepNext/>
        <w:widowControl w:val="0"/>
        <w:numPr>
          <w:ilvl w:val="0"/>
          <w:numId w:val="13"/>
        </w:numPr>
        <w:ind w:left="357" w:right="74"/>
        <w:jc w:val="both"/>
      </w:pPr>
      <w:r w:rsidRPr="009C4CE0">
        <w:rPr>
          <w:bCs/>
        </w:rPr>
        <w:t xml:space="preserve">Výdaj na úhradu zálohové faktury, která nejpozději do </w:t>
      </w:r>
      <w:r w:rsidR="00463401" w:rsidRPr="009C4CE0">
        <w:rPr>
          <w:bCs/>
        </w:rPr>
        <w:t>3</w:t>
      </w:r>
      <w:r w:rsidR="0046528C" w:rsidRPr="009C4CE0">
        <w:rPr>
          <w:bCs/>
        </w:rPr>
        <w:t>1.1</w:t>
      </w:r>
      <w:r w:rsidR="0059798F" w:rsidRPr="009C4CE0">
        <w:rPr>
          <w:bCs/>
        </w:rPr>
        <w:t>0.2026</w:t>
      </w:r>
      <w:r w:rsidRPr="009C4CE0">
        <w:rPr>
          <w:bCs/>
        </w:rPr>
        <w:t xml:space="preserve"> nebyla vyúčtována, není uznatelným výdajem. V případě, že konečná cena po vyúčtování zálohy bude nižší než zaplacená záloha (přeplatek na zálohách), bude výdaj považován za uznatelný maximálně do výše konečné ceny uvedené ve vyúčtovací faktuře</w:t>
      </w:r>
      <w:r w:rsidR="00541CCC">
        <w:rPr>
          <w:bCs/>
        </w:rPr>
        <w:t>.</w:t>
      </w:r>
    </w:p>
    <w:bookmarkEnd w:id="1"/>
    <w:p w14:paraId="144910F8" w14:textId="77777777" w:rsidR="00F1398E" w:rsidRPr="00F1398E" w:rsidRDefault="00F1398E" w:rsidP="00F1398E">
      <w:pPr>
        <w:jc w:val="both"/>
        <w:rPr>
          <w:color w:val="000000"/>
        </w:rPr>
      </w:pPr>
    </w:p>
    <w:p w14:paraId="6600D720" w14:textId="77777777" w:rsidR="001216FD" w:rsidRPr="006B7885" w:rsidRDefault="001216FD" w:rsidP="00B775CE">
      <w:pPr>
        <w:keepNext/>
        <w:numPr>
          <w:ilvl w:val="0"/>
          <w:numId w:val="13"/>
        </w:numPr>
        <w:ind w:hanging="357"/>
        <w:jc w:val="both"/>
        <w:rPr>
          <w:color w:val="000000"/>
        </w:rPr>
      </w:pPr>
      <w:r w:rsidRPr="006B7885">
        <w:rPr>
          <w:color w:val="000000"/>
        </w:rPr>
        <w:t>Pokud příjemce:</w:t>
      </w:r>
    </w:p>
    <w:p w14:paraId="4949D5E5" w14:textId="77777777" w:rsidR="001216FD" w:rsidRPr="006B7885" w:rsidRDefault="001216FD" w:rsidP="00B775CE">
      <w:pPr>
        <w:keepNext/>
        <w:numPr>
          <w:ilvl w:val="1"/>
          <w:numId w:val="13"/>
        </w:numPr>
        <w:ind w:hanging="357"/>
        <w:jc w:val="both"/>
        <w:rPr>
          <w:color w:val="000000"/>
        </w:rPr>
      </w:pPr>
      <w:r w:rsidRPr="006B7885">
        <w:rPr>
          <w:color w:val="000000"/>
        </w:rPr>
        <w:t xml:space="preserve">je plátcem DPH a má v konkrétním případě nárok na uplatnění odpočtu DPH na vstupu podle zákona </w:t>
      </w:r>
      <w:r w:rsidR="00A0486A">
        <w:rPr>
          <w:color w:val="000000"/>
        </w:rPr>
        <w:t xml:space="preserve">č. </w:t>
      </w:r>
      <w:r w:rsidRPr="006B7885">
        <w:rPr>
          <w:color w:val="000000"/>
        </w:rPr>
        <w:t>235/2004 Sb., o dani z přidané hodnoty, ve znění pozdějších předpisů, uvede všechny uznatelné výdaje bez daně z přidané hodnoty (DPH není pro příjemce uznatelným výdajem),</w:t>
      </w:r>
    </w:p>
    <w:p w14:paraId="309F81EB" w14:textId="439B351B" w:rsidR="001216FD" w:rsidRPr="006B7885" w:rsidRDefault="001216FD" w:rsidP="00B775CE">
      <w:pPr>
        <w:numPr>
          <w:ilvl w:val="1"/>
          <w:numId w:val="13"/>
        </w:numPr>
        <w:jc w:val="both"/>
        <w:rPr>
          <w:color w:val="000000"/>
        </w:rPr>
      </w:pPr>
      <w:r w:rsidRPr="006B7885">
        <w:rPr>
          <w:color w:val="000000"/>
        </w:rPr>
        <w:t>je plátcem DPH a nemůže uplatnit v konkrétním případě nárok na odpočet DPH na</w:t>
      </w:r>
      <w:r w:rsidR="00507A79">
        <w:rPr>
          <w:color w:val="000000"/>
        </w:rPr>
        <w:t> </w:t>
      </w:r>
      <w:r w:rsidRPr="006B7885">
        <w:rPr>
          <w:color w:val="000000"/>
        </w:rPr>
        <w:t>vstupu, může dotaci využít i na finanční pokrytí DPH (DPH je pro příjemce uznatelným výdajem),</w:t>
      </w:r>
    </w:p>
    <w:p w14:paraId="7247D209" w14:textId="77777777" w:rsidR="001216FD" w:rsidRPr="006B7885" w:rsidRDefault="001216FD" w:rsidP="00B775CE">
      <w:pPr>
        <w:numPr>
          <w:ilvl w:val="1"/>
          <w:numId w:val="13"/>
        </w:numPr>
        <w:jc w:val="both"/>
        <w:rPr>
          <w:color w:val="000000"/>
        </w:rPr>
      </w:pPr>
      <w:r w:rsidRPr="006B7885">
        <w:rPr>
          <w:color w:val="000000"/>
        </w:rPr>
        <w:t>není plátcem DPH, může rovněž dotaci využít i na finanční pokrytí DPH vztahující se ke konkrétním uznatelným výdajům hrazeným z dotace (DPH je pro příjemce uznatelným výdajem),</w:t>
      </w:r>
    </w:p>
    <w:p w14:paraId="2625C966" w14:textId="619B0837" w:rsidR="00246E69" w:rsidRPr="00507A79" w:rsidRDefault="001216FD" w:rsidP="00F300DC">
      <w:pPr>
        <w:numPr>
          <w:ilvl w:val="1"/>
          <w:numId w:val="13"/>
        </w:numPr>
        <w:ind w:left="851" w:hanging="425"/>
        <w:jc w:val="both"/>
      </w:pPr>
      <w:r w:rsidRPr="009D2B6E">
        <w:rPr>
          <w:color w:val="000000"/>
        </w:rPr>
        <w:t xml:space="preserve">není plátcem DPH a do 12 měsíců od data pro předložení závěrečné zprávy a finančního </w:t>
      </w:r>
      <w:r w:rsidR="00CB015A" w:rsidRPr="009D2B6E">
        <w:rPr>
          <w:color w:val="000000"/>
        </w:rPr>
        <w:t>vypořádání</w:t>
      </w:r>
      <w:r w:rsidRPr="009D2B6E">
        <w:rPr>
          <w:color w:val="000000"/>
        </w:rPr>
        <w:t xml:space="preserve"> dotace se stane plátcem DPH, má povinnost nahlásit tuto skutečnost bezodkladně poskytovateli a předložit novou závěrečnou zprávu a finanční </w:t>
      </w:r>
      <w:r w:rsidR="00CB015A" w:rsidRPr="009D2B6E">
        <w:rPr>
          <w:color w:val="000000"/>
        </w:rPr>
        <w:t>vypořádání</w:t>
      </w:r>
      <w:r w:rsidRPr="009D2B6E">
        <w:rPr>
          <w:color w:val="000000"/>
        </w:rPr>
        <w:t xml:space="preserve"> dotace do 30 dnů od data účinnosti rozhodnutí o registraci plátce DPH, v té části dotace, kde má nárok na uplatnění odpočtu DPH na vstupu podle zákona</w:t>
      </w:r>
      <w:r w:rsidR="00A0486A" w:rsidRPr="009D2B6E">
        <w:rPr>
          <w:color w:val="000000"/>
        </w:rPr>
        <w:t xml:space="preserve"> č.</w:t>
      </w:r>
      <w:r w:rsidR="0007689C">
        <w:rPr>
          <w:color w:val="000000"/>
        </w:rPr>
        <w:t> </w:t>
      </w:r>
      <w:r w:rsidRPr="009D2B6E">
        <w:rPr>
          <w:color w:val="000000"/>
        </w:rPr>
        <w:t>235/2004</w:t>
      </w:r>
      <w:r w:rsidR="0007689C">
        <w:rPr>
          <w:color w:val="000000"/>
        </w:rPr>
        <w:t> </w:t>
      </w:r>
      <w:r w:rsidRPr="009D2B6E">
        <w:rPr>
          <w:color w:val="000000"/>
        </w:rPr>
        <w:t>Sb., o</w:t>
      </w:r>
      <w:r w:rsidR="00A0486A" w:rsidRPr="009D2B6E">
        <w:rPr>
          <w:color w:val="000000"/>
        </w:rPr>
        <w:t> </w:t>
      </w:r>
      <w:r w:rsidRPr="009D2B6E">
        <w:rPr>
          <w:color w:val="000000"/>
        </w:rPr>
        <w:t>dani z přidané hodnoty, ve znění pozdějších předpisů, uvede všechny uznatelné výdaje bez daně z přidané hodnoty (DPH není pro příjemce uznatelným výdajem).</w:t>
      </w:r>
    </w:p>
    <w:p w14:paraId="26A97279" w14:textId="77777777" w:rsidR="00507A79" w:rsidRPr="006B7885" w:rsidRDefault="00507A79" w:rsidP="00507A79">
      <w:pPr>
        <w:ind w:left="360"/>
        <w:jc w:val="both"/>
      </w:pPr>
    </w:p>
    <w:p w14:paraId="6FF603F8" w14:textId="00D176B1" w:rsidR="001216FD" w:rsidRPr="00D92FE3" w:rsidRDefault="001216FD" w:rsidP="00D92FE3">
      <w:pPr>
        <w:numPr>
          <w:ilvl w:val="0"/>
          <w:numId w:val="13"/>
        </w:numPr>
        <w:tabs>
          <w:tab w:val="num" w:pos="720"/>
        </w:tabs>
        <w:jc w:val="both"/>
      </w:pPr>
      <w:r w:rsidRPr="00D92FE3">
        <w:t>Je-li příjemce veřejným zadavatelem nebo splní-li příjemce definici zadavatele podle zákona č. 13</w:t>
      </w:r>
      <w:r w:rsidR="00F94525" w:rsidRPr="00D92FE3">
        <w:t>4</w:t>
      </w:r>
      <w:r w:rsidRPr="00D92FE3">
        <w:t>/20</w:t>
      </w:r>
      <w:r w:rsidR="00F94525" w:rsidRPr="00D92FE3">
        <w:t>1</w:t>
      </w:r>
      <w:r w:rsidRPr="00D92FE3">
        <w:t xml:space="preserve">6 Sb., o </w:t>
      </w:r>
      <w:r w:rsidR="00F94525" w:rsidRPr="00D92FE3">
        <w:t xml:space="preserve">zadávání </w:t>
      </w:r>
      <w:r w:rsidRPr="00D92FE3">
        <w:t>veřejných zakáz</w:t>
      </w:r>
      <w:r w:rsidR="00F94525" w:rsidRPr="00D92FE3">
        <w:t>ek</w:t>
      </w:r>
      <w:r w:rsidRPr="00D92FE3">
        <w:t>, ve znění pozdějších předpisů, je dále povinen postupovat při výběru dodavatele podle tohoto zákona.</w:t>
      </w:r>
    </w:p>
    <w:p w14:paraId="5F6E746F" w14:textId="77777777" w:rsidR="00246E69" w:rsidRPr="00F9328A" w:rsidRDefault="00246E69" w:rsidP="00246E69">
      <w:pPr>
        <w:tabs>
          <w:tab w:val="num" w:pos="720"/>
        </w:tabs>
        <w:ind w:left="357"/>
        <w:jc w:val="both"/>
      </w:pPr>
    </w:p>
    <w:p w14:paraId="4C034052" w14:textId="77777777" w:rsidR="001216FD" w:rsidRPr="00B306A0" w:rsidRDefault="001216FD" w:rsidP="00B775CE">
      <w:pPr>
        <w:numPr>
          <w:ilvl w:val="0"/>
          <w:numId w:val="13"/>
        </w:numPr>
        <w:jc w:val="both"/>
      </w:pPr>
      <w:r w:rsidRPr="00B306A0">
        <w:t xml:space="preserve">Příjemce je povinen vést účetnictví v souladu s obecně platnými předpisy, zejm. zákonem č. 563/1991 Sb., o účetnictví, ve znění pozdějších předpisů (dále jen „zákon o účetnictví), a zajistit řádné a oddělené sledování čerpání dotace. Příjemce, který nevede účetnictví podle tohoto zákona, je povinen vést daňovou evidenci podle zákona č. 586/1992 Sb., o daních z příjmů, ve znění pozdějších předpisů, rozšířenou </w:t>
      </w:r>
      <w:r w:rsidRPr="00B306A0">
        <w:rPr>
          <w:iCs/>
        </w:rPr>
        <w:t>tak, aby příslušné doklady vztahující se k dotaci splňovaly náležitosti účetního dokladu ve smyslu § 11 zákona o účetnictví, s</w:t>
      </w:r>
      <w:r w:rsidR="0010648A" w:rsidRPr="00B306A0">
        <w:rPr>
          <w:iCs/>
        </w:rPr>
        <w:t> výjimkou § 11 odst. 1 písm. f)</w:t>
      </w:r>
      <w:r w:rsidRPr="00B306A0">
        <w:rPr>
          <w:iCs/>
        </w:rPr>
        <w:t xml:space="preserve"> a aby předmětné doklady byly správné, úplné, průkazné, srozumitelné, vedené v písemné formě chronologicky a způsobem zaručujícím jejich trvanlivost a aby uskutečněné příjmy a výdaje byly vedeny analyticky ve vztahu k dotaci (na dokladech musí být jednoznačně uvedeno, že se vážou k dotaci). </w:t>
      </w:r>
      <w:r w:rsidRPr="00B306A0">
        <w:t xml:space="preserve">Příjemce odpovídá za řádné vedení a viditelné označení </w:t>
      </w:r>
      <w:r w:rsidRPr="00B306A0">
        <w:rPr>
          <w:b/>
        </w:rPr>
        <w:t>originálních účetních dokladů</w:t>
      </w:r>
      <w:r w:rsidRPr="00B306A0">
        <w:t xml:space="preserve"> prokazujících použití dotace uvedením </w:t>
      </w:r>
      <w:r w:rsidRPr="00B306A0">
        <w:rPr>
          <w:b/>
        </w:rPr>
        <w:t>„</w:t>
      </w:r>
      <w:r w:rsidR="00A0486A" w:rsidRPr="00B306A0">
        <w:rPr>
          <w:b/>
          <w:i/>
        </w:rPr>
        <w:t>SMB</w:t>
      </w:r>
      <w:r w:rsidR="0055450C" w:rsidRPr="00B306A0">
        <w:rPr>
          <w:b/>
          <w:i/>
        </w:rPr>
        <w:t xml:space="preserve"> </w:t>
      </w:r>
      <w:r w:rsidR="0055450C" w:rsidRPr="00B306A0">
        <w:rPr>
          <w:b/>
        </w:rPr>
        <w:t>20</w:t>
      </w:r>
      <w:r w:rsidR="00B775CE" w:rsidRPr="00B306A0">
        <w:rPr>
          <w:b/>
        </w:rPr>
        <w:t>2x</w:t>
      </w:r>
      <w:r w:rsidR="0055450C" w:rsidRPr="00B306A0">
        <w:rPr>
          <w:b/>
          <w:i/>
        </w:rPr>
        <w:t xml:space="preserve">, č.dot. </w:t>
      </w:r>
      <w:proofErr w:type="spellStart"/>
      <w:proofErr w:type="gramStart"/>
      <w:r w:rsidR="0055450C" w:rsidRPr="00B306A0">
        <w:rPr>
          <w:b/>
          <w:i/>
        </w:rPr>
        <w:t>sml</w:t>
      </w:r>
      <w:proofErr w:type="spellEnd"/>
      <w:r w:rsidR="0055450C" w:rsidRPr="00B306A0">
        <w:rPr>
          <w:b/>
          <w:i/>
        </w:rPr>
        <w:t>….</w:t>
      </w:r>
      <w:proofErr w:type="gramEnd"/>
      <w:r w:rsidR="0055450C" w:rsidRPr="00B306A0">
        <w:rPr>
          <w:b/>
          <w:i/>
        </w:rPr>
        <w:t>, v částce …</w:t>
      </w:r>
      <w:r w:rsidRPr="00B306A0">
        <w:rPr>
          <w:b/>
        </w:rPr>
        <w:t>“.</w:t>
      </w:r>
      <w:r w:rsidRPr="00B306A0">
        <w:rPr>
          <w:color w:val="000000"/>
        </w:rPr>
        <w:t xml:space="preserve"> Příjemce uvede toto označení zejména na originálech výpisů z bankovního účtu, výdajových pokladních dokladech a dále pak na originálech faktur, zjednodušených daňových dokladech, smlouvách (pokud na jejich základě probíhá fakturace či platba), originálech evidence docházky a mzdových listech.</w:t>
      </w:r>
    </w:p>
    <w:p w14:paraId="33C7741D" w14:textId="77777777" w:rsidR="001216FD" w:rsidRPr="00F9328A" w:rsidRDefault="001216FD" w:rsidP="0098504E">
      <w:pPr>
        <w:ind w:left="360"/>
      </w:pPr>
    </w:p>
    <w:p w14:paraId="05BE4CB6" w14:textId="77777777" w:rsidR="001216FD" w:rsidRPr="00F9328A" w:rsidRDefault="001216FD" w:rsidP="00B775CE">
      <w:pPr>
        <w:numPr>
          <w:ilvl w:val="0"/>
          <w:numId w:val="13"/>
        </w:numPr>
        <w:jc w:val="both"/>
      </w:pPr>
      <w:r w:rsidRPr="00F9328A">
        <w:t xml:space="preserve">Příjemce je povinen zajistit, aby osoby povinné spolupůsobit při kontrole (zejména dodavatelé zboží a služeb, příp. stavebních prací pro příjemce) umožnily kontrolnímu orgánu prověřit jejich účetnictví a účetní doklady </w:t>
      </w:r>
      <w:r w:rsidRPr="00F9328A">
        <w:rPr>
          <w:bCs/>
        </w:rPr>
        <w:t>v rozsahu nezbytném ke splnění účelu kontroly.</w:t>
      </w:r>
    </w:p>
    <w:p w14:paraId="7091A33A" w14:textId="77777777" w:rsidR="001216FD" w:rsidRPr="00F9328A" w:rsidRDefault="001216FD" w:rsidP="0098504E"/>
    <w:p w14:paraId="1E2FE25B" w14:textId="4CBAF904" w:rsidR="001216FD" w:rsidRPr="00F9328A" w:rsidRDefault="001216FD" w:rsidP="00B775CE">
      <w:pPr>
        <w:numPr>
          <w:ilvl w:val="0"/>
          <w:numId w:val="13"/>
        </w:numPr>
        <w:jc w:val="both"/>
      </w:pPr>
      <w:r w:rsidRPr="00F9328A">
        <w:t xml:space="preserve">Příjemce je povinen předložit poskytovateli </w:t>
      </w:r>
      <w:r w:rsidRPr="004D1206">
        <w:t xml:space="preserve">nejpozději do </w:t>
      </w:r>
      <w:r w:rsidR="005A5AEC" w:rsidRPr="004D1206">
        <w:t>31.</w:t>
      </w:r>
      <w:r w:rsidR="003D3EB0">
        <w:t>12.2026</w:t>
      </w:r>
      <w:r w:rsidRPr="004D1206">
        <w:t xml:space="preserve"> finanční</w:t>
      </w:r>
      <w:r w:rsidRPr="00F9328A">
        <w:t xml:space="preserve"> </w:t>
      </w:r>
      <w:r w:rsidR="00CB015A" w:rsidRPr="00F9328A">
        <w:t>vypořádání</w:t>
      </w:r>
      <w:r w:rsidRPr="00F9328A">
        <w:t xml:space="preserve"> dotace</w:t>
      </w:r>
      <w:r w:rsidR="0055125E">
        <w:t xml:space="preserve"> </w:t>
      </w:r>
      <w:r w:rsidRPr="00F9328A">
        <w:t>jako součást závěrečné zprávy.</w:t>
      </w:r>
      <w:r w:rsidR="005F7BC8" w:rsidRPr="00F9328A">
        <w:t xml:space="preserve"> V tomto termínu musí být závěrečná zpráva a finanční </w:t>
      </w:r>
      <w:r w:rsidR="00CB015A" w:rsidRPr="00F9328A">
        <w:t>vypořádání</w:t>
      </w:r>
      <w:r w:rsidR="005F7BC8" w:rsidRPr="00F9328A">
        <w:t xml:space="preserve"> dotace doručeny poskytovateli, nepostačuje předání k poštovnímu doručení. Připadne-li poslední den lhůty na sobotu, neděli nebo svátek, je posledním dnem lhůty nejblíže následující pracovní den.</w:t>
      </w:r>
      <w:r w:rsidRPr="00F9328A">
        <w:t xml:space="preserve"> Nejpozději k termínu pro předložení závěrečné zprávy a finančního </w:t>
      </w:r>
      <w:r w:rsidR="00CB015A" w:rsidRPr="00F9328A">
        <w:t>vypořádání</w:t>
      </w:r>
      <w:r w:rsidRPr="00F9328A">
        <w:t xml:space="preserve"> dotace je příjemce rovněž povinen vrátit převodem na účet poskytovatele, </w:t>
      </w:r>
      <w:r w:rsidR="00B775CE">
        <w:t>který bude sdělen na vyž</w:t>
      </w:r>
      <w:r w:rsidR="00A22ABB">
        <w:t>á</w:t>
      </w:r>
      <w:r w:rsidR="00B775CE">
        <w:t>dání</w:t>
      </w:r>
      <w:r w:rsidRPr="00F9328A">
        <w:t xml:space="preserve">, případnou nepoužitou část </w:t>
      </w:r>
      <w:r w:rsidR="00A00411" w:rsidRPr="00F9328A">
        <w:t xml:space="preserve">dotace </w:t>
      </w:r>
      <w:r w:rsidRPr="00F9328A">
        <w:t>(dále jen „vratka dotace</w:t>
      </w:r>
      <w:r w:rsidR="00497E54" w:rsidRPr="00F9328A">
        <w:t>“)</w:t>
      </w:r>
      <w:r w:rsidRPr="00F9328A">
        <w:t xml:space="preserve">. Příjemce </w:t>
      </w:r>
      <w:proofErr w:type="gramStart"/>
      <w:r w:rsidRPr="00F9328A">
        <w:t>doloží</w:t>
      </w:r>
      <w:proofErr w:type="gramEnd"/>
      <w:r w:rsidRPr="00F9328A">
        <w:t xml:space="preserve"> finanční </w:t>
      </w:r>
      <w:r w:rsidR="00CB015A" w:rsidRPr="00F9328A">
        <w:t>vypořádání</w:t>
      </w:r>
      <w:r w:rsidRPr="00F9328A">
        <w:t xml:space="preserve"> dotace soupisem všech prvotních účetních a dalších dokladů prokazujících vznik uznatelných výdajů na formuláři finanční </w:t>
      </w:r>
      <w:r w:rsidR="0055125E">
        <w:t>vypořádání</w:t>
      </w:r>
      <w:r w:rsidRPr="00F9328A">
        <w:t xml:space="preserve"> dotace</w:t>
      </w:r>
      <w:r w:rsidR="00497E54" w:rsidRPr="00F9328A">
        <w:t xml:space="preserve">, </w:t>
      </w:r>
      <w:r w:rsidRPr="00F9328A">
        <w:t xml:space="preserve">který tvoří přílohu č. </w:t>
      </w:r>
      <w:r w:rsidR="00B72392" w:rsidRPr="00F9328A">
        <w:t>1</w:t>
      </w:r>
      <w:r w:rsidRPr="00F9328A">
        <w:t xml:space="preserve"> této smlouvy. Příjemce </w:t>
      </w:r>
      <w:proofErr w:type="gramStart"/>
      <w:r w:rsidRPr="00F9328A">
        <w:t>doloží</w:t>
      </w:r>
      <w:proofErr w:type="gramEnd"/>
      <w:r w:rsidRPr="00F9328A">
        <w:t xml:space="preserve"> finanční v</w:t>
      </w:r>
      <w:r w:rsidR="00CB015A" w:rsidRPr="00F9328A">
        <w:t xml:space="preserve">ypořádání </w:t>
      </w:r>
      <w:r w:rsidRPr="00F9328A">
        <w:t>dotace také kopiemi všech prvotních účetních a dalších dokladů prokazujících čerpání dotace (zejména faktur, dodacích listů, smluv, paragonů apod</w:t>
      </w:r>
      <w:r w:rsidR="009712F7" w:rsidRPr="00097D20">
        <w:t>.</w:t>
      </w:r>
      <w:r w:rsidRPr="00097D20">
        <w:t>)</w:t>
      </w:r>
      <w:r w:rsidR="007D2180" w:rsidRPr="00097D20">
        <w:t xml:space="preserve"> a kopiemi částí účetního deníku nebo hlavní knihy, dokládající zaúčtování veškerých dokladů, použitých k vyúčtování dotace.</w:t>
      </w:r>
      <w:r w:rsidR="001E48A8">
        <w:t xml:space="preserve"> Závazný formulář pro </w:t>
      </w:r>
      <w:r w:rsidR="002D058F">
        <w:t xml:space="preserve">finanční vypořádání dotace je dostupný </w:t>
      </w:r>
      <w:r w:rsidR="003E1B44">
        <w:t xml:space="preserve">rovněž </w:t>
      </w:r>
      <w:r w:rsidR="00E925AD">
        <w:t xml:space="preserve">na dotačním portále poskytovatele, viz: </w:t>
      </w:r>
      <w:r w:rsidR="00246E69" w:rsidRPr="00246E69">
        <w:t>https://dotace.brno.cz/</w:t>
      </w:r>
      <w:r w:rsidR="00246E69">
        <w:t>.</w:t>
      </w:r>
    </w:p>
    <w:p w14:paraId="2E0B8152" w14:textId="77777777" w:rsidR="001216FD" w:rsidRPr="006B7885" w:rsidRDefault="001216FD" w:rsidP="0098504E">
      <w:pPr>
        <w:ind w:left="360"/>
      </w:pPr>
    </w:p>
    <w:p w14:paraId="0A6CEC7A" w14:textId="77777777" w:rsidR="001216FD" w:rsidRPr="006B7885" w:rsidRDefault="001216FD" w:rsidP="00B775CE">
      <w:pPr>
        <w:numPr>
          <w:ilvl w:val="0"/>
          <w:numId w:val="13"/>
        </w:numPr>
        <w:jc w:val="both"/>
      </w:pPr>
      <w:r w:rsidRPr="006B7885">
        <w:t>Závěrečná zpráva musí obsahovat:</w:t>
      </w:r>
    </w:p>
    <w:p w14:paraId="2E1863D2" w14:textId="0C711B81" w:rsidR="008B0105" w:rsidRDefault="008B0105" w:rsidP="00B775CE">
      <w:pPr>
        <w:numPr>
          <w:ilvl w:val="1"/>
          <w:numId w:val="13"/>
        </w:numPr>
        <w:jc w:val="both"/>
      </w:pPr>
      <w:r>
        <w:t>označení příjemce a název projektu,</w:t>
      </w:r>
    </w:p>
    <w:p w14:paraId="0FB8B4F4" w14:textId="52F8CE8A" w:rsidR="001216FD" w:rsidRPr="006B7885" w:rsidRDefault="001216FD" w:rsidP="00B775CE">
      <w:pPr>
        <w:numPr>
          <w:ilvl w:val="1"/>
          <w:numId w:val="13"/>
        </w:numPr>
        <w:jc w:val="both"/>
      </w:pPr>
      <w:r w:rsidRPr="006B7885">
        <w:t>stručný popis realizované</w:t>
      </w:r>
      <w:r w:rsidR="005007DC">
        <w:t>ho</w:t>
      </w:r>
      <w:r w:rsidRPr="006B7885">
        <w:t xml:space="preserve"> </w:t>
      </w:r>
      <w:r w:rsidR="005007DC">
        <w:t>projektu</w:t>
      </w:r>
      <w:r w:rsidRPr="006B7885">
        <w:t>,</w:t>
      </w:r>
    </w:p>
    <w:p w14:paraId="3C02A3B2" w14:textId="77777777" w:rsidR="001216FD" w:rsidRPr="006B7885" w:rsidRDefault="001216FD" w:rsidP="00B775CE">
      <w:pPr>
        <w:numPr>
          <w:ilvl w:val="1"/>
          <w:numId w:val="13"/>
        </w:numPr>
        <w:jc w:val="both"/>
      </w:pPr>
      <w:r w:rsidRPr="006B7885">
        <w:t>celkové vyhodnocení splnění účelu,</w:t>
      </w:r>
    </w:p>
    <w:p w14:paraId="4C4EC033" w14:textId="77777777" w:rsidR="0073792A" w:rsidRPr="006B7885" w:rsidRDefault="001216FD" w:rsidP="00B775CE">
      <w:pPr>
        <w:numPr>
          <w:ilvl w:val="1"/>
          <w:numId w:val="13"/>
        </w:numPr>
        <w:jc w:val="both"/>
      </w:pPr>
      <w:r w:rsidRPr="006B7885">
        <w:t xml:space="preserve">finanční </w:t>
      </w:r>
      <w:r w:rsidR="00CB015A">
        <w:t>vypořádání</w:t>
      </w:r>
      <w:r w:rsidRPr="006B7885">
        <w:t xml:space="preserve"> dotace s potvrzením pravdivosti a správnosti finančního v</w:t>
      </w:r>
      <w:r w:rsidR="00CB015A">
        <w:t>ypořádání</w:t>
      </w:r>
      <w:r w:rsidRPr="006B7885">
        <w:t xml:space="preserve"> dotace v souladu s čl. V. odst. 4 této smlouvy</w:t>
      </w:r>
      <w:r w:rsidR="0073792A" w:rsidRPr="006B7885">
        <w:t>,</w:t>
      </w:r>
    </w:p>
    <w:p w14:paraId="04304AE2" w14:textId="77777777" w:rsidR="001216FD" w:rsidRPr="006B7885" w:rsidRDefault="0073792A" w:rsidP="00B775CE">
      <w:pPr>
        <w:numPr>
          <w:ilvl w:val="1"/>
          <w:numId w:val="13"/>
        </w:numPr>
        <w:jc w:val="both"/>
      </w:pPr>
      <w:r w:rsidRPr="006B7885">
        <w:t xml:space="preserve">další přílohy (např. fotodokumentaci </w:t>
      </w:r>
      <w:r w:rsidR="005007DC">
        <w:t>projektu</w:t>
      </w:r>
      <w:r w:rsidRPr="006B7885">
        <w:t>).</w:t>
      </w:r>
    </w:p>
    <w:p w14:paraId="4BB57839" w14:textId="77777777" w:rsidR="001216FD" w:rsidRPr="007E5B74" w:rsidRDefault="001216FD" w:rsidP="0098504E"/>
    <w:p w14:paraId="0BD1FE6C" w14:textId="4A08A261" w:rsidR="001216FD" w:rsidRDefault="001216FD" w:rsidP="00B775CE">
      <w:pPr>
        <w:numPr>
          <w:ilvl w:val="0"/>
          <w:numId w:val="13"/>
        </w:numPr>
        <w:jc w:val="both"/>
      </w:pPr>
      <w:r w:rsidRPr="006B7885">
        <w:t xml:space="preserve">Příjemce je povinen průběžně </w:t>
      </w:r>
      <w:r w:rsidRPr="0040026C">
        <w:rPr>
          <w:b/>
          <w:bCs/>
        </w:rPr>
        <w:t>informovat poskytovatele o všech změnách</w:t>
      </w:r>
      <w:r w:rsidRPr="006B7885">
        <w:t xml:space="preserve">, které by mohly při vymáhání zadržených nebo neoprávněně použitých prostředků dotace zhoršit jeho pozici věřitele nebo dobytnost jeho pohledávky. Zejména je příjemce povinen oznámit </w:t>
      </w:r>
      <w:r w:rsidRPr="006B7885">
        <w:lastRenderedPageBreak/>
        <w:t xml:space="preserve">poskytovateli do </w:t>
      </w:r>
      <w:r w:rsidR="00497E54" w:rsidRPr="006B7885">
        <w:t>15</w:t>
      </w:r>
      <w:r w:rsidRPr="006B7885">
        <w:t xml:space="preserve"> dnů ode dne, kdy došlo k události, skutečnosti, které mají nebo mohou mít za následek příjemcův zánik, transformaci, sloučení či splynutí s jiným subjektem, změnu statutárního orgánu příjemce, změnu vl</w:t>
      </w:r>
      <w:r w:rsidR="00497E54" w:rsidRPr="006B7885">
        <w:t xml:space="preserve">astnického vztahu příjemce </w:t>
      </w:r>
      <w:r w:rsidRPr="006B7885">
        <w:t>k věci, na niž se dotace poskytuje apod.</w:t>
      </w:r>
    </w:p>
    <w:p w14:paraId="484A306A" w14:textId="61302FCB" w:rsidR="00110084" w:rsidRDefault="00110084" w:rsidP="00110084">
      <w:pPr>
        <w:jc w:val="both"/>
      </w:pPr>
    </w:p>
    <w:p w14:paraId="127B8A11" w14:textId="77777777" w:rsidR="001216FD" w:rsidRPr="006B7885" w:rsidRDefault="001216FD" w:rsidP="00B775CE">
      <w:pPr>
        <w:numPr>
          <w:ilvl w:val="0"/>
          <w:numId w:val="13"/>
        </w:numPr>
        <w:jc w:val="both"/>
      </w:pPr>
      <w:r w:rsidRPr="006B7885">
        <w:t xml:space="preserve">Příjemce souhlasí se zveřejněním svého </w:t>
      </w:r>
      <w:r w:rsidR="00497E54" w:rsidRPr="006B7885">
        <w:t>názvu</w:t>
      </w:r>
      <w:r w:rsidRPr="006B7885">
        <w:t xml:space="preserve">, sídla, názvu </w:t>
      </w:r>
      <w:r w:rsidR="005007DC">
        <w:t>projektu</w:t>
      </w:r>
      <w:r w:rsidR="00497E54" w:rsidRPr="006B7885">
        <w:t xml:space="preserve"> </w:t>
      </w:r>
      <w:r w:rsidRPr="006B7885">
        <w:t>a výše poskytnuté dotace, případně dalších údajů uvedených ve zvláštních právních předpisech.</w:t>
      </w:r>
    </w:p>
    <w:p w14:paraId="286C5F68" w14:textId="77777777" w:rsidR="001216FD" w:rsidRPr="006B7885" w:rsidRDefault="001216FD" w:rsidP="0098504E"/>
    <w:p w14:paraId="6094D938" w14:textId="77777777" w:rsidR="001216FD" w:rsidRPr="006B7885" w:rsidRDefault="001216FD" w:rsidP="00B775CE">
      <w:pPr>
        <w:widowControl w:val="0"/>
        <w:numPr>
          <w:ilvl w:val="0"/>
          <w:numId w:val="13"/>
        </w:numPr>
        <w:ind w:left="357" w:hanging="357"/>
        <w:jc w:val="both"/>
      </w:pPr>
      <w:r w:rsidRPr="006B7885">
        <w:t xml:space="preserve">Příjemce se zavazuje, že při prezentaci </w:t>
      </w:r>
      <w:r w:rsidR="005007DC">
        <w:t>projektu</w:t>
      </w:r>
      <w:r w:rsidR="00497E54" w:rsidRPr="006B7885">
        <w:t xml:space="preserve"> </w:t>
      </w:r>
      <w:r w:rsidRPr="006B7885">
        <w:t xml:space="preserve">bude uvádět </w:t>
      </w:r>
      <w:r w:rsidR="00A0486A">
        <w:t>statutární město Brno</w:t>
      </w:r>
      <w:r w:rsidRPr="006B7885">
        <w:t xml:space="preserve"> jako poskytovatele části finančních prostředků. Při použití loga nebo znaku poskytovatele je povinen dodržet zásady pro jejich použití. Zásady jsou k dispozici na </w:t>
      </w:r>
      <w:r w:rsidR="00A0486A" w:rsidRPr="00A0486A">
        <w:t>www.brno.cz/logo</w:t>
      </w:r>
      <w:r w:rsidRPr="006B7885">
        <w:t>.</w:t>
      </w:r>
    </w:p>
    <w:p w14:paraId="495E1B46" w14:textId="77777777" w:rsidR="001216FD" w:rsidRPr="006B7885" w:rsidRDefault="001216FD" w:rsidP="0098504E">
      <w:pPr>
        <w:widowControl w:val="0"/>
        <w:ind w:left="357"/>
      </w:pPr>
    </w:p>
    <w:p w14:paraId="3A4935C8" w14:textId="77777777" w:rsidR="001216FD" w:rsidRPr="006B7885" w:rsidRDefault="001216FD" w:rsidP="00B775CE">
      <w:pPr>
        <w:widowControl w:val="0"/>
        <w:numPr>
          <w:ilvl w:val="0"/>
          <w:numId w:val="13"/>
        </w:numPr>
        <w:ind w:left="357" w:hanging="357"/>
        <w:jc w:val="both"/>
      </w:pPr>
      <w:r w:rsidRPr="006B7885">
        <w:t xml:space="preserve">Příjemce se zavazuje, že jak při realizaci </w:t>
      </w:r>
      <w:r w:rsidR="005007DC">
        <w:t>projektu</w:t>
      </w:r>
      <w:r w:rsidRPr="006B7885">
        <w:t xml:space="preserve">, tak po jejím ukončení, bude dbát dobrého jména poskytovatele </w:t>
      </w:r>
      <w:r w:rsidR="00B6070C" w:rsidRPr="006B7885">
        <w:t xml:space="preserve">a </w:t>
      </w:r>
      <w:r w:rsidR="00E12450">
        <w:t>projekt</w:t>
      </w:r>
      <w:r w:rsidRPr="006B7885">
        <w:t xml:space="preserve"> realizova</w:t>
      </w:r>
      <w:r w:rsidR="00497E54" w:rsidRPr="006B7885">
        <w:t>t v souladu s právními předpisy.</w:t>
      </w:r>
    </w:p>
    <w:p w14:paraId="25A0FBF8" w14:textId="77777777" w:rsidR="00B173F5" w:rsidRPr="006B7885" w:rsidRDefault="00B173F5" w:rsidP="0098504E">
      <w:pPr>
        <w:widowControl w:val="0"/>
        <w:jc w:val="both"/>
      </w:pPr>
    </w:p>
    <w:p w14:paraId="2BEF296B" w14:textId="77777777" w:rsidR="001216FD" w:rsidRPr="006B7885" w:rsidRDefault="001216FD" w:rsidP="00B775CE">
      <w:pPr>
        <w:widowControl w:val="0"/>
        <w:numPr>
          <w:ilvl w:val="0"/>
          <w:numId w:val="13"/>
        </w:numPr>
        <w:ind w:left="357" w:hanging="357"/>
        <w:jc w:val="both"/>
      </w:pPr>
      <w:r w:rsidRPr="006B7885">
        <w:t xml:space="preserve">Příjemce je povinen po dobu deseti let od skončení </w:t>
      </w:r>
      <w:r w:rsidR="005007DC">
        <w:t>projektu</w:t>
      </w:r>
      <w:r w:rsidR="00497E54" w:rsidRPr="006B7885">
        <w:t xml:space="preserve"> </w:t>
      </w:r>
      <w:r w:rsidRPr="006B7885">
        <w:t>archivovat následující podkladové materiály:</w:t>
      </w:r>
    </w:p>
    <w:p w14:paraId="1114BCEC" w14:textId="77777777" w:rsidR="001216FD" w:rsidRPr="006B7885" w:rsidRDefault="001216FD" w:rsidP="00B775CE">
      <w:pPr>
        <w:widowControl w:val="0"/>
        <w:numPr>
          <w:ilvl w:val="1"/>
          <w:numId w:val="13"/>
        </w:numPr>
        <w:ind w:left="714" w:hanging="357"/>
        <w:jc w:val="both"/>
      </w:pPr>
      <w:r w:rsidRPr="006B7885">
        <w:t>žádost včetně povinných příloh,</w:t>
      </w:r>
    </w:p>
    <w:p w14:paraId="63A07569" w14:textId="77777777" w:rsidR="001216FD" w:rsidRPr="006B7885" w:rsidRDefault="001216FD" w:rsidP="00B775CE">
      <w:pPr>
        <w:widowControl w:val="0"/>
        <w:numPr>
          <w:ilvl w:val="1"/>
          <w:numId w:val="13"/>
        </w:numPr>
        <w:ind w:left="714" w:hanging="357"/>
        <w:jc w:val="both"/>
      </w:pPr>
      <w:r w:rsidRPr="006B7885">
        <w:t>tuto smlouvu,</w:t>
      </w:r>
    </w:p>
    <w:p w14:paraId="1DC52885" w14:textId="77777777" w:rsidR="001216FD" w:rsidRPr="006B7885" w:rsidRDefault="001216FD" w:rsidP="00B775CE">
      <w:pPr>
        <w:widowControl w:val="0"/>
        <w:numPr>
          <w:ilvl w:val="1"/>
          <w:numId w:val="13"/>
        </w:numPr>
        <w:ind w:left="714" w:hanging="357"/>
        <w:jc w:val="both"/>
      </w:pPr>
      <w:r w:rsidRPr="006B7885">
        <w:t>originály dokladů, prokazujících čerpání dotace,</w:t>
      </w:r>
    </w:p>
    <w:p w14:paraId="2FB034F5" w14:textId="77777777" w:rsidR="001216FD" w:rsidRPr="006B7885" w:rsidRDefault="001216FD" w:rsidP="00B775CE">
      <w:pPr>
        <w:widowControl w:val="0"/>
        <w:numPr>
          <w:ilvl w:val="1"/>
          <w:numId w:val="13"/>
        </w:numPr>
        <w:ind w:left="714" w:hanging="357"/>
        <w:jc w:val="both"/>
      </w:pPr>
      <w:r w:rsidRPr="006B7885">
        <w:t>dokumentaci o zadání veřejné zakázky, je-li zadávána,</w:t>
      </w:r>
    </w:p>
    <w:p w14:paraId="15EC6F27" w14:textId="264DF953" w:rsidR="001216FD" w:rsidRDefault="001216FD" w:rsidP="00B775CE">
      <w:pPr>
        <w:widowControl w:val="0"/>
        <w:numPr>
          <w:ilvl w:val="1"/>
          <w:numId w:val="13"/>
        </w:numPr>
        <w:ind w:left="714" w:hanging="357"/>
        <w:jc w:val="both"/>
      </w:pPr>
      <w:r w:rsidRPr="006B7885">
        <w:t xml:space="preserve">závěrečnou zprávu a finanční </w:t>
      </w:r>
      <w:r w:rsidR="00CB015A">
        <w:t>vypořádání</w:t>
      </w:r>
      <w:r w:rsidRPr="006B7885">
        <w:t xml:space="preserve"> dotace.</w:t>
      </w:r>
    </w:p>
    <w:p w14:paraId="1862B1CF" w14:textId="1D4BFEB6" w:rsidR="0091128B" w:rsidRDefault="0091128B" w:rsidP="0091128B">
      <w:pPr>
        <w:widowControl w:val="0"/>
        <w:jc w:val="both"/>
      </w:pPr>
    </w:p>
    <w:p w14:paraId="13864693" w14:textId="512D46AE" w:rsidR="0091128B" w:rsidRPr="00623C78" w:rsidRDefault="0091128B" w:rsidP="0091128B">
      <w:pPr>
        <w:pStyle w:val="Odstavecseseznamem"/>
        <w:numPr>
          <w:ilvl w:val="0"/>
          <w:numId w:val="13"/>
        </w:numPr>
        <w:jc w:val="both"/>
      </w:pPr>
      <w:r w:rsidRPr="00623C78">
        <w:t xml:space="preserve">Příjemce se zavazuje, že: </w:t>
      </w:r>
    </w:p>
    <w:p w14:paraId="41D590D6" w14:textId="77777777" w:rsidR="00F720EA" w:rsidRPr="00623C78" w:rsidRDefault="0091128B" w:rsidP="00F720EA">
      <w:pPr>
        <w:pStyle w:val="Odstavecseseznamem"/>
        <w:numPr>
          <w:ilvl w:val="0"/>
          <w:numId w:val="20"/>
        </w:numPr>
        <w:jc w:val="both"/>
      </w:pPr>
      <w:r w:rsidRPr="00623C78">
        <w:t>nepřevede svá práva a povinnosti z této smlouvy na jinou osobu</w:t>
      </w:r>
      <w:r w:rsidR="00F720EA" w:rsidRPr="00623C78">
        <w:t xml:space="preserve"> </w:t>
      </w:r>
    </w:p>
    <w:p w14:paraId="309151F2" w14:textId="7561BE7C" w:rsidR="0091128B" w:rsidRPr="00623C78" w:rsidRDefault="0091128B" w:rsidP="00F720EA">
      <w:pPr>
        <w:pStyle w:val="Odstavecseseznamem"/>
        <w:numPr>
          <w:ilvl w:val="0"/>
          <w:numId w:val="20"/>
        </w:numPr>
        <w:jc w:val="both"/>
      </w:pPr>
      <w:r w:rsidRPr="00623C78">
        <w:t>bude realizovat projekt na vlastní účet a vlastní zodpovědnost, nepřevede poskytnutou</w:t>
      </w:r>
      <w:r w:rsidR="00F720EA" w:rsidRPr="00623C78">
        <w:t xml:space="preserve"> </w:t>
      </w:r>
      <w:r w:rsidRPr="00623C78">
        <w:t>dotaci na jiný právní subjekt</w:t>
      </w:r>
    </w:p>
    <w:p w14:paraId="35B373EA" w14:textId="7D448C26" w:rsidR="0091128B" w:rsidRPr="00623C78" w:rsidRDefault="0091128B" w:rsidP="00F720EA">
      <w:pPr>
        <w:pStyle w:val="Odstavecseseznamem"/>
        <w:numPr>
          <w:ilvl w:val="0"/>
          <w:numId w:val="20"/>
        </w:numPr>
        <w:jc w:val="both"/>
      </w:pPr>
      <w:r w:rsidRPr="00623C78">
        <w:t>naplní účelové určení projektu</w:t>
      </w:r>
    </w:p>
    <w:p w14:paraId="24B0E4F5" w14:textId="408A5C2B" w:rsidR="0091128B" w:rsidRPr="00623C78" w:rsidRDefault="0091128B" w:rsidP="008D2F72">
      <w:pPr>
        <w:pStyle w:val="Odstavecseseznamem"/>
        <w:numPr>
          <w:ilvl w:val="0"/>
          <w:numId w:val="20"/>
        </w:numPr>
        <w:jc w:val="both"/>
      </w:pPr>
      <w:r w:rsidRPr="00623C78">
        <w:t xml:space="preserve">bude realizovat projekt za podmínek této smlouvy </w:t>
      </w:r>
      <w:r w:rsidR="008D2F72" w:rsidRPr="00623C78">
        <w:t>a v souladu s právními předpisy</w:t>
      </w:r>
      <w:r w:rsidR="00463401">
        <w:t>.</w:t>
      </w:r>
    </w:p>
    <w:p w14:paraId="2FD41600" w14:textId="314C50B0" w:rsidR="0091128B" w:rsidRDefault="0091128B" w:rsidP="0091128B">
      <w:pPr>
        <w:ind w:firstLine="360"/>
        <w:jc w:val="both"/>
      </w:pPr>
    </w:p>
    <w:p w14:paraId="07773B8D" w14:textId="77777777" w:rsidR="0091128B" w:rsidRDefault="0091128B" w:rsidP="0091128B">
      <w:pPr>
        <w:widowControl w:val="0"/>
        <w:jc w:val="both"/>
      </w:pPr>
    </w:p>
    <w:p w14:paraId="2A70DDF9" w14:textId="15B1C525" w:rsidR="008F729F" w:rsidRDefault="008F729F" w:rsidP="008F729F">
      <w:pPr>
        <w:widowControl w:val="0"/>
        <w:jc w:val="both"/>
      </w:pPr>
    </w:p>
    <w:p w14:paraId="61004005" w14:textId="7E326287" w:rsidR="00F92EE8" w:rsidRPr="00623C78" w:rsidRDefault="00F92EE8" w:rsidP="00180764">
      <w:pPr>
        <w:keepNext/>
        <w:jc w:val="center"/>
        <w:rPr>
          <w:b/>
        </w:rPr>
      </w:pPr>
      <w:r w:rsidRPr="00623C78">
        <w:rPr>
          <w:b/>
        </w:rPr>
        <w:t>Článek V.</w:t>
      </w:r>
    </w:p>
    <w:p w14:paraId="037E214C" w14:textId="77777777" w:rsidR="001216FD" w:rsidRPr="00F52DE5" w:rsidRDefault="001216FD" w:rsidP="007E0FF0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18D00268" w14:textId="77777777" w:rsidR="001216FD" w:rsidRPr="006B7885" w:rsidRDefault="001216FD" w:rsidP="0098504E">
      <w:pPr>
        <w:keepNext/>
        <w:jc w:val="center"/>
        <w:rPr>
          <w:bCs/>
        </w:rPr>
      </w:pPr>
    </w:p>
    <w:p w14:paraId="7EF9002E" w14:textId="77777777" w:rsidR="001216FD" w:rsidRPr="006B7885" w:rsidRDefault="001216FD" w:rsidP="008D2F72">
      <w:pPr>
        <w:keepNext/>
        <w:numPr>
          <w:ilvl w:val="0"/>
          <w:numId w:val="22"/>
        </w:numPr>
        <w:jc w:val="both"/>
      </w:pPr>
      <w:r w:rsidRPr="006B7885">
        <w:t>Příslušné orgány poskytovatele jsou oprávněny v souladu se zákonem č. 320/2001 Sb., o</w:t>
      </w:r>
      <w:r w:rsidR="00795A03">
        <w:t> </w:t>
      </w:r>
      <w:r w:rsidRPr="006B7885">
        <w:t>finanční kontrole ve veřejné správě a o změně některých zákonů (zákon o finanční kontrole), ve znění pozdějších předpisů, zákonem č. 12</w:t>
      </w:r>
      <w:r w:rsidR="00A0486A">
        <w:t>8</w:t>
      </w:r>
      <w:r w:rsidRPr="006B7885">
        <w:t>/2000</w:t>
      </w:r>
      <w:r w:rsidR="00CE1FE1">
        <w:t xml:space="preserve"> </w:t>
      </w:r>
      <w:r w:rsidRPr="006B7885">
        <w:t xml:space="preserve">Sb., o </w:t>
      </w:r>
      <w:r w:rsidR="00A0486A">
        <w:t>obcích</w:t>
      </w:r>
      <w:r w:rsidRPr="006B7885">
        <w:t xml:space="preserve"> (</w:t>
      </w:r>
      <w:r w:rsidR="00A0486A">
        <w:t>obecní</w:t>
      </w:r>
      <w:r w:rsidRPr="006B7885">
        <w:t xml:space="preserve"> zřízení), ve znění pozdějších předpisů, zákonem č. 250/2000</w:t>
      </w:r>
      <w:r w:rsidR="00795A03">
        <w:t xml:space="preserve"> </w:t>
      </w:r>
      <w:r w:rsidRPr="006B7885">
        <w:t>Sb., o rozpočtových pravidlech územních rozpočtů, ve znění pozdějších předpisů, kdykoli kontrolovat dodržení podmínek, za kterých byla dotace poskytnuta.</w:t>
      </w:r>
    </w:p>
    <w:p w14:paraId="3188F1F4" w14:textId="77777777" w:rsidR="001216FD" w:rsidRPr="006B7885" w:rsidRDefault="001216FD" w:rsidP="0098504E">
      <w:pPr>
        <w:ind w:left="697" w:hanging="357"/>
      </w:pPr>
    </w:p>
    <w:p w14:paraId="6DB6E040" w14:textId="77777777" w:rsidR="001216FD" w:rsidRPr="00F92EE8" w:rsidRDefault="001216FD" w:rsidP="008D2F72">
      <w:pPr>
        <w:numPr>
          <w:ilvl w:val="0"/>
          <w:numId w:val="22"/>
        </w:numPr>
        <w:jc w:val="both"/>
      </w:pPr>
      <w:r w:rsidRPr="00F92EE8">
        <w:t xml:space="preserve">Příjemce je povinen poskytnout součinnost při výkonu kontrolní činnosti dle odst. 1 tohoto článku, zejména předložit kontrolním orgánům poskytovatele kdykoliv k nahlédnutí originály všech účetních dokladů prokazujících vznik uznatelných výdajů </w:t>
      </w:r>
      <w:r w:rsidR="005007DC">
        <w:t>projektu</w:t>
      </w:r>
      <w:r w:rsidR="00B6070C" w:rsidRPr="006B7885">
        <w:t xml:space="preserve"> </w:t>
      </w:r>
      <w:r w:rsidRPr="00F92EE8">
        <w:t xml:space="preserve">a využití prostředků v souladu s účelem </w:t>
      </w:r>
      <w:r w:rsidR="005007DC">
        <w:t>projektu</w:t>
      </w:r>
      <w:r w:rsidRPr="00F92EE8">
        <w:t>.</w:t>
      </w:r>
    </w:p>
    <w:p w14:paraId="1BC5E373" w14:textId="77777777" w:rsidR="001216FD" w:rsidRPr="00F92EE8" w:rsidRDefault="001216FD" w:rsidP="0098504E">
      <w:pPr>
        <w:ind w:left="340"/>
      </w:pPr>
    </w:p>
    <w:p w14:paraId="11B37158" w14:textId="5B7F7038" w:rsidR="001216FD" w:rsidRPr="00F92EE8" w:rsidRDefault="001216FD" w:rsidP="008D2F72">
      <w:pPr>
        <w:numPr>
          <w:ilvl w:val="0"/>
          <w:numId w:val="22"/>
        </w:numPr>
        <w:jc w:val="both"/>
      </w:pPr>
      <w:r w:rsidRPr="00F92EE8">
        <w:t>Příjemce je povinen umožnit poskytovateli provést kontrolu, jak v průběhu, tak i</w:t>
      </w:r>
      <w:r w:rsidR="00F300DC">
        <w:t> </w:t>
      </w:r>
      <w:r w:rsidRPr="006B7885">
        <w:t>po</w:t>
      </w:r>
      <w:r w:rsidR="00F300DC">
        <w:t> </w:t>
      </w:r>
      <w:r w:rsidRPr="006B7885">
        <w:t xml:space="preserve">ukončení realizace </w:t>
      </w:r>
      <w:r w:rsidR="005007DC">
        <w:t>projektu</w:t>
      </w:r>
      <w:r w:rsidRPr="006B7885">
        <w:t xml:space="preserve">, a to ještě po dobu </w:t>
      </w:r>
      <w:r w:rsidRPr="00F300DC">
        <w:rPr>
          <w:b/>
          <w:bCs/>
        </w:rPr>
        <w:t>deseti</w:t>
      </w:r>
      <w:r w:rsidRPr="006B7885">
        <w:t xml:space="preserve"> let od ukončení financování </w:t>
      </w:r>
      <w:r w:rsidR="005007DC">
        <w:t>projektu</w:t>
      </w:r>
      <w:r w:rsidR="00882820" w:rsidRPr="006B7885">
        <w:t xml:space="preserve"> </w:t>
      </w:r>
      <w:r w:rsidRPr="006B7885">
        <w:t>ze strany poskytovatele.</w:t>
      </w:r>
    </w:p>
    <w:p w14:paraId="2C100A25" w14:textId="77777777" w:rsidR="001216FD" w:rsidRPr="00F92EE8" w:rsidRDefault="001216FD" w:rsidP="0098504E">
      <w:pPr>
        <w:tabs>
          <w:tab w:val="num" w:pos="360"/>
        </w:tabs>
        <w:ind w:left="697" w:hanging="357"/>
      </w:pPr>
    </w:p>
    <w:p w14:paraId="7E620AB9" w14:textId="77777777" w:rsidR="001216FD" w:rsidRPr="00246E69" w:rsidRDefault="001216FD" w:rsidP="008D2F72">
      <w:pPr>
        <w:numPr>
          <w:ilvl w:val="0"/>
          <w:numId w:val="22"/>
        </w:numPr>
        <w:jc w:val="both"/>
      </w:pPr>
      <w:r w:rsidRPr="00F300DC">
        <w:rPr>
          <w:b/>
          <w:bCs/>
        </w:rPr>
        <w:t>Za pravdivost i správnost závěrečné zprávy a finančního vy</w:t>
      </w:r>
      <w:r w:rsidR="00CB015A" w:rsidRPr="00F300DC">
        <w:rPr>
          <w:b/>
          <w:bCs/>
        </w:rPr>
        <w:t>pořádání</w:t>
      </w:r>
      <w:r w:rsidRPr="00F300DC">
        <w:rPr>
          <w:b/>
          <w:bCs/>
        </w:rPr>
        <w:t xml:space="preserve"> dotace odpovídá osoba oprávněná jednat jménem příjemce</w:t>
      </w:r>
      <w:r w:rsidRPr="00246E69">
        <w:t>, která tuto skutečnost v závěrečné zprávě a ve finančním vy</w:t>
      </w:r>
      <w:r w:rsidR="00CB015A" w:rsidRPr="00246E69">
        <w:t>pořádání</w:t>
      </w:r>
      <w:r w:rsidRPr="00246E69">
        <w:t xml:space="preserve"> dotace písemně potvrdí.</w:t>
      </w:r>
    </w:p>
    <w:p w14:paraId="124260E2" w14:textId="77777777" w:rsidR="001216FD" w:rsidRDefault="001216FD" w:rsidP="0098504E">
      <w:pPr>
        <w:jc w:val="center"/>
      </w:pPr>
    </w:p>
    <w:p w14:paraId="5BEC6893" w14:textId="77777777" w:rsidR="00B018C0" w:rsidRPr="006B7885" w:rsidRDefault="00B018C0" w:rsidP="0098504E">
      <w:pPr>
        <w:jc w:val="center"/>
      </w:pPr>
    </w:p>
    <w:p w14:paraId="178B7361" w14:textId="136EEEC3" w:rsidR="001216FD" w:rsidRDefault="001216FD" w:rsidP="0098504E">
      <w:pPr>
        <w:jc w:val="center"/>
      </w:pPr>
    </w:p>
    <w:p w14:paraId="5BD60955" w14:textId="7865E29A" w:rsidR="001216FD" w:rsidRPr="00F52DE5" w:rsidRDefault="001216FD" w:rsidP="0098504E">
      <w:pPr>
        <w:jc w:val="center"/>
        <w:rPr>
          <w:b/>
        </w:rPr>
      </w:pPr>
      <w:r w:rsidRPr="00F52DE5">
        <w:rPr>
          <w:b/>
        </w:rPr>
        <w:t>Článek VI.</w:t>
      </w:r>
    </w:p>
    <w:p w14:paraId="3D30EB74" w14:textId="77777777" w:rsidR="001216FD" w:rsidRPr="00F52DE5" w:rsidRDefault="001216FD" w:rsidP="0098504E">
      <w:pPr>
        <w:jc w:val="center"/>
        <w:rPr>
          <w:b/>
        </w:rPr>
      </w:pPr>
      <w:r w:rsidRPr="00F52DE5">
        <w:rPr>
          <w:b/>
        </w:rPr>
        <w:t>Důsledky porušení povinností příjemce</w:t>
      </w:r>
    </w:p>
    <w:p w14:paraId="18C5985C" w14:textId="77777777" w:rsidR="00F04B06" w:rsidRPr="00F04B06" w:rsidRDefault="00F04B06" w:rsidP="00EB352C">
      <w:pPr>
        <w:keepNext/>
        <w:rPr>
          <w:b/>
        </w:rPr>
      </w:pPr>
    </w:p>
    <w:p w14:paraId="6F72C561" w14:textId="2A61E35C" w:rsidR="007060ED" w:rsidRPr="00C1315C" w:rsidRDefault="007060ED" w:rsidP="008E62B8">
      <w:pPr>
        <w:numPr>
          <w:ilvl w:val="0"/>
          <w:numId w:val="10"/>
        </w:numPr>
        <w:suppressAutoHyphens/>
        <w:autoSpaceDN w:val="0"/>
        <w:spacing w:after="200"/>
        <w:ind w:left="357" w:hanging="357"/>
        <w:jc w:val="both"/>
        <w:textAlignment w:val="baseline"/>
      </w:pPr>
      <w:r>
        <w:t>Pokud se příjemce dopustí porušení rozpočtové kázně, poskytovatel postupuje dle</w:t>
      </w:r>
      <w:r w:rsidR="00F300DC">
        <w:t> </w:t>
      </w:r>
      <w:r>
        <w:t>§</w:t>
      </w:r>
      <w:r w:rsidR="00F300DC">
        <w:t> </w:t>
      </w:r>
      <w:r>
        <w:t>22</w:t>
      </w:r>
      <w:r w:rsidR="00F300DC">
        <w:t> </w:t>
      </w:r>
      <w:r>
        <w:t>zákona č. 250/2000 Sb., o rozpočtových pravidlech územních rozpočtů, ve znění pozdějších předpisů</w:t>
      </w:r>
      <w:r w:rsidR="004C362E">
        <w:t xml:space="preserve">. </w:t>
      </w:r>
      <w:r>
        <w:t xml:space="preserve">V případě prodlení s odvodem za porušení rozpočtové kázně je ten, kdo rozpočtovou kázeň porušil, povinen zaplatit penále dle § 22 odst. 8 zákona č. 250/2000 Sb., </w:t>
      </w:r>
      <w:r w:rsidRPr="00C1315C">
        <w:t>o rozpočtových pravidlech územních rozpočtů, ve znění pozdějších předpisů.</w:t>
      </w:r>
    </w:p>
    <w:p w14:paraId="47F8190E" w14:textId="43D76F04" w:rsidR="004E25E4" w:rsidRPr="002A4CC9" w:rsidRDefault="004E25E4" w:rsidP="004E25E4">
      <w:pPr>
        <w:pStyle w:val="Odstavecseseznamem"/>
        <w:numPr>
          <w:ilvl w:val="0"/>
          <w:numId w:val="10"/>
        </w:numPr>
        <w:suppressLineNumbers/>
        <w:contextualSpacing w:val="0"/>
        <w:jc w:val="both"/>
        <w:rPr>
          <w:bCs/>
        </w:rPr>
      </w:pPr>
      <w:r w:rsidRPr="002A4CC9">
        <w:t xml:space="preserve">V případě, že poskytovatel zjistí, že příjemce použil dotaci či její část na financování jiného účelu, než který je uveden v čl. </w:t>
      </w:r>
      <w:r w:rsidR="00AE7DF0" w:rsidRPr="002A4CC9">
        <w:t>I.</w:t>
      </w:r>
      <w:r w:rsidRPr="002A4CC9">
        <w:t xml:space="preserve"> odst. </w:t>
      </w:r>
      <w:r w:rsidR="00AE7DF0" w:rsidRPr="002A4CC9">
        <w:t>1</w:t>
      </w:r>
      <w:r w:rsidRPr="002A4CC9">
        <w:t xml:space="preserve"> smlouvy</w:t>
      </w:r>
      <w:r w:rsidR="00263BCE">
        <w:t xml:space="preserve"> v souladu s čl. II. odst. 1 této smlouvy</w:t>
      </w:r>
      <w:r w:rsidRPr="002A4CC9">
        <w:t>, považují se tyto finanční prostředky za</w:t>
      </w:r>
      <w:r w:rsidR="00F300DC">
        <w:t> </w:t>
      </w:r>
      <w:r w:rsidRPr="002A4CC9">
        <w:t>neoprávněně použité ve smyslu § 22 odst. 2 zákona o rozpočtových pravidlech územních rozpočtů a příjemce je povinen poskytnutou dotaci, případně její neoprávněně použitou část vrátit na účet poskytovatele včetně penále ve výši 1 promile denně z neoprávněně použitých prostředků, nejvýše však do výše částky neoprávněně použitých prostředků (§</w:t>
      </w:r>
      <w:r w:rsidR="00F300DC">
        <w:t> </w:t>
      </w:r>
      <w:r w:rsidRPr="002A4CC9">
        <w:t>22</w:t>
      </w:r>
      <w:r w:rsidR="00F300DC">
        <w:t> </w:t>
      </w:r>
      <w:r w:rsidRPr="002A4CC9">
        <w:t>odst.</w:t>
      </w:r>
      <w:r w:rsidR="00F300DC">
        <w:t> </w:t>
      </w:r>
      <w:r w:rsidRPr="002A4CC9">
        <w:t>8</w:t>
      </w:r>
      <w:r w:rsidR="00F300DC">
        <w:t> </w:t>
      </w:r>
      <w:r w:rsidRPr="002A4CC9">
        <w:t>zákona o rozpočtových pravidlech územních rozpočtů). Prostředky se považují za</w:t>
      </w:r>
      <w:r w:rsidR="00F300DC">
        <w:t> </w:t>
      </w:r>
      <w:r w:rsidRPr="002A4CC9">
        <w:t xml:space="preserve">neoprávněně použité počínaje dnem, kdy byly poprvé použity v rozporu se smlouvou. </w:t>
      </w:r>
    </w:p>
    <w:p w14:paraId="7B6BD986" w14:textId="77777777" w:rsidR="004E25E4" w:rsidRPr="004E25E4" w:rsidRDefault="004E25E4" w:rsidP="004E25E4">
      <w:pPr>
        <w:pStyle w:val="Odstavecseseznamem"/>
        <w:suppressLineNumbers/>
        <w:ind w:left="360"/>
        <w:contextualSpacing w:val="0"/>
        <w:jc w:val="both"/>
        <w:rPr>
          <w:bCs/>
          <w:highlight w:val="lightGray"/>
        </w:rPr>
      </w:pPr>
    </w:p>
    <w:p w14:paraId="18A342E5" w14:textId="4CC486AD" w:rsidR="00831757" w:rsidRPr="00831757" w:rsidRDefault="007060ED" w:rsidP="00831757">
      <w:pPr>
        <w:pStyle w:val="Odstavecseseznamem"/>
        <w:numPr>
          <w:ilvl w:val="0"/>
          <w:numId w:val="10"/>
        </w:numPr>
        <w:suppressLineNumbers/>
        <w:contextualSpacing w:val="0"/>
        <w:jc w:val="both"/>
        <w:rPr>
          <w:bCs/>
        </w:rPr>
      </w:pPr>
      <w:r w:rsidRPr="004E25E4">
        <w:rPr>
          <w:iCs/>
        </w:rPr>
        <w:t>Odvody za porušení rozpočtové kázně při použití téže dotace se sčítají, s výjimkou odvodů za porušení rozpočtové kázně porušením pravidel pro zadávání veřejných zakázek. Za</w:t>
      </w:r>
      <w:r w:rsidR="00662F6D" w:rsidRPr="004E25E4">
        <w:rPr>
          <w:iCs/>
        </w:rPr>
        <w:t> </w:t>
      </w:r>
      <w:r w:rsidRPr="004E25E4">
        <w:rPr>
          <w:iCs/>
        </w:rPr>
        <w:t xml:space="preserve">porušení pravidel pro zadávání veřejných zakázek se </w:t>
      </w:r>
      <w:proofErr w:type="gramStart"/>
      <w:r w:rsidRPr="004E25E4">
        <w:rPr>
          <w:iCs/>
        </w:rPr>
        <w:t>uloží</w:t>
      </w:r>
      <w:proofErr w:type="gramEnd"/>
      <w:r w:rsidRPr="004E25E4">
        <w:rPr>
          <w:iCs/>
        </w:rPr>
        <w:t xml:space="preserve"> odvod ve výši nejzávažnějšího porušení těchto pravidel u stejné zakázky, nestanoví-li tato smlouva o</w:t>
      </w:r>
      <w:r w:rsidR="00662F6D" w:rsidRPr="004E25E4">
        <w:rPr>
          <w:iCs/>
        </w:rPr>
        <w:t> </w:t>
      </w:r>
      <w:r w:rsidRPr="004E25E4">
        <w:rPr>
          <w:iCs/>
        </w:rPr>
        <w:t>poskytnutí peněžních prostředků jinak. Při neoprávněném použití peněžních prostředků odpovídá odvod za porušení rozpočtové kázně výši poskytnutých prostředků, ledaže se</w:t>
      </w:r>
      <w:r w:rsidR="00662F6D" w:rsidRPr="004E25E4">
        <w:rPr>
          <w:iCs/>
        </w:rPr>
        <w:t> </w:t>
      </w:r>
      <w:r w:rsidRPr="004E25E4">
        <w:rPr>
          <w:iCs/>
        </w:rPr>
        <w:t xml:space="preserve">podle veřejnoprávní smlouvy o poskytnutí peněžních prostředků za porušení méně závažné povinnosti </w:t>
      </w:r>
      <w:proofErr w:type="gramStart"/>
      <w:r w:rsidRPr="004E25E4">
        <w:rPr>
          <w:iCs/>
        </w:rPr>
        <w:t>uloží</w:t>
      </w:r>
      <w:proofErr w:type="gramEnd"/>
      <w:r w:rsidRPr="004E25E4">
        <w:rPr>
          <w:iCs/>
        </w:rPr>
        <w:t xml:space="preserve"> odvod nižší. Při porušení několika méně závažných povinností se odvody za porušení rozpočtové kázně sčítají, nestanoví-li tato smlouva jinak. Odvody za porušení rozpočtové kázně lze uložit pouze do výše peněžních prostředků poskytnutých ke dni porušení rozpočtové kázně. Pokud </w:t>
      </w:r>
      <w:r w:rsidR="006608F5" w:rsidRPr="004E25E4">
        <w:rPr>
          <w:iCs/>
        </w:rPr>
        <w:t>Magistrát města Brna</w:t>
      </w:r>
      <w:r w:rsidRPr="004E25E4">
        <w:rPr>
          <w:iCs/>
        </w:rPr>
        <w:t xml:space="preserve"> </w:t>
      </w:r>
      <w:proofErr w:type="gramStart"/>
      <w:r w:rsidRPr="004E25E4">
        <w:rPr>
          <w:iCs/>
        </w:rPr>
        <w:t>uloží</w:t>
      </w:r>
      <w:proofErr w:type="gramEnd"/>
      <w:r w:rsidRPr="004E25E4">
        <w:rPr>
          <w:iCs/>
        </w:rPr>
        <w:t xml:space="preserve"> odvod za porušení rozpočtové kázně, v rozhodnutí uvede, že z uloženého odvodu bude odvedena pouze částka ve výši rozdílu mezi uloženým odvodem a peněžními prostředky neposkytnutými z důvodu podezření na porušení rozpočtové kázně. Pokud </w:t>
      </w:r>
      <w:r w:rsidR="006608F5" w:rsidRPr="004E25E4">
        <w:rPr>
          <w:iCs/>
        </w:rPr>
        <w:t xml:space="preserve">Magistrát města Brna </w:t>
      </w:r>
      <w:r w:rsidRPr="004E25E4">
        <w:rPr>
          <w:iCs/>
        </w:rPr>
        <w:t xml:space="preserve">odvod </w:t>
      </w:r>
      <w:proofErr w:type="gramStart"/>
      <w:r w:rsidRPr="004E25E4">
        <w:rPr>
          <w:iCs/>
        </w:rPr>
        <w:t>neuloží</w:t>
      </w:r>
      <w:proofErr w:type="gramEnd"/>
      <w:r w:rsidRPr="004E25E4">
        <w:rPr>
          <w:iCs/>
        </w:rPr>
        <w:t>, poskytovatel peněžních prostředků poskytne pozastavené peněžní prostředky příjemci.</w:t>
      </w:r>
    </w:p>
    <w:p w14:paraId="13B3182F" w14:textId="77777777" w:rsidR="00831757" w:rsidRPr="00831757" w:rsidRDefault="00831757" w:rsidP="00831757">
      <w:pPr>
        <w:pStyle w:val="Odstavecseseznamem"/>
        <w:suppressLineNumbers/>
        <w:ind w:left="360"/>
        <w:contextualSpacing w:val="0"/>
        <w:jc w:val="both"/>
        <w:rPr>
          <w:bCs/>
        </w:rPr>
      </w:pPr>
    </w:p>
    <w:p w14:paraId="57EB2071" w14:textId="42EB0814" w:rsidR="00936CA9" w:rsidRPr="00831757" w:rsidRDefault="00936CA9" w:rsidP="00831757">
      <w:pPr>
        <w:pStyle w:val="Odstavecseseznamem"/>
        <w:numPr>
          <w:ilvl w:val="0"/>
          <w:numId w:val="10"/>
        </w:numPr>
        <w:suppressLineNumbers/>
        <w:contextualSpacing w:val="0"/>
        <w:jc w:val="both"/>
        <w:rPr>
          <w:bCs/>
        </w:rPr>
      </w:pPr>
      <w:r w:rsidRPr="00831757">
        <w:rPr>
          <w:bCs/>
        </w:rPr>
        <w:t xml:space="preserve">Nedodržení povinnosti vyplývající z odstavce </w:t>
      </w:r>
      <w:r w:rsidRPr="00BE53A6">
        <w:rPr>
          <w:bCs/>
        </w:rPr>
        <w:t>1</w:t>
      </w:r>
      <w:r w:rsidR="00851EA6">
        <w:rPr>
          <w:bCs/>
        </w:rPr>
        <w:t>0</w:t>
      </w:r>
      <w:r w:rsidRPr="00BE53A6">
        <w:rPr>
          <w:bCs/>
        </w:rPr>
        <w:t>, 1</w:t>
      </w:r>
      <w:r w:rsidR="00851EA6">
        <w:rPr>
          <w:bCs/>
        </w:rPr>
        <w:t>2</w:t>
      </w:r>
      <w:r w:rsidRPr="00BE53A6">
        <w:rPr>
          <w:bCs/>
        </w:rPr>
        <w:t xml:space="preserve"> a 1</w:t>
      </w:r>
      <w:r w:rsidR="00851EA6">
        <w:rPr>
          <w:bCs/>
        </w:rPr>
        <w:t>4</w:t>
      </w:r>
      <w:r w:rsidRPr="00BE53A6">
        <w:rPr>
          <w:bCs/>
        </w:rPr>
        <w:t xml:space="preserve"> článku IV.</w:t>
      </w:r>
      <w:r w:rsidRPr="00831757">
        <w:rPr>
          <w:bCs/>
        </w:rPr>
        <w:t xml:space="preserve"> smlouvy je považováno za méně závažné porušení povinnosti ve smyslu </w:t>
      </w:r>
      <w:proofErr w:type="spellStart"/>
      <w:r w:rsidRPr="00831757">
        <w:rPr>
          <w:bCs/>
        </w:rPr>
        <w:t>ust</w:t>
      </w:r>
      <w:proofErr w:type="spellEnd"/>
      <w:r w:rsidRPr="00831757">
        <w:rPr>
          <w:bCs/>
        </w:rPr>
        <w:t xml:space="preserve">. § 22 odst. 5 </w:t>
      </w:r>
      <w:r w:rsidR="00851EA6" w:rsidRPr="006B7885">
        <w:t>zákon</w:t>
      </w:r>
      <w:r w:rsidR="00263BCE">
        <w:t>a</w:t>
      </w:r>
      <w:r w:rsidR="00851EA6" w:rsidRPr="006B7885">
        <w:t xml:space="preserve"> o rozpočtových pravidlech územních rozpočtů</w:t>
      </w:r>
      <w:r w:rsidRPr="00831757">
        <w:rPr>
          <w:bCs/>
        </w:rPr>
        <w:t>. Odvod za tato porušení rozpočtové kázně se stanoví následujícím procentním rozmezím:</w:t>
      </w:r>
    </w:p>
    <w:p w14:paraId="7248716E" w14:textId="7872A415" w:rsidR="00936CA9" w:rsidRDefault="00936CA9" w:rsidP="00936CA9">
      <w:pPr>
        <w:ind w:left="360"/>
      </w:pPr>
      <w:r>
        <w:t>a)</w:t>
      </w:r>
      <w:r>
        <w:tab/>
      </w:r>
      <w:r>
        <w:rPr>
          <w:bCs/>
        </w:rPr>
        <w:t xml:space="preserve">Předložení vypořádání podle </w:t>
      </w:r>
      <w:r w:rsidR="00463401">
        <w:rPr>
          <w:bCs/>
        </w:rPr>
        <w:t xml:space="preserve">čl. IV. </w:t>
      </w:r>
      <w:r>
        <w:rPr>
          <w:bCs/>
        </w:rPr>
        <w:t>odst. 1</w:t>
      </w:r>
      <w:r w:rsidR="00851EA6">
        <w:rPr>
          <w:bCs/>
        </w:rPr>
        <w:t>0</w:t>
      </w:r>
      <w:r>
        <w:rPr>
          <w:bCs/>
        </w:rPr>
        <w:t xml:space="preserve"> po stanovené lhůtě:</w:t>
      </w:r>
    </w:p>
    <w:p w14:paraId="603475C1" w14:textId="1E753CFE" w:rsidR="00936CA9" w:rsidRDefault="00936CA9" w:rsidP="00936CA9">
      <w:pPr>
        <w:tabs>
          <w:tab w:val="left" w:pos="5580"/>
        </w:tabs>
        <w:ind w:left="360"/>
        <w:rPr>
          <w:bCs/>
        </w:rPr>
      </w:pPr>
      <w:r>
        <w:rPr>
          <w:bCs/>
        </w:rPr>
        <w:t>do 5 kalendářních dnů</w:t>
      </w:r>
      <w:proofErr w:type="gramStart"/>
      <w:r>
        <w:rPr>
          <w:bCs/>
        </w:rPr>
        <w:tab/>
        <w:t xml:space="preserve">  </w:t>
      </w:r>
      <w:r>
        <w:rPr>
          <w:bCs/>
        </w:rPr>
        <w:tab/>
      </w:r>
      <w:proofErr w:type="gramEnd"/>
      <w:r w:rsidR="00263BCE">
        <w:rPr>
          <w:bCs/>
        </w:rPr>
        <w:t>0,5</w:t>
      </w:r>
      <w:r>
        <w:rPr>
          <w:bCs/>
        </w:rPr>
        <w:t xml:space="preserve"> % poskytnuté dotace</w:t>
      </w:r>
    </w:p>
    <w:p w14:paraId="5796636D" w14:textId="12B1A9D4" w:rsidR="00936CA9" w:rsidRDefault="00936CA9" w:rsidP="00936CA9">
      <w:pPr>
        <w:tabs>
          <w:tab w:val="left" w:pos="5580"/>
        </w:tabs>
        <w:ind w:left="360"/>
        <w:rPr>
          <w:bCs/>
        </w:rPr>
      </w:pPr>
      <w:r>
        <w:rPr>
          <w:bCs/>
        </w:rPr>
        <w:t>od 6 do 30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3BCE">
        <w:rPr>
          <w:bCs/>
        </w:rPr>
        <w:t>1</w:t>
      </w:r>
      <w:r>
        <w:rPr>
          <w:bCs/>
        </w:rPr>
        <w:t xml:space="preserve"> % poskytnuté dotace</w:t>
      </w:r>
    </w:p>
    <w:p w14:paraId="3F711F2B" w14:textId="44CCDD6B" w:rsidR="00936CA9" w:rsidRDefault="00936CA9" w:rsidP="00930737">
      <w:pPr>
        <w:ind w:left="360"/>
        <w:jc w:val="both"/>
        <w:rPr>
          <w:bCs/>
        </w:rPr>
      </w:pPr>
      <w:r>
        <w:rPr>
          <w:bCs/>
        </w:rPr>
        <w:t>b) Porušení povinnosti stanovené v</w:t>
      </w:r>
      <w:r w:rsidR="00463401">
        <w:rPr>
          <w:bCs/>
        </w:rPr>
        <w:t xml:space="preserve"> čl. IV. </w:t>
      </w:r>
      <w:r>
        <w:rPr>
          <w:bCs/>
        </w:rPr>
        <w:t>odst. 1</w:t>
      </w:r>
      <w:r w:rsidR="00851EA6">
        <w:rPr>
          <w:bCs/>
        </w:rPr>
        <w:t>2</w:t>
      </w:r>
      <w:r>
        <w:rPr>
          <w:bCs/>
        </w:rPr>
        <w:t xml:space="preserve"> a </w:t>
      </w:r>
      <w:proofErr w:type="gramStart"/>
      <w:r>
        <w:rPr>
          <w:bCs/>
        </w:rPr>
        <w:t>1</w:t>
      </w:r>
      <w:r w:rsidR="00851EA6">
        <w:rPr>
          <w:bCs/>
        </w:rPr>
        <w:t>4</w:t>
      </w:r>
      <w:r>
        <w:rPr>
          <w:bCs/>
        </w:rPr>
        <w:t xml:space="preserve">  </w:t>
      </w:r>
      <w:r>
        <w:rPr>
          <w:bCs/>
        </w:rPr>
        <w:tab/>
      </w:r>
      <w:proofErr w:type="gramEnd"/>
      <w:r w:rsidR="00263BCE">
        <w:rPr>
          <w:bCs/>
        </w:rPr>
        <w:t>1</w:t>
      </w:r>
      <w:r>
        <w:rPr>
          <w:bCs/>
        </w:rPr>
        <w:t xml:space="preserve"> % poskytnuté dotace.</w:t>
      </w:r>
    </w:p>
    <w:p w14:paraId="71C594E7" w14:textId="77777777" w:rsidR="00936CA9" w:rsidRDefault="00936CA9" w:rsidP="00930737">
      <w:pPr>
        <w:ind w:left="360"/>
        <w:jc w:val="both"/>
      </w:pPr>
    </w:p>
    <w:p w14:paraId="43EE4B6B" w14:textId="733E76F4" w:rsidR="00F04B06" w:rsidRPr="00015488" w:rsidRDefault="00F04B06" w:rsidP="004E25E4">
      <w:pPr>
        <w:pStyle w:val="Odstavecseseznamem"/>
        <w:numPr>
          <w:ilvl w:val="0"/>
          <w:numId w:val="10"/>
        </w:numPr>
        <w:jc w:val="both"/>
      </w:pPr>
      <w:r w:rsidRPr="00F9328A">
        <w:lastRenderedPageBreak/>
        <w:t xml:space="preserve">Dotace či její části se </w:t>
      </w:r>
      <w:r w:rsidRPr="00015488">
        <w:t>považují za vrácené dnem, kdy byly připsány na účet poskytovatele.</w:t>
      </w:r>
      <w:r w:rsidR="002A6D6F" w:rsidRPr="00015488">
        <w:t xml:space="preserve"> V případě, že příjemci vznikne povinnost vrátit dotaci či její část dle této smlouvy, je povinen tuto vrátit na účet 111211222/0800 v roce poskytnutí </w:t>
      </w:r>
      <w:r w:rsidR="00463401" w:rsidRPr="00015488">
        <w:t xml:space="preserve">dotace </w:t>
      </w:r>
      <w:r w:rsidR="002A6D6F" w:rsidRPr="00015488">
        <w:t>(variabilním symbolem je číslo smlouvy), na účet 111350222/</w:t>
      </w:r>
      <w:r w:rsidR="00AA5E5E" w:rsidRPr="00015488">
        <w:t>0800 do 28.2. roku následujícího</w:t>
      </w:r>
      <w:r w:rsidR="00463401" w:rsidRPr="00015488">
        <w:t xml:space="preserve"> po roce poskytnutí dotace</w:t>
      </w:r>
      <w:r w:rsidR="00AA5E5E" w:rsidRPr="00015488">
        <w:t xml:space="preserve"> (variabilní symbol je 64022229) a na účet 111158222/0800 od 1.3. roku následujícího po roce poskytnutí </w:t>
      </w:r>
      <w:r w:rsidR="00463401" w:rsidRPr="00015488">
        <w:t xml:space="preserve">dotace </w:t>
      </w:r>
      <w:r w:rsidR="00AA5E5E" w:rsidRPr="00015488">
        <w:t>(variabilním symbolem je číslo smlouvy).</w:t>
      </w:r>
    </w:p>
    <w:p w14:paraId="27D0181F" w14:textId="77777777" w:rsidR="000B2F7A" w:rsidRPr="00015488" w:rsidRDefault="000B2F7A" w:rsidP="000B2F7A">
      <w:pPr>
        <w:jc w:val="both"/>
      </w:pPr>
    </w:p>
    <w:p w14:paraId="753A2557" w14:textId="77777777" w:rsidR="000B2F7A" w:rsidRDefault="000B2F7A" w:rsidP="004E25E4">
      <w:pPr>
        <w:numPr>
          <w:ilvl w:val="0"/>
          <w:numId w:val="10"/>
        </w:numPr>
        <w:jc w:val="both"/>
      </w:pPr>
      <w:r w:rsidRPr="00F9328A">
        <w:t>Veškeré platby jako důsledky porušení závazků provede příjemce formou bezhotovostníh</w:t>
      </w:r>
      <w:r w:rsidR="00CE1FE1">
        <w:t>o převodu na účet poskytovatele</w:t>
      </w:r>
      <w:r w:rsidRPr="00F9328A">
        <w:t xml:space="preserve"> v termínu a na číslo účtu, které poskytovatel příjemci sdělí.</w:t>
      </w:r>
    </w:p>
    <w:p w14:paraId="52B770C4" w14:textId="77777777" w:rsidR="006A3638" w:rsidRDefault="006A3638" w:rsidP="006A3638">
      <w:pPr>
        <w:pStyle w:val="Odstavecseseznamem"/>
      </w:pPr>
    </w:p>
    <w:p w14:paraId="7982E6DF" w14:textId="61747764" w:rsidR="00F57F87" w:rsidRPr="00985206" w:rsidRDefault="00533BD6" w:rsidP="00F57F87">
      <w:pPr>
        <w:numPr>
          <w:ilvl w:val="0"/>
          <w:numId w:val="10"/>
        </w:numPr>
        <w:jc w:val="both"/>
      </w:pPr>
      <w:r w:rsidRPr="00985206">
        <w:t>Příjemce je povinen v případě obdržení výzvy k vrácení dotace či její části z důvodu nepředložení řádného vyúčtování dotace tuto vrátit poskytovateli do 14 dnů ode dne doručení výzvy Odboru investičního M</w:t>
      </w:r>
      <w:r w:rsidR="00D76E37">
        <w:t>agistrátu města Brna</w:t>
      </w:r>
      <w:r w:rsidRPr="00985206">
        <w:t xml:space="preserve"> způsobem uvedeným v této výzvě.</w:t>
      </w:r>
    </w:p>
    <w:p w14:paraId="58347CB2" w14:textId="77777777" w:rsidR="006A3638" w:rsidRDefault="006A3638" w:rsidP="006A3638">
      <w:pPr>
        <w:ind w:left="360"/>
        <w:jc w:val="both"/>
      </w:pPr>
    </w:p>
    <w:p w14:paraId="5DD031A0" w14:textId="77777777" w:rsidR="001216FD" w:rsidRDefault="001216FD" w:rsidP="0098504E">
      <w:pPr>
        <w:rPr>
          <w:b/>
        </w:rPr>
      </w:pPr>
    </w:p>
    <w:p w14:paraId="170CAD1B" w14:textId="1FEE733F" w:rsidR="001216FD" w:rsidRPr="00F52DE5" w:rsidRDefault="001216FD" w:rsidP="0098504E">
      <w:pPr>
        <w:jc w:val="center"/>
        <w:rPr>
          <w:b/>
        </w:rPr>
      </w:pPr>
      <w:r w:rsidRPr="00F52DE5">
        <w:rPr>
          <w:b/>
        </w:rPr>
        <w:t xml:space="preserve">Článek </w:t>
      </w:r>
      <w:r w:rsidR="005771DB">
        <w:rPr>
          <w:b/>
        </w:rPr>
        <w:t>VII</w:t>
      </w:r>
      <w:r w:rsidRPr="00F52DE5">
        <w:rPr>
          <w:b/>
        </w:rPr>
        <w:t>.</w:t>
      </w:r>
    </w:p>
    <w:p w14:paraId="5C59A073" w14:textId="77777777" w:rsidR="001216FD" w:rsidRPr="00F52DE5" w:rsidRDefault="001216FD" w:rsidP="0098504E">
      <w:pPr>
        <w:jc w:val="center"/>
        <w:rPr>
          <w:b/>
        </w:rPr>
      </w:pPr>
      <w:r w:rsidRPr="00F52DE5">
        <w:rPr>
          <w:b/>
        </w:rPr>
        <w:t>Ukončení smlouvy</w:t>
      </w:r>
    </w:p>
    <w:p w14:paraId="756D4C18" w14:textId="77777777" w:rsidR="001216FD" w:rsidRPr="006B7885" w:rsidRDefault="001216FD" w:rsidP="0098504E">
      <w:pPr>
        <w:keepNext/>
        <w:jc w:val="center"/>
      </w:pPr>
    </w:p>
    <w:p w14:paraId="7D0D1945" w14:textId="77777777" w:rsidR="00853B78" w:rsidRPr="00EB50B6" w:rsidRDefault="00853B78" w:rsidP="008E62B8">
      <w:pPr>
        <w:keepNext/>
        <w:numPr>
          <w:ilvl w:val="0"/>
          <w:numId w:val="7"/>
        </w:numPr>
        <w:jc w:val="both"/>
      </w:pPr>
      <w:r w:rsidRPr="00EB50B6">
        <w:t>Závazkový vztah založený touto smlouvou lze ukončit na základě písemné dohody smluvních stran nebo výpovědí.</w:t>
      </w:r>
    </w:p>
    <w:p w14:paraId="7A8F6346" w14:textId="77777777" w:rsidR="00853B78" w:rsidRPr="00EB50B6" w:rsidRDefault="00853B78" w:rsidP="00853B78">
      <w:pPr>
        <w:keepNext/>
        <w:ind w:left="360"/>
        <w:jc w:val="both"/>
      </w:pPr>
    </w:p>
    <w:p w14:paraId="69E07454" w14:textId="77777777" w:rsidR="00853B78" w:rsidRPr="00EB50B6" w:rsidRDefault="00853B78" w:rsidP="008E62B8">
      <w:pPr>
        <w:keepNext/>
        <w:numPr>
          <w:ilvl w:val="0"/>
          <w:numId w:val="7"/>
        </w:numPr>
        <w:jc w:val="both"/>
      </w:pPr>
      <w:r w:rsidRPr="00EB50B6">
        <w:t xml:space="preserve">Kterákoliv smluvní strana je oprávněna tuto smlouvu písemně vypovědět bez udání důvodu. Výpovědní lhůta činí </w:t>
      </w:r>
      <w:r w:rsidRPr="00A77378">
        <w:t>14 dnů</w:t>
      </w:r>
      <w:r w:rsidRPr="00EB50B6">
        <w:t xml:space="preserve"> a počíná běžet 1. dnem následujícím po dni doručení výpovědi </w:t>
      </w:r>
      <w:r w:rsidR="00DE420F">
        <w:t>poslední</w:t>
      </w:r>
      <w:r w:rsidRPr="00EB50B6">
        <w:rPr>
          <w:b/>
          <w:i/>
        </w:rPr>
        <w:t xml:space="preserve"> </w:t>
      </w:r>
      <w:r w:rsidRPr="00EB50B6">
        <w:t xml:space="preserve">smluvní straně. V případě pochybností se má za to, že výpověď byla doručena </w:t>
      </w:r>
      <w:r w:rsidRPr="00A77378">
        <w:t>3. den</w:t>
      </w:r>
      <w:r w:rsidRPr="00EB50B6">
        <w:t xml:space="preserve"> od jejího odeslání.</w:t>
      </w:r>
    </w:p>
    <w:p w14:paraId="62DBBD1D" w14:textId="77777777" w:rsidR="00853B78" w:rsidRPr="00EB50B6" w:rsidRDefault="00853B78" w:rsidP="00853B78">
      <w:pPr>
        <w:ind w:left="708"/>
        <w:jc w:val="both"/>
      </w:pPr>
    </w:p>
    <w:p w14:paraId="22F2F261" w14:textId="77777777" w:rsidR="00853B78" w:rsidRDefault="00853B78" w:rsidP="008E62B8">
      <w:pPr>
        <w:keepNext/>
        <w:numPr>
          <w:ilvl w:val="0"/>
          <w:numId w:val="7"/>
        </w:numPr>
        <w:jc w:val="both"/>
      </w:pPr>
      <w:r w:rsidRPr="00EB50B6">
        <w:t>Ve výpovědní lhůtě poskytovatel pozastaví uvolňování finančních prostředků.</w:t>
      </w:r>
      <w:r>
        <w:t xml:space="preserve"> </w:t>
      </w:r>
    </w:p>
    <w:p w14:paraId="5D493BD8" w14:textId="77777777" w:rsidR="00853B78" w:rsidRPr="00EB50B6" w:rsidRDefault="00853B78" w:rsidP="00853B78">
      <w:pPr>
        <w:jc w:val="both"/>
      </w:pPr>
    </w:p>
    <w:p w14:paraId="5D89A7AE" w14:textId="42327990" w:rsidR="001216FD" w:rsidRPr="006B7885" w:rsidRDefault="00853B78" w:rsidP="008E62B8">
      <w:pPr>
        <w:numPr>
          <w:ilvl w:val="0"/>
          <w:numId w:val="7"/>
        </w:numPr>
        <w:jc w:val="both"/>
      </w:pPr>
      <w:r w:rsidRPr="00EB50B6">
        <w:t xml:space="preserve">V případě ukončení smlouvy dle tohoto článku je příjemce povinen vrátit dotaci poskytovateli ke dni </w:t>
      </w:r>
      <w:r w:rsidR="008B0105">
        <w:t>zániku závazku</w:t>
      </w:r>
      <w:r w:rsidRPr="00EB50B6">
        <w:t>.</w:t>
      </w:r>
    </w:p>
    <w:p w14:paraId="04F2B2BA" w14:textId="77777777" w:rsidR="001216FD" w:rsidRPr="006B7885" w:rsidRDefault="001216FD" w:rsidP="00930737">
      <w:pPr>
        <w:jc w:val="both"/>
      </w:pPr>
    </w:p>
    <w:p w14:paraId="6DBF4E5A" w14:textId="77777777" w:rsidR="001216FD" w:rsidRPr="006B7885" w:rsidRDefault="001216FD" w:rsidP="0098504E">
      <w:pPr>
        <w:ind w:left="360"/>
      </w:pPr>
    </w:p>
    <w:p w14:paraId="5F2DC928" w14:textId="484CA665" w:rsidR="001216FD" w:rsidRPr="00F52DE5" w:rsidRDefault="001216FD" w:rsidP="0098504E">
      <w:pPr>
        <w:jc w:val="center"/>
        <w:rPr>
          <w:b/>
        </w:rPr>
      </w:pPr>
      <w:r w:rsidRPr="00F52DE5">
        <w:rPr>
          <w:b/>
        </w:rPr>
        <w:t>Článek</w:t>
      </w:r>
      <w:r w:rsidR="005771DB">
        <w:rPr>
          <w:b/>
        </w:rPr>
        <w:t xml:space="preserve"> VIII</w:t>
      </w:r>
      <w:r w:rsidRPr="00F52DE5">
        <w:rPr>
          <w:b/>
        </w:rPr>
        <w:t>.</w:t>
      </w:r>
    </w:p>
    <w:p w14:paraId="7A8AE41C" w14:textId="77777777" w:rsidR="001216FD" w:rsidRPr="00F52DE5" w:rsidRDefault="001216FD" w:rsidP="0098504E">
      <w:pPr>
        <w:jc w:val="center"/>
        <w:rPr>
          <w:b/>
        </w:rPr>
      </w:pPr>
      <w:r w:rsidRPr="00F52DE5">
        <w:rPr>
          <w:b/>
        </w:rPr>
        <w:t>Závěrečná ustanovení</w:t>
      </w:r>
    </w:p>
    <w:p w14:paraId="3D5E0B8B" w14:textId="77777777" w:rsidR="001216FD" w:rsidRPr="006B7885" w:rsidRDefault="001216FD" w:rsidP="0098504E">
      <w:pPr>
        <w:keepNext/>
        <w:jc w:val="center"/>
      </w:pPr>
    </w:p>
    <w:p w14:paraId="5BEDB99F" w14:textId="77777777" w:rsidR="001216FD" w:rsidRDefault="001216FD" w:rsidP="008E62B8">
      <w:pPr>
        <w:keepNext/>
        <w:numPr>
          <w:ilvl w:val="0"/>
          <w:numId w:val="8"/>
        </w:numPr>
        <w:jc w:val="both"/>
      </w:pPr>
      <w:r w:rsidRPr="006B7885">
        <w:t xml:space="preserve">Není-li v této smlouvě uvedeno jinak, </w:t>
      </w:r>
      <w:r w:rsidRPr="009102BC">
        <w:t xml:space="preserve">je </w:t>
      </w:r>
      <w:r w:rsidRPr="00B345C7">
        <w:t>k</w:t>
      </w:r>
      <w:r w:rsidR="009102BC" w:rsidRPr="00B345C7">
        <w:t xml:space="preserve"> jednáním </w:t>
      </w:r>
      <w:r w:rsidRPr="006B7885">
        <w:t xml:space="preserve">podle této smlouvy jménem poskytovatele oprávněna kontaktní osoba uvedená v záhlaví smlouvy nebo jiný pověřený zaměstnanec </w:t>
      </w:r>
      <w:r w:rsidR="00B729C6">
        <w:t>Magistrátu města Brna</w:t>
      </w:r>
      <w:r w:rsidRPr="006B7885">
        <w:t>. Toto ustanovení se nevztahuje na podpis</w:t>
      </w:r>
      <w:r w:rsidR="00882820" w:rsidRPr="006B7885">
        <w:t>y</w:t>
      </w:r>
      <w:r w:rsidRPr="006B7885">
        <w:t xml:space="preserve"> dodatků k této smlouvě</w:t>
      </w:r>
      <w:r w:rsidR="00DE420F">
        <w:t>.</w:t>
      </w:r>
    </w:p>
    <w:p w14:paraId="49F6F8B4" w14:textId="77777777" w:rsidR="00AF4349" w:rsidRDefault="00AF4349" w:rsidP="00C170EF">
      <w:pPr>
        <w:keepNext/>
        <w:ind w:left="360"/>
        <w:jc w:val="both"/>
      </w:pPr>
    </w:p>
    <w:p w14:paraId="22AFF978" w14:textId="30A97812" w:rsidR="006849AF" w:rsidRPr="004D1206" w:rsidRDefault="006849AF" w:rsidP="008E62B8">
      <w:pPr>
        <w:keepNext/>
        <w:numPr>
          <w:ilvl w:val="0"/>
          <w:numId w:val="8"/>
        </w:numPr>
        <w:jc w:val="both"/>
      </w:pPr>
      <w:r>
        <w:t xml:space="preserve">Tato smlouva nabývá platnosti </w:t>
      </w:r>
      <w:r w:rsidRPr="006B7885">
        <w:t xml:space="preserve">dnem podpisu </w:t>
      </w:r>
      <w:r>
        <w:t>oběma</w:t>
      </w:r>
      <w:r w:rsidRPr="006B7885">
        <w:t xml:space="preserve"> smluvními stranami</w:t>
      </w:r>
      <w:r w:rsidR="00B87AAC">
        <w:t xml:space="preserve">. Smluvní strany se dohodly, </w:t>
      </w:r>
      <w:r w:rsidR="00B87AAC" w:rsidRPr="004D1206">
        <w:t>že smlouva nabývá</w:t>
      </w:r>
      <w:r w:rsidRPr="004D1206">
        <w:t xml:space="preserve"> účinnosti dne</w:t>
      </w:r>
      <w:r w:rsidR="00015488">
        <w:t xml:space="preserve">m uveřejnění v registru smluv. </w:t>
      </w:r>
    </w:p>
    <w:p w14:paraId="54022F88" w14:textId="77777777" w:rsidR="006849AF" w:rsidRDefault="006849AF" w:rsidP="006849AF">
      <w:pPr>
        <w:pStyle w:val="Odstavecseseznamem"/>
      </w:pPr>
    </w:p>
    <w:p w14:paraId="72E6646C" w14:textId="41EB45B1" w:rsidR="006849AF" w:rsidRDefault="006849AF" w:rsidP="008E62B8">
      <w:pPr>
        <w:keepNext/>
        <w:numPr>
          <w:ilvl w:val="0"/>
          <w:numId w:val="8"/>
        </w:numPr>
        <w:jc w:val="both"/>
      </w:pPr>
      <w:r>
        <w:t>Smlouva</w:t>
      </w:r>
      <w:r w:rsidRPr="0006429B">
        <w:t xml:space="preserve"> podléhá uveřejnění podle zákona č. 340/2015 Sb., o zvláštních podmínkách účinnosti některých smluv, uveřejňování těchto smluv a o registru smluv (zákon o registru </w:t>
      </w:r>
      <w:r w:rsidRPr="0006429B">
        <w:lastRenderedPageBreak/>
        <w:t>smluv)</w:t>
      </w:r>
      <w:r w:rsidR="008B0105">
        <w:t>, ve znění pozdějších předpisů</w:t>
      </w:r>
      <w:r w:rsidRPr="0006429B">
        <w:t>. S</w:t>
      </w:r>
      <w:r w:rsidR="008B0105">
        <w:t>mlouvu zašle k uveřejnění v registru smluv poskytovatel.</w:t>
      </w:r>
    </w:p>
    <w:p w14:paraId="0BA77248" w14:textId="77777777" w:rsidR="001216FD" w:rsidRPr="006B7885" w:rsidRDefault="001216FD" w:rsidP="005C4767">
      <w:pPr>
        <w:keepNext/>
        <w:ind w:left="360"/>
        <w:jc w:val="both"/>
      </w:pPr>
    </w:p>
    <w:p w14:paraId="31D7EF20" w14:textId="77777777" w:rsidR="001216FD" w:rsidRDefault="001216FD" w:rsidP="008E62B8">
      <w:pPr>
        <w:numPr>
          <w:ilvl w:val="0"/>
          <w:numId w:val="8"/>
        </w:numPr>
        <w:jc w:val="both"/>
      </w:pPr>
      <w:r w:rsidRPr="006B7885">
        <w:t>Jakékoli změny této smlouvy lze provádět pouze formou písemných postupně číslovaných dodatků na základě dohody smluvních stran.</w:t>
      </w:r>
      <w:r w:rsidR="00DE420F">
        <w:t xml:space="preserve"> </w:t>
      </w:r>
      <w:r w:rsidR="00DE420F" w:rsidRPr="00930737">
        <w:t>Při změně čísla účtu příjemce,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 w:rsidR="00DE420F">
        <w:rPr>
          <w:b/>
          <w:i/>
        </w:rPr>
        <w:t xml:space="preserve"> </w:t>
      </w:r>
      <w:r w:rsidR="00DE420F">
        <w:t xml:space="preserve">Změny smlouvy v jiné než písemné formě a bez předchozího schválení </w:t>
      </w:r>
      <w:r w:rsidR="006849AF">
        <w:t>Zastupitelstva</w:t>
      </w:r>
      <w:r w:rsidR="00DE420F">
        <w:t xml:space="preserve"> </w:t>
      </w:r>
      <w:r w:rsidR="00B729C6">
        <w:t>města Brna</w:t>
      </w:r>
      <w:r w:rsidR="00DE420F">
        <w:t xml:space="preserve"> jsou vyloučeny.</w:t>
      </w:r>
    </w:p>
    <w:p w14:paraId="43FD7697" w14:textId="77777777" w:rsidR="00E26614" w:rsidRDefault="00E26614" w:rsidP="00C170EF">
      <w:pPr>
        <w:pStyle w:val="Odstavecseseznamem"/>
      </w:pPr>
    </w:p>
    <w:p w14:paraId="6DBB6222" w14:textId="77777777" w:rsidR="00853B78" w:rsidRDefault="00853B78" w:rsidP="008E62B8">
      <w:pPr>
        <w:numPr>
          <w:ilvl w:val="0"/>
          <w:numId w:val="8"/>
        </w:numPr>
        <w:suppressAutoHyphens/>
        <w:autoSpaceDN w:val="0"/>
        <w:jc w:val="both"/>
        <w:textAlignment w:val="baseline"/>
      </w:pPr>
      <w:r>
        <w:t>Příjemce podpisem této smlouvy stvrzuje, že:</w:t>
      </w:r>
    </w:p>
    <w:p w14:paraId="48B0A60A" w14:textId="038A2C2F" w:rsidR="00853B78" w:rsidRDefault="00853B78">
      <w:pPr>
        <w:pStyle w:val="Seznamsodrkami"/>
        <w:rPr>
          <w:rStyle w:val="Odkaznakoment"/>
          <w:bCs w:val="0"/>
          <w:strike/>
        </w:rPr>
      </w:pPr>
      <w:r>
        <w:t xml:space="preserve">má vypořádány veškeré závazky (dluhy) vůči </w:t>
      </w:r>
      <w:r w:rsidR="00B729C6">
        <w:t>statutárnímu městu Brnu</w:t>
      </w:r>
      <w:r>
        <w:t xml:space="preserve"> vzniklé ze</w:t>
      </w:r>
      <w:r w:rsidR="00662F6D">
        <w:t> </w:t>
      </w:r>
      <w:r>
        <w:t xml:space="preserve">samostatné i přenesené působnosti </w:t>
      </w:r>
      <w:r w:rsidR="00B729C6">
        <w:t>obce</w:t>
      </w:r>
      <w:r>
        <w:t>, které nabyly právní moci a jsou splatné (tj.</w:t>
      </w:r>
      <w:r w:rsidR="00662F6D">
        <w:t> </w:t>
      </w:r>
      <w:r>
        <w:t>zejména provedl včasnou úhradu všech splatných odvodů a penále za porušení rozpočtové kázně)</w:t>
      </w:r>
      <w:r>
        <w:rPr>
          <w:rStyle w:val="Odkaznakoment"/>
        </w:rPr>
        <w:t>;</w:t>
      </w:r>
    </w:p>
    <w:p w14:paraId="3BDEB8DB" w14:textId="77777777" w:rsidR="00853B78" w:rsidRDefault="00853B78">
      <w:pPr>
        <w:pStyle w:val="Seznamsodrkami"/>
      </w:pPr>
      <w:r>
        <w:t>nemá neuhrazené závazky po lhůtě splatnosti vůči orgánům veřejné správy České republiky, Evropské unie nebo některého z jejích členských států, dále zdravotním pojišťovnám a orgánům, poskytujícím finanční prostředky na projekty spolufinancované z rozpočtu EU;</w:t>
      </w:r>
    </w:p>
    <w:p w14:paraId="6A66809F" w14:textId="77777777" w:rsidR="00853B78" w:rsidRDefault="00853B78">
      <w:pPr>
        <w:pStyle w:val="Seznamsodrkami"/>
        <w:rPr>
          <w:strike/>
        </w:rPr>
      </w:pPr>
      <w:r>
        <w:t>nenachází se podle zákona č. 182/2006 Sb., o úpadku a způsobech jeho řešení (insolvenční zákon), ve znění pozdějších předpisů, v úpadku a nedošlo v jeho případě k podání insolvenčního návrhu ani tento návrh sám nepodal a nebylo vydáno rozhodnutí o úpadku, a to i za období tří let před podáním žádosti;</w:t>
      </w:r>
    </w:p>
    <w:p w14:paraId="79615682" w14:textId="77777777" w:rsidR="00853B78" w:rsidRDefault="00853B78">
      <w:pPr>
        <w:pStyle w:val="Seznamsodrkami"/>
        <w:rPr>
          <w:strike/>
        </w:rPr>
      </w:pPr>
      <w:r>
        <w:t>nenachází se v procesu zrušení bez právního nástupce (např. likvidace, zrušení nebo zánik živnostenského oprávnění), ani není v procesu přeměny (např. sloučení, splynutí, rozdělení obchodní společnosti);</w:t>
      </w:r>
    </w:p>
    <w:p w14:paraId="2640B802" w14:textId="77777777" w:rsidR="00853B78" w:rsidRDefault="00853B78">
      <w:pPr>
        <w:pStyle w:val="Seznamsodrkami"/>
        <w:rPr>
          <w:strike/>
        </w:rPr>
      </w:pPr>
      <w:r>
        <w:t>nebyl mu soudem nebo správním orgánem uložen zákaz činnosti nebo zrušeno oprávnění k činnosti týkající se jeho předmětu podnikání a/nebo související s projektem, na který má být poskytována dotace;</w:t>
      </w:r>
    </w:p>
    <w:p w14:paraId="1BDFE518" w14:textId="77777777" w:rsidR="00853B78" w:rsidRPr="00930737" w:rsidRDefault="00853B78">
      <w:pPr>
        <w:pStyle w:val="Seznamsodrkami"/>
        <w:rPr>
          <w:strike/>
        </w:rPr>
      </w:pPr>
      <w:r>
        <w:t>vůči němu (příp. vůči jehož majetku) není navrhováno ani vedeno řízení o výkonu soudního či správního rozhodnutí ani navrhována či prováděna exekuce;</w:t>
      </w:r>
    </w:p>
    <w:p w14:paraId="77647E51" w14:textId="0759E77A" w:rsidR="00853B78" w:rsidRPr="00930737" w:rsidRDefault="00853B78">
      <w:pPr>
        <w:pStyle w:val="Seznamsodrkami"/>
        <w:rPr>
          <w:strike/>
        </w:rPr>
      </w:pPr>
      <w:r>
        <w:t>nemá v rejstříku trestů záznam o pravomocném odsouzení pro trestný čin, jehož skutková podstata souvisí s 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</w:t>
      </w:r>
      <w:r w:rsidR="00662F6D">
        <w:t> </w:t>
      </w:r>
      <w:r>
        <w:t>40/2009 Sb., trestní zákoník, ve znění pozdějších předpisů, ani proti němu nebylo v souvislosti s takovým trestným činem zahájeno trestní stíhání podle zákona č.</w:t>
      </w:r>
      <w:r w:rsidR="00662F6D">
        <w:t> </w:t>
      </w:r>
      <w:r>
        <w:t>141/1961 Sb., o trestním řízení soudním (trestní řád), ve znění pozdějších předpisů; je-li žadatel právnickou osobou, týká se prohlášení podle tohoto ustanovení všech osob, které jsou jejím statutárním orgánem nebo obdržely plnou moc za účelem zastupování právnické osoby pro účely podání žádosti a uzavření a realizace (této) smlouvy o</w:t>
      </w:r>
      <w:r w:rsidR="00662F6D">
        <w:t> </w:t>
      </w:r>
      <w:r>
        <w:t>poskytnutí dotace.</w:t>
      </w:r>
    </w:p>
    <w:p w14:paraId="654ED6E5" w14:textId="77777777" w:rsidR="001216FD" w:rsidRPr="006B7885" w:rsidRDefault="001216FD" w:rsidP="0098504E"/>
    <w:p w14:paraId="107FD000" w14:textId="1267D3EE" w:rsidR="00263BCE" w:rsidRPr="007E7FA1" w:rsidRDefault="00263BCE" w:rsidP="007E7FA1">
      <w:pPr>
        <w:numPr>
          <w:ilvl w:val="0"/>
          <w:numId w:val="8"/>
        </w:numPr>
        <w:jc w:val="both"/>
        <w:rPr>
          <w:strike/>
        </w:rPr>
      </w:pPr>
      <w:r w:rsidRPr="007E7FA1">
        <w:rPr>
          <w:rFonts w:ascii="TimesNewRomanPSMT" w:hAnsi="TimesNewRomanPSMT" w:cs="TimesNewRomanPSMT"/>
        </w:rPr>
        <w:t>Smluvní strany se zavazují podepsat tuto smlouvu buď platným elektronickým podpisem,</w:t>
      </w:r>
      <w:r>
        <w:rPr>
          <w:strike/>
        </w:rPr>
        <w:t xml:space="preserve"> </w:t>
      </w:r>
      <w:r w:rsidRPr="007E7FA1">
        <w:rPr>
          <w:rFonts w:ascii="TimesNewRomanPSMT" w:hAnsi="TimesNewRomanPSMT" w:cs="TimesNewRomanPSMT"/>
        </w:rPr>
        <w:t>který umožní vyhotovit autorizovanou konverzi tohoto dokumentu, přičemž každá smluvní</w:t>
      </w:r>
      <w:r>
        <w:rPr>
          <w:strike/>
        </w:rPr>
        <w:t xml:space="preserve"> </w:t>
      </w:r>
      <w:r w:rsidRPr="007E7FA1">
        <w:rPr>
          <w:rFonts w:ascii="TimesNewRomanPSMT" w:hAnsi="TimesNewRomanPSMT" w:cs="TimesNewRomanPSMT"/>
        </w:rPr>
        <w:t xml:space="preserve">strana </w:t>
      </w:r>
      <w:proofErr w:type="gramStart"/>
      <w:r w:rsidRPr="007E7FA1">
        <w:rPr>
          <w:rFonts w:ascii="TimesNewRomanPSMT" w:hAnsi="TimesNewRomanPSMT" w:cs="TimesNewRomanPSMT"/>
        </w:rPr>
        <w:t>obdrží</w:t>
      </w:r>
      <w:proofErr w:type="gramEnd"/>
      <w:r w:rsidRPr="007E7FA1">
        <w:rPr>
          <w:rFonts w:ascii="TimesNewRomanPSMT" w:hAnsi="TimesNewRomanPSMT" w:cs="TimesNewRomanPSMT"/>
        </w:rPr>
        <w:t xml:space="preserve"> verzi smlouvy ve formátu .</w:t>
      </w:r>
      <w:proofErr w:type="spellStart"/>
      <w:r w:rsidRPr="007E7FA1">
        <w:rPr>
          <w:rFonts w:ascii="TimesNewRomanPSMT" w:hAnsi="TimesNewRomanPSMT" w:cs="TimesNewRomanPSMT"/>
        </w:rPr>
        <w:t>pdf</w:t>
      </w:r>
      <w:proofErr w:type="spellEnd"/>
      <w:r w:rsidRPr="007E7FA1">
        <w:rPr>
          <w:rFonts w:ascii="TimesNewRomanPSMT" w:hAnsi="TimesNewRomanPSMT" w:cs="TimesNewRomanPSMT"/>
        </w:rPr>
        <w:t xml:space="preserve"> s platnými elektronickými podpisy obou</w:t>
      </w:r>
      <w:r>
        <w:rPr>
          <w:strike/>
        </w:rPr>
        <w:t xml:space="preserve"> </w:t>
      </w:r>
      <w:r w:rsidRPr="007E7FA1">
        <w:rPr>
          <w:rFonts w:ascii="TimesNewRomanPSMT" w:hAnsi="TimesNewRomanPSMT" w:cs="TimesNewRomanPSMT"/>
        </w:rPr>
        <w:t>smluvních stran, nebo bude tato smlouva vyhotovena ve třech stejnopisech, ze kterých</w:t>
      </w:r>
      <w:r>
        <w:rPr>
          <w:strike/>
        </w:rPr>
        <w:t xml:space="preserve"> </w:t>
      </w:r>
      <w:r>
        <w:rPr>
          <w:rFonts w:ascii="TimesNewRomanPSMT" w:hAnsi="TimesNewRomanPSMT" w:cs="TimesNewRomanPSMT"/>
        </w:rPr>
        <w:t>příjemce</w:t>
      </w:r>
      <w:r w:rsidRPr="007E7FA1">
        <w:rPr>
          <w:rFonts w:ascii="TimesNewRomanPSMT" w:hAnsi="TimesNewRomanPSMT" w:cs="TimesNewRomanPSMT"/>
        </w:rPr>
        <w:t xml:space="preserve"> obdrží jedno vyhotovení a </w:t>
      </w:r>
      <w:r>
        <w:rPr>
          <w:rFonts w:ascii="TimesNewRomanPSMT" w:hAnsi="TimesNewRomanPSMT" w:cs="TimesNewRomanPSMT"/>
        </w:rPr>
        <w:t>poskytovatel</w:t>
      </w:r>
      <w:r w:rsidRPr="007E7FA1">
        <w:rPr>
          <w:rFonts w:ascii="TimesNewRomanPSMT" w:hAnsi="TimesNewRomanPSMT" w:cs="TimesNewRomanPSMT"/>
        </w:rPr>
        <w:t xml:space="preserve"> dvě vyhotovení.</w:t>
      </w:r>
    </w:p>
    <w:p w14:paraId="78A6F4F9" w14:textId="77777777" w:rsidR="00701247" w:rsidRPr="00701247" w:rsidRDefault="00701247" w:rsidP="00701247">
      <w:pPr>
        <w:ind w:left="360"/>
        <w:jc w:val="both"/>
        <w:rPr>
          <w:strike/>
        </w:rPr>
      </w:pPr>
    </w:p>
    <w:p w14:paraId="33A65A2E" w14:textId="385E4F01" w:rsidR="00701247" w:rsidRDefault="00701247" w:rsidP="00701247">
      <w:pPr>
        <w:pStyle w:val="Odstavecseseznamem"/>
        <w:numPr>
          <w:ilvl w:val="0"/>
          <w:numId w:val="8"/>
        </w:numPr>
        <w:spacing w:after="160" w:line="259" w:lineRule="auto"/>
      </w:pPr>
      <w:r>
        <w:t>Příjemce prohlašuje, že údaje uvedené v této smlouvě nejsou předmětem jeho obchodního tajemství.</w:t>
      </w:r>
    </w:p>
    <w:p w14:paraId="0FDE6145" w14:textId="77777777" w:rsidR="00701247" w:rsidRDefault="00701247" w:rsidP="00701247">
      <w:pPr>
        <w:pStyle w:val="Odstavecseseznamem"/>
      </w:pPr>
    </w:p>
    <w:p w14:paraId="5C7B2A19" w14:textId="62C94C80" w:rsidR="00701247" w:rsidRPr="00F9328A" w:rsidRDefault="00701247" w:rsidP="00701247">
      <w:pPr>
        <w:numPr>
          <w:ilvl w:val="0"/>
          <w:numId w:val="8"/>
        </w:numPr>
        <w:jc w:val="both"/>
        <w:rPr>
          <w:strike/>
        </w:rPr>
      </w:pPr>
      <w:r>
        <w:t>Příjemce prohlašuje, že údaje uvedené v této smlouvě nejsou informacemi požívajícími ochrany důvěrnosti jeho majetkových poměrů.</w:t>
      </w:r>
    </w:p>
    <w:p w14:paraId="66A4507D" w14:textId="77777777" w:rsidR="001216FD" w:rsidRDefault="00882820" w:rsidP="0098504E">
      <w:pPr>
        <w:jc w:val="both"/>
      </w:pPr>
      <w:r w:rsidRPr="006B7885">
        <w:t xml:space="preserve"> </w:t>
      </w:r>
    </w:p>
    <w:p w14:paraId="71224542" w14:textId="77777777" w:rsidR="001216FD" w:rsidRPr="006B7885" w:rsidRDefault="001216FD" w:rsidP="008E62B8">
      <w:pPr>
        <w:numPr>
          <w:ilvl w:val="0"/>
          <w:numId w:val="8"/>
        </w:numPr>
        <w:jc w:val="both"/>
      </w:pPr>
      <w:r w:rsidRPr="006B7885">
        <w:t>Smluvní strany prohlašují, že tato smlouva byla sepsána na základě pravdivých údajů, podle jejich svobodné a vážné vůle, a na důkaz toho připojují své vlastnoruční podpisy.</w:t>
      </w:r>
    </w:p>
    <w:p w14:paraId="4AC7E7FE" w14:textId="77777777" w:rsidR="001216FD" w:rsidRPr="006B7885" w:rsidRDefault="001216FD" w:rsidP="0098504E">
      <w:pPr>
        <w:ind w:left="360"/>
      </w:pPr>
    </w:p>
    <w:p w14:paraId="721BCE37" w14:textId="5B02E895" w:rsidR="006B7885" w:rsidRDefault="001216FD" w:rsidP="008E62B8">
      <w:pPr>
        <w:numPr>
          <w:ilvl w:val="0"/>
          <w:numId w:val="8"/>
        </w:numPr>
        <w:jc w:val="both"/>
      </w:pPr>
      <w:r w:rsidRPr="006B7885">
        <w:t>Příjemce svým podpisem stvrzuj</w:t>
      </w:r>
      <w:r w:rsidR="00882820" w:rsidRPr="006B7885">
        <w:t>e</w:t>
      </w:r>
      <w:r w:rsidRPr="006B7885">
        <w:t xml:space="preserve"> správnost údajů uvedených v záhlaví této smlouvy, především pak </w:t>
      </w:r>
      <w:r w:rsidR="00882820" w:rsidRPr="006B7885">
        <w:t>název</w:t>
      </w:r>
      <w:r w:rsidRPr="006B7885">
        <w:t xml:space="preserve">, </w:t>
      </w:r>
      <w:r w:rsidR="00882820" w:rsidRPr="006B7885">
        <w:t>sídlo, IČ</w:t>
      </w:r>
      <w:r w:rsidR="006907AF">
        <w:t>O</w:t>
      </w:r>
      <w:r w:rsidR="00882820" w:rsidRPr="006B7885">
        <w:t xml:space="preserve"> </w:t>
      </w:r>
      <w:r w:rsidRPr="006B7885">
        <w:t>a číslo účtu.</w:t>
      </w:r>
    </w:p>
    <w:p w14:paraId="6550D912" w14:textId="77777777" w:rsidR="00701247" w:rsidRDefault="00701247" w:rsidP="00701247">
      <w:pPr>
        <w:pStyle w:val="Odstavecseseznamem"/>
      </w:pPr>
    </w:p>
    <w:p w14:paraId="19A18AA7" w14:textId="7BE34A92" w:rsidR="00701247" w:rsidRDefault="00701247" w:rsidP="00701247">
      <w:pPr>
        <w:numPr>
          <w:ilvl w:val="0"/>
          <w:numId w:val="8"/>
        </w:numPr>
        <w:jc w:val="both"/>
      </w:pPr>
      <w:r>
        <w:t>Statutární město Brno je při nakládání s veřejnými prostředky povinno dodržovat ustanovení zákona č. 106/1999 Sb., o svobodném přístupu k informacím, ve znění pozdějších předpisů.</w:t>
      </w:r>
    </w:p>
    <w:p w14:paraId="6B5EE8CA" w14:textId="77777777" w:rsidR="00701247" w:rsidRDefault="00701247" w:rsidP="00701247">
      <w:pPr>
        <w:pStyle w:val="Odstavecseseznamem"/>
      </w:pPr>
    </w:p>
    <w:p w14:paraId="340253F7" w14:textId="77777777" w:rsidR="00701247" w:rsidRDefault="00701247" w:rsidP="00701247">
      <w:pPr>
        <w:numPr>
          <w:ilvl w:val="0"/>
          <w:numId w:val="8"/>
        </w:numPr>
        <w:jc w:val="both"/>
      </w:pPr>
      <w:r w:rsidRPr="006B7885">
        <w:t>Nedílnou součástí smlouvy je tato příloha:</w:t>
      </w:r>
    </w:p>
    <w:p w14:paraId="585C0C10" w14:textId="77777777" w:rsidR="00701247" w:rsidRDefault="00701247" w:rsidP="00701247">
      <w:pPr>
        <w:pStyle w:val="Odstavecseseznamem"/>
        <w:ind w:left="360"/>
        <w:jc w:val="both"/>
      </w:pPr>
      <w:r>
        <w:t xml:space="preserve">Příloha č. 1: </w:t>
      </w:r>
      <w:r w:rsidRPr="006B7885">
        <w:t>formulář Finanční v</w:t>
      </w:r>
      <w:r>
        <w:t>ypořádání</w:t>
      </w:r>
      <w:r w:rsidRPr="006B7885">
        <w:t xml:space="preserve"> dotace</w:t>
      </w:r>
      <w:r>
        <w:t xml:space="preserve"> – vzor</w:t>
      </w:r>
    </w:p>
    <w:p w14:paraId="2FC3171B" w14:textId="77777777" w:rsidR="00643A7A" w:rsidRPr="006B7885" w:rsidRDefault="00643A7A" w:rsidP="0098504E">
      <w:pPr>
        <w:jc w:val="both"/>
      </w:pPr>
    </w:p>
    <w:p w14:paraId="60AB6435" w14:textId="77777777" w:rsidR="00A778A3" w:rsidRPr="001245C5" w:rsidRDefault="00A778A3" w:rsidP="00A778A3">
      <w:pPr>
        <w:spacing w:before="80" w:after="80"/>
        <w:jc w:val="center"/>
        <w:rPr>
          <w:b/>
          <w:bCs/>
        </w:rPr>
      </w:pPr>
      <w:r w:rsidRPr="001245C5">
        <w:rPr>
          <w:b/>
          <w:bCs/>
        </w:rPr>
        <w:t>Doložka</w:t>
      </w:r>
    </w:p>
    <w:p w14:paraId="2A3021DE" w14:textId="77777777" w:rsidR="00A778A3" w:rsidRDefault="00A778A3" w:rsidP="00A778A3">
      <w:pPr>
        <w:jc w:val="center"/>
        <w:rPr>
          <w:bCs/>
        </w:rPr>
      </w:pPr>
      <w:r w:rsidRPr="00121A56">
        <w:rPr>
          <w:bCs/>
        </w:rPr>
        <w:t>podle § 41 zákona č. 128/2000 Sb., o obcích</w:t>
      </w:r>
      <w:r>
        <w:rPr>
          <w:bCs/>
        </w:rPr>
        <w:t xml:space="preserve"> (obecní zřízení)</w:t>
      </w:r>
      <w:r w:rsidRPr="00121A56">
        <w:rPr>
          <w:bCs/>
        </w:rPr>
        <w:t>, v platném znění</w:t>
      </w:r>
    </w:p>
    <w:p w14:paraId="189A4252" w14:textId="77777777" w:rsidR="00C7136E" w:rsidRPr="00121A56" w:rsidRDefault="00C7136E" w:rsidP="00A778A3">
      <w:pPr>
        <w:jc w:val="center"/>
      </w:pPr>
    </w:p>
    <w:p w14:paraId="7C4C3CA8" w14:textId="1ECE78D9" w:rsidR="00C7136E" w:rsidRPr="00F83CCA" w:rsidRDefault="00A778A3" w:rsidP="00C7136E">
      <w:pPr>
        <w:snapToGrid w:val="0"/>
        <w:spacing w:after="60"/>
        <w:jc w:val="both"/>
      </w:pPr>
      <w:r w:rsidRPr="001728A1">
        <w:t xml:space="preserve">Tato smlouva byla schválena </w:t>
      </w:r>
      <w:r>
        <w:t xml:space="preserve">Zastupitelstvem města Brna na </w:t>
      </w:r>
      <w:r w:rsidRPr="00015488">
        <w:t xml:space="preserve">zasedání </w:t>
      </w:r>
      <w:r w:rsidR="00C7136E" w:rsidRPr="00015488">
        <w:t>č. Z9/</w:t>
      </w:r>
      <w:r w:rsidR="00E942B2">
        <w:t xml:space="preserve">27 </w:t>
      </w:r>
      <w:r w:rsidR="00C7136E" w:rsidRPr="00015488">
        <w:t>ko</w:t>
      </w:r>
      <w:r w:rsidR="00C7136E" w:rsidRPr="00971708">
        <w:t xml:space="preserve">naném dne </w:t>
      </w:r>
      <w:r w:rsidR="00E942B2">
        <w:t>10.06.2025</w:t>
      </w:r>
      <w:r w:rsidR="004B52A0">
        <w:t xml:space="preserve">. </w:t>
      </w:r>
    </w:p>
    <w:p w14:paraId="17A6FCAD" w14:textId="13BFE90D" w:rsidR="00CA6C0F" w:rsidRPr="007E0FF0" w:rsidRDefault="00CA6C0F" w:rsidP="00C7136E">
      <w:pPr>
        <w:spacing w:before="80" w:after="80"/>
        <w:jc w:val="center"/>
      </w:pPr>
    </w:p>
    <w:p w14:paraId="7541574D" w14:textId="3C91C4A2" w:rsidR="002E4C1C" w:rsidRPr="007E0FF0" w:rsidRDefault="002E4C1C" w:rsidP="00C33122">
      <w:pPr>
        <w:keepNext/>
        <w:ind w:left="284"/>
      </w:pPr>
      <w:r w:rsidRPr="007E0FF0">
        <w:t xml:space="preserve">V Brně dne </w:t>
      </w:r>
      <w:r w:rsidR="004D2B6A" w:rsidRPr="007E0FF0">
        <w:t>…</w:t>
      </w:r>
      <w:proofErr w:type="gramStart"/>
      <w:r w:rsidR="004D2B6A" w:rsidRPr="007E0FF0">
        <w:t>…….</w:t>
      </w:r>
      <w:proofErr w:type="gramEnd"/>
      <w:r w:rsidR="004D2B6A" w:rsidRPr="007E0FF0">
        <w:t>.</w:t>
      </w:r>
      <w:r w:rsidR="00FF4134" w:rsidRPr="007E0FF0">
        <w:t xml:space="preserve"> </w:t>
      </w:r>
      <w:r w:rsidRPr="007E0FF0">
        <w:tab/>
      </w:r>
      <w:r w:rsidRPr="007E0FF0">
        <w:tab/>
      </w:r>
      <w:r w:rsidRPr="007E0FF0">
        <w:tab/>
      </w:r>
      <w:r w:rsidR="000F650D" w:rsidRPr="007E0FF0">
        <w:tab/>
      </w:r>
      <w:r w:rsidR="00246E69" w:rsidRPr="007E0FF0">
        <w:tab/>
      </w:r>
      <w:r w:rsidRPr="007E0FF0">
        <w:t xml:space="preserve">V Brně dne </w:t>
      </w:r>
      <w:r w:rsidR="004D2B6A" w:rsidRPr="007E0FF0">
        <w:t>………….</w:t>
      </w:r>
      <w:r w:rsidR="00FF4134" w:rsidRPr="007E0FF0">
        <w:t xml:space="preserve"> </w:t>
      </w:r>
    </w:p>
    <w:p w14:paraId="66BF20AD" w14:textId="77777777" w:rsidR="002E4C1C" w:rsidRPr="007E0FF0" w:rsidRDefault="002E4C1C" w:rsidP="002E4C1C">
      <w:pPr>
        <w:keepNext/>
      </w:pPr>
    </w:p>
    <w:p w14:paraId="7F40A015" w14:textId="77777777" w:rsidR="00B018C0" w:rsidRDefault="00B018C0" w:rsidP="002E4C1C">
      <w:pPr>
        <w:keepNext/>
      </w:pPr>
    </w:p>
    <w:p w14:paraId="27F00691" w14:textId="77777777" w:rsidR="00B018C0" w:rsidRDefault="00B018C0" w:rsidP="002E4C1C">
      <w:pPr>
        <w:keepNext/>
      </w:pPr>
    </w:p>
    <w:p w14:paraId="05E5B629" w14:textId="77777777" w:rsidR="00B018C0" w:rsidRPr="007E0FF0" w:rsidRDefault="00B018C0" w:rsidP="002E4C1C">
      <w:pPr>
        <w:keepNext/>
      </w:pPr>
    </w:p>
    <w:p w14:paraId="156EBB35" w14:textId="77777777" w:rsidR="007F3C3D" w:rsidRPr="007E0FF0" w:rsidRDefault="007F3C3D" w:rsidP="002E4C1C">
      <w:pPr>
        <w:keepNext/>
      </w:pPr>
    </w:p>
    <w:p w14:paraId="54109980" w14:textId="77777777" w:rsidR="007F3C3D" w:rsidRPr="007E0FF0" w:rsidRDefault="007F3C3D" w:rsidP="002E4C1C">
      <w:pPr>
        <w:keepNext/>
      </w:pPr>
    </w:p>
    <w:p w14:paraId="1BDD94A6" w14:textId="77777777" w:rsidR="002E4C1C" w:rsidRPr="007E0FF0" w:rsidRDefault="002E4C1C" w:rsidP="002E4C1C">
      <w:pPr>
        <w:keepNext/>
        <w:tabs>
          <w:tab w:val="center" w:pos="2160"/>
          <w:tab w:val="center" w:pos="7020"/>
        </w:tabs>
      </w:pPr>
      <w:r w:rsidRPr="007E0FF0">
        <w:tab/>
        <w:t>………………………………………….</w:t>
      </w:r>
      <w:r w:rsidRPr="007E0FF0">
        <w:tab/>
        <w:t>………………………………………….</w:t>
      </w:r>
    </w:p>
    <w:p w14:paraId="1E9C7348" w14:textId="6C3A49D6" w:rsidR="00822E74" w:rsidRPr="007E0FF0" w:rsidRDefault="00A778A3" w:rsidP="00A778A3">
      <w:pPr>
        <w:keepNext/>
        <w:tabs>
          <w:tab w:val="left" w:pos="567"/>
          <w:tab w:val="center" w:pos="1979"/>
          <w:tab w:val="center" w:pos="5245"/>
        </w:tabs>
        <w:ind w:left="4956" w:hanging="4770"/>
      </w:pPr>
      <w:r w:rsidRPr="007E0FF0">
        <w:t xml:space="preserve">             </w:t>
      </w:r>
      <w:r w:rsidR="00822E74" w:rsidRPr="007E0FF0">
        <w:tab/>
      </w:r>
      <w:r w:rsidR="00B775CE" w:rsidRPr="007E0FF0">
        <w:t xml:space="preserve">               </w:t>
      </w:r>
      <w:r w:rsidR="00430FA1" w:rsidRPr="007E0FF0">
        <w:t xml:space="preserve">      </w:t>
      </w:r>
      <w:r w:rsidR="006E3BED" w:rsidRPr="007E0FF0">
        <w:t xml:space="preserve"> </w:t>
      </w:r>
      <w:r w:rsidR="00430FA1" w:rsidRPr="007E0FF0">
        <w:t xml:space="preserve"> </w:t>
      </w:r>
    </w:p>
    <w:p w14:paraId="72FF55DD" w14:textId="15955602" w:rsidR="002E4C1C" w:rsidRDefault="001245C5" w:rsidP="002A4CC9">
      <w:pPr>
        <w:keepNext/>
        <w:tabs>
          <w:tab w:val="left" w:pos="567"/>
          <w:tab w:val="center" w:pos="1979"/>
          <w:tab w:val="center" w:pos="5245"/>
        </w:tabs>
        <w:ind w:left="4956" w:hanging="4770"/>
        <w:jc w:val="center"/>
      </w:pPr>
      <w:r>
        <w:t xml:space="preserve">     </w:t>
      </w:r>
      <w:r w:rsidR="00B018C0">
        <w:t>za</w:t>
      </w:r>
      <w:r>
        <w:t xml:space="preserve"> </w:t>
      </w:r>
      <w:r w:rsidR="00B4186E" w:rsidRPr="007E0FF0">
        <w:t>s</w:t>
      </w:r>
      <w:r w:rsidR="00B775CE" w:rsidRPr="007E0FF0">
        <w:t xml:space="preserve">tatutární město Brno         </w:t>
      </w:r>
      <w:proofErr w:type="gramStart"/>
      <w:r w:rsidR="00933FC1" w:rsidRPr="007E0FF0">
        <w:tab/>
      </w:r>
      <w:r w:rsidR="00B018C0">
        <w:t xml:space="preserve">  </w:t>
      </w:r>
      <w:r>
        <w:t>Technické</w:t>
      </w:r>
      <w:proofErr w:type="gramEnd"/>
      <w:r>
        <w:t xml:space="preserve"> sítě Brno, akciová společnost</w:t>
      </w:r>
    </w:p>
    <w:p w14:paraId="1A156D31" w14:textId="4C40DA2C" w:rsidR="00B018C0" w:rsidRDefault="00B018C0" w:rsidP="00B018C0">
      <w:pPr>
        <w:keepNext/>
        <w:tabs>
          <w:tab w:val="left" w:pos="567"/>
          <w:tab w:val="center" w:pos="1979"/>
          <w:tab w:val="center" w:pos="5245"/>
        </w:tabs>
        <w:ind w:left="4956" w:hanging="4770"/>
      </w:pPr>
      <w:r>
        <w:t xml:space="preserve">      Ing. Tomáš Pivec, MBA</w:t>
      </w:r>
      <w:r>
        <w:tab/>
        <w:t xml:space="preserve">          </w:t>
      </w:r>
      <w:r w:rsidR="008319B5">
        <w:t xml:space="preserve">    </w:t>
      </w:r>
      <w:r>
        <w:t xml:space="preserve"> </w:t>
      </w:r>
      <w:r>
        <w:tab/>
      </w:r>
      <w:r w:rsidR="008319B5">
        <w:t>XXX</w:t>
      </w:r>
    </w:p>
    <w:p w14:paraId="4AB9DE60" w14:textId="374A715B" w:rsidR="00B018C0" w:rsidRDefault="00B018C0" w:rsidP="00B018C0">
      <w:pPr>
        <w:keepNext/>
        <w:tabs>
          <w:tab w:val="left" w:pos="567"/>
          <w:tab w:val="center" w:pos="1979"/>
          <w:tab w:val="center" w:pos="5245"/>
        </w:tabs>
        <w:ind w:left="4956" w:hanging="4770"/>
      </w:pPr>
      <w:r>
        <w:t xml:space="preserve"> vedoucí Odboru investičního</w:t>
      </w:r>
      <w:r>
        <w:tab/>
        <w:t xml:space="preserve">                    </w:t>
      </w:r>
      <w:r w:rsidR="008319B5">
        <w:t xml:space="preserve">    XXX</w:t>
      </w:r>
    </w:p>
    <w:p w14:paraId="7C42657A" w14:textId="2CB94677" w:rsidR="00B018C0" w:rsidRPr="007E0FF0" w:rsidRDefault="00B018C0" w:rsidP="007E7FA1">
      <w:pPr>
        <w:keepNext/>
        <w:tabs>
          <w:tab w:val="left" w:pos="567"/>
          <w:tab w:val="center" w:pos="1979"/>
          <w:tab w:val="center" w:pos="5245"/>
        </w:tabs>
        <w:ind w:left="4956" w:hanging="4770"/>
      </w:pPr>
      <w:r>
        <w:t xml:space="preserve">       Magistrátu města Brna</w:t>
      </w:r>
    </w:p>
    <w:p w14:paraId="0BCAFAA3" w14:textId="77777777" w:rsidR="00B018C0" w:rsidRDefault="002A4CC9" w:rsidP="002A4CC9">
      <w:pPr>
        <w:tabs>
          <w:tab w:val="left" w:pos="851"/>
          <w:tab w:val="center" w:pos="1980"/>
          <w:tab w:val="center" w:pos="7020"/>
        </w:tabs>
        <w:jc w:val="both"/>
      </w:pPr>
      <w:r w:rsidRPr="007E0FF0">
        <w:tab/>
      </w:r>
    </w:p>
    <w:p w14:paraId="488DEEC7" w14:textId="132F7634" w:rsidR="002E4C1C" w:rsidRDefault="00B018C0" w:rsidP="002A4CC9">
      <w:pPr>
        <w:tabs>
          <w:tab w:val="left" w:pos="851"/>
          <w:tab w:val="center" w:pos="1980"/>
          <w:tab w:val="center" w:pos="7020"/>
        </w:tabs>
        <w:jc w:val="both"/>
      </w:pPr>
      <w:r>
        <w:t xml:space="preserve">              </w:t>
      </w:r>
      <w:r w:rsidR="002E4C1C" w:rsidRPr="007E0FF0">
        <w:t>(</w:t>
      </w:r>
      <w:proofErr w:type="gramStart"/>
      <w:r w:rsidR="002E4C1C" w:rsidRPr="007E0FF0">
        <w:t>poskytovatel)</w:t>
      </w:r>
      <w:r>
        <w:t xml:space="preserve">   </w:t>
      </w:r>
      <w:proofErr w:type="gramEnd"/>
      <w:r>
        <w:t xml:space="preserve">                                                                  </w:t>
      </w:r>
      <w:r w:rsidR="00662F6D" w:rsidRPr="007E0FF0">
        <w:t>(</w:t>
      </w:r>
      <w:r w:rsidR="002E4C1C" w:rsidRPr="007E0FF0">
        <w:t>příjemce)</w:t>
      </w:r>
    </w:p>
    <w:p w14:paraId="6F292528" w14:textId="77777777" w:rsidR="007911E8" w:rsidRDefault="007911E8" w:rsidP="002A4CC9">
      <w:pPr>
        <w:tabs>
          <w:tab w:val="left" w:pos="851"/>
          <w:tab w:val="center" w:pos="1980"/>
          <w:tab w:val="center" w:pos="7020"/>
        </w:tabs>
        <w:jc w:val="both"/>
      </w:pPr>
    </w:p>
    <w:p w14:paraId="060BE97E" w14:textId="77777777" w:rsidR="007911E8" w:rsidRDefault="007911E8" w:rsidP="002A4CC9">
      <w:pPr>
        <w:tabs>
          <w:tab w:val="left" w:pos="851"/>
          <w:tab w:val="center" w:pos="1980"/>
          <w:tab w:val="center" w:pos="7020"/>
        </w:tabs>
        <w:jc w:val="both"/>
      </w:pPr>
    </w:p>
    <w:p w14:paraId="07209A05" w14:textId="77777777" w:rsidR="007911E8" w:rsidRDefault="007911E8" w:rsidP="002A4CC9">
      <w:pPr>
        <w:tabs>
          <w:tab w:val="left" w:pos="851"/>
          <w:tab w:val="center" w:pos="1980"/>
          <w:tab w:val="center" w:pos="7020"/>
        </w:tabs>
        <w:jc w:val="both"/>
      </w:pPr>
    </w:p>
    <w:p w14:paraId="7FB39044" w14:textId="77777777" w:rsidR="007911E8" w:rsidRDefault="007911E8" w:rsidP="002A4CC9">
      <w:pPr>
        <w:tabs>
          <w:tab w:val="left" w:pos="851"/>
          <w:tab w:val="center" w:pos="1980"/>
          <w:tab w:val="center" w:pos="7020"/>
        </w:tabs>
        <w:jc w:val="both"/>
      </w:pPr>
    </w:p>
    <w:p w14:paraId="28F9B6C0" w14:textId="77777777" w:rsidR="007911E8" w:rsidRDefault="007911E8" w:rsidP="002A4CC9">
      <w:pPr>
        <w:tabs>
          <w:tab w:val="left" w:pos="851"/>
          <w:tab w:val="center" w:pos="1980"/>
          <w:tab w:val="center" w:pos="7020"/>
        </w:tabs>
        <w:jc w:val="both"/>
      </w:pPr>
    </w:p>
    <w:p w14:paraId="77A642E5" w14:textId="77777777" w:rsidR="007911E8" w:rsidRDefault="007911E8" w:rsidP="002A4CC9">
      <w:pPr>
        <w:tabs>
          <w:tab w:val="left" w:pos="851"/>
          <w:tab w:val="center" w:pos="1980"/>
          <w:tab w:val="center" w:pos="7020"/>
        </w:tabs>
        <w:jc w:val="both"/>
      </w:pPr>
    </w:p>
    <w:p w14:paraId="703A0BFD" w14:textId="77777777" w:rsidR="007911E8" w:rsidRDefault="007911E8" w:rsidP="002A4CC9">
      <w:pPr>
        <w:tabs>
          <w:tab w:val="left" w:pos="851"/>
          <w:tab w:val="center" w:pos="1980"/>
          <w:tab w:val="center" w:pos="7020"/>
        </w:tabs>
        <w:jc w:val="both"/>
      </w:pPr>
    </w:p>
    <w:p w14:paraId="080E2CED" w14:textId="77777777" w:rsidR="002E4C1C" w:rsidRDefault="002E4C1C" w:rsidP="002E4C1C">
      <w:pPr>
        <w:tabs>
          <w:tab w:val="left" w:pos="851"/>
          <w:tab w:val="center" w:pos="1980"/>
          <w:tab w:val="center" w:pos="7020"/>
        </w:tabs>
      </w:pPr>
    </w:p>
    <w:p w14:paraId="411A03D3" w14:textId="33A5378C" w:rsidR="00C81FF4" w:rsidRPr="00C80764" w:rsidRDefault="00236C6F" w:rsidP="002E4C1C">
      <w:pPr>
        <w:rPr>
          <w:b/>
        </w:rPr>
      </w:pPr>
      <w:bookmarkStart w:id="2" w:name="_Hlk64444350"/>
      <w:r w:rsidRPr="006B7885">
        <w:lastRenderedPageBreak/>
        <w:t>Příloha č. 1</w:t>
      </w:r>
      <w:r>
        <w:t xml:space="preserve">: </w:t>
      </w:r>
      <w:r w:rsidRPr="006B7885">
        <w:t>formulář Finanční v</w:t>
      </w:r>
      <w:r>
        <w:t>ypořádání</w:t>
      </w:r>
      <w:r w:rsidRPr="006B7885">
        <w:t xml:space="preserve"> dotace</w:t>
      </w:r>
      <w:r w:rsidR="007F3C3D">
        <w:t xml:space="preserve"> – vzor</w:t>
      </w:r>
    </w:p>
    <w:tbl>
      <w:tblPr>
        <w:tblW w:w="919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1222"/>
        <w:gridCol w:w="1405"/>
        <w:gridCol w:w="35"/>
        <w:gridCol w:w="1080"/>
        <w:gridCol w:w="1620"/>
        <w:gridCol w:w="1260"/>
        <w:gridCol w:w="1260"/>
      </w:tblGrid>
      <w:tr w:rsidR="00C81FF4" w14:paraId="2352FF98" w14:textId="77777777" w:rsidTr="00C13DAA">
        <w:trPr>
          <w:trHeight w:val="567"/>
        </w:trPr>
        <w:tc>
          <w:tcPr>
            <w:tcW w:w="919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119377" w14:textId="77777777" w:rsidR="00C81FF4" w:rsidRPr="00A47920" w:rsidRDefault="00C81FF4" w:rsidP="00CB015A">
            <w:pPr>
              <w:jc w:val="center"/>
              <w:rPr>
                <w:b/>
                <w:bCs/>
                <w:u w:val="single"/>
              </w:rPr>
            </w:pPr>
            <w:r w:rsidRPr="00A47920">
              <w:rPr>
                <w:b/>
                <w:bCs/>
                <w:u w:val="single"/>
              </w:rPr>
              <w:t xml:space="preserve">Finanční </w:t>
            </w:r>
            <w:r w:rsidR="00CB015A">
              <w:rPr>
                <w:b/>
                <w:bCs/>
                <w:u w:val="single"/>
              </w:rPr>
              <w:t>vypořádání</w:t>
            </w:r>
            <w:r w:rsidRPr="00A47920">
              <w:rPr>
                <w:b/>
                <w:bCs/>
                <w:u w:val="single"/>
              </w:rPr>
              <w:t xml:space="preserve"> dotace</w:t>
            </w:r>
          </w:p>
        </w:tc>
      </w:tr>
      <w:tr w:rsidR="00C81FF4" w14:paraId="1BCE2EB3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2902" w14:textId="77777777" w:rsidR="00C81FF4" w:rsidRDefault="00C81FF4" w:rsidP="0098504E">
            <w:pPr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ŘÍJEMCE</w:t>
            </w:r>
          </w:p>
          <w:p w14:paraId="004613D0" w14:textId="77777777" w:rsidR="00C81FF4" w:rsidRPr="00B85904" w:rsidRDefault="00C81FF4" w:rsidP="0098504E">
            <w:pPr>
              <w:rPr>
                <w:bCs/>
                <w:sz w:val="20"/>
                <w:szCs w:val="20"/>
              </w:rPr>
            </w:pPr>
            <w:r w:rsidRPr="00B85904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jméno a příjmení/název/obchodní firma)</w:t>
            </w:r>
          </w:p>
        </w:tc>
        <w:tc>
          <w:tcPr>
            <w:tcW w:w="522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72BD2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068BB155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421F" w14:textId="77777777" w:rsidR="00C81FF4" w:rsidRDefault="00C81FF4" w:rsidP="009850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Adresa</w:t>
            </w:r>
          </w:p>
          <w:p w14:paraId="360F88D6" w14:textId="77777777" w:rsidR="00C81FF4" w:rsidRPr="00396B7C" w:rsidRDefault="00C81FF4" w:rsidP="009850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(trvalé bydliště/místo podnikání/sídlo)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0150F6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1F429C39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B3B1" w14:textId="587AA2B8" w:rsidR="00C81FF4" w:rsidRDefault="00C81FF4" w:rsidP="009850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</w:t>
            </w:r>
            <w:r w:rsidR="00A96984">
              <w:rPr>
                <w:b/>
                <w:bCs/>
                <w:sz w:val="20"/>
                <w:szCs w:val="20"/>
              </w:rPr>
              <w:t>O</w:t>
            </w:r>
          </w:p>
          <w:p w14:paraId="0CE04E6B" w14:textId="77777777" w:rsidR="00C81FF4" w:rsidRPr="00B85904" w:rsidRDefault="00C81FF4" w:rsidP="0098504E">
            <w:pPr>
              <w:ind w:right="-70"/>
              <w:rPr>
                <w:bCs/>
                <w:sz w:val="20"/>
                <w:szCs w:val="20"/>
              </w:rPr>
            </w:pPr>
            <w:r w:rsidRPr="00B85904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2D0C6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7F7FA234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FC64" w14:textId="77777777" w:rsidR="00C81FF4" w:rsidRPr="00A47920" w:rsidRDefault="00C81FF4" w:rsidP="009850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Název </w:t>
            </w:r>
            <w:r w:rsidR="005007DC">
              <w:rPr>
                <w:b/>
                <w:bCs/>
                <w:sz w:val="20"/>
                <w:szCs w:val="20"/>
              </w:rPr>
              <w:t>projektu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325F5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376AE643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A7CA" w14:textId="77777777" w:rsidR="00C81FF4" w:rsidRDefault="00C81FF4" w:rsidP="0098504E">
            <w:pPr>
              <w:rPr>
                <w:rFonts w:cs="Arial"/>
                <w:b/>
                <w:sz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 xml:space="preserve">Celkové </w:t>
            </w:r>
            <w:r>
              <w:rPr>
                <w:b/>
                <w:bCs/>
                <w:sz w:val="20"/>
                <w:szCs w:val="20"/>
              </w:rPr>
              <w:t>výdaje</w:t>
            </w:r>
            <w:r w:rsidRPr="00A47920">
              <w:rPr>
                <w:b/>
                <w:bCs/>
                <w:sz w:val="20"/>
                <w:szCs w:val="20"/>
              </w:rPr>
              <w:t xml:space="preserve"> na </w:t>
            </w:r>
            <w:r>
              <w:rPr>
                <w:rFonts w:cs="Arial"/>
                <w:b/>
                <w:sz w:val="20"/>
              </w:rPr>
              <w:t>projekt</w:t>
            </w:r>
          </w:p>
          <w:p w14:paraId="3BF7D6CF" w14:textId="77777777" w:rsidR="00C81FF4" w:rsidRPr="00A47920" w:rsidRDefault="00C81FF4" w:rsidP="0098504E">
            <w:pPr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(v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A47920">
              <w:rPr>
                <w:b/>
                <w:bCs/>
                <w:sz w:val="20"/>
                <w:szCs w:val="20"/>
              </w:rPr>
              <w:t>Kč):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F8A8A7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1C8F31C3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58C8" w14:textId="77777777" w:rsidR="00C81FF4" w:rsidRDefault="00C81FF4" w:rsidP="009850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Výše dotace z rozpočtu </w:t>
            </w:r>
            <w:r w:rsidR="00A778A3">
              <w:rPr>
                <w:b/>
                <w:bCs/>
                <w:sz w:val="20"/>
                <w:szCs w:val="20"/>
              </w:rPr>
              <w:t>SMB</w:t>
            </w:r>
          </w:p>
          <w:p w14:paraId="5D2AAC39" w14:textId="77777777" w:rsidR="00C81FF4" w:rsidRPr="00A47920" w:rsidRDefault="00C81FF4" w:rsidP="0098504E">
            <w:pPr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(v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A47920">
              <w:rPr>
                <w:b/>
                <w:bCs/>
                <w:sz w:val="20"/>
                <w:szCs w:val="20"/>
              </w:rPr>
              <w:t>Kč)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1DF00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34C3C040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4D62A" w14:textId="77777777" w:rsidR="00C81FF4" w:rsidRDefault="00C81FF4" w:rsidP="009850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 dotace vráceno</w:t>
            </w:r>
          </w:p>
          <w:p w14:paraId="6948D84E" w14:textId="77777777" w:rsidR="00C81FF4" w:rsidRPr="00A47920" w:rsidRDefault="00C81FF4" w:rsidP="0098504E">
            <w:pPr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(v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A47920">
              <w:rPr>
                <w:b/>
                <w:bCs/>
                <w:sz w:val="20"/>
                <w:szCs w:val="20"/>
              </w:rPr>
              <w:t>Kč):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9F1A6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5714EC9F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15E4" w14:textId="77777777" w:rsidR="00C81FF4" w:rsidRPr="00A47920" w:rsidRDefault="00C81FF4" w:rsidP="0098504E">
            <w:pPr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 xml:space="preserve">Prostředky vráceny na účet </w:t>
            </w:r>
            <w:r w:rsidR="00A778A3">
              <w:rPr>
                <w:b/>
                <w:bCs/>
                <w:sz w:val="20"/>
                <w:szCs w:val="20"/>
              </w:rPr>
              <w:t>SMB</w:t>
            </w:r>
            <w:r w:rsidRPr="00A47920">
              <w:rPr>
                <w:b/>
                <w:bCs/>
                <w:sz w:val="20"/>
                <w:szCs w:val="20"/>
              </w:rPr>
              <w:t xml:space="preserve"> dne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5B9FF8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5E54ABD4" w14:textId="77777777" w:rsidTr="00C13DAA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6F98" w14:textId="77777777" w:rsidR="00C81FF4" w:rsidRDefault="00C81FF4" w:rsidP="0098504E">
            <w:pPr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Osoba od</w:t>
            </w:r>
            <w:r>
              <w:rPr>
                <w:b/>
                <w:bCs/>
                <w:sz w:val="20"/>
                <w:szCs w:val="20"/>
              </w:rPr>
              <w:t>povědná za vy</w:t>
            </w:r>
            <w:r w:rsidR="00CB015A">
              <w:rPr>
                <w:b/>
                <w:bCs/>
                <w:sz w:val="20"/>
                <w:szCs w:val="20"/>
              </w:rPr>
              <w:t>pořádání</w:t>
            </w:r>
            <w:r>
              <w:rPr>
                <w:b/>
                <w:bCs/>
                <w:sz w:val="20"/>
                <w:szCs w:val="20"/>
              </w:rPr>
              <w:t xml:space="preserve"> dotace</w:t>
            </w:r>
          </w:p>
          <w:p w14:paraId="4FB40045" w14:textId="77777777" w:rsidR="00C81FF4" w:rsidRPr="00052054" w:rsidRDefault="00C81FF4" w:rsidP="0098504E">
            <w:pPr>
              <w:rPr>
                <w:bCs/>
                <w:sz w:val="20"/>
                <w:szCs w:val="20"/>
              </w:rPr>
            </w:pPr>
            <w:r w:rsidRPr="00052054">
              <w:rPr>
                <w:bCs/>
                <w:sz w:val="20"/>
                <w:szCs w:val="20"/>
              </w:rPr>
              <w:t>(jméno</w:t>
            </w:r>
            <w:r>
              <w:rPr>
                <w:bCs/>
                <w:sz w:val="20"/>
                <w:szCs w:val="20"/>
              </w:rPr>
              <w:t xml:space="preserve"> a příjmení, funkce</w:t>
            </w:r>
            <w:r w:rsidRPr="00052054">
              <w:rPr>
                <w:bCs/>
                <w:sz w:val="20"/>
                <w:szCs w:val="20"/>
              </w:rPr>
              <w:t>, adresa, telefon)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7B400A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4339B917" w14:textId="77777777" w:rsidTr="00C13DAA">
        <w:trPr>
          <w:trHeight w:val="564"/>
        </w:trPr>
        <w:tc>
          <w:tcPr>
            <w:tcW w:w="919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150C8F1" w14:textId="77777777" w:rsidR="00C81FF4" w:rsidRPr="002A7F4B" w:rsidRDefault="00C81FF4" w:rsidP="0098504E">
            <w:pPr>
              <w:rPr>
                <w:b/>
              </w:rPr>
            </w:pPr>
            <w:r w:rsidRPr="002A7F4B">
              <w:rPr>
                <w:b/>
              </w:rPr>
              <w:t xml:space="preserve">Soupis dokladů vztahujících se k realizaci </w:t>
            </w:r>
            <w:r w:rsidR="005007DC">
              <w:rPr>
                <w:b/>
                <w:bCs/>
              </w:rPr>
              <w:t>projektu</w:t>
            </w:r>
          </w:p>
        </w:tc>
      </w:tr>
      <w:tr w:rsidR="00C81FF4" w14:paraId="52909D40" w14:textId="77777777" w:rsidTr="00C13DAA">
        <w:trPr>
          <w:trHeight w:val="838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7E84CB" w14:textId="77777777" w:rsidR="00C81FF4" w:rsidRPr="00A47920" w:rsidRDefault="00C81FF4" w:rsidP="009850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číslo účetního dokladu v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A47920">
              <w:rPr>
                <w:b/>
                <w:bCs/>
                <w:sz w:val="20"/>
                <w:szCs w:val="20"/>
              </w:rPr>
              <w:t>účetní evidenci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B926A1" w14:textId="77777777" w:rsidR="00C81FF4" w:rsidRPr="00A47920" w:rsidRDefault="00C81FF4" w:rsidP="009850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číslo prvotního účetního dokladu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0BC1E3" w14:textId="77777777" w:rsidR="00C81FF4" w:rsidRPr="00A47920" w:rsidRDefault="00C81FF4" w:rsidP="009850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název dokladu</w:t>
            </w: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19DB50" w14:textId="77777777" w:rsidR="00C81FF4" w:rsidRPr="00A47920" w:rsidRDefault="00C81FF4" w:rsidP="009850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datum vystavení dokladu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FF483C" w14:textId="77777777" w:rsidR="00C81FF4" w:rsidRPr="00A47920" w:rsidRDefault="00C81FF4" w:rsidP="009850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účel platby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82EACF" w14:textId="77777777" w:rsidR="00C81FF4" w:rsidRPr="00A47920" w:rsidRDefault="00C81FF4" w:rsidP="009850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>částka v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A47920">
              <w:rPr>
                <w:b/>
                <w:bCs/>
                <w:sz w:val="20"/>
                <w:szCs w:val="20"/>
              </w:rPr>
              <w:t>Kč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47920">
              <w:rPr>
                <w:b/>
                <w:bCs/>
                <w:sz w:val="20"/>
                <w:szCs w:val="20"/>
              </w:rPr>
              <w:t>(bez DPH) *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76C5D6" w14:textId="77777777" w:rsidR="00C81FF4" w:rsidRPr="00A47920" w:rsidRDefault="00C81FF4" w:rsidP="009850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 toho</w:t>
            </w:r>
            <w:r w:rsidRPr="00A47920">
              <w:rPr>
                <w:b/>
                <w:bCs/>
                <w:sz w:val="20"/>
                <w:szCs w:val="20"/>
              </w:rPr>
              <w:t xml:space="preserve"> částka hrazená z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A47920">
              <w:rPr>
                <w:b/>
                <w:bCs/>
                <w:sz w:val="20"/>
                <w:szCs w:val="20"/>
              </w:rPr>
              <w:t xml:space="preserve">dotace </w:t>
            </w:r>
            <w:r w:rsidR="00A778A3">
              <w:rPr>
                <w:b/>
                <w:bCs/>
                <w:sz w:val="20"/>
                <w:szCs w:val="20"/>
              </w:rPr>
              <w:t>SMB</w:t>
            </w:r>
          </w:p>
        </w:tc>
      </w:tr>
      <w:tr w:rsidR="00C81FF4" w14:paraId="202A182B" w14:textId="77777777" w:rsidTr="00C13DAA">
        <w:trPr>
          <w:trHeight w:val="284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796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7B73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AAE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8C43A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CB5A8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A1C24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A5F16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5EB23EFC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DDBC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41C16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62878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B717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BBA9D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C30C93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6C640D6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28A762C5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7434D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DE78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8A207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BAEA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B6AB8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09C1C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5CAEB7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03090AF0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4F39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0A68A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1E40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6EAD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B25D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26D796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29575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3C34B433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5A9A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18F6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6470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EECE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3E15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599F8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48CEDD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01FE7F3E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1E00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CE5D4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DC1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C614C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D9AB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9647B7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949DF0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1F09EAA4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423A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76A25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0070C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501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B8DFF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131FBD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B58708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0F5F7942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B59E9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32A9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55045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5167F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CDF26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89ACE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BB6D5D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6D88AB6D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B95B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C7FC7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EC266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4730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F728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8294D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95F299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426329D4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584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77F9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C23C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9222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F3DE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5BE2D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CD8B3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3AAE40BE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8A39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B8F3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2EB9B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567FC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2FDBF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6D620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557D2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7D93979B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6862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4FF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BB3FC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47F73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A1B65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C9C982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9445591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7576B2E7" w14:textId="77777777" w:rsidTr="00C13DAA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BFFC9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079D8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F134E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48E40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1EAD6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4CB1FC9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8F3F28" w14:textId="77777777" w:rsidR="00C81FF4" w:rsidRPr="00A47920" w:rsidRDefault="00C81FF4" w:rsidP="0098504E">
            <w:pPr>
              <w:rPr>
                <w:sz w:val="20"/>
                <w:szCs w:val="20"/>
              </w:rPr>
            </w:pPr>
          </w:p>
        </w:tc>
      </w:tr>
      <w:tr w:rsidR="00C81FF4" w14:paraId="322F0FE5" w14:textId="77777777" w:rsidTr="00C13DAA">
        <w:trPr>
          <w:trHeight w:val="465"/>
        </w:trPr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A2BCC" w14:textId="77777777" w:rsidR="00C81FF4" w:rsidRPr="00A47920" w:rsidRDefault="00C81FF4" w:rsidP="0098504E">
            <w:pPr>
              <w:rPr>
                <w:sz w:val="20"/>
                <w:szCs w:val="20"/>
              </w:rPr>
            </w:pPr>
            <w:r w:rsidRPr="00A47920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C81FF4" w14:paraId="504DD973" w14:textId="77777777" w:rsidTr="00C13DAA">
        <w:trPr>
          <w:trHeight w:val="465"/>
        </w:trPr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1956A" w14:textId="77777777" w:rsidR="00C81FF4" w:rsidRPr="00A47920" w:rsidRDefault="00C81FF4" w:rsidP="005B4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Název/ obchodní firma a p</w:t>
            </w:r>
            <w:r w:rsidRPr="00A47920">
              <w:rPr>
                <w:sz w:val="20"/>
                <w:szCs w:val="20"/>
              </w:rPr>
              <w:t xml:space="preserve">odpis osoby zodpovědné za </w:t>
            </w:r>
            <w:r w:rsidR="005B44AA">
              <w:rPr>
                <w:sz w:val="20"/>
                <w:szCs w:val="20"/>
              </w:rPr>
              <w:t>vypořádání</w:t>
            </w:r>
            <w:r w:rsidRPr="00A479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(příp. též otisk razítka): </w:t>
            </w:r>
          </w:p>
        </w:tc>
      </w:tr>
      <w:tr w:rsidR="00C81FF4" w14:paraId="5B7B8A70" w14:textId="77777777" w:rsidTr="00C13DAA">
        <w:trPr>
          <w:trHeight w:val="465"/>
        </w:trPr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7BA" w14:textId="77777777" w:rsidR="00C81FF4" w:rsidRPr="00A47920" w:rsidRDefault="00C81FF4" w:rsidP="0098504E">
            <w:pPr>
              <w:rPr>
                <w:sz w:val="20"/>
                <w:szCs w:val="20"/>
              </w:rPr>
            </w:pPr>
            <w:r w:rsidRPr="00A47920">
              <w:rPr>
                <w:sz w:val="20"/>
                <w:szCs w:val="20"/>
              </w:rPr>
              <w:t>...........</w:t>
            </w:r>
            <w:r>
              <w:rPr>
                <w:sz w:val="20"/>
                <w:szCs w:val="20"/>
              </w:rPr>
              <w:t>................................</w:t>
            </w:r>
            <w:r w:rsidRPr="00A47920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.....................................................</w:t>
            </w:r>
          </w:p>
        </w:tc>
      </w:tr>
      <w:tr w:rsidR="00C81FF4" w14:paraId="324BEDE8" w14:textId="77777777" w:rsidTr="00C13DAA">
        <w:trPr>
          <w:trHeight w:val="493"/>
        </w:trPr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7ACBCC" w14:textId="77777777" w:rsidR="00C81FF4" w:rsidRPr="00B66F1B" w:rsidRDefault="00C81FF4" w:rsidP="0098504E">
            <w:pPr>
              <w:jc w:val="both"/>
              <w:rPr>
                <w:color w:val="000000"/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 xml:space="preserve">* </w:t>
            </w:r>
            <w:r w:rsidRPr="00B66F1B">
              <w:rPr>
                <w:color w:val="000000"/>
                <w:sz w:val="20"/>
                <w:szCs w:val="20"/>
              </w:rPr>
              <w:t>Není-li příjemce plátcem DPH, uve</w:t>
            </w:r>
            <w:r>
              <w:rPr>
                <w:color w:val="000000"/>
                <w:sz w:val="20"/>
                <w:szCs w:val="20"/>
              </w:rPr>
              <w:t>de celkové výdaje včetně DPH.</w:t>
            </w:r>
          </w:p>
          <w:p w14:paraId="5AE9142B" w14:textId="77777777" w:rsidR="00C81FF4" w:rsidRPr="00B66F1B" w:rsidRDefault="00C81FF4" w:rsidP="0098504E">
            <w:pPr>
              <w:jc w:val="both"/>
              <w:rPr>
                <w:color w:val="000000"/>
                <w:sz w:val="20"/>
                <w:szCs w:val="20"/>
              </w:rPr>
            </w:pPr>
            <w:r w:rsidRPr="00B66F1B">
              <w:rPr>
                <w:color w:val="000000"/>
                <w:sz w:val="20"/>
                <w:szCs w:val="20"/>
              </w:rPr>
              <w:t>Je-li příjemce plátcem DPH</w:t>
            </w:r>
            <w:r>
              <w:rPr>
                <w:color w:val="000000"/>
                <w:sz w:val="20"/>
                <w:szCs w:val="20"/>
              </w:rPr>
              <w:t xml:space="preserve">, ale </w:t>
            </w:r>
            <w:r w:rsidRPr="00B66F1B">
              <w:rPr>
                <w:color w:val="000000"/>
                <w:sz w:val="20"/>
                <w:szCs w:val="20"/>
              </w:rPr>
              <w:t>nemůže v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66F1B">
              <w:rPr>
                <w:color w:val="000000"/>
                <w:sz w:val="20"/>
                <w:szCs w:val="20"/>
              </w:rPr>
              <w:t>konkrétním případě uplatnit nárok na odpočet DPH na vstupu podle zákona č. 235/2004 Sb., o dani z přidané hodnoty, v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66F1B">
              <w:rPr>
                <w:color w:val="000000"/>
                <w:sz w:val="20"/>
                <w:szCs w:val="20"/>
              </w:rPr>
              <w:t xml:space="preserve">platném znění, uvede rovněž celkové </w:t>
            </w:r>
            <w:r>
              <w:rPr>
                <w:color w:val="000000"/>
                <w:sz w:val="20"/>
                <w:szCs w:val="20"/>
              </w:rPr>
              <w:t>výdaje</w:t>
            </w:r>
            <w:r w:rsidRPr="00B66F1B">
              <w:rPr>
                <w:color w:val="000000"/>
                <w:sz w:val="20"/>
                <w:szCs w:val="20"/>
              </w:rPr>
              <w:t xml:space="preserve"> včetně DPH.</w:t>
            </w:r>
          </w:p>
          <w:p w14:paraId="3AB7A544" w14:textId="77777777" w:rsidR="00C81FF4" w:rsidRPr="00A47920" w:rsidRDefault="00C81FF4" w:rsidP="0098504E">
            <w:pPr>
              <w:jc w:val="both"/>
              <w:rPr>
                <w:b/>
                <w:bCs/>
                <w:sz w:val="20"/>
                <w:szCs w:val="20"/>
              </w:rPr>
            </w:pPr>
            <w:r w:rsidRPr="00B66F1B">
              <w:rPr>
                <w:color w:val="000000"/>
                <w:sz w:val="20"/>
                <w:szCs w:val="20"/>
              </w:rPr>
              <w:t xml:space="preserve">Pokud </w:t>
            </w:r>
            <w:r>
              <w:rPr>
                <w:color w:val="000000"/>
                <w:sz w:val="20"/>
                <w:szCs w:val="20"/>
              </w:rPr>
              <w:t xml:space="preserve">je příjemce plátcem DPH a má nárok </w:t>
            </w:r>
            <w:r w:rsidRPr="00B66F1B">
              <w:rPr>
                <w:color w:val="000000"/>
                <w:sz w:val="20"/>
                <w:szCs w:val="20"/>
              </w:rPr>
              <w:t>v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66F1B">
              <w:rPr>
                <w:color w:val="000000"/>
                <w:sz w:val="20"/>
                <w:szCs w:val="20"/>
              </w:rPr>
              <w:t>konkrétním</w:t>
            </w:r>
            <w:r>
              <w:rPr>
                <w:color w:val="000000"/>
                <w:sz w:val="20"/>
                <w:szCs w:val="20"/>
              </w:rPr>
              <w:t xml:space="preserve"> případě uplatnit </w:t>
            </w:r>
            <w:r w:rsidRPr="00B66F1B">
              <w:rPr>
                <w:color w:val="000000"/>
                <w:sz w:val="20"/>
                <w:szCs w:val="20"/>
              </w:rPr>
              <w:t>n</w:t>
            </w:r>
            <w:r>
              <w:rPr>
                <w:color w:val="000000"/>
                <w:sz w:val="20"/>
                <w:szCs w:val="20"/>
              </w:rPr>
              <w:t>árok na odpočet DPH na vstupu podle zákona č. 235/20</w:t>
            </w:r>
            <w:r w:rsidRPr="00B66F1B">
              <w:rPr>
                <w:color w:val="000000"/>
                <w:sz w:val="20"/>
                <w:szCs w:val="20"/>
              </w:rPr>
              <w:t xml:space="preserve">04 </w:t>
            </w:r>
            <w:r>
              <w:rPr>
                <w:color w:val="000000"/>
                <w:sz w:val="20"/>
                <w:szCs w:val="20"/>
              </w:rPr>
              <w:t xml:space="preserve">Sb., o dani z přidané hodnoty, </w:t>
            </w:r>
            <w:r w:rsidRPr="00B66F1B">
              <w:rPr>
                <w:color w:val="000000"/>
                <w:sz w:val="20"/>
                <w:szCs w:val="20"/>
              </w:rPr>
              <w:t>v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66F1B">
              <w:rPr>
                <w:color w:val="000000"/>
                <w:sz w:val="20"/>
                <w:szCs w:val="20"/>
              </w:rPr>
              <w:t>platném znění, bude částka uvedena bez DPH.</w:t>
            </w:r>
          </w:p>
        </w:tc>
      </w:tr>
      <w:bookmarkEnd w:id="2"/>
    </w:tbl>
    <w:p w14:paraId="25F2ACB5" w14:textId="072686C7" w:rsidR="00F41D60" w:rsidRDefault="00F41D60" w:rsidP="00FC1129"/>
    <w:p w14:paraId="6E5BF706" w14:textId="77777777" w:rsidR="00BA7A61" w:rsidRDefault="00BA7A61" w:rsidP="008F257D"/>
    <w:sectPr w:rsidR="00BA7A61" w:rsidSect="00D6267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A8D7E" w14:textId="77777777" w:rsidR="00FC21BD" w:rsidRDefault="00FC21BD">
      <w:r>
        <w:separator/>
      </w:r>
    </w:p>
  </w:endnote>
  <w:endnote w:type="continuationSeparator" w:id="0">
    <w:p w14:paraId="1E74251E" w14:textId="77777777" w:rsidR="00FC21BD" w:rsidRDefault="00FC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6358" w14:textId="18AADF46" w:rsidR="00AC72D4" w:rsidRDefault="00AC72D4" w:rsidP="00382B3E">
    <w:pPr>
      <w:pStyle w:val="Zpat"/>
      <w:jc w:val="righ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A6C38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A6C38">
      <w:rPr>
        <w:rStyle w:val="slostrnky"/>
        <w:noProof/>
      </w:rPr>
      <w:t>10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C51E" w14:textId="77777777" w:rsidR="00FC21BD" w:rsidRDefault="00FC21BD">
      <w:r>
        <w:separator/>
      </w:r>
    </w:p>
  </w:footnote>
  <w:footnote w:type="continuationSeparator" w:id="0">
    <w:p w14:paraId="6B2FCC61" w14:textId="77777777" w:rsidR="00FC21BD" w:rsidRDefault="00FC2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6344" w14:textId="77777777" w:rsidR="00D62672" w:rsidRPr="000C2783" w:rsidRDefault="00D62672" w:rsidP="00D62672">
    <w:pPr>
      <w:widowControl w:val="0"/>
      <w:jc w:val="both"/>
    </w:pPr>
    <w:r w:rsidRPr="000C2783">
      <w:tab/>
    </w:r>
    <w:r>
      <w:t xml:space="preserve"> </w:t>
    </w:r>
  </w:p>
  <w:p w14:paraId="4D24CDEB" w14:textId="77777777" w:rsidR="00D62672" w:rsidRDefault="00D626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B76C3716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48D523B"/>
    <w:multiLevelType w:val="multilevel"/>
    <w:tmpl w:val="04C2DAC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98270B"/>
    <w:multiLevelType w:val="hybridMultilevel"/>
    <w:tmpl w:val="26CA6D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3127A"/>
    <w:multiLevelType w:val="hybridMultilevel"/>
    <w:tmpl w:val="616CC430"/>
    <w:lvl w:ilvl="0" w:tplc="FEB4FD38">
      <w:start w:val="1"/>
      <w:numFmt w:val="bullet"/>
      <w:pStyle w:val="odrky1"/>
      <w:lvlText w:val="­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2353CB"/>
    <w:multiLevelType w:val="multilevel"/>
    <w:tmpl w:val="04C2DAC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D3DD265"/>
    <w:multiLevelType w:val="hybridMultilevel"/>
    <w:tmpl w:val="0CEAF9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A530F9F"/>
    <w:multiLevelType w:val="multilevel"/>
    <w:tmpl w:val="3A5EACB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44E7163"/>
    <w:multiLevelType w:val="hybridMultilevel"/>
    <w:tmpl w:val="653E6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770AA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2912D19"/>
    <w:multiLevelType w:val="multilevel"/>
    <w:tmpl w:val="04C2DAC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2E8399E"/>
    <w:multiLevelType w:val="hybridMultilevel"/>
    <w:tmpl w:val="E200D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1055E"/>
    <w:multiLevelType w:val="hybridMultilevel"/>
    <w:tmpl w:val="A45C0D40"/>
    <w:lvl w:ilvl="0" w:tplc="ACDAC9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84F5DCF"/>
    <w:multiLevelType w:val="hybridMultilevel"/>
    <w:tmpl w:val="48BA7E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8364C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EB97FB7"/>
    <w:multiLevelType w:val="multilevel"/>
    <w:tmpl w:val="AB102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pStyle w:val="Seznamsodrkami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F1B25AF"/>
    <w:multiLevelType w:val="hybridMultilevel"/>
    <w:tmpl w:val="A9FCB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0617E"/>
    <w:multiLevelType w:val="hybridMultilevel"/>
    <w:tmpl w:val="FEE671A8"/>
    <w:lvl w:ilvl="0" w:tplc="4D9242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6A2C0A"/>
    <w:multiLevelType w:val="multilevel"/>
    <w:tmpl w:val="FE12B31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03373C8"/>
    <w:multiLevelType w:val="hybridMultilevel"/>
    <w:tmpl w:val="343890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474F8"/>
    <w:multiLevelType w:val="multilevel"/>
    <w:tmpl w:val="55A068E4"/>
    <w:lvl w:ilvl="0">
      <w:start w:val="1"/>
      <w:numFmt w:val="lowerLetter"/>
      <w:pStyle w:val="slovanodstaveca"/>
      <w:lvlText w:val="%1)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9B2E64"/>
    <w:multiLevelType w:val="hybridMultilevel"/>
    <w:tmpl w:val="9740E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91944"/>
    <w:multiLevelType w:val="multilevel"/>
    <w:tmpl w:val="00A634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6452993"/>
    <w:multiLevelType w:val="multilevel"/>
    <w:tmpl w:val="E5963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B781874"/>
    <w:multiLevelType w:val="multilevel"/>
    <w:tmpl w:val="FE12B31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002418F"/>
    <w:multiLevelType w:val="multilevel"/>
    <w:tmpl w:val="E5963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732704449">
    <w:abstractNumId w:val="3"/>
  </w:num>
  <w:num w:numId="2" w16cid:durableId="1531070973">
    <w:abstractNumId w:val="6"/>
  </w:num>
  <w:num w:numId="3" w16cid:durableId="434982040">
    <w:abstractNumId w:val="26"/>
  </w:num>
  <w:num w:numId="4" w16cid:durableId="1205170305">
    <w:abstractNumId w:val="21"/>
  </w:num>
  <w:num w:numId="5" w16cid:durableId="1379354225">
    <w:abstractNumId w:val="20"/>
    <w:lvlOverride w:ilvl="0">
      <w:startOverride w:val="1"/>
    </w:lvlOverride>
  </w:num>
  <w:num w:numId="6" w16cid:durableId="1652320943">
    <w:abstractNumId w:val="24"/>
  </w:num>
  <w:num w:numId="7" w16cid:durableId="1436752501">
    <w:abstractNumId w:val="9"/>
  </w:num>
  <w:num w:numId="8" w16cid:durableId="1642230426">
    <w:abstractNumId w:val="15"/>
  </w:num>
  <w:num w:numId="9" w16cid:durableId="529269928">
    <w:abstractNumId w:val="28"/>
  </w:num>
  <w:num w:numId="10" w16cid:durableId="1364288556">
    <w:abstractNumId w:val="23"/>
  </w:num>
  <w:num w:numId="11" w16cid:durableId="1328249527">
    <w:abstractNumId w:val="5"/>
  </w:num>
  <w:num w:numId="12" w16cid:durableId="337387762">
    <w:abstractNumId w:val="12"/>
  </w:num>
  <w:num w:numId="13" w16cid:durableId="1830779490">
    <w:abstractNumId w:val="14"/>
  </w:num>
  <w:num w:numId="14" w16cid:durableId="2047483917">
    <w:abstractNumId w:val="17"/>
  </w:num>
  <w:num w:numId="15" w16cid:durableId="29695573">
    <w:abstractNumId w:val="10"/>
  </w:num>
  <w:num w:numId="16" w16cid:durableId="9266946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1334052">
    <w:abstractNumId w:val="11"/>
  </w:num>
  <w:num w:numId="18" w16cid:durableId="884754141">
    <w:abstractNumId w:val="16"/>
  </w:num>
  <w:num w:numId="19" w16cid:durableId="262149081">
    <w:abstractNumId w:val="19"/>
  </w:num>
  <w:num w:numId="20" w16cid:durableId="1955549412">
    <w:abstractNumId w:val="22"/>
  </w:num>
  <w:num w:numId="21" w16cid:durableId="366757686">
    <w:abstractNumId w:val="13"/>
  </w:num>
  <w:num w:numId="22" w16cid:durableId="1497305803">
    <w:abstractNumId w:val="8"/>
  </w:num>
  <w:num w:numId="23" w16cid:durableId="1052005029">
    <w:abstractNumId w:val="25"/>
  </w:num>
  <w:num w:numId="24" w16cid:durableId="1973633806">
    <w:abstractNumId w:val="18"/>
  </w:num>
  <w:num w:numId="25" w16cid:durableId="1703555202">
    <w:abstractNumId w:val="1"/>
  </w:num>
  <w:num w:numId="26" w16cid:durableId="1197500565">
    <w:abstractNumId w:val="4"/>
  </w:num>
  <w:num w:numId="27" w16cid:durableId="1804276667">
    <w:abstractNumId w:val="27"/>
  </w:num>
  <w:num w:numId="28" w16cid:durableId="1774470053">
    <w:abstractNumId w:val="7"/>
  </w:num>
  <w:num w:numId="29" w16cid:durableId="160402542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45"/>
    <w:rsid w:val="0000253F"/>
    <w:rsid w:val="000100E9"/>
    <w:rsid w:val="00015488"/>
    <w:rsid w:val="00016B1C"/>
    <w:rsid w:val="00026CA8"/>
    <w:rsid w:val="00027043"/>
    <w:rsid w:val="00036CF1"/>
    <w:rsid w:val="00037A10"/>
    <w:rsid w:val="00042B2A"/>
    <w:rsid w:val="00050405"/>
    <w:rsid w:val="00053A6C"/>
    <w:rsid w:val="00054298"/>
    <w:rsid w:val="000561B6"/>
    <w:rsid w:val="0006127E"/>
    <w:rsid w:val="00062C11"/>
    <w:rsid w:val="00062E70"/>
    <w:rsid w:val="00063407"/>
    <w:rsid w:val="00065A0E"/>
    <w:rsid w:val="00072355"/>
    <w:rsid w:val="00072562"/>
    <w:rsid w:val="0007689C"/>
    <w:rsid w:val="0009398A"/>
    <w:rsid w:val="00096657"/>
    <w:rsid w:val="00097D20"/>
    <w:rsid w:val="000A19FA"/>
    <w:rsid w:val="000A2CDE"/>
    <w:rsid w:val="000B1A0E"/>
    <w:rsid w:val="000B2F7A"/>
    <w:rsid w:val="000B5A22"/>
    <w:rsid w:val="000B5BAA"/>
    <w:rsid w:val="000C3806"/>
    <w:rsid w:val="000C562B"/>
    <w:rsid w:val="000C5693"/>
    <w:rsid w:val="000C7041"/>
    <w:rsid w:val="000D08FB"/>
    <w:rsid w:val="000D1386"/>
    <w:rsid w:val="000D5848"/>
    <w:rsid w:val="000D6326"/>
    <w:rsid w:val="000E023F"/>
    <w:rsid w:val="000E49C3"/>
    <w:rsid w:val="000E6358"/>
    <w:rsid w:val="000F0CD5"/>
    <w:rsid w:val="000F3E91"/>
    <w:rsid w:val="000F52A5"/>
    <w:rsid w:val="000F54E2"/>
    <w:rsid w:val="000F650D"/>
    <w:rsid w:val="001014BE"/>
    <w:rsid w:val="00103BFA"/>
    <w:rsid w:val="001052E0"/>
    <w:rsid w:val="0010648A"/>
    <w:rsid w:val="00110084"/>
    <w:rsid w:val="001127B2"/>
    <w:rsid w:val="00113C90"/>
    <w:rsid w:val="001216FD"/>
    <w:rsid w:val="0012241D"/>
    <w:rsid w:val="00122A06"/>
    <w:rsid w:val="001245C5"/>
    <w:rsid w:val="001312E8"/>
    <w:rsid w:val="00132CF4"/>
    <w:rsid w:val="00132FB4"/>
    <w:rsid w:val="00135FCB"/>
    <w:rsid w:val="00136C14"/>
    <w:rsid w:val="001371C2"/>
    <w:rsid w:val="001404FE"/>
    <w:rsid w:val="00142C87"/>
    <w:rsid w:val="00143109"/>
    <w:rsid w:val="00145637"/>
    <w:rsid w:val="00146F2F"/>
    <w:rsid w:val="00151402"/>
    <w:rsid w:val="001514C0"/>
    <w:rsid w:val="0015317E"/>
    <w:rsid w:val="001547F4"/>
    <w:rsid w:val="001562DA"/>
    <w:rsid w:val="00160179"/>
    <w:rsid w:val="00161A3E"/>
    <w:rsid w:val="001670C1"/>
    <w:rsid w:val="0016776F"/>
    <w:rsid w:val="00171516"/>
    <w:rsid w:val="001769D9"/>
    <w:rsid w:val="0017739E"/>
    <w:rsid w:val="00180764"/>
    <w:rsid w:val="0018184F"/>
    <w:rsid w:val="00181E8B"/>
    <w:rsid w:val="001822FE"/>
    <w:rsid w:val="00185477"/>
    <w:rsid w:val="00190504"/>
    <w:rsid w:val="0019186B"/>
    <w:rsid w:val="00194E74"/>
    <w:rsid w:val="00194FF8"/>
    <w:rsid w:val="001A0444"/>
    <w:rsid w:val="001A61F2"/>
    <w:rsid w:val="001B5072"/>
    <w:rsid w:val="001B6607"/>
    <w:rsid w:val="001C1B02"/>
    <w:rsid w:val="001C5B31"/>
    <w:rsid w:val="001C629A"/>
    <w:rsid w:val="001C6F45"/>
    <w:rsid w:val="001D37C7"/>
    <w:rsid w:val="001D561C"/>
    <w:rsid w:val="001D638E"/>
    <w:rsid w:val="001D6888"/>
    <w:rsid w:val="001E0480"/>
    <w:rsid w:val="001E0613"/>
    <w:rsid w:val="001E48A8"/>
    <w:rsid w:val="001E72DE"/>
    <w:rsid w:val="001F1A6F"/>
    <w:rsid w:val="001F3586"/>
    <w:rsid w:val="00200A91"/>
    <w:rsid w:val="00203DA2"/>
    <w:rsid w:val="00204353"/>
    <w:rsid w:val="00211E42"/>
    <w:rsid w:val="00212ADE"/>
    <w:rsid w:val="00214D9F"/>
    <w:rsid w:val="00220512"/>
    <w:rsid w:val="00223451"/>
    <w:rsid w:val="00226F83"/>
    <w:rsid w:val="002340D8"/>
    <w:rsid w:val="00234E2C"/>
    <w:rsid w:val="00235EC9"/>
    <w:rsid w:val="00236C6F"/>
    <w:rsid w:val="00243B7F"/>
    <w:rsid w:val="0024579B"/>
    <w:rsid w:val="002459D6"/>
    <w:rsid w:val="00246E69"/>
    <w:rsid w:val="00252529"/>
    <w:rsid w:val="00253324"/>
    <w:rsid w:val="00257E94"/>
    <w:rsid w:val="002624AA"/>
    <w:rsid w:val="00263BCE"/>
    <w:rsid w:val="002661F3"/>
    <w:rsid w:val="0027671E"/>
    <w:rsid w:val="00277FAB"/>
    <w:rsid w:val="002906C0"/>
    <w:rsid w:val="002939FB"/>
    <w:rsid w:val="00293BA0"/>
    <w:rsid w:val="002A14A4"/>
    <w:rsid w:val="002A4CC9"/>
    <w:rsid w:val="002A5CC7"/>
    <w:rsid w:val="002A6D6F"/>
    <w:rsid w:val="002A72C7"/>
    <w:rsid w:val="002C0890"/>
    <w:rsid w:val="002C1285"/>
    <w:rsid w:val="002C35E5"/>
    <w:rsid w:val="002D058F"/>
    <w:rsid w:val="002D0A0F"/>
    <w:rsid w:val="002D199D"/>
    <w:rsid w:val="002D1D15"/>
    <w:rsid w:val="002D27D1"/>
    <w:rsid w:val="002D4079"/>
    <w:rsid w:val="002D4CE5"/>
    <w:rsid w:val="002D6462"/>
    <w:rsid w:val="002D7F72"/>
    <w:rsid w:val="002E1E43"/>
    <w:rsid w:val="002E473E"/>
    <w:rsid w:val="002E4C1C"/>
    <w:rsid w:val="002E7D50"/>
    <w:rsid w:val="002F234E"/>
    <w:rsid w:val="002F4AF3"/>
    <w:rsid w:val="002F5557"/>
    <w:rsid w:val="002F6090"/>
    <w:rsid w:val="00300452"/>
    <w:rsid w:val="0030115F"/>
    <w:rsid w:val="003029AB"/>
    <w:rsid w:val="0030303A"/>
    <w:rsid w:val="0030547E"/>
    <w:rsid w:val="00310F37"/>
    <w:rsid w:val="0031308C"/>
    <w:rsid w:val="003137D1"/>
    <w:rsid w:val="0031384E"/>
    <w:rsid w:val="003152F3"/>
    <w:rsid w:val="00316012"/>
    <w:rsid w:val="003201EA"/>
    <w:rsid w:val="00320710"/>
    <w:rsid w:val="00322573"/>
    <w:rsid w:val="00327D72"/>
    <w:rsid w:val="003309B3"/>
    <w:rsid w:val="003357D2"/>
    <w:rsid w:val="00340EB3"/>
    <w:rsid w:val="00341E16"/>
    <w:rsid w:val="003426E2"/>
    <w:rsid w:val="003544B6"/>
    <w:rsid w:val="003556EE"/>
    <w:rsid w:val="003601FF"/>
    <w:rsid w:val="00367F2E"/>
    <w:rsid w:val="00370B1C"/>
    <w:rsid w:val="003727BD"/>
    <w:rsid w:val="00374611"/>
    <w:rsid w:val="003774B2"/>
    <w:rsid w:val="0038227D"/>
    <w:rsid w:val="00382B3E"/>
    <w:rsid w:val="00382DA1"/>
    <w:rsid w:val="0038572D"/>
    <w:rsid w:val="00390F7C"/>
    <w:rsid w:val="0039162D"/>
    <w:rsid w:val="0039289A"/>
    <w:rsid w:val="003A0709"/>
    <w:rsid w:val="003A2CF2"/>
    <w:rsid w:val="003A68E8"/>
    <w:rsid w:val="003A6AF5"/>
    <w:rsid w:val="003B4E43"/>
    <w:rsid w:val="003B773C"/>
    <w:rsid w:val="003C0106"/>
    <w:rsid w:val="003C0722"/>
    <w:rsid w:val="003C0EF5"/>
    <w:rsid w:val="003C46FD"/>
    <w:rsid w:val="003C72FD"/>
    <w:rsid w:val="003C789C"/>
    <w:rsid w:val="003D11E2"/>
    <w:rsid w:val="003D1503"/>
    <w:rsid w:val="003D3C6E"/>
    <w:rsid w:val="003D3EB0"/>
    <w:rsid w:val="003D56C2"/>
    <w:rsid w:val="003D5C56"/>
    <w:rsid w:val="003D61C6"/>
    <w:rsid w:val="003D6E92"/>
    <w:rsid w:val="003D7D13"/>
    <w:rsid w:val="003E1B44"/>
    <w:rsid w:val="003F09C8"/>
    <w:rsid w:val="003F79F0"/>
    <w:rsid w:val="0040026C"/>
    <w:rsid w:val="004057E8"/>
    <w:rsid w:val="00412F48"/>
    <w:rsid w:val="004134CF"/>
    <w:rsid w:val="00414E68"/>
    <w:rsid w:val="0041570F"/>
    <w:rsid w:val="00420B3E"/>
    <w:rsid w:val="00420D26"/>
    <w:rsid w:val="0042503C"/>
    <w:rsid w:val="004252C7"/>
    <w:rsid w:val="004278F6"/>
    <w:rsid w:val="00430833"/>
    <w:rsid w:val="00430B64"/>
    <w:rsid w:val="00430FA1"/>
    <w:rsid w:val="00443390"/>
    <w:rsid w:val="00443CE1"/>
    <w:rsid w:val="004462AB"/>
    <w:rsid w:val="00447778"/>
    <w:rsid w:val="00451957"/>
    <w:rsid w:val="00455507"/>
    <w:rsid w:val="00460051"/>
    <w:rsid w:val="004623F2"/>
    <w:rsid w:val="00462A0F"/>
    <w:rsid w:val="00463401"/>
    <w:rsid w:val="00464626"/>
    <w:rsid w:val="0046528C"/>
    <w:rsid w:val="0047433A"/>
    <w:rsid w:val="00476B8B"/>
    <w:rsid w:val="00477E25"/>
    <w:rsid w:val="00477EF4"/>
    <w:rsid w:val="004839DA"/>
    <w:rsid w:val="00487B31"/>
    <w:rsid w:val="00491972"/>
    <w:rsid w:val="004921D9"/>
    <w:rsid w:val="00497E54"/>
    <w:rsid w:val="004A1370"/>
    <w:rsid w:val="004A1D22"/>
    <w:rsid w:val="004A1FA5"/>
    <w:rsid w:val="004B05FF"/>
    <w:rsid w:val="004B1530"/>
    <w:rsid w:val="004B52A0"/>
    <w:rsid w:val="004B54AD"/>
    <w:rsid w:val="004B5C01"/>
    <w:rsid w:val="004B610E"/>
    <w:rsid w:val="004C1095"/>
    <w:rsid w:val="004C362E"/>
    <w:rsid w:val="004D1206"/>
    <w:rsid w:val="004D2B6A"/>
    <w:rsid w:val="004D2F73"/>
    <w:rsid w:val="004D58DA"/>
    <w:rsid w:val="004D5D8B"/>
    <w:rsid w:val="004E25E4"/>
    <w:rsid w:val="004E28B1"/>
    <w:rsid w:val="004E7213"/>
    <w:rsid w:val="004F0DD1"/>
    <w:rsid w:val="004F36C2"/>
    <w:rsid w:val="004F6941"/>
    <w:rsid w:val="004F6A7D"/>
    <w:rsid w:val="004F6D7D"/>
    <w:rsid w:val="004F7130"/>
    <w:rsid w:val="005007DC"/>
    <w:rsid w:val="00501192"/>
    <w:rsid w:val="00501A02"/>
    <w:rsid w:val="00501CD3"/>
    <w:rsid w:val="0050250D"/>
    <w:rsid w:val="00505EF1"/>
    <w:rsid w:val="00507A79"/>
    <w:rsid w:val="00514AF1"/>
    <w:rsid w:val="00514C2A"/>
    <w:rsid w:val="00516210"/>
    <w:rsid w:val="00522259"/>
    <w:rsid w:val="00522A40"/>
    <w:rsid w:val="005235AA"/>
    <w:rsid w:val="00523714"/>
    <w:rsid w:val="00524289"/>
    <w:rsid w:val="00527D6C"/>
    <w:rsid w:val="00533638"/>
    <w:rsid w:val="00533BD6"/>
    <w:rsid w:val="0053598D"/>
    <w:rsid w:val="00541767"/>
    <w:rsid w:val="00541CCC"/>
    <w:rsid w:val="005426FD"/>
    <w:rsid w:val="00542EE3"/>
    <w:rsid w:val="005439BA"/>
    <w:rsid w:val="00545B02"/>
    <w:rsid w:val="005463A0"/>
    <w:rsid w:val="0055125E"/>
    <w:rsid w:val="00552967"/>
    <w:rsid w:val="0055450C"/>
    <w:rsid w:val="00555493"/>
    <w:rsid w:val="00560D61"/>
    <w:rsid w:val="00560E48"/>
    <w:rsid w:val="005731FD"/>
    <w:rsid w:val="0057373C"/>
    <w:rsid w:val="005737B2"/>
    <w:rsid w:val="0057490D"/>
    <w:rsid w:val="005754CD"/>
    <w:rsid w:val="00575535"/>
    <w:rsid w:val="005771DB"/>
    <w:rsid w:val="00577ECC"/>
    <w:rsid w:val="00581A9A"/>
    <w:rsid w:val="00596A45"/>
    <w:rsid w:val="0059798F"/>
    <w:rsid w:val="005A24C5"/>
    <w:rsid w:val="005A5AEC"/>
    <w:rsid w:val="005A6E0D"/>
    <w:rsid w:val="005A7A29"/>
    <w:rsid w:val="005B44AA"/>
    <w:rsid w:val="005B7498"/>
    <w:rsid w:val="005C058D"/>
    <w:rsid w:val="005C22A7"/>
    <w:rsid w:val="005C30FE"/>
    <w:rsid w:val="005C4767"/>
    <w:rsid w:val="005C64E4"/>
    <w:rsid w:val="005C7109"/>
    <w:rsid w:val="005D35A4"/>
    <w:rsid w:val="005D7D38"/>
    <w:rsid w:val="005D7E8A"/>
    <w:rsid w:val="005E23B9"/>
    <w:rsid w:val="005E5F09"/>
    <w:rsid w:val="005E6506"/>
    <w:rsid w:val="005F1741"/>
    <w:rsid w:val="005F2B96"/>
    <w:rsid w:val="005F2F03"/>
    <w:rsid w:val="005F64D7"/>
    <w:rsid w:val="005F7BC8"/>
    <w:rsid w:val="0060106A"/>
    <w:rsid w:val="00604A19"/>
    <w:rsid w:val="0060524C"/>
    <w:rsid w:val="006067C4"/>
    <w:rsid w:val="0060696B"/>
    <w:rsid w:val="006069BF"/>
    <w:rsid w:val="00610693"/>
    <w:rsid w:val="00614338"/>
    <w:rsid w:val="00615F32"/>
    <w:rsid w:val="0062074C"/>
    <w:rsid w:val="00621DFF"/>
    <w:rsid w:val="00623325"/>
    <w:rsid w:val="00623C78"/>
    <w:rsid w:val="00626B7E"/>
    <w:rsid w:val="00627493"/>
    <w:rsid w:val="00630E35"/>
    <w:rsid w:val="00631320"/>
    <w:rsid w:val="00631BC5"/>
    <w:rsid w:val="006320A1"/>
    <w:rsid w:val="006327A1"/>
    <w:rsid w:val="00635D48"/>
    <w:rsid w:val="00636C75"/>
    <w:rsid w:val="0064000E"/>
    <w:rsid w:val="00643A7A"/>
    <w:rsid w:val="00646B94"/>
    <w:rsid w:val="00647093"/>
    <w:rsid w:val="00650B64"/>
    <w:rsid w:val="00651111"/>
    <w:rsid w:val="006522F1"/>
    <w:rsid w:val="00655B44"/>
    <w:rsid w:val="0065640E"/>
    <w:rsid w:val="006608F5"/>
    <w:rsid w:val="00662F6D"/>
    <w:rsid w:val="00667155"/>
    <w:rsid w:val="0067179D"/>
    <w:rsid w:val="00673179"/>
    <w:rsid w:val="00673D10"/>
    <w:rsid w:val="00673FFA"/>
    <w:rsid w:val="00680145"/>
    <w:rsid w:val="006849AF"/>
    <w:rsid w:val="00685E4B"/>
    <w:rsid w:val="00686ECA"/>
    <w:rsid w:val="0069049A"/>
    <w:rsid w:val="006907AF"/>
    <w:rsid w:val="00690A8F"/>
    <w:rsid w:val="00691541"/>
    <w:rsid w:val="006952B5"/>
    <w:rsid w:val="00695FF3"/>
    <w:rsid w:val="006960D7"/>
    <w:rsid w:val="00697EA2"/>
    <w:rsid w:val="006A0BB0"/>
    <w:rsid w:val="006A3638"/>
    <w:rsid w:val="006A4B1C"/>
    <w:rsid w:val="006A68EC"/>
    <w:rsid w:val="006A746D"/>
    <w:rsid w:val="006B1BFC"/>
    <w:rsid w:val="006B2281"/>
    <w:rsid w:val="006B2A49"/>
    <w:rsid w:val="006B2D89"/>
    <w:rsid w:val="006B7885"/>
    <w:rsid w:val="006C4010"/>
    <w:rsid w:val="006C44BF"/>
    <w:rsid w:val="006C7381"/>
    <w:rsid w:val="006E15E3"/>
    <w:rsid w:val="006E16B6"/>
    <w:rsid w:val="006E27C3"/>
    <w:rsid w:val="006E3BED"/>
    <w:rsid w:val="006E4505"/>
    <w:rsid w:val="006E6C39"/>
    <w:rsid w:val="006F0AC7"/>
    <w:rsid w:val="006F1860"/>
    <w:rsid w:val="006F645B"/>
    <w:rsid w:val="00701247"/>
    <w:rsid w:val="007027E2"/>
    <w:rsid w:val="007060ED"/>
    <w:rsid w:val="007107E3"/>
    <w:rsid w:val="007113F9"/>
    <w:rsid w:val="00713F13"/>
    <w:rsid w:val="00715BE0"/>
    <w:rsid w:val="00721B3C"/>
    <w:rsid w:val="00722338"/>
    <w:rsid w:val="007278B5"/>
    <w:rsid w:val="007327DC"/>
    <w:rsid w:val="00732B25"/>
    <w:rsid w:val="0073361B"/>
    <w:rsid w:val="0073469D"/>
    <w:rsid w:val="0073581B"/>
    <w:rsid w:val="0073792A"/>
    <w:rsid w:val="007404FD"/>
    <w:rsid w:val="007409FF"/>
    <w:rsid w:val="007419ED"/>
    <w:rsid w:val="007420EF"/>
    <w:rsid w:val="00745B37"/>
    <w:rsid w:val="00750472"/>
    <w:rsid w:val="007504A1"/>
    <w:rsid w:val="0075247E"/>
    <w:rsid w:val="00755C50"/>
    <w:rsid w:val="00756BD4"/>
    <w:rsid w:val="007570D6"/>
    <w:rsid w:val="00757DCA"/>
    <w:rsid w:val="00761A7E"/>
    <w:rsid w:val="00764969"/>
    <w:rsid w:val="00765063"/>
    <w:rsid w:val="00767556"/>
    <w:rsid w:val="00772A28"/>
    <w:rsid w:val="00781242"/>
    <w:rsid w:val="00782FA3"/>
    <w:rsid w:val="007831F0"/>
    <w:rsid w:val="007850CE"/>
    <w:rsid w:val="0078550D"/>
    <w:rsid w:val="00786B07"/>
    <w:rsid w:val="00786C37"/>
    <w:rsid w:val="0079111A"/>
    <w:rsid w:val="007911E8"/>
    <w:rsid w:val="00791738"/>
    <w:rsid w:val="00791FCF"/>
    <w:rsid w:val="00792AF3"/>
    <w:rsid w:val="00795A03"/>
    <w:rsid w:val="00795C99"/>
    <w:rsid w:val="0079705A"/>
    <w:rsid w:val="007970BD"/>
    <w:rsid w:val="007A1391"/>
    <w:rsid w:val="007A5165"/>
    <w:rsid w:val="007A763C"/>
    <w:rsid w:val="007B18B7"/>
    <w:rsid w:val="007B3926"/>
    <w:rsid w:val="007C247D"/>
    <w:rsid w:val="007C7489"/>
    <w:rsid w:val="007D2180"/>
    <w:rsid w:val="007D681E"/>
    <w:rsid w:val="007E0FF0"/>
    <w:rsid w:val="007E3D9D"/>
    <w:rsid w:val="007E5360"/>
    <w:rsid w:val="007E5E5A"/>
    <w:rsid w:val="007E7663"/>
    <w:rsid w:val="007E7FA1"/>
    <w:rsid w:val="007F1B72"/>
    <w:rsid w:val="007F3C3D"/>
    <w:rsid w:val="007F4992"/>
    <w:rsid w:val="0080031A"/>
    <w:rsid w:val="00801064"/>
    <w:rsid w:val="00801537"/>
    <w:rsid w:val="008016BA"/>
    <w:rsid w:val="00801B95"/>
    <w:rsid w:val="00805E6D"/>
    <w:rsid w:val="0081139E"/>
    <w:rsid w:val="0081243B"/>
    <w:rsid w:val="00812D3A"/>
    <w:rsid w:val="008138FD"/>
    <w:rsid w:val="00822E74"/>
    <w:rsid w:val="008241F3"/>
    <w:rsid w:val="008307C9"/>
    <w:rsid w:val="008314FF"/>
    <w:rsid w:val="00831757"/>
    <w:rsid w:val="008319B5"/>
    <w:rsid w:val="00831BA4"/>
    <w:rsid w:val="00832009"/>
    <w:rsid w:val="00833471"/>
    <w:rsid w:val="008345B6"/>
    <w:rsid w:val="00835E8F"/>
    <w:rsid w:val="00840A6E"/>
    <w:rsid w:val="00840C75"/>
    <w:rsid w:val="00841025"/>
    <w:rsid w:val="00851EA6"/>
    <w:rsid w:val="00853B78"/>
    <w:rsid w:val="00854690"/>
    <w:rsid w:val="0086031F"/>
    <w:rsid w:val="0086168D"/>
    <w:rsid w:val="0086244B"/>
    <w:rsid w:val="008669CC"/>
    <w:rsid w:val="0087075A"/>
    <w:rsid w:val="00880F1D"/>
    <w:rsid w:val="00882820"/>
    <w:rsid w:val="00885AE0"/>
    <w:rsid w:val="008872B9"/>
    <w:rsid w:val="00887814"/>
    <w:rsid w:val="00894C1A"/>
    <w:rsid w:val="0089759B"/>
    <w:rsid w:val="008975F5"/>
    <w:rsid w:val="008A0B2B"/>
    <w:rsid w:val="008A1968"/>
    <w:rsid w:val="008A5AC2"/>
    <w:rsid w:val="008A6006"/>
    <w:rsid w:val="008A6D1C"/>
    <w:rsid w:val="008B0105"/>
    <w:rsid w:val="008B12FA"/>
    <w:rsid w:val="008B2FD3"/>
    <w:rsid w:val="008B4DA0"/>
    <w:rsid w:val="008B74C5"/>
    <w:rsid w:val="008C4447"/>
    <w:rsid w:val="008C5B45"/>
    <w:rsid w:val="008D12AB"/>
    <w:rsid w:val="008D2F72"/>
    <w:rsid w:val="008D3248"/>
    <w:rsid w:val="008D3251"/>
    <w:rsid w:val="008D38E5"/>
    <w:rsid w:val="008D4110"/>
    <w:rsid w:val="008E1F5A"/>
    <w:rsid w:val="008E261E"/>
    <w:rsid w:val="008E62B8"/>
    <w:rsid w:val="008F257D"/>
    <w:rsid w:val="008F729F"/>
    <w:rsid w:val="008F7C1E"/>
    <w:rsid w:val="00901EB6"/>
    <w:rsid w:val="009067C6"/>
    <w:rsid w:val="00907795"/>
    <w:rsid w:val="009102BC"/>
    <w:rsid w:val="0091128B"/>
    <w:rsid w:val="009117CC"/>
    <w:rsid w:val="00914260"/>
    <w:rsid w:val="00916787"/>
    <w:rsid w:val="00916A9D"/>
    <w:rsid w:val="00922227"/>
    <w:rsid w:val="00923568"/>
    <w:rsid w:val="009245D6"/>
    <w:rsid w:val="009254E5"/>
    <w:rsid w:val="009275AC"/>
    <w:rsid w:val="00927CBB"/>
    <w:rsid w:val="009303C9"/>
    <w:rsid w:val="00930737"/>
    <w:rsid w:val="00932025"/>
    <w:rsid w:val="009322C8"/>
    <w:rsid w:val="00933FC1"/>
    <w:rsid w:val="00935F4E"/>
    <w:rsid w:val="00936CA9"/>
    <w:rsid w:val="00944A3C"/>
    <w:rsid w:val="009464B1"/>
    <w:rsid w:val="00953F53"/>
    <w:rsid w:val="009570E2"/>
    <w:rsid w:val="00957E59"/>
    <w:rsid w:val="00960329"/>
    <w:rsid w:val="00962EBE"/>
    <w:rsid w:val="0096411D"/>
    <w:rsid w:val="00970BDB"/>
    <w:rsid w:val="009712F7"/>
    <w:rsid w:val="009715AC"/>
    <w:rsid w:val="00971D94"/>
    <w:rsid w:val="00972C1B"/>
    <w:rsid w:val="00973460"/>
    <w:rsid w:val="00976C25"/>
    <w:rsid w:val="00981D6F"/>
    <w:rsid w:val="00983DB2"/>
    <w:rsid w:val="0098504E"/>
    <w:rsid w:val="00985206"/>
    <w:rsid w:val="009A2439"/>
    <w:rsid w:val="009A34D9"/>
    <w:rsid w:val="009B183A"/>
    <w:rsid w:val="009B362C"/>
    <w:rsid w:val="009B3AEA"/>
    <w:rsid w:val="009C20BC"/>
    <w:rsid w:val="009C46D4"/>
    <w:rsid w:val="009C4CE0"/>
    <w:rsid w:val="009C5BBC"/>
    <w:rsid w:val="009D2737"/>
    <w:rsid w:val="009D2B6E"/>
    <w:rsid w:val="009D2CAA"/>
    <w:rsid w:val="009D52F4"/>
    <w:rsid w:val="009E4CEF"/>
    <w:rsid w:val="009E5B2E"/>
    <w:rsid w:val="009E6439"/>
    <w:rsid w:val="009E747C"/>
    <w:rsid w:val="009F406C"/>
    <w:rsid w:val="009F7930"/>
    <w:rsid w:val="00A00411"/>
    <w:rsid w:val="00A0486A"/>
    <w:rsid w:val="00A04CC8"/>
    <w:rsid w:val="00A0602D"/>
    <w:rsid w:val="00A0768E"/>
    <w:rsid w:val="00A10A05"/>
    <w:rsid w:val="00A125ED"/>
    <w:rsid w:val="00A17C52"/>
    <w:rsid w:val="00A22ABB"/>
    <w:rsid w:val="00A24175"/>
    <w:rsid w:val="00A24FB0"/>
    <w:rsid w:val="00A314FA"/>
    <w:rsid w:val="00A33ED5"/>
    <w:rsid w:val="00A359B6"/>
    <w:rsid w:val="00A41AC6"/>
    <w:rsid w:val="00A44AC0"/>
    <w:rsid w:val="00A55EF7"/>
    <w:rsid w:val="00A614BC"/>
    <w:rsid w:val="00A63997"/>
    <w:rsid w:val="00A74CA2"/>
    <w:rsid w:val="00A75A50"/>
    <w:rsid w:val="00A77347"/>
    <w:rsid w:val="00A778A3"/>
    <w:rsid w:val="00A77D9B"/>
    <w:rsid w:val="00A80C10"/>
    <w:rsid w:val="00A90CDE"/>
    <w:rsid w:val="00A96984"/>
    <w:rsid w:val="00AA04CA"/>
    <w:rsid w:val="00AA2CC7"/>
    <w:rsid w:val="00AA460C"/>
    <w:rsid w:val="00AA5E5E"/>
    <w:rsid w:val="00AA6285"/>
    <w:rsid w:val="00AA68B8"/>
    <w:rsid w:val="00AA7B0A"/>
    <w:rsid w:val="00AB50B4"/>
    <w:rsid w:val="00AB64DC"/>
    <w:rsid w:val="00AC056E"/>
    <w:rsid w:val="00AC5052"/>
    <w:rsid w:val="00AC5712"/>
    <w:rsid w:val="00AC5DDD"/>
    <w:rsid w:val="00AC7229"/>
    <w:rsid w:val="00AC72D4"/>
    <w:rsid w:val="00AC737C"/>
    <w:rsid w:val="00AD2943"/>
    <w:rsid w:val="00AE2E62"/>
    <w:rsid w:val="00AE7DF0"/>
    <w:rsid w:val="00AF1758"/>
    <w:rsid w:val="00AF32F2"/>
    <w:rsid w:val="00AF4349"/>
    <w:rsid w:val="00AF451F"/>
    <w:rsid w:val="00AF521B"/>
    <w:rsid w:val="00B00E92"/>
    <w:rsid w:val="00B018C0"/>
    <w:rsid w:val="00B01A5D"/>
    <w:rsid w:val="00B02435"/>
    <w:rsid w:val="00B11121"/>
    <w:rsid w:val="00B173F5"/>
    <w:rsid w:val="00B3019E"/>
    <w:rsid w:val="00B306A0"/>
    <w:rsid w:val="00B30CA7"/>
    <w:rsid w:val="00B33802"/>
    <w:rsid w:val="00B33C80"/>
    <w:rsid w:val="00B345C7"/>
    <w:rsid w:val="00B36069"/>
    <w:rsid w:val="00B4186E"/>
    <w:rsid w:val="00B418D4"/>
    <w:rsid w:val="00B45969"/>
    <w:rsid w:val="00B50604"/>
    <w:rsid w:val="00B523CB"/>
    <w:rsid w:val="00B52F50"/>
    <w:rsid w:val="00B55623"/>
    <w:rsid w:val="00B6070C"/>
    <w:rsid w:val="00B644FA"/>
    <w:rsid w:val="00B665BC"/>
    <w:rsid w:val="00B7018B"/>
    <w:rsid w:val="00B7226F"/>
    <w:rsid w:val="00B72392"/>
    <w:rsid w:val="00B72447"/>
    <w:rsid w:val="00B725DE"/>
    <w:rsid w:val="00B729C6"/>
    <w:rsid w:val="00B73349"/>
    <w:rsid w:val="00B754A7"/>
    <w:rsid w:val="00B775CE"/>
    <w:rsid w:val="00B8098A"/>
    <w:rsid w:val="00B83F2D"/>
    <w:rsid w:val="00B848B4"/>
    <w:rsid w:val="00B87AAC"/>
    <w:rsid w:val="00B93853"/>
    <w:rsid w:val="00B9589D"/>
    <w:rsid w:val="00B96BEA"/>
    <w:rsid w:val="00BA1E81"/>
    <w:rsid w:val="00BA2C44"/>
    <w:rsid w:val="00BA31DB"/>
    <w:rsid w:val="00BA7A61"/>
    <w:rsid w:val="00BB3F30"/>
    <w:rsid w:val="00BC0C69"/>
    <w:rsid w:val="00BC57FC"/>
    <w:rsid w:val="00BC5E5F"/>
    <w:rsid w:val="00BD706D"/>
    <w:rsid w:val="00BE42AF"/>
    <w:rsid w:val="00BE53A6"/>
    <w:rsid w:val="00BE6045"/>
    <w:rsid w:val="00BE791D"/>
    <w:rsid w:val="00BF22EC"/>
    <w:rsid w:val="00BF2559"/>
    <w:rsid w:val="00BF314B"/>
    <w:rsid w:val="00C01063"/>
    <w:rsid w:val="00C02C0E"/>
    <w:rsid w:val="00C03A98"/>
    <w:rsid w:val="00C06E11"/>
    <w:rsid w:val="00C12652"/>
    <w:rsid w:val="00C1315C"/>
    <w:rsid w:val="00C13DAA"/>
    <w:rsid w:val="00C16088"/>
    <w:rsid w:val="00C170EF"/>
    <w:rsid w:val="00C2251B"/>
    <w:rsid w:val="00C234D4"/>
    <w:rsid w:val="00C33122"/>
    <w:rsid w:val="00C34B66"/>
    <w:rsid w:val="00C36E62"/>
    <w:rsid w:val="00C44855"/>
    <w:rsid w:val="00C45722"/>
    <w:rsid w:val="00C5158B"/>
    <w:rsid w:val="00C52930"/>
    <w:rsid w:val="00C534A5"/>
    <w:rsid w:val="00C55FF7"/>
    <w:rsid w:val="00C611B8"/>
    <w:rsid w:val="00C6152D"/>
    <w:rsid w:val="00C6332F"/>
    <w:rsid w:val="00C63B42"/>
    <w:rsid w:val="00C64693"/>
    <w:rsid w:val="00C6474D"/>
    <w:rsid w:val="00C677C7"/>
    <w:rsid w:val="00C6783D"/>
    <w:rsid w:val="00C70615"/>
    <w:rsid w:val="00C707B9"/>
    <w:rsid w:val="00C70DC4"/>
    <w:rsid w:val="00C7136E"/>
    <w:rsid w:val="00C74937"/>
    <w:rsid w:val="00C80E33"/>
    <w:rsid w:val="00C81FF4"/>
    <w:rsid w:val="00C84405"/>
    <w:rsid w:val="00C85017"/>
    <w:rsid w:val="00C857EC"/>
    <w:rsid w:val="00C90755"/>
    <w:rsid w:val="00C914A5"/>
    <w:rsid w:val="00C919A6"/>
    <w:rsid w:val="00C96A6F"/>
    <w:rsid w:val="00CA1ED5"/>
    <w:rsid w:val="00CA32CA"/>
    <w:rsid w:val="00CA37CB"/>
    <w:rsid w:val="00CA472C"/>
    <w:rsid w:val="00CA5355"/>
    <w:rsid w:val="00CA6666"/>
    <w:rsid w:val="00CA6BCA"/>
    <w:rsid w:val="00CA6C0F"/>
    <w:rsid w:val="00CA6C38"/>
    <w:rsid w:val="00CA742A"/>
    <w:rsid w:val="00CB015A"/>
    <w:rsid w:val="00CB0C27"/>
    <w:rsid w:val="00CB12FE"/>
    <w:rsid w:val="00CB1DD6"/>
    <w:rsid w:val="00CB23F4"/>
    <w:rsid w:val="00CB5193"/>
    <w:rsid w:val="00CB54B3"/>
    <w:rsid w:val="00CC05DE"/>
    <w:rsid w:val="00CC33DF"/>
    <w:rsid w:val="00CC46B4"/>
    <w:rsid w:val="00CC4858"/>
    <w:rsid w:val="00CC48AA"/>
    <w:rsid w:val="00CC4BFE"/>
    <w:rsid w:val="00CC5F70"/>
    <w:rsid w:val="00CC78E9"/>
    <w:rsid w:val="00CD15DB"/>
    <w:rsid w:val="00CD1D64"/>
    <w:rsid w:val="00CD420D"/>
    <w:rsid w:val="00CD4508"/>
    <w:rsid w:val="00CD4655"/>
    <w:rsid w:val="00CD4992"/>
    <w:rsid w:val="00CD5C0D"/>
    <w:rsid w:val="00CD6B76"/>
    <w:rsid w:val="00CD72A2"/>
    <w:rsid w:val="00CE0D59"/>
    <w:rsid w:val="00CE1FE1"/>
    <w:rsid w:val="00CE4D97"/>
    <w:rsid w:val="00CE4E83"/>
    <w:rsid w:val="00CE5947"/>
    <w:rsid w:val="00CF104D"/>
    <w:rsid w:val="00CF1857"/>
    <w:rsid w:val="00CF2CD7"/>
    <w:rsid w:val="00CF3BEB"/>
    <w:rsid w:val="00CF5F02"/>
    <w:rsid w:val="00CF7662"/>
    <w:rsid w:val="00D03D41"/>
    <w:rsid w:val="00D04A16"/>
    <w:rsid w:val="00D05513"/>
    <w:rsid w:val="00D06C26"/>
    <w:rsid w:val="00D07DD0"/>
    <w:rsid w:val="00D1581C"/>
    <w:rsid w:val="00D20B04"/>
    <w:rsid w:val="00D20E92"/>
    <w:rsid w:val="00D22781"/>
    <w:rsid w:val="00D24BD3"/>
    <w:rsid w:val="00D36144"/>
    <w:rsid w:val="00D37DFD"/>
    <w:rsid w:val="00D41F4B"/>
    <w:rsid w:val="00D44405"/>
    <w:rsid w:val="00D44A3D"/>
    <w:rsid w:val="00D52A63"/>
    <w:rsid w:val="00D52AA5"/>
    <w:rsid w:val="00D53768"/>
    <w:rsid w:val="00D54079"/>
    <w:rsid w:val="00D55130"/>
    <w:rsid w:val="00D62208"/>
    <w:rsid w:val="00D6258E"/>
    <w:rsid w:val="00D62672"/>
    <w:rsid w:val="00D628D1"/>
    <w:rsid w:val="00D63C9A"/>
    <w:rsid w:val="00D65098"/>
    <w:rsid w:val="00D66CEA"/>
    <w:rsid w:val="00D7029B"/>
    <w:rsid w:val="00D74F32"/>
    <w:rsid w:val="00D76E37"/>
    <w:rsid w:val="00D779BB"/>
    <w:rsid w:val="00D81DD1"/>
    <w:rsid w:val="00D82CC1"/>
    <w:rsid w:val="00D8384E"/>
    <w:rsid w:val="00D864AE"/>
    <w:rsid w:val="00D91F1B"/>
    <w:rsid w:val="00D928AE"/>
    <w:rsid w:val="00D92FE3"/>
    <w:rsid w:val="00DA013E"/>
    <w:rsid w:val="00DA15B9"/>
    <w:rsid w:val="00DA30E7"/>
    <w:rsid w:val="00DA3829"/>
    <w:rsid w:val="00DA39E9"/>
    <w:rsid w:val="00DA3CCF"/>
    <w:rsid w:val="00DA3DD8"/>
    <w:rsid w:val="00DA516C"/>
    <w:rsid w:val="00DA5370"/>
    <w:rsid w:val="00DB1A51"/>
    <w:rsid w:val="00DC2C42"/>
    <w:rsid w:val="00DC3BA7"/>
    <w:rsid w:val="00DC73FA"/>
    <w:rsid w:val="00DC756D"/>
    <w:rsid w:val="00DD1B6D"/>
    <w:rsid w:val="00DE2610"/>
    <w:rsid w:val="00DE3804"/>
    <w:rsid w:val="00DE4178"/>
    <w:rsid w:val="00DE420F"/>
    <w:rsid w:val="00DE614E"/>
    <w:rsid w:val="00DE76BB"/>
    <w:rsid w:val="00DF2E78"/>
    <w:rsid w:val="00DF55FB"/>
    <w:rsid w:val="00DF5EDB"/>
    <w:rsid w:val="00E018F6"/>
    <w:rsid w:val="00E067FF"/>
    <w:rsid w:val="00E12450"/>
    <w:rsid w:val="00E16AB7"/>
    <w:rsid w:val="00E24B1D"/>
    <w:rsid w:val="00E251B8"/>
    <w:rsid w:val="00E26614"/>
    <w:rsid w:val="00E3023A"/>
    <w:rsid w:val="00E3297E"/>
    <w:rsid w:val="00E32AFC"/>
    <w:rsid w:val="00E3411C"/>
    <w:rsid w:val="00E351A7"/>
    <w:rsid w:val="00E36B45"/>
    <w:rsid w:val="00E37B5E"/>
    <w:rsid w:val="00E47CFB"/>
    <w:rsid w:val="00E521D0"/>
    <w:rsid w:val="00E523A5"/>
    <w:rsid w:val="00E61531"/>
    <w:rsid w:val="00E65249"/>
    <w:rsid w:val="00E6738E"/>
    <w:rsid w:val="00E67D8A"/>
    <w:rsid w:val="00E7658B"/>
    <w:rsid w:val="00E81A64"/>
    <w:rsid w:val="00E81D50"/>
    <w:rsid w:val="00E82224"/>
    <w:rsid w:val="00E82D0C"/>
    <w:rsid w:val="00E840B9"/>
    <w:rsid w:val="00E91DCA"/>
    <w:rsid w:val="00E92314"/>
    <w:rsid w:val="00E925AD"/>
    <w:rsid w:val="00E93589"/>
    <w:rsid w:val="00E942B2"/>
    <w:rsid w:val="00EA28AC"/>
    <w:rsid w:val="00EA2FCF"/>
    <w:rsid w:val="00EA68EE"/>
    <w:rsid w:val="00EB026C"/>
    <w:rsid w:val="00EB352C"/>
    <w:rsid w:val="00EB68CA"/>
    <w:rsid w:val="00EC6911"/>
    <w:rsid w:val="00EC6BE9"/>
    <w:rsid w:val="00ED01D8"/>
    <w:rsid w:val="00ED0AE9"/>
    <w:rsid w:val="00ED5789"/>
    <w:rsid w:val="00ED63D3"/>
    <w:rsid w:val="00EE10F7"/>
    <w:rsid w:val="00EE21FF"/>
    <w:rsid w:val="00EE434C"/>
    <w:rsid w:val="00EF0BCE"/>
    <w:rsid w:val="00EF388D"/>
    <w:rsid w:val="00EF6B1B"/>
    <w:rsid w:val="00EF6C9D"/>
    <w:rsid w:val="00F0343C"/>
    <w:rsid w:val="00F04B06"/>
    <w:rsid w:val="00F04F0C"/>
    <w:rsid w:val="00F062C0"/>
    <w:rsid w:val="00F122DC"/>
    <w:rsid w:val="00F1398E"/>
    <w:rsid w:val="00F15D8D"/>
    <w:rsid w:val="00F215E7"/>
    <w:rsid w:val="00F24407"/>
    <w:rsid w:val="00F24F0B"/>
    <w:rsid w:val="00F300DC"/>
    <w:rsid w:val="00F30FF9"/>
    <w:rsid w:val="00F33179"/>
    <w:rsid w:val="00F35EFD"/>
    <w:rsid w:val="00F41D60"/>
    <w:rsid w:val="00F46198"/>
    <w:rsid w:val="00F57F87"/>
    <w:rsid w:val="00F61431"/>
    <w:rsid w:val="00F62FFC"/>
    <w:rsid w:val="00F632AA"/>
    <w:rsid w:val="00F720EA"/>
    <w:rsid w:val="00F73DCF"/>
    <w:rsid w:val="00F73EA7"/>
    <w:rsid w:val="00F76A8F"/>
    <w:rsid w:val="00F77764"/>
    <w:rsid w:val="00F84639"/>
    <w:rsid w:val="00F8555D"/>
    <w:rsid w:val="00F92EE8"/>
    <w:rsid w:val="00F9328A"/>
    <w:rsid w:val="00F94525"/>
    <w:rsid w:val="00F97315"/>
    <w:rsid w:val="00FA3431"/>
    <w:rsid w:val="00FA5071"/>
    <w:rsid w:val="00FA5624"/>
    <w:rsid w:val="00FA6B46"/>
    <w:rsid w:val="00FB5FF0"/>
    <w:rsid w:val="00FC1129"/>
    <w:rsid w:val="00FC1854"/>
    <w:rsid w:val="00FC1C1B"/>
    <w:rsid w:val="00FC21BD"/>
    <w:rsid w:val="00FC6AD4"/>
    <w:rsid w:val="00FD1484"/>
    <w:rsid w:val="00FD2D5A"/>
    <w:rsid w:val="00FD6550"/>
    <w:rsid w:val="00FE1FFB"/>
    <w:rsid w:val="00FE620E"/>
    <w:rsid w:val="00FE6BB7"/>
    <w:rsid w:val="00FF274F"/>
    <w:rsid w:val="00FF4134"/>
    <w:rsid w:val="00FF6D38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0EF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4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E36B45"/>
    <w:pPr>
      <w:keepNext/>
      <w:numPr>
        <w:numId w:val="2"/>
      </w:numPr>
      <w:spacing w:before="240" w:after="60"/>
      <w:jc w:val="both"/>
      <w:outlineLvl w:val="0"/>
    </w:pPr>
    <w:rPr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E36B45"/>
    <w:pPr>
      <w:keepNext/>
      <w:numPr>
        <w:ilvl w:val="1"/>
        <w:numId w:val="2"/>
      </w:numPr>
      <w:spacing w:before="120" w:after="180"/>
      <w:jc w:val="both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autoRedefine/>
    <w:qFormat/>
    <w:rsid w:val="00E36B45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240" w:after="120" w:line="240" w:lineRule="atLeast"/>
      <w:textAlignment w:val="baseline"/>
      <w:outlineLvl w:val="2"/>
    </w:pPr>
    <w:rPr>
      <w:b/>
    </w:rPr>
  </w:style>
  <w:style w:type="paragraph" w:styleId="Nadpis4">
    <w:name w:val="heading 4"/>
    <w:basedOn w:val="Normln"/>
    <w:next w:val="Normln"/>
    <w:autoRedefine/>
    <w:qFormat/>
    <w:rsid w:val="00E36B45"/>
    <w:pPr>
      <w:keepNext/>
      <w:numPr>
        <w:ilvl w:val="3"/>
        <w:numId w:val="2"/>
      </w:numPr>
      <w:spacing w:before="18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E36B4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36B45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36B45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E36B45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36B45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36B45"/>
    <w:rPr>
      <w:b/>
      <w:bCs/>
      <w:caps/>
      <w:kern w:val="32"/>
      <w:sz w:val="32"/>
      <w:szCs w:val="32"/>
    </w:rPr>
  </w:style>
  <w:style w:type="paragraph" w:styleId="Zkladntext">
    <w:name w:val="Body Text"/>
    <w:basedOn w:val="Normln"/>
    <w:rsid w:val="00E36B45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odrky1">
    <w:name w:val="odrážky 1"/>
    <w:basedOn w:val="odrky"/>
    <w:autoRedefine/>
    <w:rsid w:val="00E36B45"/>
    <w:pPr>
      <w:numPr>
        <w:numId w:val="1"/>
      </w:numPr>
    </w:pPr>
  </w:style>
  <w:style w:type="paragraph" w:customStyle="1" w:styleId="odrky">
    <w:name w:val="odrážky"/>
    <w:basedOn w:val="Zkladntext"/>
    <w:autoRedefine/>
    <w:rsid w:val="00E36B45"/>
    <w:pPr>
      <w:tabs>
        <w:tab w:val="num" w:pos="720"/>
      </w:tabs>
      <w:spacing w:before="60" w:line="240" w:lineRule="auto"/>
      <w:ind w:left="720" w:hanging="360"/>
    </w:pPr>
  </w:style>
  <w:style w:type="paragraph" w:styleId="Zkladntext2">
    <w:name w:val="Body Text 2"/>
    <w:basedOn w:val="Normln"/>
    <w:rsid w:val="00E36B45"/>
    <w:pPr>
      <w:spacing w:after="120" w:line="480" w:lineRule="auto"/>
    </w:pPr>
  </w:style>
  <w:style w:type="paragraph" w:styleId="Zkladntextodsazen">
    <w:name w:val="Body Text Indent"/>
    <w:basedOn w:val="Normln"/>
    <w:rsid w:val="00E36B45"/>
    <w:pPr>
      <w:spacing w:before="120" w:line="240" w:lineRule="atLeast"/>
      <w:ind w:firstLine="708"/>
      <w:jc w:val="both"/>
    </w:pPr>
  </w:style>
  <w:style w:type="paragraph" w:styleId="Zpat">
    <w:name w:val="footer"/>
    <w:basedOn w:val="Normln"/>
    <w:rsid w:val="00E36B4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36B45"/>
  </w:style>
  <w:style w:type="character" w:styleId="Hypertextovodkaz">
    <w:name w:val="Hyperlink"/>
    <w:rsid w:val="00E36B45"/>
    <w:rPr>
      <w:color w:val="0000FF"/>
      <w:u w:val="single"/>
    </w:rPr>
  </w:style>
  <w:style w:type="paragraph" w:styleId="Nzev">
    <w:name w:val="Title"/>
    <w:basedOn w:val="Normln"/>
    <w:qFormat/>
    <w:rsid w:val="00E36B45"/>
    <w:pPr>
      <w:jc w:val="center"/>
    </w:pPr>
    <w:rPr>
      <w:b/>
      <w:spacing w:val="120"/>
      <w:sz w:val="36"/>
    </w:rPr>
  </w:style>
  <w:style w:type="paragraph" w:styleId="Zkladntext3">
    <w:name w:val="Body Text 3"/>
    <w:basedOn w:val="Normln"/>
    <w:autoRedefine/>
    <w:rsid w:val="00E36B45"/>
    <w:pPr>
      <w:jc w:val="both"/>
    </w:pPr>
    <w:rPr>
      <w:b/>
      <w:bCs/>
      <w:iCs/>
    </w:rPr>
  </w:style>
  <w:style w:type="paragraph" w:styleId="Zhlav">
    <w:name w:val="header"/>
    <w:basedOn w:val="Normln"/>
    <w:rsid w:val="00E36B45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E36B45"/>
    <w:rPr>
      <w:sz w:val="20"/>
      <w:szCs w:val="20"/>
    </w:rPr>
  </w:style>
  <w:style w:type="paragraph" w:customStyle="1" w:styleId="StylNadpis412b">
    <w:name w:val="Styl Nadpis 4 + 12 b."/>
    <w:basedOn w:val="Nadpis4"/>
    <w:autoRedefine/>
    <w:rsid w:val="00E36B45"/>
  </w:style>
  <w:style w:type="paragraph" w:customStyle="1" w:styleId="StylPed6bdkovnNejmn12b">
    <w:name w:val="Styl Před:  6 b. Řádkování:  Nejméně 12 b."/>
    <w:basedOn w:val="Normln"/>
    <w:autoRedefine/>
    <w:rsid w:val="00E36B45"/>
    <w:pPr>
      <w:spacing w:before="120" w:line="240" w:lineRule="atLeast"/>
    </w:pPr>
    <w:rPr>
      <w:szCs w:val="20"/>
    </w:rPr>
  </w:style>
  <w:style w:type="paragraph" w:customStyle="1" w:styleId="StylZkladntextVlevo0cmPedsazen075cm">
    <w:name w:val="Styl Základní text + Vlevo:  0 cm Předsazení:  075 cm"/>
    <w:basedOn w:val="Zkladntext"/>
    <w:autoRedefine/>
    <w:rsid w:val="00E36B45"/>
    <w:pPr>
      <w:spacing w:before="0"/>
    </w:pPr>
    <w:rPr>
      <w:b/>
    </w:rPr>
  </w:style>
  <w:style w:type="paragraph" w:customStyle="1" w:styleId="odrky2">
    <w:name w:val="odrážky 2"/>
    <w:basedOn w:val="odrky"/>
    <w:autoRedefine/>
    <w:rsid w:val="00E36B45"/>
    <w:pPr>
      <w:ind w:left="708"/>
    </w:pPr>
  </w:style>
  <w:style w:type="paragraph" w:customStyle="1" w:styleId="seznam">
    <w:name w:val="seznam"/>
    <w:basedOn w:val="odrky"/>
    <w:autoRedefine/>
    <w:rsid w:val="00E36B45"/>
  </w:style>
  <w:style w:type="paragraph" w:customStyle="1" w:styleId="Stylodstavce">
    <w:name w:val="Styl odstavce"/>
    <w:basedOn w:val="Normln"/>
    <w:rsid w:val="00E36B45"/>
    <w:pPr>
      <w:jc w:val="both"/>
    </w:pPr>
    <w:rPr>
      <w:rFonts w:ascii="Arial" w:hAnsi="Arial"/>
      <w:sz w:val="22"/>
      <w:szCs w:val="22"/>
    </w:rPr>
  </w:style>
  <w:style w:type="paragraph" w:customStyle="1" w:styleId="Stylodstavce2">
    <w:name w:val="Styl odstavce 2"/>
    <w:basedOn w:val="Normln"/>
    <w:rsid w:val="00E36B45"/>
    <w:pPr>
      <w:spacing w:after="120"/>
      <w:ind w:left="1260"/>
      <w:jc w:val="both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semiHidden/>
    <w:rsid w:val="00E36B45"/>
    <w:rPr>
      <w:sz w:val="20"/>
      <w:szCs w:val="20"/>
    </w:rPr>
  </w:style>
  <w:style w:type="character" w:styleId="Znakapoznpodarou">
    <w:name w:val="footnote reference"/>
    <w:semiHidden/>
    <w:rsid w:val="00E36B45"/>
    <w:rPr>
      <w:vertAlign w:val="superscript"/>
    </w:rPr>
  </w:style>
  <w:style w:type="table" w:styleId="Mkatabulky">
    <w:name w:val="Table Grid"/>
    <w:basedOn w:val="Normlntabulka"/>
    <w:rsid w:val="00E36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E36B45"/>
    <w:pPr>
      <w:spacing w:after="120"/>
      <w:ind w:left="283"/>
    </w:pPr>
    <w:rPr>
      <w:sz w:val="16"/>
      <w:szCs w:val="16"/>
    </w:rPr>
  </w:style>
  <w:style w:type="character" w:styleId="Odkaznakoment">
    <w:name w:val="annotation reference"/>
    <w:rsid w:val="00E36B45"/>
    <w:rPr>
      <w:sz w:val="16"/>
      <w:szCs w:val="16"/>
    </w:rPr>
  </w:style>
  <w:style w:type="paragraph" w:styleId="Textbubliny">
    <w:name w:val="Balloon Text"/>
    <w:basedOn w:val="Normln"/>
    <w:semiHidden/>
    <w:rsid w:val="00E36B45"/>
    <w:rPr>
      <w:rFonts w:ascii="Tahoma" w:hAnsi="Tahoma" w:cs="Tahoma"/>
      <w:sz w:val="16"/>
      <w:szCs w:val="16"/>
    </w:rPr>
  </w:style>
  <w:style w:type="paragraph" w:customStyle="1" w:styleId="slovanodstaveca">
    <w:name w:val="číslovaný odstavec a)"/>
    <w:basedOn w:val="Normln"/>
    <w:rsid w:val="00E36B45"/>
    <w:pPr>
      <w:numPr>
        <w:numId w:val="5"/>
      </w:numPr>
      <w:tabs>
        <w:tab w:val="clear" w:pos="780"/>
        <w:tab w:val="num" w:pos="720"/>
      </w:tabs>
      <w:snapToGrid w:val="0"/>
      <w:ind w:left="720"/>
      <w:jc w:val="both"/>
    </w:pPr>
    <w:rPr>
      <w:szCs w:val="20"/>
    </w:rPr>
  </w:style>
  <w:style w:type="paragraph" w:styleId="Pedmtkomente">
    <w:name w:val="annotation subject"/>
    <w:basedOn w:val="Textkomente"/>
    <w:next w:val="Textkomente"/>
    <w:semiHidden/>
    <w:rsid w:val="00BC5E5F"/>
    <w:rPr>
      <w:b/>
      <w:bCs/>
    </w:rPr>
  </w:style>
  <w:style w:type="paragraph" w:styleId="Odstavecseseznamem">
    <w:name w:val="List Paragraph"/>
    <w:basedOn w:val="Normln"/>
    <w:uiPriority w:val="34"/>
    <w:qFormat/>
    <w:rsid w:val="00F04B06"/>
    <w:pPr>
      <w:ind w:left="720"/>
      <w:contextualSpacing/>
    </w:pPr>
  </w:style>
  <w:style w:type="paragraph" w:customStyle="1" w:styleId="Default">
    <w:name w:val="Default"/>
    <w:rsid w:val="00897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subjname">
    <w:name w:val="tsubjname"/>
    <w:rsid w:val="00ED5789"/>
  </w:style>
  <w:style w:type="character" w:customStyle="1" w:styleId="ktykontakthodnota">
    <w:name w:val="kty_kontakt_hodnota"/>
    <w:rsid w:val="00972C1B"/>
  </w:style>
  <w:style w:type="paragraph" w:styleId="Seznamsodrkami">
    <w:name w:val="List Bullet"/>
    <w:basedOn w:val="Normln"/>
    <w:autoRedefine/>
    <w:rsid w:val="00B018C0"/>
    <w:pPr>
      <w:numPr>
        <w:ilvl w:val="1"/>
        <w:numId w:val="8"/>
      </w:numPr>
      <w:tabs>
        <w:tab w:val="left" w:pos="360"/>
      </w:tabs>
      <w:suppressAutoHyphens/>
      <w:autoSpaceDN w:val="0"/>
      <w:jc w:val="both"/>
    </w:pPr>
    <w:rPr>
      <w:bCs/>
    </w:rPr>
  </w:style>
  <w:style w:type="paragraph" w:customStyle="1" w:styleId="Odstavecseseznamem1">
    <w:name w:val="Odstavec se seznamem1"/>
    <w:basedOn w:val="Normln"/>
    <w:rsid w:val="00BA31DB"/>
    <w:pPr>
      <w:suppressAutoHyphens/>
      <w:ind w:left="708"/>
      <w:textAlignment w:val="baseline"/>
    </w:pPr>
    <w:rPr>
      <w:kern w:val="1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2906C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92EE8"/>
    <w:pPr>
      <w:spacing w:before="100" w:beforeAutospacing="1" w:after="100" w:afterAutospacing="1"/>
    </w:pPr>
  </w:style>
  <w:style w:type="character" w:customStyle="1" w:styleId="TextkomenteChar">
    <w:name w:val="Text komentáře Char"/>
    <w:basedOn w:val="Standardnpsmoodstavce"/>
    <w:link w:val="Textkomente"/>
    <w:rsid w:val="00E6738E"/>
  </w:style>
  <w:style w:type="paragraph" w:styleId="Revize">
    <w:name w:val="Revision"/>
    <w:hidden/>
    <w:uiPriority w:val="99"/>
    <w:semiHidden/>
    <w:rsid w:val="00B644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471C-8971-4801-A415-22B3A416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3491</Words>
  <Characters>20602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24045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mailto:orr@kr-jihomoravsky.cz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2025-06-30T07:44:00Z</dcterms:created>
  <dcterms:modified xsi:type="dcterms:W3CDTF">2025-06-30T07:44:00Z</dcterms:modified>
</cp:coreProperties>
</file>