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16F0FE" w14:textId="77777777" w:rsidR="0064272D" w:rsidRDefault="0064272D" w:rsidP="00F631B2">
      <w:pPr>
        <w:pStyle w:val="Nzev"/>
        <w:outlineLvl w:val="0"/>
        <w:rPr>
          <w:color w:val="0000FF"/>
        </w:rPr>
      </w:pPr>
      <w:r>
        <w:t>V E Ř E J N O P R Á V N Í   S M L O U V A</w:t>
      </w:r>
    </w:p>
    <w:p w14:paraId="792824C0" w14:textId="02453436" w:rsidR="0064272D" w:rsidRDefault="00EA63B7" w:rsidP="00F631B2">
      <w:pPr>
        <w:pStyle w:val="Nzev"/>
        <w:rPr>
          <w:sz w:val="24"/>
          <w:szCs w:val="24"/>
        </w:rPr>
      </w:pPr>
      <w:r>
        <w:rPr>
          <w:sz w:val="24"/>
          <w:szCs w:val="24"/>
        </w:rPr>
        <w:t>č. 10</w:t>
      </w:r>
      <w:r w:rsidR="0064272D">
        <w:rPr>
          <w:sz w:val="24"/>
          <w:szCs w:val="24"/>
        </w:rPr>
        <w:t>/20</w:t>
      </w:r>
      <w:r w:rsidR="000374AD">
        <w:rPr>
          <w:sz w:val="24"/>
          <w:szCs w:val="24"/>
        </w:rPr>
        <w:t>25</w:t>
      </w:r>
      <w:r w:rsidR="003635A6">
        <w:rPr>
          <w:sz w:val="24"/>
          <w:szCs w:val="24"/>
        </w:rPr>
        <w:t>/ODSH</w:t>
      </w:r>
    </w:p>
    <w:p w14:paraId="1416C9D9" w14:textId="77777777" w:rsidR="0064272D" w:rsidRDefault="0064272D" w:rsidP="00F631B2">
      <w:pPr>
        <w:pStyle w:val="Nzev"/>
        <w:rPr>
          <w:sz w:val="24"/>
          <w:szCs w:val="24"/>
        </w:rPr>
      </w:pPr>
    </w:p>
    <w:p w14:paraId="494A331E" w14:textId="77777777" w:rsidR="0064272D" w:rsidRPr="00FF1602" w:rsidRDefault="0064272D" w:rsidP="00F631B2">
      <w:pPr>
        <w:pStyle w:val="Zkladntext"/>
        <w:spacing w:after="0"/>
        <w:jc w:val="center"/>
        <w:rPr>
          <w:b/>
          <w:sz w:val="24"/>
          <w:szCs w:val="24"/>
        </w:rPr>
      </w:pPr>
      <w:r w:rsidRPr="00FF1602">
        <w:rPr>
          <w:b/>
          <w:sz w:val="24"/>
          <w:szCs w:val="24"/>
        </w:rPr>
        <w:t>o poskytnutí neinvestiční dotace z prostředků rozpočtu statutárního města</w:t>
      </w:r>
    </w:p>
    <w:p w14:paraId="3E97E2F6" w14:textId="28A2A873" w:rsidR="00272E8E" w:rsidRDefault="0064272D" w:rsidP="00F631B2">
      <w:pPr>
        <w:jc w:val="center"/>
        <w:rPr>
          <w:b/>
          <w:sz w:val="24"/>
          <w:szCs w:val="24"/>
        </w:rPr>
      </w:pPr>
      <w:r w:rsidRPr="00FF1602">
        <w:rPr>
          <w:b/>
          <w:sz w:val="24"/>
          <w:szCs w:val="24"/>
        </w:rPr>
        <w:t xml:space="preserve">Mladá Boleslav na rok </w:t>
      </w:r>
      <w:r w:rsidR="008F2B09">
        <w:rPr>
          <w:b/>
          <w:sz w:val="24"/>
          <w:szCs w:val="24"/>
        </w:rPr>
        <w:t xml:space="preserve">2025 </w:t>
      </w:r>
      <w:r w:rsidRPr="00FF1602">
        <w:rPr>
          <w:b/>
          <w:sz w:val="24"/>
          <w:szCs w:val="24"/>
        </w:rPr>
        <w:t xml:space="preserve">na </w:t>
      </w:r>
      <w:r w:rsidR="000374AD">
        <w:rPr>
          <w:b/>
          <w:sz w:val="24"/>
          <w:szCs w:val="24"/>
        </w:rPr>
        <w:t>opravu střechy informačního terminálu</w:t>
      </w:r>
      <w:r w:rsidR="00FF1602">
        <w:rPr>
          <w:b/>
          <w:sz w:val="24"/>
          <w:szCs w:val="24"/>
        </w:rPr>
        <w:t xml:space="preserve"> na autobusovém nádraží v Mladé</w:t>
      </w:r>
      <w:r w:rsidR="00F52D77" w:rsidRPr="00FF1602">
        <w:rPr>
          <w:b/>
          <w:sz w:val="24"/>
          <w:szCs w:val="24"/>
        </w:rPr>
        <w:t xml:space="preserve"> Boleslav</w:t>
      </w:r>
      <w:r w:rsidR="00FF1602">
        <w:rPr>
          <w:b/>
          <w:sz w:val="24"/>
          <w:szCs w:val="24"/>
        </w:rPr>
        <w:t>i</w:t>
      </w:r>
      <w:r w:rsidR="009A4520">
        <w:rPr>
          <w:b/>
          <w:sz w:val="24"/>
          <w:szCs w:val="24"/>
        </w:rPr>
        <w:t xml:space="preserve"> </w:t>
      </w:r>
      <w:r w:rsidR="00FE33E5">
        <w:rPr>
          <w:b/>
          <w:sz w:val="24"/>
          <w:szCs w:val="24"/>
        </w:rPr>
        <w:t>(dále jen „akce“)</w:t>
      </w:r>
    </w:p>
    <w:p w14:paraId="63EAC1C5" w14:textId="77777777" w:rsidR="0064272D" w:rsidRDefault="0064272D" w:rsidP="00F631B2">
      <w:pPr>
        <w:pStyle w:val="Zkladntext"/>
        <w:spacing w:after="0"/>
        <w:jc w:val="center"/>
      </w:pPr>
      <w:r>
        <w:t>uzavřená dnešního dne, mezi následujícími smluvními stranami</w:t>
      </w:r>
    </w:p>
    <w:p w14:paraId="40188A91" w14:textId="77777777" w:rsidR="0064272D" w:rsidRDefault="0064272D" w:rsidP="00F631B2">
      <w:pPr>
        <w:pStyle w:val="Zkladntext"/>
        <w:jc w:val="center"/>
      </w:pPr>
      <w:r>
        <w:t xml:space="preserve">(dále </w:t>
      </w:r>
      <w:r w:rsidR="001B3EF8">
        <w:t>jen</w:t>
      </w:r>
      <w:r>
        <w:t xml:space="preserve"> </w:t>
      </w:r>
      <w:r w:rsidR="001B3EF8">
        <w:t>„</w:t>
      </w:r>
      <w:r>
        <w:t>smlouva“)</w:t>
      </w:r>
    </w:p>
    <w:p w14:paraId="0888BB04" w14:textId="77777777" w:rsidR="0064272D" w:rsidRDefault="0064272D" w:rsidP="00F631B2">
      <w:pPr>
        <w:pStyle w:val="Zkladntext"/>
        <w:spacing w:after="0"/>
        <w:jc w:val="center"/>
      </w:pPr>
    </w:p>
    <w:p w14:paraId="007B2FDF" w14:textId="77777777" w:rsidR="0064272D" w:rsidRDefault="0064272D" w:rsidP="0064272D">
      <w:pPr>
        <w:pStyle w:val="Zkladntext"/>
        <w:spacing w:after="0"/>
        <w:outlineLvl w:val="0"/>
        <w:rPr>
          <w:b/>
        </w:rPr>
      </w:pPr>
      <w:r>
        <w:rPr>
          <w:b/>
        </w:rPr>
        <w:t xml:space="preserve">Statutární město </w:t>
      </w:r>
      <w:smartTag w:uri="urn:schemas-microsoft-com:office:smarttags" w:element="PersonName">
        <w:smartTagPr>
          <w:attr w:name="ProductID" w:val="Mlad￡ Boleslav&#10;"/>
        </w:smartTagPr>
        <w:r>
          <w:rPr>
            <w:b/>
          </w:rPr>
          <w:t>Mladá Boleslav</w:t>
        </w:r>
      </w:smartTag>
    </w:p>
    <w:p w14:paraId="10E81FF5" w14:textId="77777777" w:rsidR="0064272D" w:rsidRDefault="0064272D" w:rsidP="0064272D">
      <w:pPr>
        <w:pStyle w:val="Zkladntext"/>
        <w:spacing w:after="0"/>
        <w:outlineLvl w:val="0"/>
      </w:pPr>
      <w:r>
        <w:t>Se sídlem: Komenského nám. 61, Mladá Boleslav, PSČ 293 01</w:t>
      </w:r>
    </w:p>
    <w:p w14:paraId="341EB859" w14:textId="3C37D147" w:rsidR="0064272D" w:rsidRDefault="0064272D" w:rsidP="0064272D">
      <w:pPr>
        <w:pStyle w:val="Zkladntext"/>
        <w:spacing w:after="0"/>
        <w:outlineLvl w:val="0"/>
      </w:pPr>
      <w:r>
        <w:t xml:space="preserve">IČO: </w:t>
      </w:r>
      <w:proofErr w:type="spellStart"/>
      <w:r w:rsidR="00626842">
        <w:t>xxxxxxx</w:t>
      </w:r>
      <w:proofErr w:type="spellEnd"/>
    </w:p>
    <w:p w14:paraId="1992F21B" w14:textId="088467E8" w:rsidR="0064272D" w:rsidRDefault="0064272D" w:rsidP="0064272D">
      <w:pPr>
        <w:pStyle w:val="Zkladntext"/>
        <w:spacing w:after="0"/>
        <w:outlineLvl w:val="0"/>
      </w:pPr>
      <w:r>
        <w:t xml:space="preserve">DIČ: </w:t>
      </w:r>
      <w:proofErr w:type="spellStart"/>
      <w:r w:rsidR="00626842">
        <w:t>xxxxxxxxxx</w:t>
      </w:r>
      <w:proofErr w:type="spellEnd"/>
    </w:p>
    <w:p w14:paraId="355EC7BE" w14:textId="724CDB7B" w:rsidR="00C3479C" w:rsidRPr="00C66B54" w:rsidRDefault="00C3479C" w:rsidP="00C3479C">
      <w:pPr>
        <w:pStyle w:val="Zkladntext"/>
        <w:spacing w:after="0"/>
        <w:rPr>
          <w:i/>
        </w:rPr>
      </w:pPr>
      <w:r w:rsidRPr="00C66B54">
        <w:t>Zastoupen</w:t>
      </w:r>
      <w:r w:rsidR="0062217B">
        <w:t xml:space="preserve">é: </w:t>
      </w:r>
      <w:r w:rsidR="00626842">
        <w:t>xxxxxxxx</w:t>
      </w:r>
      <w:bookmarkStart w:id="0" w:name="_GoBack"/>
      <w:bookmarkEnd w:id="0"/>
      <w:r>
        <w:t>, primátor</w:t>
      </w:r>
      <w:r w:rsidR="0062217B">
        <w:t>em</w:t>
      </w:r>
      <w:r w:rsidRPr="00C66B54">
        <w:t xml:space="preserve"> města</w:t>
      </w:r>
    </w:p>
    <w:p w14:paraId="1021A2A0" w14:textId="6C2EC4AA" w:rsidR="0064272D" w:rsidRDefault="0064272D" w:rsidP="0064272D">
      <w:pPr>
        <w:pStyle w:val="Zkladntext"/>
        <w:spacing w:after="0"/>
      </w:pPr>
      <w:r>
        <w:t xml:space="preserve">Bankovní spojení: </w:t>
      </w:r>
      <w:proofErr w:type="spellStart"/>
      <w:r w:rsidR="00626842">
        <w:t>xxxxxxxxxxxx</w:t>
      </w:r>
      <w:proofErr w:type="spellEnd"/>
      <w:r>
        <w:t xml:space="preserve"> č. účtu: </w:t>
      </w:r>
      <w:proofErr w:type="spellStart"/>
      <w:r w:rsidR="00626842">
        <w:t>xxxxxxxxxxxxxxxx</w:t>
      </w:r>
      <w:proofErr w:type="spellEnd"/>
    </w:p>
    <w:p w14:paraId="756880BE" w14:textId="77777777" w:rsidR="0064272D" w:rsidRDefault="0064272D" w:rsidP="0064272D">
      <w:pPr>
        <w:pStyle w:val="Zkladntext"/>
        <w:spacing w:after="0"/>
      </w:pPr>
      <w:r>
        <w:t>(dále také „město“ nebo „poskytovatel dotace“)</w:t>
      </w:r>
    </w:p>
    <w:p w14:paraId="451FEC73" w14:textId="77777777" w:rsidR="0064272D" w:rsidRDefault="0064272D" w:rsidP="0064272D">
      <w:pPr>
        <w:pStyle w:val="Zkladntext"/>
        <w:spacing w:after="0"/>
      </w:pPr>
    </w:p>
    <w:p w14:paraId="74BEDDE7" w14:textId="77777777" w:rsidR="0064272D" w:rsidRDefault="0064272D" w:rsidP="0064272D">
      <w:pPr>
        <w:pStyle w:val="Zkladntext"/>
        <w:spacing w:after="0"/>
      </w:pPr>
      <w:r>
        <w:t>a</w:t>
      </w:r>
    </w:p>
    <w:p w14:paraId="5953D6DC" w14:textId="77777777" w:rsidR="0064272D" w:rsidRDefault="0064272D" w:rsidP="0064272D">
      <w:pPr>
        <w:pStyle w:val="Zkladntext"/>
        <w:spacing w:after="0"/>
        <w:rPr>
          <w:b/>
        </w:rPr>
      </w:pPr>
    </w:p>
    <w:p w14:paraId="00669E27" w14:textId="77777777" w:rsidR="00C3479C" w:rsidRPr="00C66B54" w:rsidRDefault="00C3479C" w:rsidP="00C3479C">
      <w:pPr>
        <w:jc w:val="both"/>
        <w:outlineLvl w:val="0"/>
        <w:rPr>
          <w:b/>
        </w:rPr>
      </w:pPr>
      <w:r w:rsidRPr="00C66B54">
        <w:rPr>
          <w:b/>
        </w:rPr>
        <w:t>Dopravní podnik Mladá Boleslav s.r.o.</w:t>
      </w:r>
    </w:p>
    <w:p w14:paraId="7BCDE4AE" w14:textId="77777777" w:rsidR="00C3479C" w:rsidRPr="00C66B54" w:rsidRDefault="00C3479C" w:rsidP="00C3479C">
      <w:pPr>
        <w:jc w:val="both"/>
        <w:outlineLvl w:val="0"/>
      </w:pPr>
      <w:r w:rsidRPr="00C66B54">
        <w:t>se sídlem:  Václava Klementa 1439/II, 293 01 Mladá Boleslav, PSČ 293 01</w:t>
      </w:r>
    </w:p>
    <w:p w14:paraId="24CACEFD" w14:textId="39E25519" w:rsidR="00C3479C" w:rsidRPr="00C66B54" w:rsidRDefault="00C3479C" w:rsidP="00C3479C">
      <w:pPr>
        <w:jc w:val="both"/>
      </w:pPr>
      <w:r w:rsidRPr="00C66B54">
        <w:t xml:space="preserve">IČO: </w:t>
      </w:r>
      <w:proofErr w:type="spellStart"/>
      <w:r w:rsidR="00626842">
        <w:t>xxxxxxxxxxxxxxxx</w:t>
      </w:r>
      <w:proofErr w:type="spellEnd"/>
      <w:r w:rsidRPr="00C66B54">
        <w:t xml:space="preserve">, DIČ: </w:t>
      </w:r>
      <w:proofErr w:type="spellStart"/>
      <w:r w:rsidR="00626842">
        <w:t>xxxxxxxxxxxxxx</w:t>
      </w:r>
      <w:proofErr w:type="spellEnd"/>
    </w:p>
    <w:p w14:paraId="137397CE" w14:textId="6C4AE205" w:rsidR="00C3479C" w:rsidRPr="00C66B54" w:rsidRDefault="00C3479C" w:rsidP="00C3479C">
      <w:pPr>
        <w:jc w:val="both"/>
      </w:pPr>
      <w:r w:rsidRPr="00C66B54">
        <w:t xml:space="preserve">Zastoupená:  </w:t>
      </w:r>
      <w:proofErr w:type="spellStart"/>
      <w:r w:rsidR="00626842">
        <w:t>xxxxxxxxxxxxxxxxx</w:t>
      </w:r>
      <w:proofErr w:type="spellEnd"/>
      <w:r w:rsidRPr="00C66B54">
        <w:t xml:space="preserve">, jednatelem a </w:t>
      </w:r>
      <w:proofErr w:type="spellStart"/>
      <w:r w:rsidR="00626842">
        <w:t>xxxxxxxxxxxxxxx</w:t>
      </w:r>
      <w:proofErr w:type="spellEnd"/>
      <w:r w:rsidRPr="00C66B54">
        <w:t xml:space="preserve">, jednatelem </w:t>
      </w:r>
    </w:p>
    <w:p w14:paraId="54936FC9" w14:textId="77777777" w:rsidR="00C3479C" w:rsidRPr="00C66B54" w:rsidRDefault="00C3479C" w:rsidP="00C3479C">
      <w:pPr>
        <w:jc w:val="both"/>
      </w:pPr>
      <w:r w:rsidRPr="00C66B54">
        <w:t>Zapsaná u Městského soudu v Praze, oddíl C, vložka 52772</w:t>
      </w:r>
    </w:p>
    <w:p w14:paraId="37344378" w14:textId="4F289343" w:rsidR="00C3479C" w:rsidRPr="00C66B54" w:rsidRDefault="00C3479C" w:rsidP="00C3479C">
      <w:pPr>
        <w:jc w:val="both"/>
      </w:pPr>
      <w:r w:rsidRPr="00C66B54">
        <w:t xml:space="preserve">Bankovní spojení: </w:t>
      </w:r>
      <w:proofErr w:type="spellStart"/>
      <w:r w:rsidR="00626842">
        <w:t>xxxxxxxxxxxxx</w:t>
      </w:r>
      <w:proofErr w:type="spellEnd"/>
      <w:r w:rsidRPr="00C66B54">
        <w:t xml:space="preserve"> č účtu </w:t>
      </w:r>
      <w:proofErr w:type="spellStart"/>
      <w:r w:rsidR="00626842">
        <w:t>xxxxxxxxxxxxxxxxx</w:t>
      </w:r>
      <w:proofErr w:type="spellEnd"/>
    </w:p>
    <w:p w14:paraId="6B0D1713" w14:textId="77777777" w:rsidR="00C3479C" w:rsidRPr="00C66B54" w:rsidRDefault="00C3479C" w:rsidP="00C3479C">
      <w:pPr>
        <w:jc w:val="both"/>
      </w:pPr>
      <w:r w:rsidRPr="00C66B54">
        <w:t>(dále také „příjemce dotace“)</w:t>
      </w:r>
    </w:p>
    <w:p w14:paraId="703B34DA" w14:textId="77777777" w:rsidR="0064272D" w:rsidRDefault="0064272D" w:rsidP="0064272D">
      <w:pPr>
        <w:pStyle w:val="Zkladntext"/>
        <w:spacing w:after="0"/>
      </w:pPr>
    </w:p>
    <w:p w14:paraId="2A678044" w14:textId="77777777" w:rsidR="001B3EF8" w:rsidRDefault="001B3EF8" w:rsidP="0064272D">
      <w:pPr>
        <w:pStyle w:val="Zkladntext"/>
        <w:jc w:val="center"/>
        <w:rPr>
          <w:b/>
        </w:rPr>
      </w:pPr>
    </w:p>
    <w:p w14:paraId="5FB067EC" w14:textId="77777777" w:rsidR="0064272D" w:rsidRDefault="0064272D" w:rsidP="0064272D">
      <w:pPr>
        <w:pStyle w:val="Zkladntext"/>
        <w:jc w:val="center"/>
        <w:rPr>
          <w:b/>
        </w:rPr>
      </w:pPr>
      <w:r>
        <w:rPr>
          <w:b/>
        </w:rPr>
        <w:t>I.</w:t>
      </w:r>
    </w:p>
    <w:p w14:paraId="0D8FC3EB" w14:textId="77777777" w:rsidR="0064272D" w:rsidRPr="00B66AB8" w:rsidRDefault="0064272D" w:rsidP="0064272D">
      <w:pPr>
        <w:pStyle w:val="Zkladntext"/>
        <w:jc w:val="center"/>
        <w:rPr>
          <w:b/>
        </w:rPr>
      </w:pPr>
      <w:r>
        <w:rPr>
          <w:b/>
        </w:rPr>
        <w:t>Předmět smlouvy</w:t>
      </w:r>
    </w:p>
    <w:p w14:paraId="5F5BD986" w14:textId="77777777" w:rsidR="0064272D" w:rsidRDefault="0064272D" w:rsidP="00F52D77">
      <w:pPr>
        <w:pStyle w:val="Zkladntext"/>
        <w:numPr>
          <w:ilvl w:val="0"/>
          <w:numId w:val="1"/>
        </w:numPr>
        <w:spacing w:after="0"/>
        <w:jc w:val="both"/>
      </w:pPr>
      <w:r>
        <w:t xml:space="preserve">Příjemce dotace je </w:t>
      </w:r>
      <w:r w:rsidR="000B21B5">
        <w:t>právnicko</w:t>
      </w:r>
      <w:r w:rsidR="009A4520">
        <w:t>u</w:t>
      </w:r>
      <w:r>
        <w:t xml:space="preserve"> osobou zabývající se</w:t>
      </w:r>
      <w:r w:rsidR="001575B5">
        <w:t xml:space="preserve"> mimo jiné</w:t>
      </w:r>
      <w:r>
        <w:t xml:space="preserve"> </w:t>
      </w:r>
      <w:r w:rsidR="00F52D77" w:rsidRPr="00C66B54">
        <w:t>provozováním osobní silniční motorové dopravy.</w:t>
      </w:r>
    </w:p>
    <w:p w14:paraId="61B4CAA3" w14:textId="7DABA181" w:rsidR="0064272D" w:rsidRDefault="0064272D" w:rsidP="0064272D">
      <w:pPr>
        <w:pStyle w:val="Zkladntext"/>
        <w:numPr>
          <w:ilvl w:val="0"/>
          <w:numId w:val="1"/>
        </w:numPr>
        <w:spacing w:after="0"/>
        <w:jc w:val="both"/>
      </w:pPr>
      <w:r>
        <w:t xml:space="preserve">Město v souladu s ustanovením </w:t>
      </w:r>
      <w:r w:rsidRPr="00FF1602">
        <w:t xml:space="preserve">§ </w:t>
      </w:r>
      <w:r w:rsidR="00F631B2" w:rsidRPr="00FF1602">
        <w:t>85, písm. c)</w:t>
      </w:r>
      <w:r w:rsidR="00F631B2" w:rsidRPr="00A36550">
        <w:rPr>
          <w:sz w:val="18"/>
          <w:szCs w:val="18"/>
        </w:rPr>
        <w:t xml:space="preserve"> </w:t>
      </w:r>
      <w:r>
        <w:t>zákona č. 128/2000 Sb., o obcích (obecní zřízení), ve znění pozdějších předpisů a ustanovením</w:t>
      </w:r>
      <w:r w:rsidR="001718E8">
        <w:t>i § 10a odst. 3., 5. a</w:t>
      </w:r>
      <w:r>
        <w:t xml:space="preserve"> § 14 odst. 3</w:t>
      </w:r>
      <w:r w:rsidR="001B3EF8">
        <w:t>.</w:t>
      </w:r>
      <w:r>
        <w:t xml:space="preserve"> zákona č. 250/2000 Sb., o rozpočtových pravidlech územních rozpočtů, ve znění pozdějších předpisů, poskyt</w:t>
      </w:r>
      <w:r w:rsidR="00433E2F">
        <w:t>ne příjemci dotace z kapitoly 09</w:t>
      </w:r>
      <w:r>
        <w:t xml:space="preserve"> svého rozpočtu na rok 20</w:t>
      </w:r>
      <w:r w:rsidR="000374AD">
        <w:t>25</w:t>
      </w:r>
      <w:r>
        <w:t xml:space="preserve"> finanční prostředky ve výši </w:t>
      </w:r>
      <w:r w:rsidR="000374AD">
        <w:rPr>
          <w:b/>
        </w:rPr>
        <w:t>300</w:t>
      </w:r>
      <w:r w:rsidR="0062217B">
        <w:rPr>
          <w:b/>
        </w:rPr>
        <w:t>.000</w:t>
      </w:r>
      <w:r w:rsidR="005C6417" w:rsidRPr="00FF1602">
        <w:rPr>
          <w:b/>
        </w:rPr>
        <w:t>,-</w:t>
      </w:r>
      <w:r w:rsidRPr="00A36550">
        <w:rPr>
          <w:b/>
        </w:rPr>
        <w:t>Kč</w:t>
      </w:r>
      <w:r>
        <w:t xml:space="preserve"> (slovy: </w:t>
      </w:r>
      <w:r w:rsidR="000374AD">
        <w:t>tři sta</w:t>
      </w:r>
      <w:r w:rsidR="0062217B">
        <w:t xml:space="preserve"> tisíc </w:t>
      </w:r>
      <w:r>
        <w:t xml:space="preserve">korun českých) jako </w:t>
      </w:r>
      <w:r w:rsidRPr="00FF1602">
        <w:rPr>
          <w:b/>
        </w:rPr>
        <w:t xml:space="preserve">neinvestiční dotaci </w:t>
      </w:r>
      <w:r w:rsidR="00972027" w:rsidRPr="00FF1602">
        <w:rPr>
          <w:b/>
        </w:rPr>
        <w:t xml:space="preserve">pro rok </w:t>
      </w:r>
      <w:r w:rsidR="008F2B09">
        <w:rPr>
          <w:b/>
        </w:rPr>
        <w:t>2025</w:t>
      </w:r>
      <w:r w:rsidR="000374AD">
        <w:rPr>
          <w:b/>
        </w:rPr>
        <w:t xml:space="preserve"> na opravu střechy informačního terminálu </w:t>
      </w:r>
      <w:r w:rsidR="00FF1602" w:rsidRPr="00FF1602">
        <w:rPr>
          <w:b/>
        </w:rPr>
        <w:t>na autobusovém nádraží</w:t>
      </w:r>
      <w:r w:rsidR="005C6417" w:rsidRPr="00FF1602">
        <w:rPr>
          <w:b/>
        </w:rPr>
        <w:t xml:space="preserve"> Mladá Boleslav</w:t>
      </w:r>
      <w:r w:rsidR="005C6417" w:rsidRPr="00FF1602">
        <w:t xml:space="preserve"> </w:t>
      </w:r>
      <w:r w:rsidRPr="00FF1602">
        <w:t xml:space="preserve">(dále </w:t>
      </w:r>
      <w:r w:rsidR="001B3EF8" w:rsidRPr="00FF1602">
        <w:t>jen</w:t>
      </w:r>
      <w:r w:rsidRPr="00FF1602">
        <w:t xml:space="preserve"> „dotace“ nebo</w:t>
      </w:r>
      <w:r>
        <w:t xml:space="preserve"> „poskytnuté finanční prostředky“) a příjemce dotace poskytnuté finanční prostředky přijímá</w:t>
      </w:r>
      <w:r w:rsidR="00221810">
        <w:t xml:space="preserve"> </w:t>
      </w:r>
      <w:r w:rsidR="00221810" w:rsidRPr="00221810">
        <w:t xml:space="preserve">a zavazuje se, že bude </w:t>
      </w:r>
      <w:r w:rsidR="00FE33E5" w:rsidRPr="00FE33E5">
        <w:t>akci</w:t>
      </w:r>
      <w:r w:rsidR="00221810" w:rsidRPr="00FE33E5">
        <w:t xml:space="preserve"> </w:t>
      </w:r>
      <w:r w:rsidR="00221810" w:rsidRPr="00221810">
        <w:t>realizovat na svou vlastní zodpovědnost, v souladu s právními předpisy, podmínkami této smlouvy</w:t>
      </w:r>
      <w:r w:rsidR="00221810">
        <w:t>.</w:t>
      </w:r>
    </w:p>
    <w:p w14:paraId="6FCEAAB3" w14:textId="77777777" w:rsidR="00221810" w:rsidRPr="00221810" w:rsidRDefault="00221810" w:rsidP="0064272D">
      <w:pPr>
        <w:pStyle w:val="Zkladntext"/>
        <w:numPr>
          <w:ilvl w:val="0"/>
          <w:numId w:val="1"/>
        </w:numPr>
        <w:spacing w:after="0"/>
        <w:jc w:val="both"/>
      </w:pPr>
      <w:r w:rsidRPr="00221810">
        <w:t>Dotace je ve smyslu zákona č. 320/2001 Sb., o finanční kontrole ve veřejné sp</w:t>
      </w:r>
      <w:r w:rsidR="001B3EF8">
        <w:t>rávě a o změně některých zákonů (</w:t>
      </w:r>
      <w:r w:rsidRPr="00221810">
        <w:t>o finanční kontrole) veřejnou finanční podporou a vztahují se na ni všechna ustanovení tohoto zákona</w:t>
      </w:r>
      <w:r>
        <w:t>.</w:t>
      </w:r>
    </w:p>
    <w:p w14:paraId="66778CE9" w14:textId="77777777" w:rsidR="0064272D" w:rsidRDefault="0064272D" w:rsidP="0064272D">
      <w:pPr>
        <w:pStyle w:val="Zkladntext"/>
        <w:jc w:val="center"/>
        <w:outlineLvl w:val="0"/>
        <w:rPr>
          <w:b/>
        </w:rPr>
      </w:pPr>
    </w:p>
    <w:p w14:paraId="1365B877" w14:textId="77777777" w:rsidR="0064272D" w:rsidRDefault="0064272D" w:rsidP="0064272D">
      <w:pPr>
        <w:pStyle w:val="Zkladntext"/>
        <w:jc w:val="center"/>
        <w:outlineLvl w:val="0"/>
        <w:rPr>
          <w:b/>
        </w:rPr>
      </w:pPr>
      <w:r>
        <w:rPr>
          <w:b/>
        </w:rPr>
        <w:t>II.</w:t>
      </w:r>
    </w:p>
    <w:p w14:paraId="40625D56" w14:textId="77777777" w:rsidR="0064272D" w:rsidRDefault="0064272D" w:rsidP="0064272D">
      <w:pPr>
        <w:pStyle w:val="Zkladntext"/>
        <w:jc w:val="center"/>
        <w:rPr>
          <w:b/>
        </w:rPr>
      </w:pPr>
      <w:r>
        <w:rPr>
          <w:b/>
        </w:rPr>
        <w:t>Podmínky čerpání dotace</w:t>
      </w:r>
    </w:p>
    <w:p w14:paraId="18A37740" w14:textId="77777777" w:rsidR="0064272D" w:rsidRDefault="0064272D" w:rsidP="00951EA7">
      <w:pPr>
        <w:pStyle w:val="Zkladntext"/>
        <w:numPr>
          <w:ilvl w:val="0"/>
          <w:numId w:val="2"/>
        </w:numPr>
        <w:spacing w:after="0"/>
        <w:jc w:val="both"/>
      </w:pPr>
      <w:r>
        <w:t xml:space="preserve">Příjemce dotace je povinen použít poskytnuté finanční prostředky hospodárně a pouze k účelu vymezenému ve článku I. odst. 2 </w:t>
      </w:r>
      <w:proofErr w:type="gramStart"/>
      <w:r>
        <w:t>této</w:t>
      </w:r>
      <w:proofErr w:type="gramEnd"/>
      <w:r>
        <w:t xml:space="preserve"> smlouvy. </w:t>
      </w:r>
    </w:p>
    <w:p w14:paraId="52227EE8" w14:textId="77777777" w:rsidR="0064272D" w:rsidRDefault="0064272D" w:rsidP="00951EA7">
      <w:pPr>
        <w:pStyle w:val="Zkladntext"/>
        <w:numPr>
          <w:ilvl w:val="0"/>
          <w:numId w:val="2"/>
        </w:numPr>
        <w:spacing w:after="0"/>
        <w:jc w:val="both"/>
      </w:pPr>
      <w:r>
        <w:t>Dotaci  nelze  použít  na  úhradu  investičních  výdajů,  dále  na  platy  a  povinné  odvody  (</w:t>
      </w:r>
      <w:r w:rsidRPr="00B66AB8">
        <w:t xml:space="preserve">nevztahuje se </w:t>
      </w:r>
      <w:proofErr w:type="gramStart"/>
      <w:r w:rsidRPr="00B66AB8">
        <w:t>na</w:t>
      </w:r>
      <w:proofErr w:type="gramEnd"/>
      <w:r w:rsidRPr="00B66AB8">
        <w:t xml:space="preserve"> </w:t>
      </w:r>
    </w:p>
    <w:p w14:paraId="106B6E04" w14:textId="77777777" w:rsidR="0064272D" w:rsidRDefault="0064272D" w:rsidP="00951EA7">
      <w:pPr>
        <w:pStyle w:val="Zkladntext"/>
        <w:tabs>
          <w:tab w:val="num" w:pos="360"/>
        </w:tabs>
        <w:spacing w:after="0"/>
        <w:jc w:val="both"/>
      </w:pPr>
      <w:r>
        <w:t xml:space="preserve">       </w:t>
      </w:r>
      <w:r w:rsidRPr="00B66AB8">
        <w:t>dohody o provedení práce a pracovní činnosti), pohoštění, stravné, peněžní dary, telefonní služby, pořízení a</w:t>
      </w:r>
      <w:r>
        <w:t xml:space="preserve"> </w:t>
      </w:r>
    </w:p>
    <w:p w14:paraId="046839DE" w14:textId="77777777" w:rsidR="0064272D" w:rsidRDefault="0064272D" w:rsidP="00951EA7">
      <w:pPr>
        <w:pStyle w:val="Zkladntext"/>
        <w:tabs>
          <w:tab w:val="num" w:pos="360"/>
          <w:tab w:val="num" w:pos="426"/>
        </w:tabs>
        <w:spacing w:after="0"/>
        <w:ind w:left="426" w:hanging="426"/>
        <w:jc w:val="both"/>
      </w:pPr>
      <w:r>
        <w:t xml:space="preserve">       odpisy dlouhodobého hmotného majetku a na leasing, úvěry a půjčky, a</w:t>
      </w:r>
      <w:r w:rsidR="00471E26">
        <w:t xml:space="preserve">lkohol, tabákové výrobky a jiné </w:t>
      </w:r>
      <w:r w:rsidR="00951EA7">
        <w:t>n</w:t>
      </w:r>
      <w:r>
        <w:t>ávykové látky.</w:t>
      </w:r>
    </w:p>
    <w:p w14:paraId="2D80A5C8" w14:textId="77777777" w:rsidR="0064272D" w:rsidRPr="00BA1ECB" w:rsidRDefault="0064272D" w:rsidP="00951EA7">
      <w:pPr>
        <w:pStyle w:val="Zkladntext"/>
        <w:numPr>
          <w:ilvl w:val="0"/>
          <w:numId w:val="2"/>
        </w:numPr>
        <w:spacing w:after="0"/>
        <w:jc w:val="both"/>
        <w:rPr>
          <w:u w:val="single"/>
        </w:rPr>
      </w:pPr>
      <w:r>
        <w:t>Doba, v níž má být stanoveného účelu dosaženo:</w:t>
      </w:r>
    </w:p>
    <w:p w14:paraId="3B64C2F9" w14:textId="091C76BB" w:rsidR="004B00B4" w:rsidRDefault="0064272D" w:rsidP="00951EA7">
      <w:pPr>
        <w:pStyle w:val="Zkladntext"/>
        <w:tabs>
          <w:tab w:val="num" w:pos="360"/>
        </w:tabs>
        <w:spacing w:after="0"/>
        <w:ind w:left="284"/>
        <w:jc w:val="both"/>
        <w:rPr>
          <w:u w:val="single"/>
        </w:rPr>
      </w:pPr>
      <w:r>
        <w:t xml:space="preserve">  </w:t>
      </w:r>
      <w:r w:rsidR="004B00B4">
        <w:t>Dotace je poskytována na</w:t>
      </w:r>
      <w:r w:rsidR="00A54702">
        <w:t xml:space="preserve"> období kalendářních</w:t>
      </w:r>
      <w:r w:rsidR="004B00B4">
        <w:t xml:space="preserve"> </w:t>
      </w:r>
      <w:r w:rsidR="000374AD">
        <w:t>roku</w:t>
      </w:r>
      <w:r w:rsidR="0062217B">
        <w:t xml:space="preserve"> 2025</w:t>
      </w:r>
      <w:r w:rsidR="000374AD">
        <w:t>.</w:t>
      </w:r>
    </w:p>
    <w:p w14:paraId="239891B7" w14:textId="27BB7D03" w:rsidR="0064272D" w:rsidRDefault="0064272D" w:rsidP="00951EA7">
      <w:pPr>
        <w:pStyle w:val="Zkladntext"/>
        <w:numPr>
          <w:ilvl w:val="0"/>
          <w:numId w:val="2"/>
        </w:numPr>
        <w:spacing w:after="0"/>
        <w:jc w:val="both"/>
      </w:pPr>
      <w:r>
        <w:t xml:space="preserve">Dotace bude v účetnictví </w:t>
      </w:r>
      <w:r w:rsidR="00221810">
        <w:t xml:space="preserve">nebo daňové evidenci </w:t>
      </w:r>
      <w:r>
        <w:t xml:space="preserve">příjemce dotace vedena odděleně tak, aby byla možná kontrola poskytovatelem dotace. Příjemce dotace je povinen odděleně evidovat její přijetí i čerpání. Originály dokladů </w:t>
      </w:r>
      <w:r>
        <w:lastRenderedPageBreak/>
        <w:t>hrazených z dotace je příjemce dotace povinen označit trvanlivým zápisem s textem: „</w:t>
      </w:r>
      <w:r w:rsidRPr="00951EA7">
        <w:rPr>
          <w:b/>
        </w:rPr>
        <w:t>Dotace statutárn</w:t>
      </w:r>
      <w:r w:rsidR="00471E26">
        <w:rPr>
          <w:b/>
        </w:rPr>
        <w:t>ího města Mladá Boleslav č. smlouvy</w:t>
      </w:r>
      <w:r w:rsidRPr="00951EA7">
        <w:rPr>
          <w:b/>
        </w:rPr>
        <w:t xml:space="preserve"> </w:t>
      </w:r>
      <w:r w:rsidR="00EA63B7">
        <w:rPr>
          <w:b/>
        </w:rPr>
        <w:t>10</w:t>
      </w:r>
      <w:r w:rsidRPr="00951EA7">
        <w:rPr>
          <w:b/>
        </w:rPr>
        <w:t>/20</w:t>
      </w:r>
      <w:r w:rsidR="000374AD">
        <w:rPr>
          <w:b/>
        </w:rPr>
        <w:t>25</w:t>
      </w:r>
      <w:r w:rsidR="003635A6" w:rsidRPr="00951EA7">
        <w:rPr>
          <w:b/>
        </w:rPr>
        <w:t>/</w:t>
      </w:r>
      <w:r w:rsidR="003635A6">
        <w:rPr>
          <w:b/>
        </w:rPr>
        <w:t>ODSH</w:t>
      </w:r>
      <w:r w:rsidR="003635A6">
        <w:t xml:space="preserve"> </w:t>
      </w:r>
      <w:r>
        <w:t xml:space="preserve">“, aby byla možná kontrola poskytovatelem dotace. </w:t>
      </w:r>
    </w:p>
    <w:p w14:paraId="2F1AE95B" w14:textId="77777777" w:rsidR="0064272D" w:rsidRDefault="0064272D" w:rsidP="00951EA7">
      <w:pPr>
        <w:pStyle w:val="Zkladntext"/>
        <w:numPr>
          <w:ilvl w:val="0"/>
          <w:numId w:val="2"/>
        </w:numPr>
        <w:spacing w:after="0"/>
        <w:jc w:val="both"/>
      </w:pPr>
      <w:r>
        <w:t>Každý doklad použitý ve vyúčtování příjemce dotace musí být vyhotoven trvanlivým zápisem a mít min. tyto náležitosti: číslo dokladu, datum plnění a vystavení, identifikaci dodavatele (poskytovatele služby), specifikaci druhu výdaje (dodávky, služby), peněžní částku v Kč s uvedením DPH.</w:t>
      </w:r>
    </w:p>
    <w:p w14:paraId="367713AA" w14:textId="77777777" w:rsidR="0064272D" w:rsidRDefault="0064272D" w:rsidP="00951EA7">
      <w:pPr>
        <w:pStyle w:val="Zkladntext"/>
        <w:numPr>
          <w:ilvl w:val="0"/>
          <w:numId w:val="2"/>
        </w:numPr>
        <w:spacing w:after="0"/>
        <w:jc w:val="both"/>
      </w:pPr>
      <w:r>
        <w:t>Doba pro předložení finančního vypořádání dotace:</w:t>
      </w:r>
    </w:p>
    <w:p w14:paraId="113A1ECD" w14:textId="13A6CB68" w:rsidR="0064272D" w:rsidRDefault="0064272D" w:rsidP="00951EA7">
      <w:pPr>
        <w:pStyle w:val="Zkladntext"/>
        <w:tabs>
          <w:tab w:val="num" w:pos="360"/>
        </w:tabs>
        <w:spacing w:after="0"/>
        <w:ind w:left="426" w:hanging="426"/>
        <w:jc w:val="both"/>
        <w:rPr>
          <w:b/>
        </w:rPr>
      </w:pPr>
      <w:r>
        <w:t xml:space="preserve">       Příjemce dotace je povinen provést</w:t>
      </w:r>
      <w:r w:rsidR="005D6BE7">
        <w:t xml:space="preserve"> a předložit poskytovateli</w:t>
      </w:r>
      <w:r w:rsidR="00951EA7">
        <w:t xml:space="preserve"> dotace</w:t>
      </w:r>
      <w:r>
        <w:t xml:space="preserve"> </w:t>
      </w:r>
      <w:r>
        <w:rPr>
          <w:b/>
        </w:rPr>
        <w:t xml:space="preserve">vyúčtování výdajů hrazených z dotace </w:t>
      </w:r>
      <w:r w:rsidR="005F78D5">
        <w:rPr>
          <w:b/>
        </w:rPr>
        <w:t xml:space="preserve">nejpozději do 31. </w:t>
      </w:r>
      <w:r w:rsidR="000374AD">
        <w:rPr>
          <w:b/>
        </w:rPr>
        <w:t>12.</w:t>
      </w:r>
      <w:r w:rsidR="0062217B">
        <w:rPr>
          <w:b/>
        </w:rPr>
        <w:t>2025</w:t>
      </w:r>
      <w:r w:rsidR="005F78D5">
        <w:rPr>
          <w:b/>
        </w:rPr>
        <w:t>.</w:t>
      </w:r>
    </w:p>
    <w:p w14:paraId="7DBC613B" w14:textId="77777777" w:rsidR="0064272D" w:rsidRPr="00E1530C" w:rsidRDefault="0064272D" w:rsidP="00951EA7">
      <w:pPr>
        <w:pStyle w:val="Zkladntext"/>
        <w:tabs>
          <w:tab w:val="num" w:pos="360"/>
        </w:tabs>
        <w:spacing w:after="0"/>
        <w:jc w:val="both"/>
      </w:pPr>
      <w:r>
        <w:rPr>
          <w:b/>
        </w:rPr>
        <w:t xml:space="preserve">       </w:t>
      </w:r>
      <w:r w:rsidRPr="00E1530C">
        <w:t xml:space="preserve">Součástí vyúčtování bude prohlášení o tom, že výdaje uvedené ve vyúčtování dotace nebyly uplatněny při </w:t>
      </w:r>
    </w:p>
    <w:p w14:paraId="3EEB0E91" w14:textId="77777777" w:rsidR="0064272D" w:rsidRPr="00E1530C" w:rsidRDefault="0064272D" w:rsidP="00951EA7">
      <w:pPr>
        <w:pStyle w:val="Zkladntext"/>
        <w:tabs>
          <w:tab w:val="num" w:pos="360"/>
        </w:tabs>
        <w:spacing w:after="0"/>
        <w:ind w:left="426" w:hanging="426"/>
        <w:jc w:val="both"/>
      </w:pPr>
      <w:r w:rsidRPr="00E1530C">
        <w:t xml:space="preserve">       vypořádání dotací od jiných poskytovatelů.</w:t>
      </w:r>
    </w:p>
    <w:p w14:paraId="5A9AAD83" w14:textId="7D6E0227" w:rsidR="0064272D" w:rsidRPr="00E1530C" w:rsidRDefault="0064272D" w:rsidP="00951EA7">
      <w:pPr>
        <w:pStyle w:val="Zkladntext"/>
        <w:numPr>
          <w:ilvl w:val="0"/>
          <w:numId w:val="2"/>
        </w:numPr>
        <w:spacing w:after="0"/>
        <w:jc w:val="both"/>
        <w:rPr>
          <w:b/>
        </w:rPr>
      </w:pPr>
      <w:r w:rsidRPr="00E1530C">
        <w:rPr>
          <w:b/>
        </w:rPr>
        <w:t xml:space="preserve">Nepoužité finanční prostředky </w:t>
      </w:r>
      <w:r w:rsidRPr="00E1530C">
        <w:t xml:space="preserve">je příjemce dotace </w:t>
      </w:r>
      <w:r w:rsidRPr="00E1530C">
        <w:rPr>
          <w:b/>
        </w:rPr>
        <w:t>povinen</w:t>
      </w:r>
      <w:r w:rsidRPr="00E1530C">
        <w:t xml:space="preserve"> </w:t>
      </w:r>
      <w:r w:rsidRPr="00E1530C">
        <w:rPr>
          <w:b/>
        </w:rPr>
        <w:t>vrátit</w:t>
      </w:r>
      <w:r w:rsidRPr="00E1530C">
        <w:t xml:space="preserve"> na výše uvedený účet statutárního města Mladá Boleslav </w:t>
      </w:r>
      <w:r w:rsidRPr="00E1530C">
        <w:rPr>
          <w:b/>
        </w:rPr>
        <w:t xml:space="preserve">nejpozději do </w:t>
      </w:r>
      <w:r w:rsidR="005F78D5">
        <w:rPr>
          <w:b/>
        </w:rPr>
        <w:t xml:space="preserve">31. </w:t>
      </w:r>
      <w:r w:rsidR="000374AD">
        <w:rPr>
          <w:b/>
        </w:rPr>
        <w:t xml:space="preserve">ledna </w:t>
      </w:r>
      <w:r w:rsidR="006A02C7">
        <w:rPr>
          <w:b/>
        </w:rPr>
        <w:t>20</w:t>
      </w:r>
      <w:r w:rsidR="000374AD">
        <w:rPr>
          <w:b/>
        </w:rPr>
        <w:t>26</w:t>
      </w:r>
      <w:r w:rsidR="00951EA7">
        <w:t>.</w:t>
      </w:r>
    </w:p>
    <w:p w14:paraId="7AFF5673" w14:textId="77777777" w:rsidR="0064272D" w:rsidRPr="00CC5AF5" w:rsidRDefault="0064272D" w:rsidP="00951EA7">
      <w:pPr>
        <w:pStyle w:val="Zkladntext"/>
        <w:tabs>
          <w:tab w:val="num" w:pos="360"/>
        </w:tabs>
        <w:spacing w:after="0"/>
        <w:ind w:left="360"/>
        <w:jc w:val="both"/>
      </w:pPr>
      <w:r w:rsidRPr="00CC5AF5">
        <w:t xml:space="preserve">Pokud příjemce dotace nepředloží </w:t>
      </w:r>
      <w:r>
        <w:t xml:space="preserve">vyúčtování dotace v dohodnutém termínu nebo dotaci použije v rozporu s uzavřenou smlouvou, je povinen dotaci vrátit na účet statutárního města </w:t>
      </w:r>
      <w:smartTag w:uri="urn:schemas-microsoft-com:office:smarttags" w:element="PersonName">
        <w:smartTagPr>
          <w:attr w:name="ProductID" w:val="Mlad￡ Boleslav do"/>
        </w:smartTagPr>
        <w:r>
          <w:t>Mladá Boleslav do</w:t>
        </w:r>
      </w:smartTag>
      <w:r>
        <w:t xml:space="preserve"> 15 dnů od doručení výzvy k vrácení dotace. Pokud nebude dotace správně vyúčtována nebo nebude-li vrácena poskytovateli ani po jeho písemném upozornění, bude její vrácení vymáháno soudní cestou.</w:t>
      </w:r>
    </w:p>
    <w:p w14:paraId="30A46E24" w14:textId="77777777" w:rsidR="0064272D" w:rsidRPr="00B245C8" w:rsidRDefault="0064272D" w:rsidP="00951EA7">
      <w:pPr>
        <w:pStyle w:val="Zkladntext"/>
        <w:numPr>
          <w:ilvl w:val="0"/>
          <w:numId w:val="2"/>
        </w:numPr>
        <w:spacing w:after="0"/>
        <w:jc w:val="both"/>
        <w:rPr>
          <w:b/>
        </w:rPr>
      </w:pPr>
      <w:r>
        <w:t xml:space="preserve">Jakékoliv porušení podmínek stanovených </w:t>
      </w:r>
      <w:r w:rsidR="00951EA7">
        <w:t xml:space="preserve">právními předpisy a </w:t>
      </w:r>
      <w:r>
        <w:t>touto smlouvou podléhá sankcím a pokutám ve smyslu zákona</w:t>
      </w:r>
      <w:r w:rsidR="00951EA7">
        <w:t xml:space="preserve"> </w:t>
      </w:r>
      <w:r>
        <w:t>č. 320/2001 Sb., o finanční kontrole ve veřejné správě a zák. č. 250/2000 Sb., o rozpočtových pravidlech územních rozpočtů, v platném znění, § 22 - porušení rozpočtové kázně, s výjimkou porušení uvedeného v čl. II. odst. 10.</w:t>
      </w:r>
    </w:p>
    <w:p w14:paraId="2F22385D" w14:textId="77777777" w:rsidR="001718E8" w:rsidRPr="001718E8" w:rsidRDefault="0064272D" w:rsidP="00951EA7">
      <w:pPr>
        <w:pStyle w:val="Zkladntext"/>
        <w:numPr>
          <w:ilvl w:val="0"/>
          <w:numId w:val="2"/>
        </w:numPr>
        <w:spacing w:after="0"/>
        <w:jc w:val="both"/>
        <w:rPr>
          <w:b/>
        </w:rPr>
      </w:pPr>
      <w:r>
        <w:t xml:space="preserve">Pokud příjemce dotace předloží vyúčtování výdajů hrazených z dotace opožděně, nejpozději však v náhradní lhůtě 15 kalendářních dnů, považuje se toto porušení za méně závažné v souladu s ustanovením </w:t>
      </w:r>
      <w:r w:rsidR="00951EA7">
        <w:br/>
      </w:r>
      <w:r>
        <w:t xml:space="preserve">§ 10a, odst. 6 zákona č. 250/2000 Sb. v platném znění a příjemci dotace bude uložen odvod za porušení rozpočtové kázně ve výši 0 - </w:t>
      </w:r>
      <w:r w:rsidR="00951EA7">
        <w:t>2</w:t>
      </w:r>
      <w:r>
        <w:t xml:space="preserve">0% poskytnutých peněžních prostředků. </w:t>
      </w:r>
    </w:p>
    <w:p w14:paraId="4ED92718" w14:textId="77777777" w:rsidR="009256E5" w:rsidRDefault="001718E8" w:rsidP="00951EA7">
      <w:pPr>
        <w:pStyle w:val="Zkladntext"/>
        <w:numPr>
          <w:ilvl w:val="0"/>
          <w:numId w:val="2"/>
        </w:numPr>
        <w:spacing w:after="0"/>
        <w:jc w:val="both"/>
      </w:pPr>
      <w:r w:rsidRPr="00951EA7">
        <w:t>Příjemce</w:t>
      </w:r>
      <w:r w:rsidR="00951EA7">
        <w:t xml:space="preserve"> dotace</w:t>
      </w:r>
      <w:r w:rsidRPr="00951EA7">
        <w:t xml:space="preserve"> je povinen průběžně informovat poskytovatele o všech změnách, které by mohly při vymáhání zadržených nebo neoprávněně použitých prostředků dotace zhoršit jeho pozici věřitele nebo dobytnost jeho pohledávky</w:t>
      </w:r>
      <w:r w:rsidR="00B1535C">
        <w:t>, zejména pak</w:t>
      </w:r>
      <w:r w:rsidR="00B1535C" w:rsidRPr="00B1535C">
        <w:t xml:space="preserve"> </w:t>
      </w:r>
      <w:r w:rsidR="00B1535C" w:rsidRPr="00951EA7">
        <w:t>změnu statutárního orgánu příjemce</w:t>
      </w:r>
      <w:r w:rsidR="00B1535C">
        <w:t xml:space="preserve"> dotace</w:t>
      </w:r>
      <w:r w:rsidR="00B1535C" w:rsidRPr="00951EA7">
        <w:t>, či změnu vlastnického vztahu k věci, na niž se dotace poskytuje</w:t>
      </w:r>
      <w:r w:rsidRPr="00951EA7">
        <w:t xml:space="preserve">. </w:t>
      </w:r>
    </w:p>
    <w:p w14:paraId="7BBD9F5A" w14:textId="77777777" w:rsidR="009256E5" w:rsidRDefault="009256E5" w:rsidP="00B1535C">
      <w:pPr>
        <w:pStyle w:val="Zkladntext"/>
        <w:numPr>
          <w:ilvl w:val="0"/>
          <w:numId w:val="3"/>
        </w:numPr>
        <w:spacing w:after="0"/>
        <w:jc w:val="both"/>
      </w:pPr>
      <w:r>
        <w:t>Je-li příjemcem dotace právnická osoba a dojde-li během doby, na kterou byla poskytnuta dotace k přeměně této právnické osoby (sloučení, rozdělení, transformaci či splynutí s jiným subjektem) anebo dojde ke zrušení (likvidaci) této právnické osoby, je příjemce dotace povinen:</w:t>
      </w:r>
    </w:p>
    <w:p w14:paraId="34974585" w14:textId="77777777" w:rsidR="009256E5" w:rsidRDefault="009256E5" w:rsidP="009256E5">
      <w:pPr>
        <w:pStyle w:val="Zkladntext"/>
        <w:numPr>
          <w:ilvl w:val="0"/>
          <w:numId w:val="4"/>
        </w:numPr>
        <w:spacing w:after="0"/>
        <w:jc w:val="both"/>
      </w:pPr>
      <w:r>
        <w:t>Oznámit tuto skutečnost minimálně 30 dnů před zamýšlenou přeměnou nebo zrušením poskytovateli dotace.</w:t>
      </w:r>
    </w:p>
    <w:p w14:paraId="2A52C2AE" w14:textId="77777777" w:rsidR="009256E5" w:rsidRDefault="009256E5" w:rsidP="009256E5">
      <w:pPr>
        <w:pStyle w:val="Zkladntext"/>
        <w:numPr>
          <w:ilvl w:val="0"/>
          <w:numId w:val="4"/>
        </w:numPr>
        <w:spacing w:after="0"/>
        <w:jc w:val="both"/>
      </w:pPr>
      <w:r>
        <w:t>Nejpozději ke dni, kdy se uskuteční přeměna nebo zrušení (likvidace) je příjemce dotace povinen předložit vyúčtování poskytnuté dotace a současně vrátit případné nevyužité peněžní prostředky poskytovateli dotace.</w:t>
      </w:r>
    </w:p>
    <w:p w14:paraId="44034C00" w14:textId="77777777" w:rsidR="005D6BE7" w:rsidRPr="00951EA7" w:rsidRDefault="005D6BE7" w:rsidP="00B1535C">
      <w:pPr>
        <w:pStyle w:val="Zkladntext"/>
        <w:numPr>
          <w:ilvl w:val="0"/>
          <w:numId w:val="11"/>
        </w:numPr>
        <w:spacing w:after="0"/>
        <w:jc w:val="both"/>
      </w:pPr>
      <w:r w:rsidRPr="00951EA7">
        <w:t>Příjemce</w:t>
      </w:r>
      <w:r w:rsidR="00951EA7">
        <w:t xml:space="preserve"> dotace</w:t>
      </w:r>
      <w:r w:rsidRPr="00951EA7">
        <w:t xml:space="preserve"> je povinen po dobu pěti let od </w:t>
      </w:r>
      <w:r w:rsidRPr="00E63A34">
        <w:t xml:space="preserve">skončení </w:t>
      </w:r>
      <w:r w:rsidR="00951EA7" w:rsidRPr="00E63A34">
        <w:t>a</w:t>
      </w:r>
      <w:r w:rsidRPr="00E63A34">
        <w:t>kce archivovat</w:t>
      </w:r>
      <w:r w:rsidRPr="00951EA7">
        <w:t xml:space="preserve"> </w:t>
      </w:r>
      <w:r w:rsidR="00951EA7">
        <w:t xml:space="preserve">tyto </w:t>
      </w:r>
      <w:r w:rsidRPr="00951EA7">
        <w:t xml:space="preserve">podkladové materiály: </w:t>
      </w:r>
    </w:p>
    <w:p w14:paraId="4D877E15" w14:textId="77777777" w:rsidR="005D6BE7" w:rsidRPr="00951EA7" w:rsidRDefault="005D6BE7" w:rsidP="005D6BE7">
      <w:pPr>
        <w:pStyle w:val="Zkladntext"/>
        <w:spacing w:after="0"/>
        <w:ind w:left="360"/>
        <w:jc w:val="both"/>
      </w:pPr>
      <w:r w:rsidRPr="00951EA7">
        <w:t>-</w:t>
      </w:r>
      <w:r w:rsidR="00951EA7">
        <w:t xml:space="preserve"> </w:t>
      </w:r>
      <w:r w:rsidRPr="00951EA7">
        <w:t xml:space="preserve">žádost včetně povinných příloh </w:t>
      </w:r>
    </w:p>
    <w:p w14:paraId="61FCBC8D" w14:textId="77777777" w:rsidR="005D6BE7" w:rsidRPr="00951EA7" w:rsidRDefault="005D6BE7" w:rsidP="005D6BE7">
      <w:pPr>
        <w:pStyle w:val="Zkladntext"/>
        <w:spacing w:after="0"/>
        <w:ind w:left="360"/>
        <w:jc w:val="both"/>
      </w:pPr>
      <w:r w:rsidRPr="00951EA7">
        <w:t>-</w:t>
      </w:r>
      <w:r w:rsidR="00951EA7">
        <w:t xml:space="preserve"> </w:t>
      </w:r>
      <w:r w:rsidRPr="00951EA7">
        <w:t xml:space="preserve">tuto smlouvu </w:t>
      </w:r>
    </w:p>
    <w:p w14:paraId="37DA4DA8" w14:textId="77777777" w:rsidR="005D6BE7" w:rsidRPr="00951EA7" w:rsidRDefault="005D6BE7" w:rsidP="005D6BE7">
      <w:pPr>
        <w:pStyle w:val="Zkladntext"/>
        <w:spacing w:after="0"/>
        <w:ind w:left="360"/>
        <w:jc w:val="both"/>
      </w:pPr>
      <w:r w:rsidRPr="00951EA7">
        <w:t>-</w:t>
      </w:r>
      <w:r w:rsidR="00951EA7">
        <w:t xml:space="preserve"> </w:t>
      </w:r>
      <w:r w:rsidRPr="00951EA7">
        <w:t xml:space="preserve">originály dokladů, prokazujících čerpání dotace </w:t>
      </w:r>
    </w:p>
    <w:p w14:paraId="4CE1F71A" w14:textId="77777777" w:rsidR="005D6BE7" w:rsidRPr="00951EA7" w:rsidRDefault="005D6BE7" w:rsidP="005D6BE7">
      <w:pPr>
        <w:pStyle w:val="Zkladntext"/>
        <w:spacing w:after="0"/>
        <w:ind w:left="360"/>
        <w:jc w:val="both"/>
      </w:pPr>
      <w:r w:rsidRPr="00951EA7">
        <w:t>-</w:t>
      </w:r>
      <w:r w:rsidR="00951EA7">
        <w:t xml:space="preserve"> </w:t>
      </w:r>
      <w:r w:rsidRPr="00951EA7">
        <w:t xml:space="preserve">dokumentaci o zadání veřejné zakázky, je-li zadávána </w:t>
      </w:r>
    </w:p>
    <w:p w14:paraId="13D18ED1" w14:textId="77777777" w:rsidR="005D6BE7" w:rsidRPr="00951EA7" w:rsidRDefault="005D6BE7" w:rsidP="005D6BE7">
      <w:pPr>
        <w:pStyle w:val="Zkladntext"/>
        <w:spacing w:after="0"/>
        <w:ind w:left="360"/>
        <w:jc w:val="both"/>
      </w:pPr>
      <w:r w:rsidRPr="00951EA7">
        <w:t>-</w:t>
      </w:r>
      <w:r w:rsidR="00951EA7">
        <w:t xml:space="preserve"> </w:t>
      </w:r>
      <w:r w:rsidRPr="00951EA7">
        <w:t xml:space="preserve">závěrečné finanční vyúčtování </w:t>
      </w:r>
      <w:r w:rsidR="00951EA7">
        <w:t>a</w:t>
      </w:r>
      <w:r w:rsidRPr="00951EA7">
        <w:t>kce</w:t>
      </w:r>
    </w:p>
    <w:p w14:paraId="6960B0C1" w14:textId="77777777" w:rsidR="0064272D" w:rsidRDefault="0064272D" w:rsidP="00B1535C">
      <w:pPr>
        <w:pStyle w:val="Zkladntext"/>
        <w:numPr>
          <w:ilvl w:val="0"/>
          <w:numId w:val="11"/>
        </w:numPr>
        <w:spacing w:after="0"/>
        <w:jc w:val="both"/>
      </w:pPr>
      <w:r>
        <w:t xml:space="preserve">V případě porušení podmínek stanovených touto smlouvou nebo jiných, obecně závazných právních předpisů příjemcem dotace je poskytovatel dotace oprávněn od této smlouvy odstoupit a příjemce dotace je povinen finanční prostředky poskytnuté dotace vrátit na účet statutárního města </w:t>
      </w:r>
      <w:smartTag w:uri="urn:schemas-microsoft-com:office:smarttags" w:element="PersonName">
        <w:smartTagPr>
          <w:attr w:name="ProductID" w:val="Mladá Boleslav nejpozději"/>
        </w:smartTagPr>
        <w:r>
          <w:t>Mladá Boleslav nejpozději</w:t>
        </w:r>
      </w:smartTag>
      <w:r>
        <w:t xml:space="preserve"> do 15 dnů ode dne, kdy příjemce dotace obdržel písemné prohlášení poskytovatele dotace o odstoupení od smlouvy.</w:t>
      </w:r>
    </w:p>
    <w:p w14:paraId="3D69CB3B" w14:textId="77777777" w:rsidR="0064272D" w:rsidRDefault="0064272D" w:rsidP="00B1535C">
      <w:pPr>
        <w:pStyle w:val="Zkladntext"/>
        <w:numPr>
          <w:ilvl w:val="0"/>
          <w:numId w:val="11"/>
        </w:numPr>
        <w:spacing w:after="0"/>
        <w:jc w:val="both"/>
      </w:pPr>
      <w:r>
        <w:t xml:space="preserve">Porušení smluvních podmínek příjemcem dotace bude mít zásadní vliv na posuzování jeho případných dalších žádostí o dotaci. </w:t>
      </w:r>
    </w:p>
    <w:p w14:paraId="1EA67E96" w14:textId="77777777" w:rsidR="00061C0F" w:rsidRDefault="00061C0F" w:rsidP="00951EA7">
      <w:pPr>
        <w:pStyle w:val="Zkladntext"/>
        <w:ind w:left="360"/>
        <w:jc w:val="both"/>
        <w:rPr>
          <w:b/>
        </w:rPr>
      </w:pPr>
    </w:p>
    <w:p w14:paraId="74530666" w14:textId="77777777" w:rsidR="0064272D" w:rsidRDefault="0064272D" w:rsidP="0064272D">
      <w:pPr>
        <w:pStyle w:val="Zkladntext"/>
        <w:jc w:val="center"/>
        <w:outlineLvl w:val="0"/>
        <w:rPr>
          <w:b/>
        </w:rPr>
      </w:pPr>
      <w:r>
        <w:rPr>
          <w:b/>
        </w:rPr>
        <w:t>III.</w:t>
      </w:r>
    </w:p>
    <w:p w14:paraId="302962F4" w14:textId="77777777" w:rsidR="00061C0F" w:rsidRDefault="00061C0F" w:rsidP="0064272D">
      <w:pPr>
        <w:pStyle w:val="Zkladntext"/>
        <w:jc w:val="center"/>
        <w:rPr>
          <w:b/>
        </w:rPr>
      </w:pPr>
      <w:r>
        <w:rPr>
          <w:b/>
        </w:rPr>
        <w:t>Závazky a práva smluvních stran</w:t>
      </w:r>
    </w:p>
    <w:p w14:paraId="3EC5F3B2" w14:textId="77777777" w:rsidR="00934193" w:rsidRPr="00FE33E5" w:rsidRDefault="00934193" w:rsidP="00934193">
      <w:pPr>
        <w:pStyle w:val="Zkladntext"/>
        <w:numPr>
          <w:ilvl w:val="0"/>
          <w:numId w:val="6"/>
        </w:numPr>
        <w:spacing w:after="0"/>
        <w:jc w:val="both"/>
      </w:pPr>
      <w:r w:rsidRPr="00FE33E5">
        <w:t>Příjemce</w:t>
      </w:r>
      <w:r w:rsidR="00FE33E5">
        <w:t xml:space="preserve"> dotace</w:t>
      </w:r>
      <w:r w:rsidRPr="00FE33E5">
        <w:t xml:space="preserve"> se zavazuje v průběhu i po ukončení realizace akce, pokud to povaha akce dovoluje,</w:t>
      </w:r>
      <w:r w:rsidR="00FE33E5">
        <w:t xml:space="preserve"> </w:t>
      </w:r>
      <w:r w:rsidRPr="00FE33E5">
        <w:t xml:space="preserve">označit, že akce je realizována s přispěním </w:t>
      </w:r>
      <w:r w:rsidR="00FE33E5">
        <w:t>statutárního města Mladá Boleslav</w:t>
      </w:r>
      <w:r w:rsidRPr="00FE33E5">
        <w:t>.</w:t>
      </w:r>
    </w:p>
    <w:p w14:paraId="4B22D153" w14:textId="77777777" w:rsidR="00E63A34" w:rsidRDefault="00E63A34" w:rsidP="00E63A34">
      <w:pPr>
        <w:pStyle w:val="Zkladntext"/>
        <w:numPr>
          <w:ilvl w:val="0"/>
          <w:numId w:val="6"/>
        </w:numPr>
        <w:spacing w:after="0"/>
        <w:jc w:val="both"/>
      </w:pPr>
      <w:r w:rsidRPr="006E3DBC">
        <w:t>Příjemce</w:t>
      </w:r>
      <w:r>
        <w:t xml:space="preserve"> dotace</w:t>
      </w:r>
      <w:r w:rsidRPr="006E3DBC">
        <w:t xml:space="preserve"> se zavazuje v průběhu realizace </w:t>
      </w:r>
      <w:r w:rsidR="00A96EBC">
        <w:t>akce, na kterou je dotace poskytována,</w:t>
      </w:r>
      <w:r w:rsidR="00A96EBC" w:rsidRPr="006E3DBC">
        <w:t xml:space="preserve"> </w:t>
      </w:r>
      <w:r w:rsidRPr="006E3DBC">
        <w:t>prokazatelným a vhodným způsobem prezentovat poskytovatele</w:t>
      </w:r>
      <w:r>
        <w:t xml:space="preserve"> dotace</w:t>
      </w:r>
      <w:r w:rsidRPr="006E3DBC">
        <w:t xml:space="preserve"> např. na svých webových stránkách, zveřejněním loga města s odkazem (</w:t>
      </w:r>
      <w:proofErr w:type="spellStart"/>
      <w:r w:rsidRPr="006E3DBC">
        <w:t>hyperlinkem</w:t>
      </w:r>
      <w:proofErr w:type="spellEnd"/>
      <w:r w:rsidRPr="006E3DBC">
        <w:t>) na webové stránky poskytovatele</w:t>
      </w:r>
      <w:r>
        <w:t xml:space="preserve"> dotace</w:t>
      </w:r>
      <w:r w:rsidRPr="006E3DBC">
        <w:t>, zveřejněním zprávy „</w:t>
      </w:r>
      <w:r>
        <w:t>Akce</w:t>
      </w:r>
      <w:r w:rsidRPr="006E3DBC">
        <w:t xml:space="preserve"> je realizován</w:t>
      </w:r>
      <w:r>
        <w:t>a</w:t>
      </w:r>
      <w:r w:rsidRPr="006E3DBC">
        <w:t xml:space="preserve"> s finanční podporou statutárního města </w:t>
      </w:r>
      <w:r>
        <w:t>Mladá Boleslav</w:t>
      </w:r>
      <w:r w:rsidRPr="006E3DBC">
        <w:t xml:space="preserve">“, informováním o poskytnuté dotaci ve výroční zprávě; v případě mediální propagace, vydávání tiskových zpráv a konání tiskových konferencí, týkajících se </w:t>
      </w:r>
      <w:r>
        <w:t>akce</w:t>
      </w:r>
      <w:r w:rsidRPr="006E3DBC">
        <w:t xml:space="preserve">, uvedením, že </w:t>
      </w:r>
      <w:r>
        <w:t>akce</w:t>
      </w:r>
      <w:r w:rsidRPr="006E3DBC">
        <w:t xml:space="preserve"> je spolufinancován</w:t>
      </w:r>
      <w:r>
        <w:t>a</w:t>
      </w:r>
      <w:r w:rsidRPr="006E3DBC">
        <w:t xml:space="preserve"> statutárním městem </w:t>
      </w:r>
      <w:r>
        <w:t>Mladá Boleslav</w:t>
      </w:r>
      <w:r w:rsidRPr="006E3DBC">
        <w:t xml:space="preserve">, ve vhodných </w:t>
      </w:r>
      <w:r w:rsidRPr="006E3DBC">
        <w:lastRenderedPageBreak/>
        <w:t xml:space="preserve">případech podpořením sdělované informace logem města. </w:t>
      </w:r>
      <w:r w:rsidRPr="005D6BE7">
        <w:t>Příjemce</w:t>
      </w:r>
      <w:r>
        <w:t xml:space="preserve"> dotace</w:t>
      </w:r>
      <w:r w:rsidRPr="005D6BE7">
        <w:t xml:space="preserve"> se zavazuje zasílat poskytovateli v dostatečném předstihu pozvánky na veřejná vystoupení a umožnit na ně zástupcům poskytovatele</w:t>
      </w:r>
      <w:r>
        <w:t xml:space="preserve"> dotace</w:t>
      </w:r>
      <w:r w:rsidRPr="005D6BE7">
        <w:t xml:space="preserve"> volný vstup</w:t>
      </w:r>
      <w:r>
        <w:t xml:space="preserve">. </w:t>
      </w:r>
      <w:r w:rsidRPr="006E3DBC">
        <w:t>Veškeré náklady spojené s uvedenou prezentací hradí příjemce</w:t>
      </w:r>
      <w:r>
        <w:t xml:space="preserve"> dotace</w:t>
      </w:r>
      <w:r w:rsidRPr="006E3DBC">
        <w:t>, pokud se nedohodne písemně s</w:t>
      </w:r>
      <w:r>
        <w:t> </w:t>
      </w:r>
      <w:r w:rsidRPr="006E3DBC">
        <w:t>poskytovatelem</w:t>
      </w:r>
      <w:r>
        <w:t xml:space="preserve"> dotace</w:t>
      </w:r>
      <w:r w:rsidRPr="006E3DBC">
        <w:t xml:space="preserve"> jinak.</w:t>
      </w:r>
    </w:p>
    <w:p w14:paraId="11C538F1" w14:textId="77777777" w:rsidR="00E63A34" w:rsidRDefault="00E63A34" w:rsidP="00934193">
      <w:pPr>
        <w:pStyle w:val="Zkladntext"/>
        <w:numPr>
          <w:ilvl w:val="0"/>
          <w:numId w:val="6"/>
        </w:numPr>
        <w:spacing w:after="0"/>
        <w:jc w:val="both"/>
      </w:pPr>
      <w:r w:rsidRPr="005D6BE7">
        <w:t>Příjemce</w:t>
      </w:r>
      <w:r>
        <w:t xml:space="preserve"> dotace</w:t>
      </w:r>
      <w:r w:rsidRPr="005D6BE7">
        <w:t xml:space="preserve"> se zavazuje, že jak při realizaci </w:t>
      </w:r>
      <w:r>
        <w:t>akce</w:t>
      </w:r>
      <w:r w:rsidRPr="005D6BE7">
        <w:t>, tak po je</w:t>
      </w:r>
      <w:r>
        <w:t>jím</w:t>
      </w:r>
      <w:r w:rsidRPr="005D6BE7">
        <w:t xml:space="preserve"> ukončení, bude dbát dobrého jména poskytovatele</w:t>
      </w:r>
      <w:r>
        <w:t xml:space="preserve"> dotace</w:t>
      </w:r>
      <w:r w:rsidRPr="005D6BE7">
        <w:t xml:space="preserve"> a </w:t>
      </w:r>
      <w:r>
        <w:t>a</w:t>
      </w:r>
      <w:r w:rsidRPr="005D6BE7">
        <w:t>kci realizovat v souladu s právními předpisy.</w:t>
      </w:r>
    </w:p>
    <w:p w14:paraId="56263C95" w14:textId="77777777" w:rsidR="00934193" w:rsidRDefault="00E63A34" w:rsidP="00934193">
      <w:pPr>
        <w:pStyle w:val="Zkladntext"/>
        <w:numPr>
          <w:ilvl w:val="0"/>
          <w:numId w:val="6"/>
        </w:numPr>
        <w:spacing w:after="0"/>
        <w:jc w:val="both"/>
      </w:pPr>
      <w:r w:rsidRPr="006E3DBC">
        <w:t>Poskytovatel</w:t>
      </w:r>
      <w:r>
        <w:t xml:space="preserve"> dotace</w:t>
      </w:r>
      <w:r w:rsidRPr="006E3DBC">
        <w:t xml:space="preserve"> touto smlouvou poskytuje příjemci</w:t>
      </w:r>
      <w:r>
        <w:t xml:space="preserve"> dotace</w:t>
      </w:r>
      <w:r w:rsidRPr="006E3DBC">
        <w:t xml:space="preserve"> bezúplatně nevýhradní oprávnění logo města užít pro účely dle obsahu této smlouvy, způsoby uvedenými v to</w:t>
      </w:r>
      <w:r w:rsidR="009256E5">
        <w:t>mto článku</w:t>
      </w:r>
      <w:r w:rsidRPr="006E3DBC">
        <w:t xml:space="preserve"> smlouvy, v rozsahu územně neomezeném a v rozsahu množstevně a časově omezeném ve vztahu k rozsahu a charakteru užití dle této smlouvy. Příjemce</w:t>
      </w:r>
      <w:r w:rsidR="009256E5">
        <w:t xml:space="preserve"> dotace</w:t>
      </w:r>
      <w:r w:rsidRPr="006E3DBC">
        <w:t xml:space="preserve"> oprávnění užít logo města za uvedeným účelem, uvedeným způsobem a v rozsahu dle této smlouvy přijímá.</w:t>
      </w:r>
    </w:p>
    <w:p w14:paraId="13EF0177" w14:textId="77777777" w:rsidR="00061C0F" w:rsidRDefault="00061C0F" w:rsidP="0064272D">
      <w:pPr>
        <w:pStyle w:val="Zkladntext"/>
        <w:jc w:val="center"/>
        <w:rPr>
          <w:b/>
        </w:rPr>
      </w:pPr>
    </w:p>
    <w:p w14:paraId="5317E3D5" w14:textId="77777777" w:rsidR="00061C0F" w:rsidRDefault="00061C0F" w:rsidP="0064272D">
      <w:pPr>
        <w:pStyle w:val="Zkladntext"/>
        <w:jc w:val="center"/>
        <w:rPr>
          <w:b/>
        </w:rPr>
      </w:pPr>
      <w:r>
        <w:rPr>
          <w:b/>
        </w:rPr>
        <w:t>IV.</w:t>
      </w:r>
    </w:p>
    <w:p w14:paraId="568C45A8" w14:textId="77777777" w:rsidR="0064272D" w:rsidRDefault="0064272D" w:rsidP="0064272D">
      <w:pPr>
        <w:pStyle w:val="Zkladntext"/>
        <w:jc w:val="center"/>
        <w:rPr>
          <w:b/>
        </w:rPr>
      </w:pPr>
      <w:r>
        <w:rPr>
          <w:b/>
        </w:rPr>
        <w:t>Kontrola hospodaření s finančními prostředky dotace</w:t>
      </w:r>
    </w:p>
    <w:p w14:paraId="5E5931B8" w14:textId="77777777" w:rsidR="005D6BE7" w:rsidRDefault="0064272D" w:rsidP="005D6BE7">
      <w:pPr>
        <w:pStyle w:val="Zkladntext"/>
        <w:numPr>
          <w:ilvl w:val="0"/>
          <w:numId w:val="10"/>
        </w:numPr>
        <w:spacing w:after="0"/>
        <w:jc w:val="both"/>
      </w:pPr>
      <w:r>
        <w:t>Poskytovatel dotace si vyhrazuje právo kontroly (dle zákona č. 320/2001 Sb., o finanční kontrole, v platném znění) všech dokladů, které s činností, na kterou dotaci poskytl, souvisí, případně konzultovat údaje uvedené ve vyúčtování s dalšími orgány nebo odborníky.</w:t>
      </w:r>
    </w:p>
    <w:p w14:paraId="1ED54B12" w14:textId="77777777" w:rsidR="005D6BE7" w:rsidRPr="005D6BE7" w:rsidRDefault="005D6BE7" w:rsidP="005D6BE7">
      <w:pPr>
        <w:pStyle w:val="Zkladntext"/>
        <w:numPr>
          <w:ilvl w:val="0"/>
          <w:numId w:val="10"/>
        </w:numPr>
        <w:spacing w:after="0"/>
        <w:jc w:val="both"/>
      </w:pPr>
      <w:r w:rsidRPr="005D6BE7">
        <w:t>Příjemce</w:t>
      </w:r>
      <w:r>
        <w:t xml:space="preserve"> dotace</w:t>
      </w:r>
      <w:r w:rsidRPr="005D6BE7">
        <w:t xml:space="preserve"> je povinen poskytnout součinnost při výkonu kontrolní činnosti dle odst. 1 tohoto článku</w:t>
      </w:r>
      <w:r w:rsidR="009256E5">
        <w:t xml:space="preserve"> smlouvy</w:t>
      </w:r>
      <w:r w:rsidRPr="005D6BE7">
        <w:t>, zejména předložit kontrolním orgánům poskytovatele</w:t>
      </w:r>
      <w:r>
        <w:t xml:space="preserve"> dotace</w:t>
      </w:r>
      <w:r w:rsidRPr="005D6BE7">
        <w:t xml:space="preserve"> kdykoliv k nahlédnutí originály všech účetních dokladů prokazujících využití prostředků dotace v souladu s účelem </w:t>
      </w:r>
      <w:r w:rsidR="009256E5">
        <w:t>akce</w:t>
      </w:r>
      <w:r w:rsidRPr="005D6BE7">
        <w:t xml:space="preserve">. </w:t>
      </w:r>
    </w:p>
    <w:p w14:paraId="77ADA23D" w14:textId="77777777" w:rsidR="0064272D" w:rsidRPr="001568C5" w:rsidRDefault="005D6BE7" w:rsidP="005D6BE7">
      <w:pPr>
        <w:pStyle w:val="Zkladntext"/>
        <w:numPr>
          <w:ilvl w:val="0"/>
          <w:numId w:val="10"/>
        </w:numPr>
        <w:spacing w:after="0"/>
        <w:jc w:val="both"/>
      </w:pPr>
      <w:r w:rsidRPr="005D6BE7">
        <w:t>Příjemce</w:t>
      </w:r>
      <w:r>
        <w:t xml:space="preserve"> dotace</w:t>
      </w:r>
      <w:r w:rsidRPr="005D6BE7">
        <w:t xml:space="preserve"> je povinen umožnit poskytovateli</w:t>
      </w:r>
      <w:r>
        <w:t xml:space="preserve"> dotace</w:t>
      </w:r>
      <w:r w:rsidRPr="005D6BE7">
        <w:t xml:space="preserve"> provést kontrolu jak v průběhu, tak i po ukončení realizace </w:t>
      </w:r>
      <w:r w:rsidR="009256E5">
        <w:t>akce</w:t>
      </w:r>
      <w:r w:rsidRPr="005D6BE7">
        <w:t xml:space="preserve"> nebo jejich jednotlivých etap, a to ještě po dobu pěti let od ukončení financování </w:t>
      </w:r>
      <w:r w:rsidR="009256E5">
        <w:t>akce</w:t>
      </w:r>
      <w:r w:rsidRPr="005D6BE7">
        <w:t xml:space="preserve"> ze strany poskytovatele</w:t>
      </w:r>
      <w:r w:rsidR="009256E5">
        <w:t xml:space="preserve"> dotace</w:t>
      </w:r>
      <w:r w:rsidRPr="005D6BE7">
        <w:t xml:space="preserve">. </w:t>
      </w:r>
    </w:p>
    <w:p w14:paraId="5B3600E9" w14:textId="77777777" w:rsidR="0064272D" w:rsidRPr="009256E5" w:rsidRDefault="0064272D" w:rsidP="0064272D">
      <w:pPr>
        <w:pStyle w:val="Zkladntext"/>
        <w:rPr>
          <w:color w:val="FF00FF"/>
        </w:rPr>
      </w:pPr>
    </w:p>
    <w:p w14:paraId="41CDC323" w14:textId="77777777" w:rsidR="0064272D" w:rsidRDefault="0064272D" w:rsidP="0064272D">
      <w:pPr>
        <w:pStyle w:val="Zkladntext"/>
        <w:jc w:val="center"/>
        <w:outlineLvl w:val="0"/>
        <w:rPr>
          <w:b/>
        </w:rPr>
      </w:pPr>
      <w:r>
        <w:rPr>
          <w:b/>
        </w:rPr>
        <w:t>V.</w:t>
      </w:r>
    </w:p>
    <w:p w14:paraId="0DC3DD0D" w14:textId="77777777" w:rsidR="0064272D" w:rsidRPr="00B66AB8" w:rsidRDefault="0064272D" w:rsidP="0064272D">
      <w:pPr>
        <w:pStyle w:val="Zkladntext"/>
        <w:jc w:val="center"/>
        <w:rPr>
          <w:b/>
        </w:rPr>
      </w:pPr>
      <w:r>
        <w:rPr>
          <w:b/>
        </w:rPr>
        <w:t>Závěrečná ustanovení</w:t>
      </w:r>
    </w:p>
    <w:p w14:paraId="2E03EC34" w14:textId="77777777" w:rsidR="0064272D" w:rsidRDefault="0064272D" w:rsidP="00D775A0">
      <w:pPr>
        <w:pStyle w:val="Zkladntext"/>
        <w:numPr>
          <w:ilvl w:val="0"/>
          <w:numId w:val="13"/>
        </w:numPr>
        <w:spacing w:after="0"/>
        <w:jc w:val="both"/>
      </w:pPr>
      <w:r>
        <w:t xml:space="preserve">Tato smlouva nabývá platnosti </w:t>
      </w:r>
      <w:r w:rsidR="001B3EF8">
        <w:t xml:space="preserve">dnem podpisu oběma smluvními stranami </w:t>
      </w:r>
      <w:r>
        <w:t>a účinnosti</w:t>
      </w:r>
      <w:r w:rsidR="001B3EF8">
        <w:t xml:space="preserve"> dnem uveřejnění v registru smluv</w:t>
      </w:r>
      <w:r>
        <w:t>.</w:t>
      </w:r>
    </w:p>
    <w:p w14:paraId="67894E5F" w14:textId="77777777" w:rsidR="0064272D" w:rsidRDefault="0064272D" w:rsidP="00D775A0">
      <w:pPr>
        <w:pStyle w:val="Zkladntext"/>
        <w:numPr>
          <w:ilvl w:val="0"/>
          <w:numId w:val="13"/>
        </w:numPr>
        <w:spacing w:after="0"/>
        <w:jc w:val="both"/>
      </w:pPr>
      <w:r>
        <w:t>Příjemce dotace souhlasí se zveřejněním svého názvu a sídla, dotačního titulu a výše poskytnuté dotace.</w:t>
      </w:r>
    </w:p>
    <w:p w14:paraId="1990774B" w14:textId="77777777" w:rsidR="0064272D" w:rsidRDefault="0064272D" w:rsidP="00D775A0">
      <w:pPr>
        <w:pStyle w:val="Zkladntext"/>
        <w:numPr>
          <w:ilvl w:val="0"/>
          <w:numId w:val="13"/>
        </w:numPr>
        <w:spacing w:after="0"/>
        <w:jc w:val="both"/>
      </w:pPr>
      <w:r>
        <w:t xml:space="preserve">Statutární město </w:t>
      </w:r>
      <w:smartTag w:uri="urn:schemas-microsoft-com:office:smarttags" w:element="PersonName">
        <w:smartTagPr>
          <w:attr w:name="ProductID" w:val="Mlad￡ Boleslav je"/>
        </w:smartTagPr>
        <w:r>
          <w:t>Mladá Boleslav je</w:t>
        </w:r>
      </w:smartTag>
      <w:r>
        <w:t xml:space="preserve"> při nakládání s veřejnými prostředky povinno dodržovat ustanovení zákona č.106/1999 Sb., o svobodném přístupu k informacím, ve znění pozdějších předpisů (zejména § 9 odstavce 2 citovaného zákona).</w:t>
      </w:r>
    </w:p>
    <w:p w14:paraId="563D377C" w14:textId="77777777" w:rsidR="00F631B2" w:rsidRPr="003D4C8B" w:rsidRDefault="00F631B2" w:rsidP="00D775A0">
      <w:pPr>
        <w:numPr>
          <w:ilvl w:val="0"/>
          <w:numId w:val="13"/>
        </w:numPr>
        <w:jc w:val="both"/>
      </w:pPr>
      <w:r w:rsidRPr="003D4C8B">
        <w:t xml:space="preserve">Smluvní strany tímto výslovně souhlasí s tím, že tato smlouva včetně jejích příloh, </w:t>
      </w:r>
      <w:r w:rsidR="00AE7DB2" w:rsidRPr="00AE7DB2">
        <w:t>při dodržení podmínek stanovených nařízením Evropského parlamentu a Rady (EU) 2016/679 o ochraně fyzických osob v souvislosti se zpracováním osobních údajů a o volném pohybu těchto údajů a o</w:t>
      </w:r>
      <w:r w:rsidR="00AE7DB2" w:rsidRPr="003D4C6A">
        <w:rPr>
          <w:sz w:val="24"/>
          <w:szCs w:val="24"/>
        </w:rPr>
        <w:t xml:space="preserve"> </w:t>
      </w:r>
      <w:r w:rsidR="00AE7DB2" w:rsidRPr="00AE7DB2">
        <w:t>zrušení směrnice 95/46/ES a zákonem č. 110/2019 Sb., o zpracování osobních údajů,</w:t>
      </w:r>
      <w:r w:rsidR="00AE7DB2" w:rsidRPr="003D4C6A">
        <w:rPr>
          <w:sz w:val="24"/>
          <w:szCs w:val="24"/>
        </w:rPr>
        <w:t xml:space="preserve"> </w:t>
      </w:r>
      <w:r w:rsidRPr="003D4C8B">
        <w:t xml:space="preserve">může být bez jakéhokoliv omezení zveřejněna v souladu s ustanoveními zákona č. 340/2015 Sb. o registru smluv, v platném znění. </w:t>
      </w:r>
    </w:p>
    <w:p w14:paraId="05867594" w14:textId="77777777" w:rsidR="00F631B2" w:rsidRPr="003D4C8B" w:rsidRDefault="00F631B2" w:rsidP="00D775A0">
      <w:pPr>
        <w:numPr>
          <w:ilvl w:val="0"/>
          <w:numId w:val="13"/>
        </w:numPr>
        <w:tabs>
          <w:tab w:val="left" w:pos="0"/>
        </w:tabs>
        <w:suppressAutoHyphens/>
        <w:jc w:val="both"/>
      </w:pPr>
      <w:r w:rsidRPr="003D4C8B">
        <w:t xml:space="preserve">Smluvní strany se dohodly, že smlouvu v registru smluv zveřejní </w:t>
      </w:r>
      <w:r>
        <w:t xml:space="preserve">poskytovatel dotace.  </w:t>
      </w:r>
      <w:r w:rsidRPr="003D4C8B">
        <w:t>Smluvní strany dále prohlašují, že skutečnosti uvedené v této smlouvě nepovažují za obchodní tajemství ve smyslu příslušných ustanovení právních předpisů a udělují souhlas k jejich užití a zveřejnění bez stanovení dalších podmínek.</w:t>
      </w:r>
    </w:p>
    <w:p w14:paraId="125966F7" w14:textId="77777777" w:rsidR="006E3DBC" w:rsidRDefault="006E3DBC" w:rsidP="00D775A0">
      <w:pPr>
        <w:pStyle w:val="Zkladntext"/>
        <w:numPr>
          <w:ilvl w:val="0"/>
          <w:numId w:val="13"/>
        </w:numPr>
        <w:spacing w:after="0"/>
        <w:jc w:val="both"/>
      </w:pPr>
      <w:r w:rsidRPr="00B1535C">
        <w:t>Příjemce</w:t>
      </w:r>
      <w:r w:rsidR="00B1535C" w:rsidRPr="00B1535C">
        <w:t xml:space="preserve"> dotace</w:t>
      </w:r>
      <w:r w:rsidRPr="00B1535C">
        <w:t xml:space="preserve"> svým podpisem stvrzuje, že nemá k datu podpisu smlouvy závazky po lhůtě splatnosti vůči veřejným rozpočtům, rozpočtu statutárního města </w:t>
      </w:r>
      <w:r w:rsidR="00B1535C">
        <w:t xml:space="preserve">Mladá Boleslav </w:t>
      </w:r>
      <w:r w:rsidRPr="00B1535C">
        <w:t xml:space="preserve">a organizacím zřizovaných </w:t>
      </w:r>
      <w:r w:rsidR="00B1535C">
        <w:t xml:space="preserve">statutárním </w:t>
      </w:r>
      <w:r w:rsidRPr="00B1535C">
        <w:t xml:space="preserve">městem </w:t>
      </w:r>
      <w:r w:rsidR="00B1535C">
        <w:t>Mladá Boleslav</w:t>
      </w:r>
      <w:r w:rsidRPr="00B1535C">
        <w:t>. Proti příjemci</w:t>
      </w:r>
      <w:r w:rsidR="00B1535C">
        <w:t xml:space="preserve"> dotace</w:t>
      </w:r>
      <w:r w:rsidRPr="00B1535C">
        <w:t xml:space="preserve"> není a v posledních třech letech nebylo zahájeno insolvenční řízení. Vůči </w:t>
      </w:r>
      <w:r w:rsidR="00B1535C">
        <w:t>příjemci dotace</w:t>
      </w:r>
      <w:r w:rsidRPr="00B1535C">
        <w:t xml:space="preserve"> nebylo v posledních 3 letech vydáno rozhodnutí o úpadku nebo insolvenční návrh nebyl zamítnut pro nedostatek jeho majetku. Příjemce</w:t>
      </w:r>
      <w:r w:rsidR="00B1535C">
        <w:t xml:space="preserve"> dotace</w:t>
      </w:r>
      <w:r w:rsidRPr="00B1535C">
        <w:t xml:space="preserve"> není veden jako dlužník v insolvenčním rejstříku dle zákona č. 182/2006 Sb., o úpadku a způsobu jeho řešení (insolvenční zákon), ve znění pozdějších předpisů. Proti příjemci </w:t>
      </w:r>
      <w:r w:rsidR="00B1535C">
        <w:t xml:space="preserve">dotace </w:t>
      </w:r>
      <w:r w:rsidRPr="00B1535C">
        <w:t>nebyl vydán Komisí (EU) inkasní příkaz ke zpětnému získání neoprávněně vyplacené podpory, v návaznosti na rozhodnutí Komise (EU), jímž je vyplacená podpora prohlášena za protiprávní a neslučitelná vnitřním trhem.</w:t>
      </w:r>
    </w:p>
    <w:p w14:paraId="0ACFCE0D" w14:textId="77777777" w:rsidR="00D775A0" w:rsidRPr="00B1535C" w:rsidRDefault="00D775A0" w:rsidP="00D775A0">
      <w:pPr>
        <w:pStyle w:val="Zkladntext"/>
        <w:numPr>
          <w:ilvl w:val="0"/>
          <w:numId w:val="13"/>
        </w:numPr>
        <w:spacing w:after="0"/>
        <w:jc w:val="both"/>
      </w:pPr>
      <w:r w:rsidRPr="00D775A0">
        <w:t>V záležitostech touto smlouvu výslovně neupravených se vztahy smluvních stran řídí právním řádem České republiky</w:t>
      </w:r>
      <w:r>
        <w:t>.</w:t>
      </w:r>
    </w:p>
    <w:p w14:paraId="612084AA" w14:textId="77777777" w:rsidR="0064272D" w:rsidRDefault="0064272D" w:rsidP="00D775A0">
      <w:pPr>
        <w:pStyle w:val="Zkladntext"/>
        <w:numPr>
          <w:ilvl w:val="0"/>
          <w:numId w:val="13"/>
        </w:numPr>
        <w:spacing w:after="0"/>
        <w:jc w:val="both"/>
      </w:pPr>
      <w:r>
        <w:t>Smlouva je vyhotovena ve třech stejnopisech s platností originálu, z nichž dvě vyhotovení obdrží poskytovatel dotace a jedno vyhotovení obdrží příjemce dotace.</w:t>
      </w:r>
    </w:p>
    <w:p w14:paraId="378E5396" w14:textId="77777777" w:rsidR="0064272D" w:rsidRDefault="0064272D" w:rsidP="00D775A0">
      <w:pPr>
        <w:pStyle w:val="Zkladntext"/>
        <w:numPr>
          <w:ilvl w:val="0"/>
          <w:numId w:val="13"/>
        </w:numPr>
        <w:spacing w:after="0"/>
        <w:jc w:val="both"/>
      </w:pPr>
      <w:r>
        <w:t>Smluvní strany shodně prohlašují, že se s obsahem smlouvy seznámily, že jejímu textu porozuměly, že smlouva plně vyjadřuje jejich pravou a svobodnou vůli a že nebyla uzavřena za nápadně nevýhodných podmínek, na důkaz čehož připojují zástupci vlastnoruční podpisy.</w:t>
      </w:r>
    </w:p>
    <w:p w14:paraId="6A29758F" w14:textId="77777777" w:rsidR="0064272D" w:rsidRDefault="0064272D" w:rsidP="0064272D">
      <w:pPr>
        <w:pStyle w:val="Zkladntext"/>
      </w:pPr>
    </w:p>
    <w:p w14:paraId="538FE782" w14:textId="77777777" w:rsidR="00471E26" w:rsidRDefault="00471E26" w:rsidP="0064272D">
      <w:pPr>
        <w:pStyle w:val="Zkladntext"/>
      </w:pPr>
    </w:p>
    <w:p w14:paraId="52B14A08" w14:textId="12D457FB" w:rsidR="0064272D" w:rsidRDefault="0064272D" w:rsidP="0064272D">
      <w:pPr>
        <w:pStyle w:val="Zkladntext"/>
      </w:pPr>
      <w:r>
        <w:t xml:space="preserve">V Mladé Boleslavi dne </w:t>
      </w:r>
      <w:proofErr w:type="gramStart"/>
      <w:r w:rsidR="00626842">
        <w:t>26.6.2025</w:t>
      </w:r>
      <w:proofErr w:type="gramEnd"/>
      <w:r>
        <w:tab/>
      </w:r>
      <w:r>
        <w:tab/>
      </w:r>
      <w:r>
        <w:tab/>
      </w:r>
      <w:r>
        <w:tab/>
        <w:t xml:space="preserve">V Mladé Boleslavi dne </w:t>
      </w:r>
      <w:r w:rsidR="00626842">
        <w:t>25.6.2025</w:t>
      </w:r>
    </w:p>
    <w:p w14:paraId="572C1686" w14:textId="0498EB71" w:rsidR="00626842" w:rsidRDefault="00626842" w:rsidP="0064272D">
      <w:pPr>
        <w:pStyle w:val="Zkladntext"/>
      </w:pPr>
    </w:p>
    <w:p w14:paraId="7671ECA5" w14:textId="77777777" w:rsidR="0064272D" w:rsidRDefault="0064272D" w:rsidP="0064272D">
      <w:pPr>
        <w:pStyle w:val="Zkladntext"/>
      </w:pPr>
      <w:r>
        <w:t>Za město: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  <w:t xml:space="preserve">Za příjemce dotace: </w:t>
      </w:r>
    </w:p>
    <w:p w14:paraId="0B906AAF" w14:textId="77777777" w:rsidR="0064272D" w:rsidRDefault="0064272D" w:rsidP="0064272D">
      <w:pPr>
        <w:pStyle w:val="Zkladntext"/>
      </w:pPr>
    </w:p>
    <w:p w14:paraId="3E596F0D" w14:textId="77777777" w:rsidR="0064272D" w:rsidRDefault="0064272D" w:rsidP="0064272D">
      <w:pPr>
        <w:pStyle w:val="Zkladntext"/>
      </w:pPr>
    </w:p>
    <w:p w14:paraId="08061766" w14:textId="77777777" w:rsidR="0064272D" w:rsidRDefault="0064272D" w:rsidP="0064272D">
      <w:pPr>
        <w:pStyle w:val="Zkladntext"/>
      </w:pPr>
    </w:p>
    <w:p w14:paraId="6CBC5714" w14:textId="77777777" w:rsidR="0064272D" w:rsidRDefault="0064272D" w:rsidP="0064272D">
      <w:pPr>
        <w:pStyle w:val="Zkladntext"/>
      </w:pPr>
    </w:p>
    <w:p w14:paraId="10658EDB" w14:textId="77777777" w:rsidR="008C1F9C" w:rsidRDefault="008C1F9C" w:rsidP="008C1F9C">
      <w:pPr>
        <w:pStyle w:val="Zkladntext"/>
      </w:pPr>
    </w:p>
    <w:p w14:paraId="23263350" w14:textId="77777777" w:rsidR="008C1F9C" w:rsidRDefault="008C1F9C" w:rsidP="008C1F9C">
      <w:pPr>
        <w:pStyle w:val="Zkladntext"/>
      </w:pPr>
      <w:r>
        <w:t xml:space="preserve">………………………….........…..                                                  </w:t>
      </w:r>
      <w:r>
        <w:tab/>
        <w:t xml:space="preserve">  …………………….........………..</w:t>
      </w:r>
    </w:p>
    <w:p w14:paraId="0B8B500B" w14:textId="65D1A882" w:rsidR="008C1F9C" w:rsidRDefault="008C1F9C" w:rsidP="008C1F9C">
      <w:pPr>
        <w:pStyle w:val="Normlnweb"/>
        <w:spacing w:before="0" w:beforeAutospacing="0" w:after="0" w:afterAutospacing="0"/>
        <w:rPr>
          <w:bCs/>
          <w:sz w:val="22"/>
          <w:szCs w:val="22"/>
        </w:rPr>
      </w:pPr>
      <w:r>
        <w:t xml:space="preserve">       </w:t>
      </w:r>
      <w:r w:rsidR="0062217B">
        <w:t xml:space="preserve">   </w:t>
      </w:r>
      <w:proofErr w:type="spellStart"/>
      <w:r w:rsidR="00626842">
        <w:rPr>
          <w:bCs/>
          <w:sz w:val="22"/>
          <w:szCs w:val="22"/>
        </w:rPr>
        <w:t>xxxxxxxxxxxxx</w:t>
      </w:r>
      <w:proofErr w:type="spellEnd"/>
      <w:r w:rsidR="0062217B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   </w:t>
      </w:r>
      <w:proofErr w:type="spellStart"/>
      <w:r w:rsidR="00626842">
        <w:rPr>
          <w:bCs/>
          <w:sz w:val="22"/>
          <w:szCs w:val="22"/>
        </w:rPr>
        <w:t>xxxxxxxxxxxxxxxxxxxxxx</w:t>
      </w:r>
      <w:proofErr w:type="spellEnd"/>
      <w:r>
        <w:rPr>
          <w:bCs/>
          <w:sz w:val="22"/>
          <w:szCs w:val="22"/>
        </w:rPr>
        <w:tab/>
      </w:r>
    </w:p>
    <w:p w14:paraId="7A8A7083" w14:textId="77777777" w:rsidR="008C1F9C" w:rsidRDefault="008C1F9C" w:rsidP="008C1F9C">
      <w:pPr>
        <w:pStyle w:val="Normlnweb"/>
        <w:spacing w:before="0" w:beforeAutospacing="0" w:after="0" w:afterAutospacing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primátor města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                 jednatel</w:t>
      </w:r>
    </w:p>
    <w:p w14:paraId="2C0B4C79" w14:textId="77777777" w:rsidR="008C1F9C" w:rsidRDefault="008C1F9C" w:rsidP="008C1F9C">
      <w:pPr>
        <w:pStyle w:val="Zkladntext"/>
        <w:spacing w:after="0"/>
      </w:pPr>
    </w:p>
    <w:p w14:paraId="4881939A" w14:textId="77777777" w:rsidR="008C1F9C" w:rsidRDefault="008C1F9C" w:rsidP="008C1F9C">
      <w:pPr>
        <w:pStyle w:val="Zkladntext"/>
        <w:outlineLvl w:val="0"/>
        <w:rPr>
          <w:b/>
        </w:rPr>
      </w:pPr>
    </w:p>
    <w:p w14:paraId="2E084606" w14:textId="77777777" w:rsidR="008C1F9C" w:rsidRDefault="008C1F9C" w:rsidP="008C1F9C">
      <w:pPr>
        <w:pStyle w:val="Normlnweb"/>
        <w:spacing w:before="0" w:beforeAutospacing="0" w:after="0" w:afterAutospacing="0"/>
        <w:ind w:left="4963" w:firstLine="709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……………………………….</w:t>
      </w:r>
    </w:p>
    <w:p w14:paraId="0E732E2C" w14:textId="5AE31EAD" w:rsidR="008C1F9C" w:rsidRDefault="008C1F9C" w:rsidP="008C1F9C">
      <w:pPr>
        <w:pStyle w:val="Normlnweb"/>
        <w:spacing w:before="0" w:beforeAutospacing="0" w:after="0" w:afterAutospacing="0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            </w:t>
      </w:r>
      <w:proofErr w:type="spellStart"/>
      <w:r w:rsidR="00626842">
        <w:rPr>
          <w:bCs/>
          <w:sz w:val="22"/>
          <w:szCs w:val="22"/>
        </w:rPr>
        <w:t>xxxxxxxxxxxxxx</w:t>
      </w:r>
      <w:proofErr w:type="spellEnd"/>
    </w:p>
    <w:p w14:paraId="73BF073A" w14:textId="77777777" w:rsidR="008C1F9C" w:rsidRDefault="008C1F9C" w:rsidP="008C1F9C">
      <w:pPr>
        <w:pStyle w:val="Normlnweb"/>
        <w:spacing w:before="0" w:beforeAutospacing="0" w:after="0" w:afterAutospacing="0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                jednatel</w:t>
      </w:r>
    </w:p>
    <w:p w14:paraId="02853396" w14:textId="77777777" w:rsidR="0064272D" w:rsidRDefault="0064272D" w:rsidP="0064272D">
      <w:pPr>
        <w:pStyle w:val="Zkladntext"/>
      </w:pPr>
    </w:p>
    <w:p w14:paraId="4B18AA2E" w14:textId="77777777" w:rsidR="00C61C5C" w:rsidRDefault="00C61C5C" w:rsidP="0064272D">
      <w:pPr>
        <w:pStyle w:val="Zkladntext"/>
        <w:outlineLvl w:val="0"/>
        <w:rPr>
          <w:b/>
        </w:rPr>
      </w:pPr>
    </w:p>
    <w:p w14:paraId="0C457265" w14:textId="77777777" w:rsidR="00C61C5C" w:rsidRDefault="00C61C5C" w:rsidP="0064272D">
      <w:pPr>
        <w:pStyle w:val="Zkladntext"/>
        <w:outlineLvl w:val="0"/>
        <w:rPr>
          <w:b/>
        </w:rPr>
      </w:pPr>
    </w:p>
    <w:p w14:paraId="5F424257" w14:textId="77777777" w:rsidR="00471E26" w:rsidRDefault="00471E26" w:rsidP="00877A3C">
      <w:pPr>
        <w:pStyle w:val="Zkladntext"/>
        <w:outlineLvl w:val="0"/>
        <w:rPr>
          <w:b/>
        </w:rPr>
      </w:pPr>
    </w:p>
    <w:p w14:paraId="0BF7DF8C" w14:textId="77777777" w:rsidR="00471E26" w:rsidRDefault="00471E26" w:rsidP="00877A3C">
      <w:pPr>
        <w:pStyle w:val="Zkladntext"/>
        <w:outlineLvl w:val="0"/>
        <w:rPr>
          <w:b/>
        </w:rPr>
      </w:pPr>
    </w:p>
    <w:p w14:paraId="3F47AC77" w14:textId="77777777" w:rsidR="00471E26" w:rsidRDefault="00471E26" w:rsidP="00877A3C">
      <w:pPr>
        <w:pStyle w:val="Zkladntext"/>
        <w:outlineLvl w:val="0"/>
        <w:rPr>
          <w:b/>
        </w:rPr>
      </w:pPr>
    </w:p>
    <w:p w14:paraId="3BB02A52" w14:textId="77777777" w:rsidR="00471E26" w:rsidRDefault="00471E26" w:rsidP="00877A3C">
      <w:pPr>
        <w:pStyle w:val="Zkladntext"/>
        <w:outlineLvl w:val="0"/>
        <w:rPr>
          <w:b/>
        </w:rPr>
      </w:pPr>
    </w:p>
    <w:p w14:paraId="70546480" w14:textId="77777777" w:rsidR="00471E26" w:rsidRDefault="00471E26" w:rsidP="00877A3C">
      <w:pPr>
        <w:pStyle w:val="Zkladntext"/>
        <w:outlineLvl w:val="0"/>
        <w:rPr>
          <w:b/>
        </w:rPr>
      </w:pPr>
    </w:p>
    <w:p w14:paraId="70A08519" w14:textId="77777777" w:rsidR="00877A3C" w:rsidRDefault="00877A3C" w:rsidP="00877A3C">
      <w:pPr>
        <w:pStyle w:val="Zkladntext"/>
        <w:outlineLvl w:val="0"/>
        <w:rPr>
          <w:b/>
        </w:rPr>
      </w:pPr>
      <w:r>
        <w:rPr>
          <w:b/>
        </w:rPr>
        <w:t>DOLOŽKA</w:t>
      </w:r>
    </w:p>
    <w:p w14:paraId="591F00FF" w14:textId="77777777" w:rsidR="00877A3C" w:rsidRDefault="00877A3C" w:rsidP="00877A3C">
      <w:pPr>
        <w:pStyle w:val="Zkladntext"/>
      </w:pPr>
    </w:p>
    <w:p w14:paraId="15762CA7" w14:textId="1D9C8D57" w:rsidR="00877A3C" w:rsidRDefault="00877A3C" w:rsidP="00877A3C">
      <w:pPr>
        <w:pStyle w:val="Zkladntext"/>
        <w:jc w:val="both"/>
      </w:pPr>
      <w:r>
        <w:t xml:space="preserve">Toto právní jednání statutárního města Mladá Boleslav bylo v souladu s ustanovením § 85 písm. c) zákona o obcích schváleno Zastupitelstvem města Mladá Boleslav usnesením č. </w:t>
      </w:r>
      <w:r w:rsidR="00EA63B7">
        <w:t>0203/25-Z</w:t>
      </w:r>
      <w:r>
        <w:t xml:space="preserve"> ze dne </w:t>
      </w:r>
      <w:proofErr w:type="gramStart"/>
      <w:r w:rsidR="00EA63B7">
        <w:t>23.6.2025</w:t>
      </w:r>
      <w:proofErr w:type="gramEnd"/>
      <w:r w:rsidR="00EA63B7">
        <w:t>.</w:t>
      </w:r>
    </w:p>
    <w:p w14:paraId="719BB95D" w14:textId="5923DB93" w:rsidR="00877A3C" w:rsidRDefault="00626842" w:rsidP="00877A3C">
      <w:pPr>
        <w:pStyle w:val="Zkladntext"/>
        <w:outlineLvl w:val="0"/>
      </w:pPr>
      <w:r>
        <w:t xml:space="preserve">V Mladé Boleslavi dne </w:t>
      </w:r>
      <w:proofErr w:type="gramStart"/>
      <w:r>
        <w:t>26.6.2025</w:t>
      </w:r>
      <w:proofErr w:type="gramEnd"/>
    </w:p>
    <w:p w14:paraId="7E23158C" w14:textId="77777777" w:rsidR="00877A3C" w:rsidRDefault="00877A3C" w:rsidP="00877A3C">
      <w:pPr>
        <w:pStyle w:val="Zkladntext"/>
      </w:pPr>
    </w:p>
    <w:p w14:paraId="22FEAA4D" w14:textId="77777777" w:rsidR="00877A3C" w:rsidRDefault="00877A3C" w:rsidP="00877A3C">
      <w:pPr>
        <w:pStyle w:val="Zkladntext"/>
      </w:pPr>
    </w:p>
    <w:p w14:paraId="1ED80AFD" w14:textId="77777777" w:rsidR="00877A3C" w:rsidRDefault="00877A3C" w:rsidP="00877A3C">
      <w:pPr>
        <w:pStyle w:val="Zkladntext"/>
      </w:pPr>
      <w:r>
        <w:t>…………………………………</w:t>
      </w:r>
    </w:p>
    <w:p w14:paraId="612A5C88" w14:textId="02C17E0F" w:rsidR="00877A3C" w:rsidRPr="00FF1602" w:rsidRDefault="00626842" w:rsidP="00877A3C">
      <w:pPr>
        <w:jc w:val="both"/>
      </w:pPr>
      <w:proofErr w:type="spellStart"/>
      <w:r>
        <w:t>xxxxxxxxxxxxxxxx</w:t>
      </w:r>
      <w:proofErr w:type="spellEnd"/>
    </w:p>
    <w:p w14:paraId="312CB855" w14:textId="77777777" w:rsidR="00877A3C" w:rsidRPr="00FF1602" w:rsidRDefault="00877A3C" w:rsidP="00877A3C">
      <w:pPr>
        <w:jc w:val="both"/>
      </w:pPr>
      <w:r w:rsidRPr="00FF1602">
        <w:t xml:space="preserve">vedoucí Odboru dopravy a silničního hospodářství </w:t>
      </w:r>
    </w:p>
    <w:p w14:paraId="1BA85013" w14:textId="77777777" w:rsidR="00877A3C" w:rsidRPr="00FF1602" w:rsidRDefault="00877A3C" w:rsidP="00877A3C">
      <w:pPr>
        <w:jc w:val="both"/>
      </w:pPr>
      <w:r w:rsidRPr="00FF1602">
        <w:t>Magistrátu města Mladá Boleslav</w:t>
      </w:r>
    </w:p>
    <w:p w14:paraId="2314AF69" w14:textId="77777777" w:rsidR="00877A3C" w:rsidRDefault="00877A3C" w:rsidP="00877A3C"/>
    <w:p w14:paraId="6B9A260F" w14:textId="77777777" w:rsidR="00877A3C" w:rsidRDefault="00877A3C" w:rsidP="00877A3C"/>
    <w:p w14:paraId="13B30244" w14:textId="77777777" w:rsidR="00877A3C" w:rsidRDefault="00877A3C" w:rsidP="00877A3C"/>
    <w:p w14:paraId="556AA512" w14:textId="77777777" w:rsidR="0064272D" w:rsidRDefault="0064272D" w:rsidP="0064272D"/>
    <w:p w14:paraId="774B907B" w14:textId="77777777" w:rsidR="003C2AE6" w:rsidRDefault="003C2AE6"/>
    <w:sectPr w:rsidR="003C2AE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2D092E" w14:textId="77777777" w:rsidR="00D90475" w:rsidRDefault="00D90475">
      <w:r>
        <w:separator/>
      </w:r>
    </w:p>
  </w:endnote>
  <w:endnote w:type="continuationSeparator" w:id="0">
    <w:p w14:paraId="4BA53152" w14:textId="77777777" w:rsidR="00D90475" w:rsidRDefault="00D90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77F31" w14:textId="686154A7" w:rsidR="0085122D" w:rsidRDefault="0064272D" w:rsidP="00B163FB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626842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626842">
      <w:rPr>
        <w:rStyle w:val="slostrnky"/>
        <w:noProof/>
      </w:rPr>
      <w:t>4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A291EE" w14:textId="77777777" w:rsidR="00D90475" w:rsidRDefault="00D90475">
      <w:r>
        <w:separator/>
      </w:r>
    </w:p>
  </w:footnote>
  <w:footnote w:type="continuationSeparator" w:id="0">
    <w:p w14:paraId="24A88F30" w14:textId="77777777" w:rsidR="00D90475" w:rsidRDefault="00D90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45.75pt;height:355.95pt" o:bullet="t">
        <v:imagedata r:id="rId1" o:title="image1"/>
      </v:shape>
    </w:pict>
  </w:numPicBullet>
  <w:abstractNum w:abstractNumId="0" w15:restartNumberingAfterBreak="0">
    <w:nsid w:val="02AF143B"/>
    <w:multiLevelType w:val="singleLevel"/>
    <w:tmpl w:val="2152C868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5D43E37"/>
    <w:multiLevelType w:val="multilevel"/>
    <w:tmpl w:val="E408A86A"/>
    <w:numStyleLink w:val="Seznamodrek"/>
  </w:abstractNum>
  <w:abstractNum w:abstractNumId="2" w15:restartNumberingAfterBreak="0">
    <w:nsid w:val="0C9906DF"/>
    <w:multiLevelType w:val="singleLevel"/>
    <w:tmpl w:val="10AE5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3" w15:restartNumberingAfterBreak="0">
    <w:nsid w:val="0F52013E"/>
    <w:multiLevelType w:val="hybridMultilevel"/>
    <w:tmpl w:val="2D6A86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3EBF"/>
    <w:multiLevelType w:val="hybridMultilevel"/>
    <w:tmpl w:val="1780CBD0"/>
    <w:lvl w:ilvl="0" w:tplc="15024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95DF3"/>
    <w:multiLevelType w:val="hybridMultilevel"/>
    <w:tmpl w:val="DA4E5B62"/>
    <w:lvl w:ilvl="0" w:tplc="9878D0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E7542"/>
    <w:multiLevelType w:val="multilevel"/>
    <w:tmpl w:val="E408A86A"/>
    <w:styleLink w:val="Seznamodrek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7" w15:restartNumberingAfterBreak="0">
    <w:nsid w:val="3FCA5FAC"/>
    <w:multiLevelType w:val="singleLevel"/>
    <w:tmpl w:val="7C1CA9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8" w15:restartNumberingAfterBreak="0">
    <w:nsid w:val="4AB42A6E"/>
    <w:multiLevelType w:val="hybridMultilevel"/>
    <w:tmpl w:val="E52A041E"/>
    <w:lvl w:ilvl="0" w:tplc="FF68F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B4745"/>
    <w:multiLevelType w:val="hybridMultilevel"/>
    <w:tmpl w:val="AB14A078"/>
    <w:lvl w:ilvl="0" w:tplc="5A2480BE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513E2D"/>
    <w:multiLevelType w:val="hybridMultilevel"/>
    <w:tmpl w:val="14B25C84"/>
    <w:lvl w:ilvl="0" w:tplc="E820A88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9F0EE3"/>
    <w:multiLevelType w:val="hybridMultilevel"/>
    <w:tmpl w:val="9C4804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8F1507"/>
    <w:multiLevelType w:val="hybridMultilevel"/>
    <w:tmpl w:val="92508CCE"/>
    <w:lvl w:ilvl="0" w:tplc="FF68F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7"/>
    <w:lvlOverride w:ilvl="0">
      <w:startOverride w:val="1"/>
    </w:lvlOverride>
  </w:num>
  <w:num w:numId="3">
    <w:abstractNumId w:val="0"/>
  </w:num>
  <w:num w:numId="4">
    <w:abstractNumId w:val="3"/>
  </w:num>
  <w:num w:numId="5">
    <w:abstractNumId w:val="11"/>
  </w:num>
  <w:num w:numId="6">
    <w:abstractNumId w:val="12"/>
  </w:num>
  <w:num w:numId="7">
    <w:abstractNumId w:val="6"/>
  </w:num>
  <w:num w:numId="8">
    <w:abstractNumId w:val="1"/>
  </w:num>
  <w:num w:numId="9">
    <w:abstractNumId w:val="4"/>
  </w:num>
  <w:num w:numId="10">
    <w:abstractNumId w:val="8"/>
  </w:num>
  <w:num w:numId="11">
    <w:abstractNumId w:val="10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72D"/>
    <w:rsid w:val="000374AD"/>
    <w:rsid w:val="00056E14"/>
    <w:rsid w:val="000611E8"/>
    <w:rsid w:val="00061C0F"/>
    <w:rsid w:val="000B21B5"/>
    <w:rsid w:val="000D69E6"/>
    <w:rsid w:val="00100D48"/>
    <w:rsid w:val="001236BE"/>
    <w:rsid w:val="00155712"/>
    <w:rsid w:val="001575B5"/>
    <w:rsid w:val="001718E8"/>
    <w:rsid w:val="00186E97"/>
    <w:rsid w:val="00194F48"/>
    <w:rsid w:val="001B3EF8"/>
    <w:rsid w:val="00221810"/>
    <w:rsid w:val="00235DF2"/>
    <w:rsid w:val="00272E8E"/>
    <w:rsid w:val="002C4399"/>
    <w:rsid w:val="0030587B"/>
    <w:rsid w:val="00333387"/>
    <w:rsid w:val="003635A6"/>
    <w:rsid w:val="00395743"/>
    <w:rsid w:val="003C2AE6"/>
    <w:rsid w:val="00422EEC"/>
    <w:rsid w:val="00423848"/>
    <w:rsid w:val="00424FE9"/>
    <w:rsid w:val="00433E2F"/>
    <w:rsid w:val="00460829"/>
    <w:rsid w:val="00471E26"/>
    <w:rsid w:val="004B00B4"/>
    <w:rsid w:val="0052445B"/>
    <w:rsid w:val="00531F58"/>
    <w:rsid w:val="00545E28"/>
    <w:rsid w:val="005568BB"/>
    <w:rsid w:val="005C6417"/>
    <w:rsid w:val="005D6BE7"/>
    <w:rsid w:val="005E0502"/>
    <w:rsid w:val="005F78D5"/>
    <w:rsid w:val="0061117F"/>
    <w:rsid w:val="0062217B"/>
    <w:rsid w:val="00626842"/>
    <w:rsid w:val="0064272D"/>
    <w:rsid w:val="006626AC"/>
    <w:rsid w:val="006A02C7"/>
    <w:rsid w:val="006E3DBC"/>
    <w:rsid w:val="007202AD"/>
    <w:rsid w:val="00732381"/>
    <w:rsid w:val="00776CF9"/>
    <w:rsid w:val="00785241"/>
    <w:rsid w:val="007906B5"/>
    <w:rsid w:val="007B6E81"/>
    <w:rsid w:val="007C2C81"/>
    <w:rsid w:val="007F33EC"/>
    <w:rsid w:val="007F5012"/>
    <w:rsid w:val="00801D68"/>
    <w:rsid w:val="00803283"/>
    <w:rsid w:val="00853FF6"/>
    <w:rsid w:val="00877A3C"/>
    <w:rsid w:val="008A76E1"/>
    <w:rsid w:val="008C1F9C"/>
    <w:rsid w:val="008F2B09"/>
    <w:rsid w:val="00915FC6"/>
    <w:rsid w:val="009256E5"/>
    <w:rsid w:val="00934193"/>
    <w:rsid w:val="00951EA7"/>
    <w:rsid w:val="00972027"/>
    <w:rsid w:val="00984CC5"/>
    <w:rsid w:val="009A4520"/>
    <w:rsid w:val="009A7D91"/>
    <w:rsid w:val="00A47BFD"/>
    <w:rsid w:val="00A54702"/>
    <w:rsid w:val="00A73582"/>
    <w:rsid w:val="00A85C4D"/>
    <w:rsid w:val="00A96EBC"/>
    <w:rsid w:val="00AA41F0"/>
    <w:rsid w:val="00AE7DB2"/>
    <w:rsid w:val="00AF0B8B"/>
    <w:rsid w:val="00AF3A3A"/>
    <w:rsid w:val="00AF7862"/>
    <w:rsid w:val="00B1535C"/>
    <w:rsid w:val="00B32A2E"/>
    <w:rsid w:val="00B71501"/>
    <w:rsid w:val="00BC383E"/>
    <w:rsid w:val="00BD4EC0"/>
    <w:rsid w:val="00BE3156"/>
    <w:rsid w:val="00BE375E"/>
    <w:rsid w:val="00BE5725"/>
    <w:rsid w:val="00C3479C"/>
    <w:rsid w:val="00C614CE"/>
    <w:rsid w:val="00C61C5C"/>
    <w:rsid w:val="00CC327C"/>
    <w:rsid w:val="00CD25D9"/>
    <w:rsid w:val="00D47B0A"/>
    <w:rsid w:val="00D736D0"/>
    <w:rsid w:val="00D775A0"/>
    <w:rsid w:val="00D90475"/>
    <w:rsid w:val="00DB1EEF"/>
    <w:rsid w:val="00DC1EB2"/>
    <w:rsid w:val="00DD6297"/>
    <w:rsid w:val="00DF7A2C"/>
    <w:rsid w:val="00E16533"/>
    <w:rsid w:val="00E24945"/>
    <w:rsid w:val="00E37C59"/>
    <w:rsid w:val="00E63A34"/>
    <w:rsid w:val="00E7408C"/>
    <w:rsid w:val="00EA1DF4"/>
    <w:rsid w:val="00EA63B7"/>
    <w:rsid w:val="00F15EF4"/>
    <w:rsid w:val="00F37F54"/>
    <w:rsid w:val="00F43307"/>
    <w:rsid w:val="00F52D77"/>
    <w:rsid w:val="00F62D0D"/>
    <w:rsid w:val="00F631B2"/>
    <w:rsid w:val="00FA6D43"/>
    <w:rsid w:val="00FA76D1"/>
    <w:rsid w:val="00FE33E5"/>
    <w:rsid w:val="00FF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1582E91"/>
  <w15:docId w15:val="{8D95E4BC-AE46-409F-9F94-C7AABE532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272D"/>
    <w:rPr>
      <w:rFonts w:ascii="Times New Roman" w:eastAsia="Times New Roman" w:hAnsi="Times New Roman"/>
    </w:rPr>
  </w:style>
  <w:style w:type="paragraph" w:styleId="Nadpis3">
    <w:name w:val="heading 3"/>
    <w:basedOn w:val="Normln"/>
    <w:next w:val="Normln"/>
    <w:link w:val="Nadpis3Char"/>
    <w:qFormat/>
    <w:rsid w:val="00272E8E"/>
    <w:pPr>
      <w:keepNext/>
      <w:jc w:val="center"/>
      <w:outlineLvl w:val="2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64272D"/>
    <w:pPr>
      <w:jc w:val="center"/>
    </w:pPr>
    <w:rPr>
      <w:b/>
      <w:sz w:val="32"/>
    </w:rPr>
  </w:style>
  <w:style w:type="character" w:customStyle="1" w:styleId="NzevChar">
    <w:name w:val="Název Char"/>
    <w:link w:val="Nzev"/>
    <w:uiPriority w:val="10"/>
    <w:rsid w:val="0064272D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64272D"/>
    <w:pPr>
      <w:spacing w:after="120"/>
    </w:pPr>
  </w:style>
  <w:style w:type="character" w:customStyle="1" w:styleId="ZkladntextChar">
    <w:name w:val="Základní text Char"/>
    <w:link w:val="Zkladntext"/>
    <w:rsid w:val="0064272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64272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64272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64272D"/>
  </w:style>
  <w:style w:type="paragraph" w:styleId="Textbubliny">
    <w:name w:val="Balloon Text"/>
    <w:basedOn w:val="Normln"/>
    <w:link w:val="TextbublinyChar"/>
    <w:uiPriority w:val="99"/>
    <w:semiHidden/>
    <w:unhideWhenUsed/>
    <w:rsid w:val="00C61C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1C5C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rsid w:val="00272E8E"/>
    <w:rPr>
      <w:rFonts w:ascii="Times New Roman" w:eastAsia="Times New Roman" w:hAnsi="Times New Roman"/>
      <w:b/>
      <w:sz w:val="32"/>
    </w:rPr>
  </w:style>
  <w:style w:type="paragraph" w:styleId="Revize">
    <w:name w:val="Revision"/>
    <w:hidden/>
    <w:uiPriority w:val="99"/>
    <w:semiHidden/>
    <w:rsid w:val="00424FE9"/>
    <w:rPr>
      <w:rFonts w:ascii="Times New Roman" w:eastAsia="Times New Roman" w:hAnsi="Times New Roman"/>
    </w:rPr>
  </w:style>
  <w:style w:type="paragraph" w:styleId="Odstavecseseznamem">
    <w:name w:val="List Paragraph"/>
    <w:basedOn w:val="Normln"/>
    <w:link w:val="OdstavecseseznamemChar"/>
    <w:uiPriority w:val="34"/>
    <w:unhideWhenUsed/>
    <w:qFormat/>
    <w:rsid w:val="00785241"/>
    <w:pPr>
      <w:spacing w:after="240" w:line="240" w:lineRule="atLeast"/>
      <w:contextualSpacing/>
    </w:pPr>
    <w:rPr>
      <w:rFonts w:ascii="Verdana" w:eastAsiaTheme="minorHAnsi" w:hAnsi="Verdana" w:cstheme="minorBidi"/>
      <w:sz w:val="18"/>
      <w:szCs w:val="18"/>
      <w:lang w:eastAsia="en-US"/>
    </w:rPr>
  </w:style>
  <w:style w:type="numbering" w:customStyle="1" w:styleId="Seznamodrek">
    <w:name w:val="Seznam odrážek"/>
    <w:basedOn w:val="Bezseznamu"/>
    <w:uiPriority w:val="99"/>
    <w:rsid w:val="00785241"/>
    <w:pPr>
      <w:numPr>
        <w:numId w:val="7"/>
      </w:numPr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85241"/>
    <w:rPr>
      <w:rFonts w:ascii="Verdana" w:eastAsiaTheme="minorHAnsi" w:hAnsi="Verdana" w:cstheme="minorBidi"/>
      <w:sz w:val="18"/>
      <w:szCs w:val="18"/>
      <w:lang w:eastAsia="en-US"/>
    </w:rPr>
  </w:style>
  <w:style w:type="paragraph" w:customStyle="1" w:styleId="Default">
    <w:name w:val="Default"/>
    <w:rsid w:val="001718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semiHidden/>
    <w:unhideWhenUsed/>
    <w:rsid w:val="008C1F9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2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1871</Words>
  <Characters>11040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Mizera Roman</dc:creator>
  <cp:lastModifiedBy>Bezděková Eliška (ODSH)</cp:lastModifiedBy>
  <cp:revision>12</cp:revision>
  <cp:lastPrinted>2025-06-25T08:57:00Z</cp:lastPrinted>
  <dcterms:created xsi:type="dcterms:W3CDTF">2025-05-05T14:08:00Z</dcterms:created>
  <dcterms:modified xsi:type="dcterms:W3CDTF">2025-06-28T07:31:00Z</dcterms:modified>
</cp:coreProperties>
</file>