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10956"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0B5006E1" w14:textId="77777777" w:rsidR="00B320B8" w:rsidRPr="003F2F6D" w:rsidRDefault="00796FC9" w:rsidP="00B320B8">
      <w:pPr>
        <w:pStyle w:val="Nzevdohody"/>
      </w:pPr>
      <w:r>
        <w:t xml:space="preserve">o vyhrazení společensky účelného pracovního místa a poskytnutí příspěvku, spolufinancovaného ze státního </w:t>
      </w:r>
      <w:r w:rsidR="0092652B">
        <w:t>rozpočtu</w:t>
      </w:r>
      <w:r w:rsidR="00DD2CDC">
        <w:t xml:space="preserve"> a</w:t>
      </w:r>
      <w:r w:rsidR="0092652B">
        <w:t xml:space="preserve"> Evropského sociálního fondu </w:t>
      </w:r>
      <w:r w:rsidR="00DD2CDC">
        <w:t>plus</w:t>
      </w:r>
      <w:r w:rsidR="0092652B">
        <w:br/>
      </w:r>
      <w:r w:rsidR="00680B09" w:rsidRPr="003F2F6D">
        <w:t xml:space="preserve">č. </w:t>
      </w:r>
      <w:r w:rsidR="00AA6DE9">
        <w:t>KAA-SZ-68/2025</w:t>
      </w:r>
    </w:p>
    <w:p w14:paraId="1824A907" w14:textId="77777777" w:rsidR="00B320B8" w:rsidRPr="003F2F6D" w:rsidRDefault="00B320B8" w:rsidP="00B320B8">
      <w:pPr>
        <w:rPr>
          <w:rFonts w:cs="Arial"/>
          <w:szCs w:val="20"/>
        </w:rPr>
      </w:pPr>
    </w:p>
    <w:p w14:paraId="5175295D" w14:textId="77777777" w:rsidR="00486F81" w:rsidRDefault="00486F81" w:rsidP="00486F81">
      <w:pPr>
        <w:pBdr>
          <w:top w:val="single" w:sz="4" w:space="6" w:color="auto"/>
        </w:pBdr>
        <w:rPr>
          <w:rFonts w:cs="Arial"/>
          <w:szCs w:val="20"/>
        </w:rPr>
      </w:pPr>
      <w:r>
        <w:rPr>
          <w:rFonts w:cs="Arial"/>
          <w:szCs w:val="20"/>
        </w:rPr>
        <w:t>uzavřená mezi</w:t>
      </w:r>
    </w:p>
    <w:p w14:paraId="16C0BAFD" w14:textId="77777777" w:rsidR="00486F81" w:rsidRDefault="00486F81" w:rsidP="00486F81">
      <w:pPr>
        <w:rPr>
          <w:rFonts w:cs="Arial"/>
          <w:szCs w:val="20"/>
        </w:rPr>
      </w:pPr>
      <w:r>
        <w:rPr>
          <w:rFonts w:cs="Arial"/>
          <w:szCs w:val="20"/>
        </w:rPr>
        <w:tab/>
      </w:r>
    </w:p>
    <w:p w14:paraId="7AD24C74"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70CC0875"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A6DE9" w:rsidRPr="00AA6DE9">
        <w:rPr>
          <w:rFonts w:cs="Arial"/>
          <w:szCs w:val="20"/>
        </w:rPr>
        <w:t xml:space="preserve">Mgr. </w:t>
      </w:r>
      <w:r w:rsidR="00AA6DE9">
        <w:t>Dana Zajícová</w:t>
      </w:r>
      <w:r w:rsidRPr="00A3020E">
        <w:rPr>
          <w:rFonts w:cs="Arial"/>
          <w:szCs w:val="20"/>
        </w:rPr>
        <w:t xml:space="preserve">, </w:t>
      </w:r>
      <w:r w:rsidR="00AA6DE9" w:rsidRPr="00AA6DE9">
        <w:rPr>
          <w:rFonts w:cs="Arial"/>
          <w:szCs w:val="20"/>
        </w:rPr>
        <w:t>ředitelka Kontaktního</w:t>
      </w:r>
      <w:r w:rsidR="00AA6DE9">
        <w:t xml:space="preserve"> pracoviště Karviná, Krajské pobočky Úřadu práce ČR v Ostravě</w:t>
      </w:r>
    </w:p>
    <w:p w14:paraId="5E6D5654"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A6DE9" w:rsidRPr="00AA6DE9">
        <w:rPr>
          <w:rFonts w:cs="Arial"/>
          <w:szCs w:val="20"/>
        </w:rPr>
        <w:t>Dobrovského 1278</w:t>
      </w:r>
      <w:r w:rsidR="00AA6DE9">
        <w:t>/25, 170 00 Praha 7</w:t>
      </w:r>
    </w:p>
    <w:p w14:paraId="2395CF07"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AA6DE9" w:rsidRPr="00AA6DE9">
        <w:rPr>
          <w:rFonts w:cs="Arial"/>
          <w:szCs w:val="20"/>
        </w:rPr>
        <w:t>72496991</w:t>
      </w:r>
    </w:p>
    <w:p w14:paraId="4533F258"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AA6DE9" w:rsidRPr="00AA6DE9">
        <w:rPr>
          <w:rFonts w:cs="Arial"/>
          <w:szCs w:val="20"/>
        </w:rPr>
        <w:t xml:space="preserve">tř. </w:t>
      </w:r>
      <w:r w:rsidR="00AA6DE9">
        <w:t>Osvobození č.p. 1388/</w:t>
      </w:r>
      <w:proofErr w:type="gramStart"/>
      <w:r w:rsidR="00AA6DE9">
        <w:t>60a</w:t>
      </w:r>
      <w:proofErr w:type="gramEnd"/>
      <w:r w:rsidR="00AA6DE9">
        <w:t>, Nové Město, 735 06 Karviná 6</w:t>
      </w:r>
    </w:p>
    <w:p w14:paraId="74E4F9A6"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0F4A53C9"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317D10E0" w14:textId="77777777" w:rsidR="00AA6DE9"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proofErr w:type="spellStart"/>
      <w:r w:rsidR="00AA6DE9" w:rsidRPr="00AA6DE9">
        <w:rPr>
          <w:rFonts w:cs="Arial"/>
          <w:szCs w:val="20"/>
        </w:rPr>
        <w:t>HongIk</w:t>
      </w:r>
      <w:proofErr w:type="spellEnd"/>
      <w:r w:rsidR="00AA6DE9" w:rsidRPr="00AA6DE9">
        <w:rPr>
          <w:rFonts w:cs="Arial"/>
          <w:szCs w:val="20"/>
        </w:rPr>
        <w:t xml:space="preserve"> Czech</w:t>
      </w:r>
      <w:r w:rsidR="00AA6DE9">
        <w:t>, s.r.o.</w:t>
      </w:r>
      <w:r w:rsidR="00AA6DE9" w:rsidRPr="00AA6DE9">
        <w:rPr>
          <w:rFonts w:cs="Arial"/>
          <w:vanish/>
          <w:szCs w:val="20"/>
        </w:rPr>
        <w:t>0</w:t>
      </w:r>
    </w:p>
    <w:p w14:paraId="25FD2676" w14:textId="77777777" w:rsidR="00246AE5" w:rsidRPr="00A3020E" w:rsidRDefault="00AA6DE9"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AA6DE9">
        <w:rPr>
          <w:rFonts w:cs="Arial"/>
          <w:noProof/>
          <w:szCs w:val="20"/>
        </w:rPr>
        <w:t>Kamil Kuchejda</w:t>
      </w:r>
    </w:p>
    <w:p w14:paraId="7BB94279" w14:textId="77777777" w:rsidR="00246AE5" w:rsidRPr="00A3020E" w:rsidRDefault="00AA6DE9"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AA6DE9">
        <w:rPr>
          <w:rFonts w:cs="Arial"/>
          <w:szCs w:val="20"/>
        </w:rPr>
        <w:t>Nádražní č</w:t>
      </w:r>
      <w:r>
        <w:t>.p. 79, Poruba, 735 14 Orlová 4</w:t>
      </w:r>
    </w:p>
    <w:p w14:paraId="0D381259"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AA6DE9" w:rsidRPr="00AA6DE9">
        <w:rPr>
          <w:rFonts w:cs="Arial"/>
          <w:szCs w:val="20"/>
        </w:rPr>
        <w:t>28581385</w:t>
      </w:r>
    </w:p>
    <w:p w14:paraId="3B249382"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53BBE64" w14:textId="77777777" w:rsidR="00661871" w:rsidRPr="00912E3A" w:rsidRDefault="00661871" w:rsidP="00912E3A">
      <w:pPr>
        <w:pStyle w:val="lnek"/>
      </w:pPr>
      <w:r w:rsidRPr="00912E3A">
        <w:t>Článek I</w:t>
      </w:r>
    </w:p>
    <w:p w14:paraId="6003C5D6" w14:textId="77777777" w:rsidR="00205BCF" w:rsidRPr="00912E3A" w:rsidRDefault="00205BCF" w:rsidP="00912E3A">
      <w:pPr>
        <w:pStyle w:val="lnek"/>
      </w:pPr>
      <w:r w:rsidRPr="00912E3A">
        <w:t>Účel poskytnutí příspěvku</w:t>
      </w:r>
    </w:p>
    <w:p w14:paraId="0BC995D6" w14:textId="77777777" w:rsidR="00936827" w:rsidRDefault="00153E9C" w:rsidP="00936827">
      <w:pPr>
        <w:pStyle w:val="Boddohody"/>
        <w:numPr>
          <w:ilvl w:val="0"/>
          <w:numId w:val="0"/>
        </w:numPr>
        <w:tabs>
          <w:tab w:val="left" w:pos="708"/>
        </w:tabs>
      </w:pPr>
      <w:r w:rsidRPr="00153E9C">
        <w:t xml:space="preserve">Tato dohoda se uzavírá podle § 106,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E36310" w:rsidRPr="00E36310">
        <w:t>na řádně vynakládané prostředky na</w:t>
      </w:r>
      <w:r w:rsidR="00152B89">
        <w:t> </w:t>
      </w:r>
      <w:r w:rsidR="00E36310" w:rsidRPr="00E36310">
        <w:t>mzdy nebo platy na</w:t>
      </w:r>
      <w:r w:rsidR="00152B89">
        <w:t> </w:t>
      </w:r>
      <w:r w:rsidR="00E36310" w:rsidRPr="00E36310">
        <w:t>zaměstnance uvedeného v</w:t>
      </w:r>
      <w:r w:rsidR="00152B89">
        <w:t> </w:t>
      </w:r>
      <w:r w:rsidR="00E36310" w:rsidRPr="00E36310">
        <w:t>článku</w:t>
      </w:r>
      <w:r w:rsidR="00152B89">
        <w:t> </w:t>
      </w:r>
      <w:r w:rsidR="00E36310" w:rsidRPr="00E36310">
        <w:t>II bod</w:t>
      </w:r>
      <w:r w:rsidR="00152B89">
        <w:t> </w:t>
      </w:r>
      <w:r w:rsidR="00E36310" w:rsidRPr="00E36310">
        <w:t>1. této dohody, včetně pojistného na sociální zabezpečení, příspěvku na státní politiku zaměstnanosti a pojistného na</w:t>
      </w:r>
      <w:r w:rsidR="009116D8">
        <w:t> </w:t>
      </w:r>
      <w:r w:rsidR="00E36310" w:rsidRPr="00E36310">
        <w:t>veřejné zdravotní pojištění, které zaměstnavatel za sebe odvádí z vyměřovacího základu zaměstnance</w:t>
      </w:r>
      <w:r w:rsidRPr="00153E9C">
        <w:t xml:space="preserve"> (dále jen „příspěvek“) z </w:t>
      </w:r>
      <w:r w:rsidR="00B77B15">
        <w:t>národ</w:t>
      </w:r>
      <w:r w:rsidRPr="00153E9C">
        <w:t>ního projektu</w:t>
      </w:r>
      <w:r w:rsidR="00936827">
        <w:t xml:space="preserve"> č. </w:t>
      </w:r>
      <w:r w:rsidR="00AA6DE9">
        <w:t>CZ.03.01.01/00/22_028/0001318</w:t>
      </w:r>
      <w:r w:rsidR="00936827">
        <w:rPr>
          <w:i/>
          <w:iCs/>
        </w:rPr>
        <w:t xml:space="preserve"> - </w:t>
      </w:r>
      <w:r w:rsidR="00AA6DE9">
        <w:t>Záruky pro mladé</w:t>
      </w:r>
      <w:r w:rsidR="00936827">
        <w:t>,</w:t>
      </w:r>
      <w:r w:rsidR="0083323F">
        <w:t xml:space="preserve"> </w:t>
      </w:r>
      <w:r w:rsidRPr="00153E9C">
        <w:t>financovaného z Operačního programu Zaměstnanost</w:t>
      </w:r>
      <w:r w:rsidR="000D06D9">
        <w:t xml:space="preserve"> plus</w:t>
      </w:r>
      <w:r w:rsidRPr="00153E9C">
        <w:t>, a to v rozsahu a za podmínek uvedených v této dohodě.</w:t>
      </w:r>
    </w:p>
    <w:p w14:paraId="4F85E638" w14:textId="77777777" w:rsidR="00DE5F15" w:rsidRDefault="00DE5F15" w:rsidP="00912E3A">
      <w:pPr>
        <w:pStyle w:val="lnek"/>
      </w:pPr>
      <w:r w:rsidRPr="003F2F6D">
        <w:t>Článek II</w:t>
      </w:r>
    </w:p>
    <w:p w14:paraId="5EDDC404" w14:textId="77777777" w:rsidR="00A62D9B" w:rsidRDefault="00DC7C49" w:rsidP="00912E3A">
      <w:pPr>
        <w:pStyle w:val="lnek"/>
      </w:pPr>
      <w:r>
        <w:t>Závazky zaměstnavatele a p</w:t>
      </w:r>
      <w:r w:rsidR="00A62D9B">
        <w:t>odmínky poskytnutí příspěvku</w:t>
      </w:r>
    </w:p>
    <w:p w14:paraId="7CB5A6D7"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5FCE7AB1" w14:textId="77777777" w:rsidR="00EA54AD" w:rsidRPr="003F2F6D" w:rsidRDefault="00116FE4" w:rsidP="00EC7642">
      <w:pPr>
        <w:pStyle w:val="Boddohody"/>
      </w:pPr>
      <w:r w:rsidRPr="00116FE4">
        <w:t>Zaměstnavatel přijme na vyhrazené pracovní místo pro výkon odborné praxe do pracovního poměru uchazeče o zaměstnání</w:t>
      </w:r>
      <w:r w:rsidR="00207237" w:rsidRPr="00207237">
        <w:t>, který není členem statutárního orgánu zaměstnavatele</w:t>
      </w:r>
      <w:r w:rsidRPr="00116FE4">
        <w:t xml:space="preserve"> (dále jen „zaměstnanec“):</w:t>
      </w:r>
    </w:p>
    <w:p w14:paraId="0F45CA6B" w14:textId="05CDFCC2" w:rsidR="00F174B5" w:rsidRPr="00CE014B" w:rsidRDefault="006C6AB4" w:rsidP="004C685F">
      <w:pPr>
        <w:pStyle w:val="Daltextbodudohody"/>
        <w:tabs>
          <w:tab w:val="clear" w:pos="2520"/>
          <w:tab w:val="left" w:pos="2340"/>
        </w:tabs>
        <w:spacing w:before="120"/>
        <w:ind w:left="2336" w:hanging="1979"/>
      </w:pPr>
      <w:r>
        <w:t>Jméno</w:t>
      </w:r>
      <w:r w:rsidR="00D5479E">
        <w:t xml:space="preserve"> a</w:t>
      </w:r>
      <w:r>
        <w:t xml:space="preserve"> p</w:t>
      </w:r>
      <w:r w:rsidRPr="00CE014B">
        <w:t>říjmení</w:t>
      </w:r>
      <w:r w:rsidR="00364995" w:rsidRPr="00CE014B">
        <w:t>:</w:t>
      </w:r>
      <w:r w:rsidR="00DC67F0" w:rsidRPr="00CE014B">
        <w:tab/>
      </w:r>
      <w:r w:rsidR="00217B08">
        <w:rPr>
          <w:noProof/>
        </w:rPr>
        <w:t>xxx</w:t>
      </w:r>
    </w:p>
    <w:p w14:paraId="037336DA" w14:textId="7CFDB219"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217B08">
        <w:t>xxx</w:t>
      </w:r>
      <w:proofErr w:type="spellEnd"/>
    </w:p>
    <w:p w14:paraId="760C03B6" w14:textId="77777777" w:rsidR="0049132E" w:rsidRDefault="0049132E" w:rsidP="0049132E">
      <w:pPr>
        <w:pStyle w:val="Boddohody"/>
      </w:pPr>
      <w:r w:rsidRPr="00845226">
        <w:t>Zaměstnavatel uzavře se zaměstnancem pracovní smlouvu.</w:t>
      </w:r>
    </w:p>
    <w:p w14:paraId="45F75800"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3CF7CDA5"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AA6DE9">
        <w:rPr>
          <w:noProof/>
        </w:rPr>
        <w:t>asistent manažera</w:t>
      </w:r>
      <w:r w:rsidRPr="003F2F6D">
        <w:tab/>
      </w:r>
    </w:p>
    <w:p w14:paraId="0998FE06" w14:textId="77777777" w:rsidR="0049132E" w:rsidRDefault="0049132E" w:rsidP="0049132E">
      <w:pPr>
        <w:pStyle w:val="Daltextbodudohody"/>
        <w:tabs>
          <w:tab w:val="clear" w:pos="2520"/>
        </w:tabs>
        <w:ind w:left="3119" w:hanging="2263"/>
      </w:pPr>
      <w:r>
        <w:t>M</w:t>
      </w:r>
      <w:r w:rsidRPr="003F2F6D">
        <w:t>ísto výkonu práce:</w:t>
      </w:r>
      <w:r w:rsidRPr="003F2F6D">
        <w:tab/>
      </w:r>
      <w:r w:rsidR="00AA6DE9">
        <w:t>Nádražní č.p. 79, Poruba, 735 14 Orlová 4</w:t>
      </w:r>
    </w:p>
    <w:p w14:paraId="4D55DFCE" w14:textId="77777777" w:rsidR="0049132E" w:rsidRDefault="0049132E" w:rsidP="0049132E">
      <w:pPr>
        <w:pStyle w:val="Daltextbodudohody"/>
        <w:tabs>
          <w:tab w:val="clear" w:pos="2520"/>
        </w:tabs>
        <w:ind w:left="3119" w:hanging="2263"/>
      </w:pPr>
      <w:r>
        <w:lastRenderedPageBreak/>
        <w:t>Den nástupu do práce:</w:t>
      </w:r>
      <w:r>
        <w:tab/>
      </w:r>
      <w:r w:rsidR="00AA6DE9">
        <w:t>1.7.2025</w:t>
      </w:r>
    </w:p>
    <w:p w14:paraId="7277C171"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AA6DE9">
        <w:rPr>
          <w:noProof/>
        </w:rPr>
        <w:t>určitou, minimálně do 30.6.2026</w:t>
      </w:r>
      <w:r>
        <w:t xml:space="preserve">, s týdenní pracovní dobou </w:t>
      </w:r>
      <w:r w:rsidR="00AA6DE9">
        <w:rPr>
          <w:noProof/>
        </w:rPr>
        <w:t>40</w:t>
      </w:r>
      <w:r>
        <w:t xml:space="preserve"> hod.</w:t>
      </w:r>
    </w:p>
    <w:p w14:paraId="7745038F"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2DA67A5D" w14:textId="77777777" w:rsidR="0049132E" w:rsidRDefault="0049132E" w:rsidP="0049132E">
      <w:pPr>
        <w:pStyle w:val="Boddohody"/>
      </w:pPr>
      <w:r>
        <w:t xml:space="preserve">V případě, že pracovní poměr zaměstnance </w:t>
      </w:r>
      <w:proofErr w:type="gramStart"/>
      <w:r>
        <w:t>skončí</w:t>
      </w:r>
      <w:proofErr w:type="gramEnd"/>
      <w:r>
        <w:t xml:space="preserve"> přede dnem </w:t>
      </w:r>
      <w:r w:rsidR="00AA6DE9">
        <w:rPr>
          <w:noProof/>
        </w:rPr>
        <w:t>31.12.2025</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66B10D89" w14:textId="77777777" w:rsidR="0049132E" w:rsidRDefault="00646904" w:rsidP="0049132E">
      <w:pPr>
        <w:pStyle w:val="Boddohody"/>
      </w:pPr>
      <w:r w:rsidRPr="00646904">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3161331C" w14:textId="77777777" w:rsidR="0049132E" w:rsidRDefault="00185433" w:rsidP="0049132E">
      <w:pPr>
        <w:pStyle w:val="Boddohody"/>
      </w:pPr>
      <w:r w:rsidRPr="00185433">
        <w:t xml:space="preserve">Zaměstnavatel bude Úřadu práce dokládat </w:t>
      </w:r>
      <w:r w:rsidR="00157265" w:rsidRPr="00157265">
        <w:t xml:space="preserve">řádně vynakládané </w:t>
      </w:r>
      <w:r w:rsidRPr="00185433">
        <w:t>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78F29A0D" w14:textId="77777777" w:rsidR="008B317F" w:rsidRPr="008B317F" w:rsidRDefault="008B317F" w:rsidP="008B317F">
      <w:pPr>
        <w:pStyle w:val="Boddohody"/>
        <w:numPr>
          <w:ilvl w:val="0"/>
          <w:numId w:val="0"/>
        </w:numPr>
        <w:ind w:left="364"/>
      </w:pPr>
      <w:r w:rsidRPr="008B317F">
        <w:t>Řádně vynakládanými prostředky na mzdu nebo plat se rozumí:</w:t>
      </w:r>
    </w:p>
    <w:p w14:paraId="0E0CDF9C" w14:textId="77777777" w:rsidR="008B317F" w:rsidRPr="008B317F" w:rsidRDefault="008B317F" w:rsidP="008B317F">
      <w:pPr>
        <w:pStyle w:val="Daltextbodudohody"/>
      </w:pPr>
    </w:p>
    <w:p w14:paraId="1EEB12F4" w14:textId="77777777" w:rsidR="008B317F" w:rsidRPr="008B317F" w:rsidRDefault="008B317F" w:rsidP="008B317F">
      <w:pPr>
        <w:pStyle w:val="Boddohody"/>
        <w:numPr>
          <w:ilvl w:val="0"/>
          <w:numId w:val="42"/>
        </w:numPr>
        <w:tabs>
          <w:tab w:val="left" w:pos="378"/>
        </w:tabs>
        <w:spacing w:before="0"/>
        <w:ind w:hanging="301"/>
      </w:pPr>
      <w:r w:rsidRPr="008B317F">
        <w:rPr>
          <w:b/>
          <w:bCs/>
        </w:rPr>
        <w:t xml:space="preserve"> </w:t>
      </w:r>
      <w:r w:rsidRPr="008B317F">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3B42E5B8" w14:textId="77777777" w:rsidR="008B317F" w:rsidRPr="008B317F" w:rsidRDefault="008B317F" w:rsidP="008B317F">
      <w:pPr>
        <w:pStyle w:val="Boddohody"/>
        <w:numPr>
          <w:ilvl w:val="0"/>
          <w:numId w:val="42"/>
        </w:numPr>
        <w:tabs>
          <w:tab w:val="left" w:pos="378"/>
        </w:tabs>
        <w:spacing w:before="0"/>
        <w:ind w:hanging="301"/>
      </w:pPr>
      <w:r w:rsidRPr="008B317F">
        <w:t xml:space="preserve"> pojistné na sociální zabezpečení a příspěvek na státní politiku zaměstnanosti odvedené za zaměstnavatele a za zaměstnance v souladu s ustanovením §</w:t>
      </w:r>
      <w:r w:rsidR="00AA0E3D">
        <w:t> </w:t>
      </w:r>
      <w:r w:rsidRPr="008B317F">
        <w:t>9 odst.</w:t>
      </w:r>
      <w:r w:rsidR="00AA0E3D">
        <w:t> </w:t>
      </w:r>
      <w:r w:rsidRPr="008B317F">
        <w:t>1 zákona č.</w:t>
      </w:r>
      <w:r w:rsidR="00E67D7B">
        <w:t> </w:t>
      </w:r>
      <w:r w:rsidRPr="008B317F">
        <w:t>589/1992</w:t>
      </w:r>
      <w:r w:rsidR="00527A5E">
        <w:t> </w:t>
      </w:r>
      <w:r w:rsidRPr="008B317F">
        <w:t>Sb., o</w:t>
      </w:r>
      <w:r w:rsidR="00527A5E">
        <w:t> </w:t>
      </w:r>
      <w:r w:rsidRPr="008B317F">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10739DD6" w14:textId="77777777" w:rsidR="008B317F" w:rsidRPr="008B317F" w:rsidRDefault="008B317F" w:rsidP="008B317F">
      <w:pPr>
        <w:pStyle w:val="Boddohody"/>
        <w:numPr>
          <w:ilvl w:val="0"/>
          <w:numId w:val="42"/>
        </w:numPr>
        <w:tabs>
          <w:tab w:val="left" w:pos="378"/>
        </w:tabs>
        <w:spacing w:before="0"/>
        <w:ind w:hanging="301"/>
      </w:pPr>
      <w:r w:rsidRPr="008B317F">
        <w:t xml:space="preserve"> 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3E7AD3FD" w14:textId="77777777" w:rsidR="0049132E" w:rsidRDefault="0049132E" w:rsidP="0049132E">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09236210" w14:textId="77777777" w:rsidR="008A410E" w:rsidRPr="008A410E" w:rsidRDefault="008A410E" w:rsidP="008A410E">
      <w:pPr>
        <w:pStyle w:val="Boddohody"/>
      </w:pPr>
      <w:r w:rsidRPr="008A410E">
        <w:t xml:space="preserve">Po dobu pracovního poměru bude zaměstnavatel zajišťovat odbornou praxi v souladu s „Plánem realizace odborné praxe“, který je přílohou č. 2 a nedílnou součástí této dohody. </w:t>
      </w:r>
    </w:p>
    <w:p w14:paraId="2D75A86D" w14:textId="77777777" w:rsidR="008A410E" w:rsidRPr="008A410E" w:rsidRDefault="008A410E" w:rsidP="008A410E">
      <w:pPr>
        <w:pStyle w:val="Boddohody"/>
      </w:pPr>
      <w:r w:rsidRPr="008A410E">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15CB224F" w14:textId="77777777" w:rsidR="00B94D64" w:rsidRPr="003F2F6D" w:rsidRDefault="00B94D64" w:rsidP="00912E3A">
      <w:pPr>
        <w:pStyle w:val="lnek"/>
      </w:pPr>
      <w:r w:rsidRPr="003F2F6D">
        <w:lastRenderedPageBreak/>
        <w:t>Článek III</w:t>
      </w:r>
    </w:p>
    <w:p w14:paraId="2CEFF9D5" w14:textId="77777777" w:rsidR="0076596D" w:rsidRDefault="0076596D" w:rsidP="00912E3A">
      <w:pPr>
        <w:pStyle w:val="lnek"/>
      </w:pPr>
      <w:r>
        <w:t>Výše</w:t>
      </w:r>
      <w:r w:rsidR="006656CF">
        <w:t xml:space="preserve"> a </w:t>
      </w:r>
      <w:r>
        <w:t>termín poskytnutí příspěvku</w:t>
      </w:r>
    </w:p>
    <w:p w14:paraId="0D501EA6" w14:textId="77777777" w:rsidR="00123707" w:rsidRDefault="00602BE8" w:rsidP="00795660">
      <w:pPr>
        <w:pStyle w:val="Boddohody"/>
        <w:numPr>
          <w:ilvl w:val="0"/>
          <w:numId w:val="4"/>
        </w:numPr>
      </w:pPr>
      <w:r w:rsidRPr="0077749F">
        <w:t xml:space="preserve">Úřad práce se zavazuje poskytnout zaměstnavateli příspěvek </w:t>
      </w:r>
      <w:r w:rsidR="00DC122C" w:rsidRPr="00346699">
        <w:t>ve výši</w:t>
      </w:r>
      <w:r w:rsidR="00DC122C">
        <w:t xml:space="preserve"> </w:t>
      </w:r>
      <w:r w:rsidR="00AA6DE9">
        <w:rPr>
          <w:noProof/>
        </w:rPr>
        <w:t>50</w:t>
      </w:r>
      <w:r w:rsidR="00DC122C">
        <w:t> % z </w:t>
      </w:r>
      <w:r w:rsidR="00065D50" w:rsidRPr="00065D50">
        <w:t>řádně vynakládaných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2E7CA7">
        <w:t>ádí</w:t>
      </w:r>
      <w:r>
        <w:t xml:space="preserve"> z vyměřovacího základu zaměstnance, maximálně však </w:t>
      </w:r>
      <w:r w:rsidR="00AA6DE9">
        <w:rPr>
          <w:noProof/>
        </w:rPr>
        <w:t>15 000</w:t>
      </w:r>
      <w:r w:rsidR="00123707" w:rsidRPr="0058691B">
        <w:t> </w:t>
      </w:r>
      <w:r w:rsidR="00026A7E">
        <w:t xml:space="preserve">Kč </w:t>
      </w:r>
      <w:r w:rsidR="00D460AF" w:rsidRPr="00D460AF">
        <w:t xml:space="preserve">měsíčně, z toho </w:t>
      </w:r>
      <w:r w:rsidR="00C11DC9">
        <w:t>76</w:t>
      </w:r>
      <w:r w:rsidR="00D460AF" w:rsidRPr="00D460AF">
        <w:t>,</w:t>
      </w:r>
      <w:r w:rsidR="00C11DC9">
        <w:t>73</w:t>
      </w:r>
      <w:r w:rsidR="00AF21E9">
        <w:t> </w:t>
      </w:r>
      <w:r w:rsidR="00D460AF" w:rsidRPr="00D460AF">
        <w:t>% je hrazeno z prostředků E</w:t>
      </w:r>
      <w:r w:rsidR="00C11DC9">
        <w:t>SF+</w:t>
      </w:r>
      <w:r w:rsidR="00D460AF" w:rsidRPr="00D460AF">
        <w:t xml:space="preserve"> a </w:t>
      </w:r>
      <w:r w:rsidR="00C11DC9">
        <w:t>23</w:t>
      </w:r>
      <w:r w:rsidR="00D460AF" w:rsidRPr="00D460AF">
        <w:t>,</w:t>
      </w:r>
      <w:r w:rsidR="00C11DC9">
        <w:t>27</w:t>
      </w:r>
      <w:r w:rsidR="00AF21E9">
        <w:t> </w:t>
      </w:r>
      <w:r w:rsidR="00D460AF" w:rsidRPr="00D460AF">
        <w:t>% je hrazeno</w:t>
      </w:r>
      <w:r w:rsidR="00E1053F">
        <w:t xml:space="preserve"> ze státního rozpočtu ČR.</w:t>
      </w:r>
      <w:r>
        <w:t xml:space="preserve"> Součet poskytnutých měsíčních příspěvků </w:t>
      </w:r>
      <w:proofErr w:type="gramStart"/>
      <w:r>
        <w:t>nepřekročí</w:t>
      </w:r>
      <w:proofErr w:type="gramEnd"/>
      <w:r>
        <w:t xml:space="preserve"> částku </w:t>
      </w:r>
      <w:r w:rsidR="00AA6DE9">
        <w:t>90 000</w:t>
      </w:r>
      <w:r w:rsidR="00486858">
        <w:t> </w:t>
      </w:r>
      <w:r>
        <w:t>Kč.</w:t>
      </w:r>
    </w:p>
    <w:p w14:paraId="55B4779B"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AA6DE9">
        <w:rPr>
          <w:noProof/>
        </w:rPr>
        <w:t>1.7.2025</w:t>
      </w:r>
      <w:r w:rsidR="00781CAC">
        <w:t xml:space="preserve"> do</w:t>
      </w:r>
      <w:r w:rsidRPr="0058691B">
        <w:t> </w:t>
      </w:r>
      <w:r w:rsidR="00AA6DE9">
        <w:rPr>
          <w:noProof/>
        </w:rPr>
        <w:t>31.12.2025</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nenabyde</w:t>
      </w:r>
      <w:proofErr w:type="gramEnd"/>
      <w:r w:rsidR="00E36046" w:rsidRPr="00E36046">
        <w:t xml:space="preserve"> účinnosti dle Článku IX bod 2. této dohody do </w:t>
      </w:r>
      <w:r w:rsidR="00AA6DE9">
        <w:t>1.7.2025</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075D6315" w14:textId="77777777" w:rsidR="00602BE8" w:rsidRPr="00602BE8" w:rsidRDefault="000C1E3F" w:rsidP="00C4618E">
      <w:pPr>
        <w:pStyle w:val="Boddohody"/>
        <w:numPr>
          <w:ilvl w:val="0"/>
          <w:numId w:val="4"/>
        </w:numPr>
      </w:pPr>
      <w:r w:rsidRPr="000C1E3F">
        <w:t xml:space="preserve">Jestliže nastoupí zaměstnanec do pracovního poměru v průběhu kalendářního měsíce, resp. </w:t>
      </w:r>
      <w:proofErr w:type="gramStart"/>
      <w:r w:rsidRPr="000C1E3F">
        <w:t>skončí</w:t>
      </w:r>
      <w:proofErr w:type="gramEnd"/>
      <w:r w:rsidRPr="000C1E3F">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24AED414" w14:textId="3ACE06BA"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217B08">
        <w:t>xxx</w:t>
      </w:r>
      <w:proofErr w:type="spellEnd"/>
      <w:r>
        <w:t xml:space="preserve">. </w:t>
      </w:r>
      <w:r w:rsidR="00602BE8" w:rsidRPr="00602BE8">
        <w:t xml:space="preserve"> </w:t>
      </w:r>
      <w:r w:rsidR="000C1E3F" w:rsidRPr="000C1E3F">
        <w:t xml:space="preserve">Příspěvek je splatný do 30 kalendářních dnů ode dne, kdy zaměstnavatel </w:t>
      </w:r>
      <w:proofErr w:type="gramStart"/>
      <w:r w:rsidR="000C1E3F" w:rsidRPr="000C1E3F">
        <w:t>doloží</w:t>
      </w:r>
      <w:proofErr w:type="gramEnd"/>
      <w:r w:rsidR="000C1E3F" w:rsidRPr="000C1E3F">
        <w:t xml:space="preserve">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620AC6A0" w14:textId="77777777" w:rsidR="006E6314" w:rsidRPr="00C4618E" w:rsidRDefault="00D412CA" w:rsidP="00C4618E">
      <w:pPr>
        <w:pStyle w:val="Boddohody"/>
        <w:numPr>
          <w:ilvl w:val="0"/>
          <w:numId w:val="4"/>
        </w:numPr>
      </w:pPr>
      <w:r w:rsidRPr="00D412CA">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5272CD47" w14:textId="77777777" w:rsidR="0041570C" w:rsidRDefault="0041570C" w:rsidP="00EF4DBD">
      <w:pPr>
        <w:pStyle w:val="lnek"/>
      </w:pPr>
      <w:r>
        <w:t>Článek IV</w:t>
      </w:r>
    </w:p>
    <w:p w14:paraId="1939FEE0" w14:textId="77777777" w:rsidR="0041570C" w:rsidRDefault="0041570C" w:rsidP="00EF4DBD">
      <w:pPr>
        <w:pStyle w:val="lnek"/>
      </w:pPr>
      <w:r>
        <w:t>Kontrola plnění sjednaných podmínek</w:t>
      </w:r>
    </w:p>
    <w:p w14:paraId="60F3A84C" w14:textId="77777777"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7E8C4C0A"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674E1311" w14:textId="77777777" w:rsidR="00FC55F1" w:rsidRDefault="00FC55F1" w:rsidP="00EF4DBD">
      <w:pPr>
        <w:pStyle w:val="lnek"/>
      </w:pPr>
      <w:r>
        <w:lastRenderedPageBreak/>
        <w:t>Článek V</w:t>
      </w:r>
    </w:p>
    <w:p w14:paraId="393E61B2" w14:textId="77777777" w:rsidR="00FC55F1" w:rsidRDefault="00FC55F1" w:rsidP="00EF4DBD">
      <w:pPr>
        <w:pStyle w:val="lnek"/>
      </w:pPr>
      <w:r>
        <w:t>Archivace dokumentů</w:t>
      </w:r>
    </w:p>
    <w:p w14:paraId="2936C06F"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348122D7" w14:textId="77777777" w:rsidR="000029D6" w:rsidRDefault="000029D6" w:rsidP="00EF4DBD">
      <w:pPr>
        <w:pStyle w:val="lnek"/>
      </w:pPr>
      <w:r>
        <w:t>Článek V</w:t>
      </w:r>
      <w:r w:rsidR="00FC55F1">
        <w:t>I</w:t>
      </w:r>
    </w:p>
    <w:p w14:paraId="592254A4" w14:textId="77777777" w:rsidR="000029D6" w:rsidRDefault="000029D6" w:rsidP="00EF4DBD">
      <w:pPr>
        <w:pStyle w:val="lnek"/>
      </w:pPr>
      <w:r>
        <w:t>Vrácení příspěvku</w:t>
      </w:r>
    </w:p>
    <w:p w14:paraId="1515FCCF"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079053E4" w14:textId="77777777" w:rsidR="000344F3" w:rsidRPr="000344F3" w:rsidRDefault="000344F3" w:rsidP="000344F3">
      <w:pPr>
        <w:pStyle w:val="Boddohody"/>
        <w:numPr>
          <w:ilvl w:val="0"/>
          <w:numId w:val="20"/>
        </w:numPr>
      </w:pPr>
      <w:bookmarkStart w:id="0" w:name="_Hlk140750950"/>
      <w:r w:rsidRPr="000344F3">
        <w:t>Zaměstnavatel se zavazuje vrátit Úřadu práce příspěvek nebo jeho část ve lhůtě uvedené v bodě 1. tohoto článku dohody, pokud:</w:t>
      </w:r>
    </w:p>
    <w:p w14:paraId="46EEF844" w14:textId="77777777" w:rsidR="000344F3" w:rsidRPr="000344F3" w:rsidRDefault="000344F3" w:rsidP="000344F3">
      <w:pPr>
        <w:pStyle w:val="Daltextbodudohody"/>
      </w:pPr>
    </w:p>
    <w:p w14:paraId="58B72982" w14:textId="77777777" w:rsidR="000344F3" w:rsidRPr="000344F3" w:rsidRDefault="000344F3" w:rsidP="000344F3">
      <w:pPr>
        <w:pStyle w:val="Daltextbodudohody"/>
      </w:pPr>
      <w:r w:rsidRPr="000344F3">
        <w:rPr>
          <w:b/>
          <w:bCs/>
        </w:rPr>
        <w:t>2.1. Mzda</w:t>
      </w:r>
      <w:r w:rsidRPr="000344F3">
        <w:t xml:space="preserve"> za příslušný měsíc </w:t>
      </w:r>
      <w:r w:rsidRPr="000344F3">
        <w:rPr>
          <w:b/>
          <w:bCs/>
        </w:rPr>
        <w:t>uvedená ve výkazu</w:t>
      </w:r>
      <w:r w:rsidRPr="000344F3">
        <w:t xml:space="preserve"> „Vyúčtování mzdových nákladů – SÚPM vyhrazené“ (dále jen „výkaz“) </w:t>
      </w:r>
      <w:r w:rsidRPr="000344F3">
        <w:rPr>
          <w:b/>
          <w:bCs/>
        </w:rPr>
        <w:t>nebyla</w:t>
      </w:r>
      <w:r w:rsidRPr="000344F3">
        <w:t xml:space="preserve"> zúčtována zaměstnanci k výplatě a po zákonných srážkách částečně nebo v plné výši </w:t>
      </w:r>
      <w:r w:rsidRPr="000344F3">
        <w:rPr>
          <w:b/>
          <w:bCs/>
        </w:rPr>
        <w:t>vyplacena ve lhůtě stanovené v § 141 odst. 1 zákoníku práce.</w:t>
      </w:r>
      <w:r w:rsidRPr="000344F3">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05C05425" w14:textId="77777777" w:rsidR="000344F3" w:rsidRPr="000344F3" w:rsidRDefault="000344F3" w:rsidP="000344F3">
      <w:pPr>
        <w:pStyle w:val="Daltextbodudohody"/>
      </w:pPr>
    </w:p>
    <w:p w14:paraId="3E68C2D8" w14:textId="77777777" w:rsidR="000344F3" w:rsidRPr="000344F3" w:rsidRDefault="000344F3" w:rsidP="000344F3">
      <w:pPr>
        <w:pStyle w:val="Boddohody"/>
        <w:numPr>
          <w:ilvl w:val="0"/>
          <w:numId w:val="0"/>
        </w:numPr>
        <w:spacing w:before="0"/>
        <w:ind w:left="364"/>
      </w:pPr>
      <w:r w:rsidRPr="000344F3">
        <w:rPr>
          <w:b/>
          <w:bCs/>
        </w:rPr>
        <w:t>2.2.</w:t>
      </w:r>
      <w:r w:rsidRPr="000344F3">
        <w:t xml:space="preserve"> Mzda za příslušný měsíc uvedená ve výkazu byla zúčtována zaměstnanci k výplatě a</w:t>
      </w:r>
      <w:r w:rsidR="00F5515D">
        <w:t> </w:t>
      </w:r>
      <w:r w:rsidRPr="000344F3">
        <w:t>po zákonných srážkách vyplacena ve lhůtě stanovené v §</w:t>
      </w:r>
      <w:r w:rsidR="000F3D26">
        <w:t> </w:t>
      </w:r>
      <w:r w:rsidRPr="000344F3">
        <w:t>141 odst.</w:t>
      </w:r>
      <w:r w:rsidR="00BB745D">
        <w:t> </w:t>
      </w:r>
      <w:r w:rsidRPr="000344F3">
        <w:t xml:space="preserve">1 zákoníku práce, ale </w:t>
      </w:r>
      <w:r w:rsidRPr="000344F3">
        <w:rPr>
          <w:b/>
          <w:bCs/>
        </w:rPr>
        <w:t>součet částky</w:t>
      </w:r>
      <w:r w:rsidRPr="000344F3">
        <w:t xml:space="preserve"> této </w:t>
      </w:r>
      <w:r w:rsidRPr="000344F3">
        <w:rPr>
          <w:b/>
          <w:bCs/>
        </w:rPr>
        <w:t>mzdy</w:t>
      </w:r>
      <w:r w:rsidRPr="000344F3">
        <w:t xml:space="preserve">, </w:t>
      </w:r>
      <w:r w:rsidRPr="000344F3">
        <w:rPr>
          <w:b/>
          <w:bCs/>
        </w:rPr>
        <w:t>částky pojistného na sociální zabezpečení</w:t>
      </w:r>
      <w:r w:rsidRPr="000344F3">
        <w:t xml:space="preserve">, </w:t>
      </w:r>
      <w:r w:rsidRPr="000344F3">
        <w:rPr>
          <w:b/>
          <w:bCs/>
        </w:rPr>
        <w:t>příspěvku na státní politiku zaměstnanosti</w:t>
      </w:r>
      <w:r w:rsidRPr="000344F3">
        <w:t xml:space="preserve"> odvedeného ve lhůtě stanovené v §</w:t>
      </w:r>
      <w:r w:rsidR="00831B19">
        <w:t> </w:t>
      </w:r>
      <w:r w:rsidRPr="000344F3">
        <w:t>9 odst.</w:t>
      </w:r>
      <w:r w:rsidR="00831B19">
        <w:t> </w:t>
      </w:r>
      <w:r w:rsidRPr="000344F3">
        <w:t xml:space="preserve">1 zákona o sociálním pojištění a </w:t>
      </w:r>
      <w:r w:rsidRPr="000344F3">
        <w:rPr>
          <w:b/>
          <w:bCs/>
        </w:rPr>
        <w:t>částky pojistného na veřejné zdravotní pojištění</w:t>
      </w:r>
      <w:r w:rsidRPr="000344F3">
        <w:t xml:space="preserve"> odvedeného ve lhůtě stanovené v</w:t>
      </w:r>
      <w:r w:rsidR="002C583B">
        <w:t> </w:t>
      </w:r>
      <w:r w:rsidRPr="000344F3">
        <w:t>§</w:t>
      </w:r>
      <w:r w:rsidR="002C583B">
        <w:t> </w:t>
      </w:r>
      <w:r w:rsidRPr="000344F3">
        <w:t>5 odst.</w:t>
      </w:r>
      <w:r w:rsidR="002C583B">
        <w:t> </w:t>
      </w:r>
      <w:r w:rsidRPr="000344F3">
        <w:t>1 zákona o</w:t>
      </w:r>
      <w:r w:rsidR="002C583B">
        <w:t> </w:t>
      </w:r>
      <w:r w:rsidRPr="000344F3">
        <w:t xml:space="preserve">zdravotním pojištění </w:t>
      </w:r>
      <w:r w:rsidRPr="000344F3">
        <w:rPr>
          <w:b/>
          <w:bCs/>
        </w:rPr>
        <w:t>bude nižší než částka vyplaceného příspěvku za příslušný měsíc.</w:t>
      </w:r>
      <w:r w:rsidRPr="000344F3">
        <w:t xml:space="preserve"> V takovém případě se zaměstnavatel zavazuje vrátit příspěvek ve výši odpovídající rozdílu mezi částkou vyplaceného příspěvku za příslušný měsíc a částkou součtu uvedeného v předchozí větě.</w:t>
      </w:r>
      <w:bookmarkEnd w:id="0"/>
    </w:p>
    <w:p w14:paraId="5407A32C"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w:t>
      </w:r>
      <w:r w:rsidR="0008445C">
        <w:rPr>
          <w:bCs/>
        </w:rPr>
        <w:t>, za zastřené zprostředkování zaměstnání nebo umožnění výkonu zastřeného zprostředkování. Vrácení příspěvku bude zaměstnavatelem provedeno ve lhůtě 30 pracovních dnů ode dne, kdy tuto skutečnost zjistil nebo kdy zaměstnavateli byla doručena písemná výzva Úřadu práce k vrácení příspěvku.</w:t>
      </w:r>
    </w:p>
    <w:p w14:paraId="440BAC7F"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0EE551FE" w14:textId="77777777" w:rsidR="007F538F" w:rsidRDefault="007F538F" w:rsidP="00EF4DBD">
      <w:pPr>
        <w:pStyle w:val="lnek"/>
      </w:pPr>
      <w:r>
        <w:t>Článek VII</w:t>
      </w:r>
    </w:p>
    <w:p w14:paraId="0E872630" w14:textId="77777777" w:rsidR="007F538F" w:rsidRDefault="007F538F" w:rsidP="00EF4DBD">
      <w:pPr>
        <w:pStyle w:val="lnek"/>
      </w:pPr>
      <w:r>
        <w:t>Porušení rozpočtové kázně</w:t>
      </w:r>
    </w:p>
    <w:p w14:paraId="71D0B9A7"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E757DD">
        <w:t>c</w:t>
      </w:r>
      <w:r w:rsidRPr="009C0275">
        <w:t>) zákona č. 218/2000 Sb., o rozpočtových pravidlech a o změně některých souvisejících zákonů (rozpočtová pravidla), ve znění pozdějších předpisů.</w:t>
      </w:r>
    </w:p>
    <w:p w14:paraId="6F6F410A" w14:textId="77777777" w:rsidR="007F538F" w:rsidRDefault="009C0275" w:rsidP="0041570C">
      <w:pPr>
        <w:pStyle w:val="Boddohody"/>
        <w:numPr>
          <w:ilvl w:val="0"/>
          <w:numId w:val="13"/>
        </w:numPr>
      </w:pPr>
      <w:r w:rsidRPr="009C0275">
        <w:lastRenderedPageBreak/>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5D3A16">
        <w:t>c</w:t>
      </w:r>
      <w:r w:rsidRPr="009C0275">
        <w:t>) tohoto zákona.</w:t>
      </w:r>
    </w:p>
    <w:p w14:paraId="1A1F02C3" w14:textId="77777777" w:rsidR="00337B52" w:rsidRDefault="007F538F" w:rsidP="00EF4DBD">
      <w:pPr>
        <w:pStyle w:val="lnek"/>
      </w:pPr>
      <w:r w:rsidRPr="00952316">
        <w:t>Článek VIII</w:t>
      </w:r>
    </w:p>
    <w:p w14:paraId="32B9BC7F" w14:textId="77777777" w:rsidR="007F538F" w:rsidRDefault="007F538F" w:rsidP="00EF4DBD">
      <w:pPr>
        <w:pStyle w:val="lnek"/>
      </w:pPr>
      <w:r>
        <w:t>Ujednání o vypovězení dohody</w:t>
      </w:r>
    </w:p>
    <w:p w14:paraId="1A811CD2" w14:textId="77777777" w:rsidR="007F538F" w:rsidRDefault="00084433" w:rsidP="006527FF">
      <w:pPr>
        <w:pStyle w:val="Boddohody"/>
        <w:numPr>
          <w:ilvl w:val="0"/>
          <w:numId w:val="22"/>
        </w:numPr>
      </w:pPr>
      <w:r w:rsidRPr="00084433">
        <w:t xml:space="preserve">Úřad práce si vyhrazuje právo dohodu vypovědět v případě, že zaměstnavatel </w:t>
      </w:r>
      <w:proofErr w:type="gramStart"/>
      <w:r w:rsidRPr="00084433">
        <w:t>nedodrží</w:t>
      </w:r>
      <w:proofErr w:type="gramEnd"/>
      <w:r w:rsidRPr="00084433">
        <w:t xml:space="preserve"> podmínky sjednané v Článku II pod bodem 1., 2. a 4. této dohody nebo pokud opakovaně neúplně nebo nepravdivě uvedl údaje ve výkazu „Vyúčtování mzdových nákladů – SÚPM vyhrazené“.</w:t>
      </w:r>
    </w:p>
    <w:p w14:paraId="663B5F1B"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0EBC7F34"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7068B30C"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7BA9C64C"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3B294407" w14:textId="77777777" w:rsidR="0041570C" w:rsidRDefault="0041570C" w:rsidP="0041570C">
      <w:pPr>
        <w:pStyle w:val="Daltextbodudohody"/>
        <w:tabs>
          <w:tab w:val="clear" w:pos="2520"/>
        </w:tabs>
      </w:pPr>
    </w:p>
    <w:p w14:paraId="3923821B" w14:textId="77777777" w:rsidR="00DD75AD" w:rsidRDefault="00DD75AD" w:rsidP="00EF4DBD">
      <w:pPr>
        <w:pStyle w:val="lnek"/>
      </w:pPr>
      <w:r>
        <w:t>Článek IX</w:t>
      </w:r>
    </w:p>
    <w:p w14:paraId="22431D2D" w14:textId="77777777" w:rsidR="00DD75AD" w:rsidRDefault="00DD75AD" w:rsidP="00EF4DBD">
      <w:pPr>
        <w:pStyle w:val="lnek"/>
      </w:pPr>
      <w:r>
        <w:t>Další ujednání</w:t>
      </w:r>
    </w:p>
    <w:p w14:paraId="03C31940" w14:textId="77777777" w:rsidR="0023204A" w:rsidRPr="002B41B5" w:rsidRDefault="0023409C" w:rsidP="0023204A">
      <w:pPr>
        <w:pStyle w:val="Boddohody"/>
        <w:numPr>
          <w:ilvl w:val="0"/>
          <w:numId w:val="3"/>
        </w:numPr>
      </w:pPr>
      <w:r w:rsidRPr="0023409C">
        <w:t>Dohoda nabývá platnosti dnem jejího podpisu oběma smluvními stranami.</w:t>
      </w:r>
    </w:p>
    <w:p w14:paraId="6EAC4DD1"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63323326"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17E12C1F" w14:textId="77777777" w:rsidR="0023409C" w:rsidRPr="0023409C" w:rsidRDefault="00372FBC" w:rsidP="0023409C">
      <w:pPr>
        <w:pStyle w:val="Boddohody"/>
        <w:numPr>
          <w:ilvl w:val="0"/>
          <w:numId w:val="3"/>
        </w:numPr>
      </w:pPr>
      <w:r w:rsidRPr="00372FBC">
        <w:t xml:space="preserve">Dohoda je sepsána ve dvou vyhotoveních, z nichž jedno vyhotovení </w:t>
      </w:r>
      <w:proofErr w:type="gramStart"/>
      <w:r w:rsidRPr="00372FBC">
        <w:t>obdrží</w:t>
      </w:r>
      <w:proofErr w:type="gramEnd"/>
      <w:r w:rsidRPr="00372FBC">
        <w:t xml:space="preserve"> Úřad práce a jedno vyhotovení zaměstnavatel.</w:t>
      </w:r>
    </w:p>
    <w:p w14:paraId="346669A5"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57EFA440"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1F7D05C4" w14:textId="77777777" w:rsidR="0023409C" w:rsidRPr="0023409C" w:rsidRDefault="0023409C" w:rsidP="0023409C">
      <w:pPr>
        <w:pStyle w:val="Boddohody"/>
        <w:numPr>
          <w:ilvl w:val="0"/>
          <w:numId w:val="3"/>
        </w:numPr>
      </w:pPr>
      <w:r w:rsidRPr="0023409C">
        <w:lastRenderedPageBreak/>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 pojistného </w:t>
      </w:r>
      <w:r w:rsidR="00530BA3" w:rsidRPr="00530BA3">
        <w:t>je upraveno v ustanovení §</w:t>
      </w:r>
      <w:r w:rsidR="00530BA3">
        <w:t> </w:t>
      </w:r>
      <w:r w:rsidR="00530BA3" w:rsidRPr="00530BA3">
        <w:t>19 odst.</w:t>
      </w:r>
      <w:r w:rsidR="00530BA3">
        <w:t> </w:t>
      </w:r>
      <w:r w:rsidR="00530BA3" w:rsidRPr="00530BA3">
        <w:t>2 zákona o sociálním pojištění a</w:t>
      </w:r>
      <w:r w:rsidR="00530BA3">
        <w:t> </w:t>
      </w:r>
      <w:r w:rsidR="00530BA3" w:rsidRPr="00530BA3">
        <w:t>v</w:t>
      </w:r>
      <w:r w:rsidR="00530BA3">
        <w:t> </w:t>
      </w:r>
      <w:r w:rsidR="00530BA3" w:rsidRPr="00530BA3">
        <w:t>ustanovení §</w:t>
      </w:r>
      <w:r w:rsidR="00530BA3">
        <w:t> </w:t>
      </w:r>
      <w:r w:rsidR="00530BA3" w:rsidRPr="00530BA3">
        <w:t>17 odst.</w:t>
      </w:r>
      <w:r w:rsidR="00530BA3">
        <w:t> </w:t>
      </w:r>
      <w:r w:rsidR="00530BA3" w:rsidRPr="00530BA3">
        <w:t>2 zákona o zdravotním pojištění</w:t>
      </w:r>
      <w:r w:rsidR="00AA3854">
        <w:t xml:space="preserve"> </w:t>
      </w:r>
      <w:r w:rsidR="00AA3854" w:rsidRPr="00AA3854">
        <w:t>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r w:rsidRPr="0023409C">
        <w:t>.</w:t>
      </w:r>
    </w:p>
    <w:p w14:paraId="1A52F3DE"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7B623FF2"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033C1EE1"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347949DF" w14:textId="77777777" w:rsidR="0023409C" w:rsidRDefault="00F00E49" w:rsidP="0023409C">
      <w:pPr>
        <w:pStyle w:val="Boddohody"/>
        <w:numPr>
          <w:ilvl w:val="0"/>
          <w:numId w:val="3"/>
        </w:numPr>
      </w:pPr>
      <w:r w:rsidRPr="00F00E49">
        <w:t>Zaměstnavatel je povinen spolupracovat s Úřadem práce na zajištění informování zaměstnanců o zapojení Evropského sociálního fondu</w:t>
      </w:r>
      <w:r w:rsidR="002748D9">
        <w:t xml:space="preserve"> plus</w:t>
      </w:r>
      <w:r w:rsidRPr="00F00E49">
        <w:t xml:space="preserve"> do poskytování příspěvku dle této dohody.</w:t>
      </w:r>
    </w:p>
    <w:p w14:paraId="2C13C955" w14:textId="77777777" w:rsidR="0023409C" w:rsidRDefault="0023409C" w:rsidP="0023409C">
      <w:pPr>
        <w:pStyle w:val="Boddohody"/>
        <w:numPr>
          <w:ilvl w:val="0"/>
          <w:numId w:val="3"/>
        </w:numPr>
      </w:pPr>
      <w:r w:rsidRPr="0023409C">
        <w:t>Zaměstnavatel je při čerpání příspěvku povinen dodržovat plnění politik EU.</w:t>
      </w:r>
    </w:p>
    <w:p w14:paraId="0E1F79C7" w14:textId="77777777" w:rsidR="002F42B9" w:rsidRPr="003F2F6D" w:rsidRDefault="002F42B9" w:rsidP="0007184F">
      <w:pPr>
        <w:keepNext/>
        <w:keepLines/>
        <w:tabs>
          <w:tab w:val="left" w:pos="2520"/>
        </w:tabs>
        <w:rPr>
          <w:rFonts w:cs="Arial"/>
          <w:szCs w:val="20"/>
        </w:rPr>
      </w:pPr>
    </w:p>
    <w:p w14:paraId="688F8E19" w14:textId="77777777" w:rsidR="002F42B9" w:rsidRPr="003F2F6D" w:rsidRDefault="002F42B9" w:rsidP="0007184F">
      <w:pPr>
        <w:keepNext/>
        <w:keepLines/>
        <w:tabs>
          <w:tab w:val="left" w:pos="2520"/>
        </w:tabs>
        <w:rPr>
          <w:rFonts w:cs="Arial"/>
          <w:szCs w:val="20"/>
        </w:rPr>
      </w:pPr>
    </w:p>
    <w:p w14:paraId="664B47DF" w14:textId="214C6388" w:rsidR="00662069" w:rsidRPr="003F2F6D" w:rsidRDefault="00AA6DE9" w:rsidP="009B751F">
      <w:pPr>
        <w:keepNext/>
        <w:keepLines/>
        <w:tabs>
          <w:tab w:val="left" w:pos="2520"/>
        </w:tabs>
        <w:rPr>
          <w:rFonts w:cs="Arial"/>
          <w:szCs w:val="20"/>
        </w:rPr>
      </w:pPr>
      <w:r>
        <w:rPr>
          <w:noProof/>
        </w:rPr>
        <w:t>Karviná</w:t>
      </w:r>
      <w:r w:rsidR="000378AA" w:rsidRPr="003F2F6D">
        <w:rPr>
          <w:rFonts w:cs="Arial"/>
          <w:szCs w:val="20"/>
        </w:rPr>
        <w:t xml:space="preserve"> dne </w:t>
      </w:r>
      <w:r w:rsidR="00217B08">
        <w:rPr>
          <w:rFonts w:cs="Arial"/>
          <w:szCs w:val="20"/>
        </w:rPr>
        <w:t>30.6.2025</w:t>
      </w:r>
    </w:p>
    <w:p w14:paraId="71111A57" w14:textId="77777777" w:rsidR="00662069" w:rsidRPr="003F2F6D" w:rsidRDefault="00662069" w:rsidP="0007184F">
      <w:pPr>
        <w:keepNext/>
        <w:keepLines/>
        <w:tabs>
          <w:tab w:val="left" w:pos="2520"/>
        </w:tabs>
        <w:rPr>
          <w:rFonts w:cs="Arial"/>
          <w:szCs w:val="20"/>
        </w:rPr>
      </w:pPr>
    </w:p>
    <w:p w14:paraId="382C5DC3" w14:textId="77777777" w:rsidR="006C6899" w:rsidRPr="003F2F6D" w:rsidRDefault="006C6899" w:rsidP="0007184F">
      <w:pPr>
        <w:keepNext/>
        <w:keepLines/>
        <w:tabs>
          <w:tab w:val="left" w:pos="2520"/>
        </w:tabs>
        <w:rPr>
          <w:rFonts w:cs="Arial"/>
          <w:szCs w:val="20"/>
        </w:rPr>
      </w:pPr>
    </w:p>
    <w:p w14:paraId="1915D9E2" w14:textId="77777777" w:rsidR="00337B52" w:rsidRDefault="00337B52">
      <w:pPr>
        <w:keepNext/>
        <w:keepLines/>
        <w:rPr>
          <w:rFonts w:cs="Arial"/>
          <w:szCs w:val="20"/>
        </w:rPr>
      </w:pPr>
    </w:p>
    <w:p w14:paraId="765476FC" w14:textId="77777777" w:rsidR="00EF1F67" w:rsidRDefault="00EF1F67">
      <w:pPr>
        <w:keepNext/>
        <w:keepLines/>
        <w:rPr>
          <w:rFonts w:cs="Arial"/>
          <w:szCs w:val="20"/>
        </w:rPr>
      </w:pPr>
    </w:p>
    <w:p w14:paraId="2165911E" w14:textId="77777777" w:rsidR="00EF1F67" w:rsidRPr="00F2642D" w:rsidRDefault="00EF1F67" w:rsidP="00EF1F67">
      <w:pPr>
        <w:keepNext/>
        <w:keepLines/>
        <w:tabs>
          <w:tab w:val="left" w:pos="2520"/>
        </w:tabs>
        <w:rPr>
          <w:rFonts w:cs="Arial"/>
          <w:szCs w:val="20"/>
        </w:rPr>
      </w:pPr>
    </w:p>
    <w:p w14:paraId="507CF135" w14:textId="77777777" w:rsidR="00EF1F67" w:rsidRPr="00F2642D" w:rsidRDefault="00EF1F67" w:rsidP="00EF1F67">
      <w:pPr>
        <w:keepNext/>
        <w:keepLines/>
        <w:tabs>
          <w:tab w:val="center" w:pos="2340"/>
        </w:tabs>
        <w:jc w:val="left"/>
        <w:rPr>
          <w:rFonts w:cs="Arial"/>
          <w:szCs w:val="20"/>
        </w:rPr>
        <w:sectPr w:rsidR="00EF1F67" w:rsidRPr="00F2642D" w:rsidSect="00F42F2E">
          <w:footerReference w:type="default" r:id="rId8"/>
          <w:headerReference w:type="first" r:id="rId9"/>
          <w:footerReference w:type="first" r:id="rId10"/>
          <w:type w:val="continuous"/>
          <w:pgSz w:w="11982" w:h="16839"/>
          <w:pgMar w:top="1191" w:right="1191" w:bottom="1191" w:left="1191" w:header="709" w:footer="709" w:gutter="0"/>
          <w:cols w:space="720"/>
          <w:titlePg/>
          <w:docGrid w:linePitch="360"/>
        </w:sectPr>
      </w:pPr>
    </w:p>
    <w:p w14:paraId="643E58C4" w14:textId="77777777" w:rsidR="00EF1F67" w:rsidRPr="00F2642D" w:rsidRDefault="00EF1F67" w:rsidP="00EF1F67">
      <w:pPr>
        <w:keepNext/>
        <w:keepLines/>
        <w:jc w:val="center"/>
        <w:rPr>
          <w:rFonts w:cs="Arial"/>
          <w:szCs w:val="20"/>
        </w:rPr>
      </w:pPr>
      <w:r w:rsidRPr="00F2642D">
        <w:rPr>
          <w:rFonts w:cs="Arial"/>
          <w:szCs w:val="20"/>
        </w:rPr>
        <w:t>..................................................................</w:t>
      </w:r>
    </w:p>
    <w:p w14:paraId="46E0413A" w14:textId="77777777" w:rsidR="00EF1F67" w:rsidRPr="00F2642D" w:rsidRDefault="00AA6DE9" w:rsidP="00EF1F67">
      <w:pPr>
        <w:keepNext/>
        <w:keepLines/>
        <w:jc w:val="center"/>
        <w:rPr>
          <w:rFonts w:cs="Arial"/>
          <w:szCs w:val="20"/>
        </w:rPr>
      </w:pPr>
      <w:r w:rsidRPr="00AA6DE9">
        <w:rPr>
          <w:rFonts w:cs="Arial"/>
          <w:szCs w:val="20"/>
        </w:rPr>
        <w:t xml:space="preserve">Kamil </w:t>
      </w:r>
      <w:proofErr w:type="spellStart"/>
      <w:r w:rsidRPr="00AA6DE9">
        <w:rPr>
          <w:rFonts w:cs="Arial"/>
          <w:szCs w:val="20"/>
        </w:rPr>
        <w:t>Kuchejda</w:t>
      </w:r>
      <w:proofErr w:type="spellEnd"/>
    </w:p>
    <w:p w14:paraId="243328BC" w14:textId="77777777" w:rsidR="00EF1F67" w:rsidRDefault="00EF1F67" w:rsidP="00EF1F67">
      <w:pPr>
        <w:keepNext/>
        <w:keepLines/>
        <w:jc w:val="center"/>
        <w:rPr>
          <w:rFonts w:cs="Arial"/>
          <w:szCs w:val="20"/>
        </w:rPr>
      </w:pPr>
    </w:p>
    <w:p w14:paraId="59AE85E4" w14:textId="77777777" w:rsidR="00CF1C3F" w:rsidRPr="00F2642D" w:rsidRDefault="00CF1C3F" w:rsidP="00EF1F67">
      <w:pPr>
        <w:keepNext/>
        <w:keepLines/>
        <w:jc w:val="center"/>
        <w:rPr>
          <w:rFonts w:cs="Arial"/>
          <w:szCs w:val="20"/>
        </w:rPr>
      </w:pPr>
      <w:r w:rsidRPr="00CF1C3F">
        <w:rPr>
          <w:rFonts w:cs="Arial"/>
          <w:szCs w:val="20"/>
        </w:rPr>
        <w:t>za zaměstnavatele</w:t>
      </w:r>
    </w:p>
    <w:p w14:paraId="1753749E"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77AD7D61" w14:textId="77777777" w:rsidR="00EF1F67" w:rsidRPr="00F2642D" w:rsidRDefault="00AA6DE9" w:rsidP="00EF1F67">
      <w:pPr>
        <w:keepNext/>
        <w:keepLines/>
        <w:jc w:val="center"/>
        <w:rPr>
          <w:rFonts w:cs="Arial"/>
          <w:szCs w:val="20"/>
        </w:rPr>
      </w:pPr>
      <w:r w:rsidRPr="00AA6DE9">
        <w:rPr>
          <w:rFonts w:cs="Arial"/>
          <w:szCs w:val="20"/>
        </w:rPr>
        <w:t xml:space="preserve">Mgr. </w:t>
      </w:r>
      <w:r>
        <w:t>Dana Zajícová</w:t>
      </w:r>
    </w:p>
    <w:p w14:paraId="55AFE3FA" w14:textId="77777777" w:rsidR="0007704C" w:rsidRDefault="00AA6DE9" w:rsidP="0007704C">
      <w:pPr>
        <w:keepNext/>
        <w:keepLines/>
        <w:jc w:val="center"/>
        <w:rPr>
          <w:rFonts w:cs="Arial"/>
          <w:szCs w:val="20"/>
        </w:rPr>
      </w:pPr>
      <w:r w:rsidRPr="00AA6DE9">
        <w:rPr>
          <w:rFonts w:cs="Arial"/>
          <w:szCs w:val="20"/>
        </w:rPr>
        <w:t>ředitelka Kontaktního</w:t>
      </w:r>
      <w:r>
        <w:t xml:space="preserve"> pracoviště Karviná, Krajské pobočky Úřadu práce ČR v Ostravě</w:t>
      </w:r>
    </w:p>
    <w:p w14:paraId="57C9E3D5" w14:textId="77777777" w:rsidR="00EF1F67" w:rsidRDefault="00EF1F67" w:rsidP="0007704C">
      <w:pPr>
        <w:keepNext/>
        <w:keepLines/>
        <w:jc w:val="center"/>
        <w:rPr>
          <w:rFonts w:cs="Arial"/>
          <w:szCs w:val="20"/>
        </w:rPr>
      </w:pPr>
    </w:p>
    <w:p w14:paraId="77363F70" w14:textId="77777777" w:rsidR="00CF1C3F" w:rsidRPr="00F2642D" w:rsidRDefault="00CF1C3F" w:rsidP="0007704C">
      <w:pPr>
        <w:keepNext/>
        <w:keepLines/>
        <w:jc w:val="center"/>
        <w:rPr>
          <w:rFonts w:cs="Arial"/>
          <w:szCs w:val="20"/>
        </w:rPr>
      </w:pPr>
      <w:r w:rsidRPr="00CF1C3F">
        <w:rPr>
          <w:rFonts w:cs="Arial"/>
          <w:szCs w:val="20"/>
        </w:rPr>
        <w:t>za Úřad práce ČR</w:t>
      </w:r>
    </w:p>
    <w:p w14:paraId="772C9C74" w14:textId="77777777" w:rsidR="00CF1C3F" w:rsidRPr="00F2642D" w:rsidRDefault="00CF1C3F" w:rsidP="00EF1F67">
      <w:pPr>
        <w:keepNext/>
        <w:keepLines/>
        <w:jc w:val="center"/>
        <w:rPr>
          <w:rFonts w:cs="Arial"/>
          <w:szCs w:val="20"/>
        </w:rPr>
        <w:sectPr w:rsidR="00CF1C3F" w:rsidRPr="00F2642D" w:rsidSect="00F42F2E">
          <w:type w:val="continuous"/>
          <w:pgSz w:w="11982" w:h="16839"/>
          <w:pgMar w:top="1191" w:right="1191" w:bottom="1191" w:left="1191" w:header="709" w:footer="709" w:gutter="0"/>
          <w:cols w:num="2" w:space="454"/>
          <w:docGrid w:linePitch="360"/>
        </w:sectPr>
      </w:pPr>
    </w:p>
    <w:p w14:paraId="057AF638" w14:textId="77777777" w:rsidR="00EF1F67" w:rsidRPr="00F2642D" w:rsidRDefault="00EF1F67" w:rsidP="00EF1F67">
      <w:pPr>
        <w:keepNext/>
        <w:keepLines/>
        <w:jc w:val="center"/>
        <w:rPr>
          <w:rFonts w:cs="Arial"/>
          <w:szCs w:val="20"/>
        </w:rPr>
      </w:pPr>
    </w:p>
    <w:p w14:paraId="5944815B" w14:textId="77777777" w:rsidR="00EF1F67" w:rsidRPr="00F2642D" w:rsidRDefault="00EF1F67" w:rsidP="00EF1F67">
      <w:pPr>
        <w:keepNext/>
        <w:keepLines/>
        <w:jc w:val="center"/>
        <w:rPr>
          <w:rFonts w:cs="Arial"/>
          <w:szCs w:val="20"/>
        </w:rPr>
      </w:pPr>
    </w:p>
    <w:p w14:paraId="3423770C" w14:textId="77777777" w:rsidR="00EF1F67" w:rsidRDefault="00EF1F67" w:rsidP="0007184F">
      <w:pPr>
        <w:keepNext/>
        <w:keepLines/>
        <w:tabs>
          <w:tab w:val="left" w:pos="2160"/>
        </w:tabs>
        <w:rPr>
          <w:rFonts w:cs="Arial"/>
          <w:szCs w:val="20"/>
        </w:rPr>
      </w:pPr>
    </w:p>
    <w:p w14:paraId="4F9ACBEB" w14:textId="77777777" w:rsidR="00EF1F67" w:rsidRDefault="00EF1F67" w:rsidP="0007184F">
      <w:pPr>
        <w:keepNext/>
        <w:keepLines/>
        <w:tabs>
          <w:tab w:val="left" w:pos="2160"/>
        </w:tabs>
        <w:rPr>
          <w:rFonts w:cs="Arial"/>
          <w:szCs w:val="20"/>
        </w:rPr>
      </w:pPr>
    </w:p>
    <w:p w14:paraId="008DD7EF" w14:textId="3C1AEC61"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proofErr w:type="spellStart"/>
      <w:r w:rsidR="00217B08">
        <w:rPr>
          <w:rFonts w:cs="Arial"/>
          <w:szCs w:val="20"/>
        </w:rPr>
        <w:t>xxx</w:t>
      </w:r>
      <w:proofErr w:type="spellEnd"/>
    </w:p>
    <w:p w14:paraId="5CA18BF8" w14:textId="2C752572"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217B08">
        <w:rPr>
          <w:rFonts w:cs="Arial"/>
          <w:szCs w:val="20"/>
        </w:rPr>
        <w:t>xxx</w:t>
      </w:r>
    </w:p>
    <w:p w14:paraId="3C838003" w14:textId="77777777" w:rsidR="0041570C" w:rsidRDefault="0041570C" w:rsidP="0041570C">
      <w:pPr>
        <w:keepLines/>
        <w:tabs>
          <w:tab w:val="left" w:pos="2160"/>
        </w:tabs>
        <w:rPr>
          <w:rFonts w:cs="Arial"/>
          <w:szCs w:val="20"/>
        </w:rPr>
      </w:pPr>
    </w:p>
    <w:p w14:paraId="1BD2CD02" w14:textId="77777777" w:rsidR="0041570C" w:rsidRDefault="0041570C" w:rsidP="0041570C">
      <w:pPr>
        <w:keepLines/>
        <w:tabs>
          <w:tab w:val="left" w:pos="2160"/>
        </w:tabs>
        <w:rPr>
          <w:rFonts w:cs="Arial"/>
          <w:szCs w:val="20"/>
        </w:rPr>
      </w:pPr>
    </w:p>
    <w:p w14:paraId="010F7802" w14:textId="77777777" w:rsidR="00BB3983" w:rsidRPr="00BB3983" w:rsidRDefault="00BB3983" w:rsidP="00BB3983">
      <w:pPr>
        <w:keepLines/>
        <w:tabs>
          <w:tab w:val="left" w:pos="2160"/>
        </w:tabs>
        <w:rPr>
          <w:rFonts w:cs="Arial"/>
          <w:bCs/>
          <w:szCs w:val="20"/>
        </w:rPr>
      </w:pPr>
      <w:r w:rsidRPr="00BB3983">
        <w:rPr>
          <w:rFonts w:cs="Arial"/>
          <w:bCs/>
          <w:szCs w:val="20"/>
        </w:rPr>
        <w:t xml:space="preserve">Příloha č. </w:t>
      </w:r>
      <w:proofErr w:type="gramStart"/>
      <w:r w:rsidRPr="00BB3983">
        <w:rPr>
          <w:rFonts w:cs="Arial"/>
          <w:bCs/>
          <w:szCs w:val="20"/>
        </w:rPr>
        <w:t>1:  Formulář</w:t>
      </w:r>
      <w:proofErr w:type="gramEnd"/>
      <w:r w:rsidRPr="00BB3983">
        <w:rPr>
          <w:rFonts w:cs="Arial"/>
          <w:bCs/>
          <w:szCs w:val="20"/>
        </w:rPr>
        <w:t>: „Vyúčtování mzdových nákladů – SÚPM vyhrazené“</w:t>
      </w:r>
    </w:p>
    <w:p w14:paraId="497B93A2" w14:textId="77777777" w:rsidR="00BB3983" w:rsidRDefault="00BB3983" w:rsidP="00BB3983">
      <w:pPr>
        <w:keepLines/>
        <w:tabs>
          <w:tab w:val="left" w:pos="2160"/>
        </w:tabs>
        <w:rPr>
          <w:rFonts w:cs="Arial"/>
          <w:bCs/>
          <w:szCs w:val="20"/>
        </w:rPr>
      </w:pPr>
      <w:r w:rsidRPr="00BB3983">
        <w:rPr>
          <w:rFonts w:cs="Arial"/>
          <w:bCs/>
          <w:szCs w:val="20"/>
        </w:rPr>
        <w:t xml:space="preserve">Příloha č. </w:t>
      </w:r>
      <w:proofErr w:type="gramStart"/>
      <w:r w:rsidRPr="00BB3983">
        <w:rPr>
          <w:rFonts w:cs="Arial"/>
          <w:bCs/>
          <w:szCs w:val="20"/>
        </w:rPr>
        <w:t>2:  Plán</w:t>
      </w:r>
      <w:proofErr w:type="gramEnd"/>
      <w:r w:rsidRPr="00BB3983">
        <w:rPr>
          <w:rFonts w:cs="Arial"/>
          <w:bCs/>
          <w:szCs w:val="20"/>
        </w:rPr>
        <w:t xml:space="preserve"> realizace odborné praxe (s příslušnými přílohami)</w:t>
      </w:r>
    </w:p>
    <w:p w14:paraId="24DB7C74" w14:textId="77777777" w:rsidR="004E471F" w:rsidRPr="00BB3983" w:rsidRDefault="004E471F" w:rsidP="00BB3983">
      <w:pPr>
        <w:keepLines/>
        <w:tabs>
          <w:tab w:val="left" w:pos="2160"/>
        </w:tabs>
        <w:rPr>
          <w:rFonts w:cs="Arial"/>
          <w:b/>
          <w:bCs/>
          <w:szCs w:val="20"/>
        </w:rPr>
      </w:pPr>
      <w:r w:rsidRPr="00BB3983">
        <w:rPr>
          <w:rFonts w:cs="Arial"/>
          <w:bCs/>
          <w:szCs w:val="20"/>
        </w:rPr>
        <w:t xml:space="preserve">Příloha č. </w:t>
      </w:r>
      <w:proofErr w:type="gramStart"/>
      <w:r>
        <w:rPr>
          <w:rFonts w:cs="Arial"/>
          <w:bCs/>
          <w:szCs w:val="20"/>
        </w:rPr>
        <w:t>3</w:t>
      </w:r>
      <w:r w:rsidRPr="00BB3983">
        <w:rPr>
          <w:rFonts w:cs="Arial"/>
          <w:bCs/>
          <w:szCs w:val="20"/>
        </w:rPr>
        <w:t xml:space="preserve">:  </w:t>
      </w:r>
      <w:r w:rsidRPr="004E471F">
        <w:rPr>
          <w:rFonts w:cs="Arial"/>
          <w:bCs/>
          <w:szCs w:val="20"/>
        </w:rPr>
        <w:t>Poučení</w:t>
      </w:r>
      <w:proofErr w:type="gramEnd"/>
      <w:r w:rsidRPr="004E471F">
        <w:rPr>
          <w:rFonts w:cs="Arial"/>
          <w:bCs/>
          <w:szCs w:val="20"/>
        </w:rPr>
        <w:t xml:space="preserve"> k vrácení příspěvku podle Článku VI. bod 2 dohody</w:t>
      </w:r>
    </w:p>
    <w:p w14:paraId="134241D7" w14:textId="77777777" w:rsidR="00047F52" w:rsidRPr="00D10A1E" w:rsidRDefault="00047F52" w:rsidP="00047F52">
      <w:pPr>
        <w:jc w:val="right"/>
        <w:rPr>
          <w:rFonts w:cs="Arial"/>
          <w:b/>
          <w:bCs/>
          <w:szCs w:val="20"/>
          <w:u w:val="single"/>
        </w:rPr>
      </w:pPr>
      <w:r>
        <w:rPr>
          <w:rFonts w:cs="Arial"/>
          <w:szCs w:val="20"/>
        </w:rPr>
        <w:br w:type="page"/>
      </w:r>
      <w:r w:rsidRPr="00D10A1E">
        <w:rPr>
          <w:rFonts w:cs="Arial"/>
          <w:b/>
          <w:bCs/>
          <w:szCs w:val="20"/>
          <w:u w:val="single"/>
        </w:rPr>
        <w:lastRenderedPageBreak/>
        <w:t xml:space="preserve">Příloha č. </w:t>
      </w:r>
      <w:r>
        <w:rPr>
          <w:rFonts w:cs="Arial"/>
          <w:b/>
          <w:bCs/>
          <w:szCs w:val="20"/>
          <w:u w:val="single"/>
        </w:rPr>
        <w:t>3</w:t>
      </w:r>
    </w:p>
    <w:p w14:paraId="6FE48475" w14:textId="77777777" w:rsidR="00047F52" w:rsidRPr="00D10A1E" w:rsidRDefault="00047F52" w:rsidP="00047F52">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2CBA74EA" w14:textId="77777777" w:rsidR="00047F52" w:rsidRPr="00D10A1E" w:rsidRDefault="00047F52" w:rsidP="00047F52">
      <w:pPr>
        <w:pStyle w:val="Boddohody"/>
        <w:numPr>
          <w:ilvl w:val="0"/>
          <w:numId w:val="44"/>
        </w:numPr>
        <w:tabs>
          <w:tab w:val="left" w:pos="709"/>
        </w:tabs>
      </w:pPr>
      <w:r w:rsidRPr="00D10A1E">
        <w:t xml:space="preserve">Podle </w:t>
      </w:r>
      <w:r>
        <w:t>Č</w:t>
      </w:r>
      <w:r w:rsidRPr="00D10A1E">
        <w:t>lánku II. bod 5. dohody je příspěvek určen na řádně vynaložené prostředky na mzdu nebo plat. Tím se rozumí:</w:t>
      </w:r>
    </w:p>
    <w:p w14:paraId="08240AF4" w14:textId="77777777" w:rsidR="00047F52" w:rsidRPr="00D10A1E" w:rsidRDefault="00047F52" w:rsidP="00047F52">
      <w:pPr>
        <w:pStyle w:val="Boddohody"/>
        <w:numPr>
          <w:ilvl w:val="0"/>
          <w:numId w:val="4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69C4F33A" w14:textId="77777777"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43B3E7F0" w14:textId="77777777"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67D5C34B" w14:textId="77777777" w:rsidR="00047F52" w:rsidRPr="00D10A1E" w:rsidRDefault="00047F52" w:rsidP="00047F52">
      <w:pPr>
        <w:pStyle w:val="Daltextbodudohody"/>
        <w:tabs>
          <w:tab w:val="left" w:pos="1418"/>
        </w:tabs>
        <w:ind w:left="0"/>
      </w:pPr>
    </w:p>
    <w:p w14:paraId="0EB1FDAC" w14:textId="77777777" w:rsidR="00047F52" w:rsidRPr="00D10A1E" w:rsidRDefault="00047F52" w:rsidP="00047F52">
      <w:pPr>
        <w:pStyle w:val="Daltextbodudohody"/>
        <w:numPr>
          <w:ilvl w:val="0"/>
          <w:numId w:val="4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5D5D78C3" w14:textId="77777777" w:rsidR="00047F52" w:rsidRPr="00D10A1E" w:rsidRDefault="00047F52" w:rsidP="00047F52">
      <w:pPr>
        <w:pStyle w:val="Daltextbodudohody"/>
        <w:ind w:left="726"/>
      </w:pPr>
    </w:p>
    <w:p w14:paraId="65EEC367" w14:textId="77777777" w:rsidR="00047F52" w:rsidRPr="002829A1" w:rsidRDefault="00047F52" w:rsidP="00047F52">
      <w:pPr>
        <w:pStyle w:val="Daltextbodudohody"/>
        <w:numPr>
          <w:ilvl w:val="0"/>
          <w:numId w:val="44"/>
        </w:numPr>
        <w:tabs>
          <w:tab w:val="clear" w:pos="2520"/>
          <w:tab w:val="left" w:pos="709"/>
        </w:tabs>
        <w:rPr>
          <w:b/>
          <w:bCs/>
        </w:rPr>
      </w:pPr>
      <w:r w:rsidRPr="002829A1">
        <w:rPr>
          <w:b/>
          <w:bCs/>
        </w:rPr>
        <w:t>V takovém případě se postupuje následovně.</w:t>
      </w:r>
    </w:p>
    <w:p w14:paraId="13CB3C35" w14:textId="77777777" w:rsidR="00047F52" w:rsidRDefault="00047F52" w:rsidP="00047F52">
      <w:pPr>
        <w:pStyle w:val="Daltextbodudohody"/>
        <w:ind w:left="1080"/>
      </w:pPr>
    </w:p>
    <w:p w14:paraId="76D18568" w14:textId="77777777" w:rsidR="00047F52" w:rsidRPr="002829A1" w:rsidRDefault="00047F52" w:rsidP="00047F52">
      <w:pPr>
        <w:pStyle w:val="Daltextbodudohody"/>
        <w:numPr>
          <w:ilvl w:val="1"/>
          <w:numId w:val="46"/>
        </w:numPr>
        <w:tabs>
          <w:tab w:val="clear" w:pos="2520"/>
          <w:tab w:val="left" w:pos="1560"/>
        </w:tabs>
        <w:ind w:left="1560" w:hanging="480"/>
        <w:rPr>
          <w:b/>
          <w:bCs/>
        </w:rPr>
      </w:pPr>
      <w:r w:rsidRPr="002829A1">
        <w:rPr>
          <w:b/>
          <w:bCs/>
        </w:rPr>
        <w:t>Nejprve je posouzeno, zda byla řádně vyplacena mzda:</w:t>
      </w:r>
    </w:p>
    <w:p w14:paraId="5EF7E3E9" w14:textId="77777777" w:rsidR="00047F52" w:rsidRDefault="00047F52" w:rsidP="00047F52">
      <w:pPr>
        <w:pStyle w:val="Daltextbodudohody"/>
        <w:numPr>
          <w:ilvl w:val="0"/>
          <w:numId w:val="4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66EF48AB" w14:textId="77777777" w:rsidR="00047F52" w:rsidRDefault="00047F52" w:rsidP="00047F52">
      <w:pPr>
        <w:pStyle w:val="Daltextbodudohody"/>
        <w:numPr>
          <w:ilvl w:val="0"/>
          <w:numId w:val="4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04C3BEF6" w14:textId="77777777" w:rsidR="00047F52" w:rsidRPr="002829A1" w:rsidRDefault="00047F52" w:rsidP="00047F52">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648199FD" w14:textId="77777777" w:rsidR="00047F52" w:rsidRDefault="00047F52" w:rsidP="00047F52">
      <w:pPr>
        <w:pStyle w:val="Daltextbodudohody"/>
        <w:numPr>
          <w:ilvl w:val="0"/>
          <w:numId w:val="4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5AFD68B5" w14:textId="77777777" w:rsidR="00047F52" w:rsidRDefault="00047F52" w:rsidP="00047F52">
      <w:pPr>
        <w:pStyle w:val="Daltextbodudohody"/>
        <w:tabs>
          <w:tab w:val="left" w:pos="1560"/>
        </w:tabs>
        <w:ind w:left="1560" w:hanging="480"/>
      </w:pPr>
    </w:p>
    <w:p w14:paraId="46A6D3E0" w14:textId="77777777" w:rsidR="00047F52" w:rsidRPr="00D35694" w:rsidRDefault="00047F52" w:rsidP="00047F52">
      <w:pPr>
        <w:pStyle w:val="Daltextbodudohody"/>
        <w:numPr>
          <w:ilvl w:val="1"/>
          <w:numId w:val="46"/>
        </w:numPr>
        <w:tabs>
          <w:tab w:val="clear" w:pos="2520"/>
          <w:tab w:val="left" w:pos="1560"/>
        </w:tabs>
        <w:ind w:left="1560" w:hanging="480"/>
        <w:rPr>
          <w:b/>
          <w:bCs/>
        </w:rPr>
      </w:pPr>
      <w:r>
        <w:rPr>
          <w:b/>
          <w:bCs/>
        </w:rPr>
        <w:t xml:space="preserve">Odvod pojistného se pro účely dohody posuzuje až v případě, že byla řádně vyplacena mzda: </w:t>
      </w:r>
    </w:p>
    <w:p w14:paraId="091B1657" w14:textId="77777777" w:rsidR="00047F52" w:rsidRDefault="00047F52" w:rsidP="00047F52">
      <w:pPr>
        <w:pStyle w:val="Daltextbodudohody"/>
        <w:numPr>
          <w:ilvl w:val="0"/>
          <w:numId w:val="4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6F34B289" w14:textId="77777777" w:rsidR="00047F52" w:rsidRDefault="00047F52" w:rsidP="00047F52">
      <w:pPr>
        <w:pStyle w:val="Daltextbodudohody"/>
        <w:numPr>
          <w:ilvl w:val="0"/>
          <w:numId w:val="4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53B2350B" w14:textId="77777777" w:rsidR="00047F52" w:rsidRDefault="00047F52" w:rsidP="00047F52">
      <w:pPr>
        <w:pStyle w:val="Daltextbodudohody"/>
        <w:numPr>
          <w:ilvl w:val="0"/>
          <w:numId w:val="4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76A9C9D3" w14:textId="77777777" w:rsidR="00047F52" w:rsidRPr="00202600" w:rsidRDefault="00047F52" w:rsidP="00047F52">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6AB093E5" w14:textId="77777777" w:rsidR="00047F52" w:rsidRPr="00DD3578" w:rsidRDefault="00047F52" w:rsidP="00047F52">
      <w:pPr>
        <w:keepNext/>
        <w:keepLines/>
        <w:rPr>
          <w:rFonts w:cs="Arial"/>
          <w:szCs w:val="20"/>
        </w:rPr>
      </w:pPr>
    </w:p>
    <w:sectPr w:rsidR="00047F52" w:rsidRPr="00DD3578" w:rsidSect="00F42F2E">
      <w:type w:val="continuous"/>
      <w:pgSz w:w="1198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49D8B" w14:textId="77777777" w:rsidR="00560103" w:rsidRDefault="00560103">
      <w:r>
        <w:separator/>
      </w:r>
    </w:p>
  </w:endnote>
  <w:endnote w:type="continuationSeparator" w:id="0">
    <w:p w14:paraId="5E59C010" w14:textId="77777777" w:rsidR="00560103" w:rsidRDefault="00560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EB4E" w14:textId="77777777" w:rsidR="00EF1F67" w:rsidRDefault="00EF1F67">
    <w:pPr>
      <w:pStyle w:val="Zpat"/>
    </w:pPr>
    <w:r>
      <w:tab/>
      <w:t xml:space="preserve">- </w:t>
    </w:r>
    <w:r>
      <w:fldChar w:fldCharType="begin"/>
    </w:r>
    <w:r>
      <w:instrText xml:space="preserve"> PAGE </w:instrText>
    </w:r>
    <w:r>
      <w:fldChar w:fldCharType="separate"/>
    </w:r>
    <w:r w:rsidR="00890BB9">
      <w:rPr>
        <w:noProof/>
      </w:rPr>
      <w:t>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6AF02" w14:textId="77777777" w:rsidR="00EF1F67" w:rsidRPr="001D0CEA" w:rsidRDefault="001D0CEA" w:rsidP="001D0CE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890BB9">
      <w:rPr>
        <w:noProof/>
      </w:rPr>
      <w:t>1</w:t>
    </w:r>
    <w:r w:rsidR="00EF1F67">
      <w:fldChar w:fldCharType="end"/>
    </w:r>
    <w:r w:rsidR="00EF1F67">
      <w:t xml:space="preserve"> -</w:t>
    </w:r>
    <w:r>
      <w:tab/>
    </w:r>
    <w:r w:rsidRPr="001D0CEA">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287DA" w14:textId="77777777" w:rsidR="00560103" w:rsidRDefault="00560103">
      <w:r>
        <w:separator/>
      </w:r>
    </w:p>
  </w:footnote>
  <w:footnote w:type="continuationSeparator" w:id="0">
    <w:p w14:paraId="401CA04D" w14:textId="77777777" w:rsidR="00560103" w:rsidRDefault="00560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8B01" w14:textId="77777777" w:rsidR="00EF1F67" w:rsidRDefault="00560103">
    <w:pPr>
      <w:pStyle w:val="Zhlav"/>
    </w:pPr>
    <w:r>
      <w:rPr>
        <w:noProof/>
      </w:rPr>
      <w:drawing>
        <wp:inline distT="0" distB="0" distL="0" distR="0" wp14:anchorId="1337C363" wp14:editId="5D4F5C2B">
          <wp:extent cx="3928110" cy="6121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8110" cy="6121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lvl>
    <w:lvl w:ilvl="1" w:tplc="FFFFFFFF">
      <w:start w:val="1"/>
      <w:numFmt w:val="bullet"/>
      <w:lvlText w:val="o"/>
      <w:lvlJc w:val="left"/>
      <w:pPr>
        <w:ind w:left="1446" w:hanging="360"/>
      </w:pPr>
      <w:rPr>
        <w:rFonts w:ascii="Courier New" w:hAnsi="Courier New" w:cs="Courier New" w:hint="default"/>
      </w:rPr>
    </w:lvl>
    <w:lvl w:ilvl="2" w:tplc="FFFFFFFF">
      <w:start w:val="1"/>
      <w:numFmt w:val="bullet"/>
      <w:lvlText w:val=""/>
      <w:lvlJc w:val="left"/>
      <w:pPr>
        <w:ind w:left="2166" w:hanging="360"/>
      </w:pPr>
      <w:rPr>
        <w:rFonts w:ascii="Wingdings" w:hAnsi="Wingdings" w:hint="default"/>
      </w:rPr>
    </w:lvl>
    <w:lvl w:ilvl="3" w:tplc="FFFFFFFF">
      <w:start w:val="1"/>
      <w:numFmt w:val="bullet"/>
      <w:lvlText w:val=""/>
      <w:lvlJc w:val="left"/>
      <w:pPr>
        <w:ind w:left="2886" w:hanging="360"/>
      </w:pPr>
      <w:rPr>
        <w:rFonts w:ascii="Symbol" w:hAnsi="Symbol" w:hint="default"/>
      </w:rPr>
    </w:lvl>
    <w:lvl w:ilvl="4" w:tplc="FFFFFFFF">
      <w:start w:val="1"/>
      <w:numFmt w:val="bullet"/>
      <w:lvlText w:val="o"/>
      <w:lvlJc w:val="left"/>
      <w:pPr>
        <w:ind w:left="3606" w:hanging="360"/>
      </w:pPr>
      <w:rPr>
        <w:rFonts w:ascii="Courier New" w:hAnsi="Courier New" w:cs="Courier New" w:hint="default"/>
      </w:rPr>
    </w:lvl>
    <w:lvl w:ilvl="5" w:tplc="FFFFFFFF">
      <w:start w:val="1"/>
      <w:numFmt w:val="bullet"/>
      <w:lvlText w:val=""/>
      <w:lvlJc w:val="left"/>
      <w:pPr>
        <w:ind w:left="4326" w:hanging="360"/>
      </w:pPr>
      <w:rPr>
        <w:rFonts w:ascii="Wingdings" w:hAnsi="Wingdings" w:hint="default"/>
      </w:rPr>
    </w:lvl>
    <w:lvl w:ilvl="6" w:tplc="FFFFFFFF">
      <w:start w:val="1"/>
      <w:numFmt w:val="bullet"/>
      <w:lvlText w:val=""/>
      <w:lvlJc w:val="left"/>
      <w:pPr>
        <w:ind w:left="5046" w:hanging="360"/>
      </w:pPr>
      <w:rPr>
        <w:rFonts w:ascii="Symbol" w:hAnsi="Symbol" w:hint="default"/>
      </w:rPr>
    </w:lvl>
    <w:lvl w:ilvl="7" w:tplc="FFFFFFFF">
      <w:start w:val="1"/>
      <w:numFmt w:val="bullet"/>
      <w:lvlText w:val="o"/>
      <w:lvlJc w:val="left"/>
      <w:pPr>
        <w:ind w:left="5766" w:hanging="360"/>
      </w:pPr>
      <w:rPr>
        <w:rFonts w:ascii="Courier New" w:hAnsi="Courier New" w:cs="Courier New" w:hint="default"/>
      </w:rPr>
    </w:lvl>
    <w:lvl w:ilvl="8" w:tplc="FFFFFFFF">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627393698">
    <w:abstractNumId w:val="15"/>
  </w:num>
  <w:num w:numId="2" w16cid:durableId="174611050">
    <w:abstractNumId w:val="15"/>
  </w:num>
  <w:num w:numId="3" w16cid:durableId="1831942458">
    <w:abstractNumId w:val="15"/>
    <w:lvlOverride w:ilvl="0">
      <w:startOverride w:val="1"/>
    </w:lvlOverride>
  </w:num>
  <w:num w:numId="4" w16cid:durableId="625164197">
    <w:abstractNumId w:val="15"/>
    <w:lvlOverride w:ilvl="0">
      <w:startOverride w:val="1"/>
    </w:lvlOverride>
  </w:num>
  <w:num w:numId="5" w16cid:durableId="1324309877">
    <w:abstractNumId w:val="7"/>
  </w:num>
  <w:num w:numId="6" w16cid:durableId="382560238">
    <w:abstractNumId w:val="15"/>
    <w:lvlOverride w:ilvl="0">
      <w:startOverride w:val="1"/>
    </w:lvlOverride>
  </w:num>
  <w:num w:numId="7" w16cid:durableId="1596012932">
    <w:abstractNumId w:val="15"/>
    <w:lvlOverride w:ilvl="0">
      <w:startOverride w:val="1"/>
    </w:lvlOverride>
  </w:num>
  <w:num w:numId="8" w16cid:durableId="865145252">
    <w:abstractNumId w:val="15"/>
    <w:lvlOverride w:ilvl="0">
      <w:startOverride w:val="1"/>
    </w:lvlOverride>
  </w:num>
  <w:num w:numId="9" w16cid:durableId="176845556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8299304">
    <w:abstractNumId w:val="8"/>
  </w:num>
  <w:num w:numId="11" w16cid:durableId="1210991751">
    <w:abstractNumId w:val="5"/>
  </w:num>
  <w:num w:numId="12" w16cid:durableId="758873457">
    <w:abstractNumId w:val="15"/>
    <w:lvlOverride w:ilvl="0">
      <w:startOverride w:val="1"/>
    </w:lvlOverride>
  </w:num>
  <w:num w:numId="13" w16cid:durableId="531579374">
    <w:abstractNumId w:val="0"/>
  </w:num>
  <w:num w:numId="14" w16cid:durableId="20058415">
    <w:abstractNumId w:val="15"/>
    <w:lvlOverride w:ilvl="0">
      <w:startOverride w:val="1"/>
    </w:lvlOverride>
  </w:num>
  <w:num w:numId="15" w16cid:durableId="1607736667">
    <w:abstractNumId w:val="15"/>
  </w:num>
  <w:num w:numId="16" w16cid:durableId="1497725240">
    <w:abstractNumId w:val="15"/>
    <w:lvlOverride w:ilvl="0">
      <w:startOverride w:val="1"/>
    </w:lvlOverride>
  </w:num>
  <w:num w:numId="17" w16cid:durableId="983924090">
    <w:abstractNumId w:val="15"/>
  </w:num>
  <w:num w:numId="18" w16cid:durableId="212693729">
    <w:abstractNumId w:val="15"/>
  </w:num>
  <w:num w:numId="19" w16cid:durableId="2132820164">
    <w:abstractNumId w:val="15"/>
    <w:lvlOverride w:ilvl="0">
      <w:startOverride w:val="1"/>
    </w:lvlOverride>
  </w:num>
  <w:num w:numId="20" w16cid:durableId="1561281418">
    <w:abstractNumId w:val="15"/>
    <w:lvlOverride w:ilvl="0">
      <w:startOverride w:val="1"/>
    </w:lvlOverride>
  </w:num>
  <w:num w:numId="21" w16cid:durableId="895893195">
    <w:abstractNumId w:val="9"/>
  </w:num>
  <w:num w:numId="22" w16cid:durableId="1068377725">
    <w:abstractNumId w:val="15"/>
    <w:lvlOverride w:ilvl="0">
      <w:startOverride w:val="1"/>
    </w:lvlOverride>
  </w:num>
  <w:num w:numId="23" w16cid:durableId="832336497">
    <w:abstractNumId w:val="15"/>
    <w:lvlOverride w:ilvl="0">
      <w:startOverride w:val="1"/>
    </w:lvlOverride>
  </w:num>
  <w:num w:numId="24" w16cid:durableId="627705620">
    <w:abstractNumId w:val="16"/>
  </w:num>
  <w:num w:numId="25" w16cid:durableId="976839151">
    <w:abstractNumId w:val="10"/>
  </w:num>
  <w:num w:numId="26" w16cid:durableId="1530947741">
    <w:abstractNumId w:val="2"/>
  </w:num>
  <w:num w:numId="27" w16cid:durableId="458306331">
    <w:abstractNumId w:val="13"/>
  </w:num>
  <w:num w:numId="28" w16cid:durableId="1300845176">
    <w:abstractNumId w:val="1"/>
  </w:num>
  <w:num w:numId="29" w16cid:durableId="396173852">
    <w:abstractNumId w:val="6"/>
  </w:num>
  <w:num w:numId="30" w16cid:durableId="1215316187">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6130457">
    <w:abstractNumId w:val="15"/>
  </w:num>
  <w:num w:numId="32" w16cid:durableId="741560466">
    <w:abstractNumId w:val="15"/>
  </w:num>
  <w:num w:numId="33" w16cid:durableId="1184708022">
    <w:abstractNumId w:val="15"/>
  </w:num>
  <w:num w:numId="34" w16cid:durableId="1334646512">
    <w:abstractNumId w:val="15"/>
  </w:num>
  <w:num w:numId="35" w16cid:durableId="973679553">
    <w:abstractNumId w:val="15"/>
  </w:num>
  <w:num w:numId="36" w16cid:durableId="900166678">
    <w:abstractNumId w:val="15"/>
  </w:num>
  <w:num w:numId="37" w16cid:durableId="1237403218">
    <w:abstractNumId w:val="15"/>
  </w:num>
  <w:num w:numId="38" w16cid:durableId="2028867236">
    <w:abstractNumId w:val="15"/>
  </w:num>
  <w:num w:numId="39" w16cid:durableId="1696537063">
    <w:abstractNumId w:val="17"/>
  </w:num>
  <w:num w:numId="40" w16cid:durableId="1441683673">
    <w:abstractNumId w:val="15"/>
  </w:num>
  <w:num w:numId="41" w16cid:durableId="896011771">
    <w:abstractNumId w:val="15"/>
  </w:num>
  <w:num w:numId="42" w16cid:durableId="411124407">
    <w:abstractNumId w:val="11"/>
    <w:lvlOverride w:ilvl="0">
      <w:startOverride w:val="1"/>
    </w:lvlOverride>
    <w:lvlOverride w:ilvl="1"/>
    <w:lvlOverride w:ilvl="2"/>
    <w:lvlOverride w:ilvl="3"/>
    <w:lvlOverride w:ilvl="4"/>
    <w:lvlOverride w:ilvl="5"/>
    <w:lvlOverride w:ilvl="6"/>
    <w:lvlOverride w:ilvl="7"/>
    <w:lvlOverride w:ilvl="8"/>
  </w:num>
  <w:num w:numId="43" w16cid:durableId="975571573">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6082255">
    <w:abstractNumId w:val="12"/>
  </w:num>
  <w:num w:numId="45" w16cid:durableId="70667384">
    <w:abstractNumId w:val="14"/>
  </w:num>
  <w:num w:numId="46" w16cid:durableId="1397820974">
    <w:abstractNumId w:val="4"/>
  </w:num>
  <w:num w:numId="47" w16cid:durableId="1045104207">
    <w:abstractNumId w:val="3"/>
  </w:num>
  <w:num w:numId="48" w16cid:durableId="61972688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103"/>
    <w:rsid w:val="000014F3"/>
    <w:rsid w:val="000029D6"/>
    <w:rsid w:val="00004902"/>
    <w:rsid w:val="00007EAB"/>
    <w:rsid w:val="00016690"/>
    <w:rsid w:val="00016F6A"/>
    <w:rsid w:val="000200F5"/>
    <w:rsid w:val="000246BD"/>
    <w:rsid w:val="00026239"/>
    <w:rsid w:val="00026A7E"/>
    <w:rsid w:val="00030132"/>
    <w:rsid w:val="00031B14"/>
    <w:rsid w:val="00031B45"/>
    <w:rsid w:val="000344F3"/>
    <w:rsid w:val="00034871"/>
    <w:rsid w:val="000378AA"/>
    <w:rsid w:val="00041123"/>
    <w:rsid w:val="00047F52"/>
    <w:rsid w:val="0005028D"/>
    <w:rsid w:val="00053DB6"/>
    <w:rsid w:val="00053F65"/>
    <w:rsid w:val="00055DE9"/>
    <w:rsid w:val="00061D5B"/>
    <w:rsid w:val="00064DBB"/>
    <w:rsid w:val="00065D50"/>
    <w:rsid w:val="0007059F"/>
    <w:rsid w:val="0007184F"/>
    <w:rsid w:val="00074062"/>
    <w:rsid w:val="0007704C"/>
    <w:rsid w:val="00077CC2"/>
    <w:rsid w:val="00080C44"/>
    <w:rsid w:val="0008283A"/>
    <w:rsid w:val="00083005"/>
    <w:rsid w:val="000834E7"/>
    <w:rsid w:val="00084433"/>
    <w:rsid w:val="0008445C"/>
    <w:rsid w:val="0009508A"/>
    <w:rsid w:val="00095AD7"/>
    <w:rsid w:val="000A2179"/>
    <w:rsid w:val="000B478F"/>
    <w:rsid w:val="000B77C2"/>
    <w:rsid w:val="000C1E3F"/>
    <w:rsid w:val="000C20EF"/>
    <w:rsid w:val="000C230B"/>
    <w:rsid w:val="000C2986"/>
    <w:rsid w:val="000C3A59"/>
    <w:rsid w:val="000C60D3"/>
    <w:rsid w:val="000D06D9"/>
    <w:rsid w:val="000D41E9"/>
    <w:rsid w:val="000D4819"/>
    <w:rsid w:val="000D576A"/>
    <w:rsid w:val="000D6D09"/>
    <w:rsid w:val="000E284E"/>
    <w:rsid w:val="000E5202"/>
    <w:rsid w:val="000E5308"/>
    <w:rsid w:val="000E7633"/>
    <w:rsid w:val="000F0755"/>
    <w:rsid w:val="000F2317"/>
    <w:rsid w:val="000F3BC5"/>
    <w:rsid w:val="000F3D26"/>
    <w:rsid w:val="000F4C5E"/>
    <w:rsid w:val="000F7FBA"/>
    <w:rsid w:val="00102764"/>
    <w:rsid w:val="00107098"/>
    <w:rsid w:val="00116FE4"/>
    <w:rsid w:val="001226E0"/>
    <w:rsid w:val="00123707"/>
    <w:rsid w:val="0013298C"/>
    <w:rsid w:val="00143038"/>
    <w:rsid w:val="00145662"/>
    <w:rsid w:val="00146D2B"/>
    <w:rsid w:val="0014757A"/>
    <w:rsid w:val="00152B89"/>
    <w:rsid w:val="00153E9C"/>
    <w:rsid w:val="00153F51"/>
    <w:rsid w:val="00154DCB"/>
    <w:rsid w:val="00157265"/>
    <w:rsid w:val="00157897"/>
    <w:rsid w:val="00160EDC"/>
    <w:rsid w:val="0016629E"/>
    <w:rsid w:val="001671CD"/>
    <w:rsid w:val="00170E09"/>
    <w:rsid w:val="0017157D"/>
    <w:rsid w:val="001813DF"/>
    <w:rsid w:val="00182C06"/>
    <w:rsid w:val="00183F98"/>
    <w:rsid w:val="00185433"/>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0CEA"/>
    <w:rsid w:val="001D22FC"/>
    <w:rsid w:val="001E291D"/>
    <w:rsid w:val="001E62C8"/>
    <w:rsid w:val="001F2207"/>
    <w:rsid w:val="001F44E0"/>
    <w:rsid w:val="001F5715"/>
    <w:rsid w:val="0020384A"/>
    <w:rsid w:val="00204B2D"/>
    <w:rsid w:val="00205BCF"/>
    <w:rsid w:val="00207237"/>
    <w:rsid w:val="00207FFB"/>
    <w:rsid w:val="00217B08"/>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748D9"/>
    <w:rsid w:val="0028068E"/>
    <w:rsid w:val="00284EDC"/>
    <w:rsid w:val="002851DF"/>
    <w:rsid w:val="00285E5C"/>
    <w:rsid w:val="00286C27"/>
    <w:rsid w:val="00286D1A"/>
    <w:rsid w:val="0028704B"/>
    <w:rsid w:val="002933B3"/>
    <w:rsid w:val="00294867"/>
    <w:rsid w:val="00295009"/>
    <w:rsid w:val="002A25D0"/>
    <w:rsid w:val="002A6B6C"/>
    <w:rsid w:val="002B3361"/>
    <w:rsid w:val="002B3ED5"/>
    <w:rsid w:val="002C109F"/>
    <w:rsid w:val="002C114B"/>
    <w:rsid w:val="002C19C4"/>
    <w:rsid w:val="002C239A"/>
    <w:rsid w:val="002C247E"/>
    <w:rsid w:val="002C44D0"/>
    <w:rsid w:val="002C583B"/>
    <w:rsid w:val="002C668D"/>
    <w:rsid w:val="002D166C"/>
    <w:rsid w:val="002D4B33"/>
    <w:rsid w:val="002E4464"/>
    <w:rsid w:val="002E4B37"/>
    <w:rsid w:val="002E5F39"/>
    <w:rsid w:val="002E7CA7"/>
    <w:rsid w:val="002F04E9"/>
    <w:rsid w:val="002F2148"/>
    <w:rsid w:val="002F42B9"/>
    <w:rsid w:val="002F7027"/>
    <w:rsid w:val="0030167E"/>
    <w:rsid w:val="003052CD"/>
    <w:rsid w:val="00315A85"/>
    <w:rsid w:val="0032015F"/>
    <w:rsid w:val="003259AD"/>
    <w:rsid w:val="00332478"/>
    <w:rsid w:val="00336059"/>
    <w:rsid w:val="00337B52"/>
    <w:rsid w:val="0034181D"/>
    <w:rsid w:val="003432DE"/>
    <w:rsid w:val="00346B3E"/>
    <w:rsid w:val="00353113"/>
    <w:rsid w:val="0035449C"/>
    <w:rsid w:val="003557F1"/>
    <w:rsid w:val="00360E5E"/>
    <w:rsid w:val="003624A2"/>
    <w:rsid w:val="0036263F"/>
    <w:rsid w:val="00364995"/>
    <w:rsid w:val="0036623B"/>
    <w:rsid w:val="00372FBC"/>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1ED5"/>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0CD9"/>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471F"/>
    <w:rsid w:val="004E5CA9"/>
    <w:rsid w:val="004E666F"/>
    <w:rsid w:val="004E752E"/>
    <w:rsid w:val="004F1A9F"/>
    <w:rsid w:val="004F2330"/>
    <w:rsid w:val="004F2678"/>
    <w:rsid w:val="004F3016"/>
    <w:rsid w:val="004F64C9"/>
    <w:rsid w:val="004F71BD"/>
    <w:rsid w:val="005006E0"/>
    <w:rsid w:val="0051143D"/>
    <w:rsid w:val="00512058"/>
    <w:rsid w:val="005122FF"/>
    <w:rsid w:val="00513079"/>
    <w:rsid w:val="0051691A"/>
    <w:rsid w:val="0051782E"/>
    <w:rsid w:val="005241AD"/>
    <w:rsid w:val="00527A5E"/>
    <w:rsid w:val="00530BA3"/>
    <w:rsid w:val="00531DAD"/>
    <w:rsid w:val="00537944"/>
    <w:rsid w:val="00541FC0"/>
    <w:rsid w:val="00543C98"/>
    <w:rsid w:val="005579B6"/>
    <w:rsid w:val="00560103"/>
    <w:rsid w:val="00560914"/>
    <w:rsid w:val="00565142"/>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3A16"/>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46904"/>
    <w:rsid w:val="00651550"/>
    <w:rsid w:val="00651626"/>
    <w:rsid w:val="006520CC"/>
    <w:rsid w:val="006527FF"/>
    <w:rsid w:val="006532C4"/>
    <w:rsid w:val="0065532D"/>
    <w:rsid w:val="00655332"/>
    <w:rsid w:val="00661871"/>
    <w:rsid w:val="00662069"/>
    <w:rsid w:val="00662B2E"/>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6AB4"/>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389C"/>
    <w:rsid w:val="007F538F"/>
    <w:rsid w:val="008039A9"/>
    <w:rsid w:val="00803D19"/>
    <w:rsid w:val="00806CAD"/>
    <w:rsid w:val="00810779"/>
    <w:rsid w:val="0081490E"/>
    <w:rsid w:val="00814AF7"/>
    <w:rsid w:val="008150C7"/>
    <w:rsid w:val="008178F6"/>
    <w:rsid w:val="00820AFB"/>
    <w:rsid w:val="008240C5"/>
    <w:rsid w:val="00825482"/>
    <w:rsid w:val="00825926"/>
    <w:rsid w:val="00827FFB"/>
    <w:rsid w:val="00830C78"/>
    <w:rsid w:val="00831B19"/>
    <w:rsid w:val="0083323F"/>
    <w:rsid w:val="008424F1"/>
    <w:rsid w:val="00875506"/>
    <w:rsid w:val="00877477"/>
    <w:rsid w:val="00885AFF"/>
    <w:rsid w:val="00886519"/>
    <w:rsid w:val="008908D3"/>
    <w:rsid w:val="00890BB9"/>
    <w:rsid w:val="0089204C"/>
    <w:rsid w:val="008A1613"/>
    <w:rsid w:val="008A3FC9"/>
    <w:rsid w:val="008A410E"/>
    <w:rsid w:val="008A475B"/>
    <w:rsid w:val="008B0F59"/>
    <w:rsid w:val="008B28C9"/>
    <w:rsid w:val="008B2B8A"/>
    <w:rsid w:val="008B317F"/>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6D8"/>
    <w:rsid w:val="00911D56"/>
    <w:rsid w:val="00912E3A"/>
    <w:rsid w:val="0092039F"/>
    <w:rsid w:val="009214E1"/>
    <w:rsid w:val="00924023"/>
    <w:rsid w:val="0092652B"/>
    <w:rsid w:val="00927C09"/>
    <w:rsid w:val="009317E7"/>
    <w:rsid w:val="009325FA"/>
    <w:rsid w:val="00932BD6"/>
    <w:rsid w:val="009354D3"/>
    <w:rsid w:val="00936827"/>
    <w:rsid w:val="0094045A"/>
    <w:rsid w:val="009415AF"/>
    <w:rsid w:val="00941CC9"/>
    <w:rsid w:val="00947467"/>
    <w:rsid w:val="00952569"/>
    <w:rsid w:val="00957163"/>
    <w:rsid w:val="009576AA"/>
    <w:rsid w:val="0096052A"/>
    <w:rsid w:val="009627CA"/>
    <w:rsid w:val="00965FF5"/>
    <w:rsid w:val="00974357"/>
    <w:rsid w:val="009758F2"/>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2E47"/>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5B4C"/>
    <w:rsid w:val="00A90B80"/>
    <w:rsid w:val="00A91D80"/>
    <w:rsid w:val="00A93F95"/>
    <w:rsid w:val="00A945C8"/>
    <w:rsid w:val="00AA0E3D"/>
    <w:rsid w:val="00AA2B8C"/>
    <w:rsid w:val="00AA3854"/>
    <w:rsid w:val="00AA6259"/>
    <w:rsid w:val="00AA6DE9"/>
    <w:rsid w:val="00AA787B"/>
    <w:rsid w:val="00AB1D8A"/>
    <w:rsid w:val="00AB5223"/>
    <w:rsid w:val="00AB6F21"/>
    <w:rsid w:val="00AC4B01"/>
    <w:rsid w:val="00AC6A1A"/>
    <w:rsid w:val="00AC7122"/>
    <w:rsid w:val="00AD4558"/>
    <w:rsid w:val="00AD49A4"/>
    <w:rsid w:val="00AF21E9"/>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0E3D"/>
    <w:rsid w:val="00B539CA"/>
    <w:rsid w:val="00B545C3"/>
    <w:rsid w:val="00B5529E"/>
    <w:rsid w:val="00B65BA3"/>
    <w:rsid w:val="00B665F7"/>
    <w:rsid w:val="00B672ED"/>
    <w:rsid w:val="00B72145"/>
    <w:rsid w:val="00B73298"/>
    <w:rsid w:val="00B77B15"/>
    <w:rsid w:val="00B80499"/>
    <w:rsid w:val="00B827DA"/>
    <w:rsid w:val="00B852C4"/>
    <w:rsid w:val="00B91BFB"/>
    <w:rsid w:val="00B94D64"/>
    <w:rsid w:val="00B97040"/>
    <w:rsid w:val="00BA02F5"/>
    <w:rsid w:val="00BA2176"/>
    <w:rsid w:val="00BA4EB6"/>
    <w:rsid w:val="00BB3983"/>
    <w:rsid w:val="00BB6792"/>
    <w:rsid w:val="00BB745D"/>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1DC9"/>
    <w:rsid w:val="00C14511"/>
    <w:rsid w:val="00C15BCF"/>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3C8"/>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12CA"/>
    <w:rsid w:val="00D427F3"/>
    <w:rsid w:val="00D434D5"/>
    <w:rsid w:val="00D460AF"/>
    <w:rsid w:val="00D529ED"/>
    <w:rsid w:val="00D5479E"/>
    <w:rsid w:val="00D55FD8"/>
    <w:rsid w:val="00D56F10"/>
    <w:rsid w:val="00D635C8"/>
    <w:rsid w:val="00D6517B"/>
    <w:rsid w:val="00D669F2"/>
    <w:rsid w:val="00D81D32"/>
    <w:rsid w:val="00D91D96"/>
    <w:rsid w:val="00D95674"/>
    <w:rsid w:val="00DA6C01"/>
    <w:rsid w:val="00DB0425"/>
    <w:rsid w:val="00DB1890"/>
    <w:rsid w:val="00DB1B31"/>
    <w:rsid w:val="00DB4374"/>
    <w:rsid w:val="00DB7864"/>
    <w:rsid w:val="00DB7D99"/>
    <w:rsid w:val="00DC122C"/>
    <w:rsid w:val="00DC1F7A"/>
    <w:rsid w:val="00DC3613"/>
    <w:rsid w:val="00DC45E8"/>
    <w:rsid w:val="00DC610C"/>
    <w:rsid w:val="00DC67F0"/>
    <w:rsid w:val="00DC7612"/>
    <w:rsid w:val="00DC7C49"/>
    <w:rsid w:val="00DD07E9"/>
    <w:rsid w:val="00DD2CDC"/>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2225A"/>
    <w:rsid w:val="00E3284C"/>
    <w:rsid w:val="00E36046"/>
    <w:rsid w:val="00E36310"/>
    <w:rsid w:val="00E41862"/>
    <w:rsid w:val="00E41C95"/>
    <w:rsid w:val="00E52C9E"/>
    <w:rsid w:val="00E61612"/>
    <w:rsid w:val="00E67D7B"/>
    <w:rsid w:val="00E72BB0"/>
    <w:rsid w:val="00E72DF2"/>
    <w:rsid w:val="00E757DD"/>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0E49"/>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2F2E"/>
    <w:rsid w:val="00F42FDA"/>
    <w:rsid w:val="00F438B1"/>
    <w:rsid w:val="00F470ED"/>
    <w:rsid w:val="00F54AA8"/>
    <w:rsid w:val="00F5515D"/>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007F"/>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C1ED4"/>
  <w15:chartTrackingRefBased/>
  <w15:docId w15:val="{4760369A-BA75-4BC1-A60D-DDD5CE2F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74999">
      <w:bodyDiv w:val="1"/>
      <w:marLeft w:val="0"/>
      <w:marRight w:val="0"/>
      <w:marTop w:val="0"/>
      <w:marBottom w:val="0"/>
      <w:divBdr>
        <w:top w:val="none" w:sz="0" w:space="0" w:color="auto"/>
        <w:left w:val="none" w:sz="0" w:space="0" w:color="auto"/>
        <w:bottom w:val="none" w:sz="0" w:space="0" w:color="auto"/>
        <w:right w:val="none" w:sz="0" w:space="0" w:color="auto"/>
      </w:divBdr>
    </w:div>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6072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C54B8-D24C-4D0C-88BF-8792D04A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3217</Words>
  <Characters>18901</Characters>
  <Application>Microsoft Office Word</Application>
  <DocSecurity>0</DocSecurity>
  <Lines>157</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Onderková Jana (UPT-KAA)</cp:lastModifiedBy>
  <cp:revision>2</cp:revision>
  <cp:lastPrinted>2015-10-21T11:39:00Z</cp:lastPrinted>
  <dcterms:created xsi:type="dcterms:W3CDTF">2025-06-30T06:16:00Z</dcterms:created>
  <dcterms:modified xsi:type="dcterms:W3CDTF">2025-06-30T06:41:00Z</dcterms:modified>
</cp:coreProperties>
</file>