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8975"/>
      </w:tblGrid>
      <w:tr w:rsidR="00DD285D" w:rsidRPr="00DA11BB" w14:paraId="11C7B607" w14:textId="77777777" w:rsidTr="00307DD8">
        <w:trPr>
          <w:gridAfter w:val="1"/>
          <w:wAfter w:w="4923" w:type="pct"/>
          <w:tblCellSpacing w:w="15" w:type="dxa"/>
          <w:jc w:val="center"/>
        </w:trPr>
        <w:tc>
          <w:tcPr>
            <w:tcW w:w="28" w:type="pct"/>
            <w:vAlign w:val="center"/>
            <w:hideMark/>
          </w:tcPr>
          <w:p w14:paraId="4B1578CA" w14:textId="77777777" w:rsidR="00DD285D" w:rsidRPr="00DD285D" w:rsidRDefault="00DD285D" w:rsidP="00DD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D285D" w:rsidRPr="00DD285D" w14:paraId="0DC5B5E6" w14:textId="77777777" w:rsidTr="00307DD8">
        <w:trPr>
          <w:tblCellSpacing w:w="15" w:type="dxa"/>
          <w:jc w:val="center"/>
        </w:trPr>
        <w:tc>
          <w:tcPr>
            <w:tcW w:w="4967" w:type="pct"/>
            <w:gridSpan w:val="2"/>
            <w:hideMark/>
          </w:tcPr>
          <w:p w14:paraId="17D22A6C" w14:textId="42D42ECE" w:rsidR="00B92BDA" w:rsidRPr="00B92BDA" w:rsidRDefault="00DD285D" w:rsidP="00B92B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SMLOUVA O </w:t>
            </w:r>
            <w:r w:rsidR="00402E09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POSKYTOVÁNÍ </w:t>
            </w:r>
            <w:r w:rsidR="0040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PROFESNÍ</w:t>
            </w:r>
            <w:r w:rsidR="00A7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KVALIFIKACE</w:t>
            </w:r>
          </w:p>
          <w:p w14:paraId="2A41157A" w14:textId="129569B0" w:rsidR="00DD285D" w:rsidRPr="00B92BDA" w:rsidRDefault="00B92BDA" w:rsidP="00E01E53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Smluvní strany</w:t>
            </w:r>
          </w:p>
          <w:p w14:paraId="3A4DB5C6" w14:textId="50CB3A8D" w:rsidR="00B92BDA" w:rsidRPr="00A20624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0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Integrovaná střední škola Valašské Meziříčí</w:t>
            </w:r>
          </w:p>
          <w:p w14:paraId="5243524F" w14:textId="4B24BA18" w:rsidR="00B92BDA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se sídlem Palackého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239/</w:t>
            </w:r>
            <w:r w:rsidRPr="00C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49, 757 01 Valašské Meziříčí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</w:t>
            </w:r>
            <w:r w:rsidRPr="00C24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00851574</w:t>
            </w:r>
          </w:p>
          <w:p w14:paraId="43DC575F" w14:textId="77777777" w:rsidR="00B92BDA" w:rsidRPr="00165B00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B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 00851574</w:t>
            </w:r>
          </w:p>
          <w:p w14:paraId="5B040262" w14:textId="55A9A439" w:rsidR="00B92BDA" w:rsidRPr="00C24C27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B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CZ00851574</w:t>
            </w:r>
          </w:p>
          <w:p w14:paraId="7BB97152" w14:textId="44C98CA5" w:rsidR="00B92BDA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Zastoupen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</w:t>
            </w:r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Mgr. Petrem </w:t>
            </w:r>
            <w:proofErr w:type="spellStart"/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Pavlůskem</w:t>
            </w:r>
            <w:proofErr w:type="spellEnd"/>
            <w:r w:rsidRPr="00A206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ředitel školy</w:t>
            </w:r>
          </w:p>
          <w:p w14:paraId="1F345245" w14:textId="7ADFDAE9" w:rsidR="00B92BDA" w:rsidRPr="00A20624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2B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Bankovní spojení a číslo účtu:</w:t>
            </w:r>
          </w:p>
          <w:p w14:paraId="143D41B7" w14:textId="77777777" w:rsidR="00B92BDA" w:rsidRPr="00DD285D" w:rsidRDefault="00B92BDA" w:rsidP="00B92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(dále jen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oskytovatel“)</w:t>
            </w:r>
          </w:p>
          <w:p w14:paraId="0D0EC4C1" w14:textId="77777777" w:rsidR="00B92BDA" w:rsidRDefault="00B92BDA" w:rsidP="00B92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  <w:p w14:paraId="0A9EC73B" w14:textId="0DB62259" w:rsidR="00B92BDA" w:rsidRPr="00181BC2" w:rsidRDefault="00B83BF7" w:rsidP="00B92B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BC2">
              <w:rPr>
                <w:rFonts w:ascii="Times New Roman" w:hAnsi="Times New Roman" w:cs="Times New Roman"/>
                <w:b/>
                <w:sz w:val="24"/>
                <w:szCs w:val="24"/>
              </w:rPr>
              <w:t>DRIVEUNIT s.r.o.</w:t>
            </w:r>
          </w:p>
          <w:p w14:paraId="084DCEDF" w14:textId="4B1C7A92" w:rsidR="00B92BDA" w:rsidRPr="00181BC2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1B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 sídlem: </w:t>
            </w:r>
            <w:r w:rsidR="00B83BF7" w:rsidRPr="00181B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Tichá 71, 742 74 Tichá</w:t>
            </w:r>
          </w:p>
          <w:p w14:paraId="2C05E979" w14:textId="20F15054" w:rsidR="00B92BDA" w:rsidRPr="00181BC2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1B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</w:t>
            </w:r>
            <w:r w:rsidR="00B83BF7" w:rsidRPr="00181B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02350262</w:t>
            </w:r>
          </w:p>
          <w:p w14:paraId="79DAA417" w14:textId="6CAF359B" w:rsidR="00B92BDA" w:rsidRPr="00181BC2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1B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DIČ: CZ</w:t>
            </w:r>
            <w:r w:rsidR="00B83BF7" w:rsidRPr="00181B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02350262</w:t>
            </w:r>
          </w:p>
          <w:p w14:paraId="53819C62" w14:textId="43EAD9C6" w:rsidR="00B92BDA" w:rsidRPr="00181BC2" w:rsidRDefault="00B92BDA" w:rsidP="00B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1B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Zastoupena:</w:t>
            </w:r>
          </w:p>
          <w:p w14:paraId="2E594840" w14:textId="1389FD4C" w:rsidR="00B92BDA" w:rsidRPr="00165B00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1B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Bankovní spojení a číslo účtu</w:t>
            </w:r>
            <w:r w:rsidR="00181B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14:paraId="49ACC227" w14:textId="01D77D2C" w:rsidR="00B92BDA" w:rsidRDefault="00B83BF7" w:rsidP="00B92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92BDA" w:rsidRP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B92B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dále jen „Zaměstnavatel účastníka kurzu profesní kvalifikace“</w:t>
            </w:r>
            <w:r w:rsidR="00B92BDA" w:rsidRP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14:paraId="25968ACA" w14:textId="77777777" w:rsidR="00B92BDA" w:rsidRPr="00B92BDA" w:rsidRDefault="00B92BDA" w:rsidP="00B92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865D113" w14:textId="77777777" w:rsidR="00B92BDA" w:rsidRPr="00E01E53" w:rsidRDefault="00B92BDA" w:rsidP="00E01E53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DE1BC58" w14:textId="77777777" w:rsidR="00DD285D" w:rsidRPr="00730DBA" w:rsidRDefault="00DD285D" w:rsidP="002A54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Poskytovatel prohlašuje, že je držitelem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Autorizace č. 44/2014 z Rozhodnutí MPO </w:t>
            </w:r>
            <w:r w:rsidR="00B64C38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ČR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č.j.: 15571/14/31300/337 ze dne 15. 4. 2014 pro profesní kvalifikaci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30DBA" w:rsidRPr="00730DB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</w:t>
            </w:r>
            <w:r w:rsidR="00730DBA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Montér elektrických instalací (kód: 26-017-H)</w:t>
            </w:r>
            <w:r w:rsid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Montér 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hromosvodů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 26 – 0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H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 Montér slaboproudých zařízení 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 26-020-H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),</w:t>
            </w:r>
            <w:r w:rsidR="00730DBA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Montér elektrických sítí (kód: 26-018-H), Montér elektrických rozvaděčů (kód: 26-019-H)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a na </w:t>
            </w:r>
            <w:r w:rsidR="00402E0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základě § 9 a § 11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zákona 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/200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Sb., o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ověřování a uznávání výsledků dalšího vzdělávání a o změně některých zákonů</w:t>
            </w:r>
            <w:r w:rsidR="00402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(zákon o uznáv</w:t>
            </w:r>
            <w:r w:rsidR="00402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ání výsledků dalšího vzdělávání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78033955" w14:textId="6FE441B2" w:rsidR="00DD285D" w:rsidRDefault="00110BED" w:rsidP="00DD2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="002A5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  <w:p w14:paraId="2EBB6904" w14:textId="53505C5B" w:rsidR="007E4FF0" w:rsidRDefault="00B92BDA" w:rsidP="002A54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110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.1. 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Zaměstnanci 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Účastníka 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kvalifikace, které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Poskytovatel povinen </w:t>
            </w:r>
            <w:r w:rsidR="00110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zaškolit v níže vymezen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ém kurzu Profesní kvalifikace</w:t>
            </w:r>
            <w:r w:rsidR="00110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</w:t>
            </w:r>
            <w:r w:rsidR="008A58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14:paraId="2A186D6D" w14:textId="372EFB26" w:rsidR="00FD26AA" w:rsidRDefault="00181BC2" w:rsidP="002A54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Účastník</w:t>
            </w:r>
            <w:r w:rsidR="00236466" w:rsidRPr="0023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nar., bytem</w:t>
            </w:r>
          </w:p>
          <w:p w14:paraId="7F26D451" w14:textId="088249D7" w:rsidR="00110BED" w:rsidRDefault="00A96C22" w:rsidP="00D24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(dále jen „Zaměstnan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profesní kvalifikace“)</w:t>
            </w:r>
          </w:p>
          <w:p w14:paraId="0FAC1F17" w14:textId="1D7DC7B8" w:rsidR="00110BED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110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.2. Profesní kvalifikace, v níž se zavazuje Poskytovatel zaškolit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="00110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aměstnance Účastníka</w:t>
            </w:r>
            <w:r w:rsidR="00E01E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je </w:t>
            </w:r>
            <w:r w:rsidR="00E01E53" w:rsidRPr="00E01E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Profesní kvalifikace s názvem </w:t>
            </w:r>
            <w:r w:rsidR="006E0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Montér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hromosvodů</w:t>
            </w:r>
            <w:r w:rsidR="00730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, Montér elektrických instalací, Montér </w:t>
            </w:r>
            <w:r w:rsidR="00730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lastRenderedPageBreak/>
              <w:t xml:space="preserve">elektrických sítí, Montér elektrických rozvaděčů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a</w:t>
            </w:r>
            <w:r w:rsidR="00730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Montér slaboproudých zařízení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(dále jen „Profesní kvalifikace“)</w:t>
            </w:r>
            <w:r w:rsidR="00E01E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59316BFA" w14:textId="260D1C8A" w:rsidR="0015152E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1515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.3. Absolvování celého kurzu Profesní kvalifikace je nezbytné pro získání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elektrotechnické způsobilosti, případně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 vyučení v oboru 26-51</w:t>
            </w:r>
            <w:r w:rsidR="001515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H/01 Elektrikář.</w:t>
            </w:r>
          </w:p>
          <w:p w14:paraId="58083F9E" w14:textId="36B0BBFE" w:rsidR="00DD285D" w:rsidRPr="00E01E53" w:rsidRDefault="00110BED" w:rsidP="00E01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="00B92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E0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Práva a povinnosti poskytovatele</w:t>
            </w:r>
          </w:p>
          <w:p w14:paraId="4F7D7C85" w14:textId="4166191D" w:rsidR="005729DC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1. Poskytoval je povinen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poskytnout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ům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 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Profesní kvalifikaci</w:t>
            </w:r>
            <w:r w:rsidR="00EC09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podle NSK (Národní soustavy kvalifikací)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1C1ED847" w14:textId="20D22128" w:rsidR="002174FC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2. 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Délka kurzu činí 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6E0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hodin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každou </w:t>
            </w:r>
            <w:r w:rsidR="005B7B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profesní 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kvalifikaci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53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případy změn legislativy, opatření úřadů nebo hygienických opatření, si poskytovatel vyhrazuje právo na změny jednotlivých termínů a formy výuky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665BED17" w14:textId="393C6BEF" w:rsidR="00C46854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3. Po absolvování kurzu je Poskytovatel povinen umožnit Zaměstnanc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ům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složení závěrečné zkoušky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každou kvalifikaci 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zvlášť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14:paraId="6FA36844" w14:textId="56D62EB7" w:rsidR="00E16D7E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4. P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úspěšném složení záv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ěrečné zkoušky obdrží Zaměstnan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</w:t>
            </w:r>
            <w:r w:rsid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</w:t>
            </w:r>
            <w:r w:rsidR="00E16D7E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svědčení o 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získání </w:t>
            </w:r>
            <w:r w:rsidR="00E16D7E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profesní kvalifikac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</w:t>
            </w:r>
            <w:r w:rsid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“</w:t>
            </w:r>
            <w:r w:rsidR="00E16D7E" w:rsidRP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6AE3DB88" w14:textId="4D1D69C9" w:rsidR="00E16D7E" w:rsidRPr="00DD285D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5.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Poskytovatel je povinen při 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poskytování kurzu Profesní kvalifikace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postupovat profesionálně dle svých nejlepších znalostí a dovedností v souladu s udělenou </w:t>
            </w:r>
            <w:r w:rsidR="004B58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autorizací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4269E0B9" w14:textId="3CF1A215" w:rsidR="00C24C27" w:rsidRPr="00DD285D" w:rsidRDefault="00C24C27" w:rsidP="00E16D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V.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16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Práva a povinnosti Účastníka kurzu profesní kvalifikace</w:t>
            </w:r>
          </w:p>
          <w:p w14:paraId="72DEFDD5" w14:textId="14460807" w:rsidR="00730DBA" w:rsidRDefault="001B2BF7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1.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Poskytovateli cenu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včetně závěrečné zkoušky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za každého Účastníka</w:t>
            </w:r>
          </w:p>
          <w:p w14:paraId="6FBCD268" w14:textId="2456A0DC" w:rsidR="00730DBA" w:rsidRPr="007468A5" w:rsidRDefault="00547603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Montér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elektrických instalací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 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00,- Kč</w:t>
            </w:r>
          </w:p>
          <w:p w14:paraId="39E0CDB4" w14:textId="542A1F55" w:rsidR="00730DBA" w:rsidRPr="007468A5" w:rsidRDefault="00547603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Montér </w:t>
            </w:r>
            <w:r w:rsidR="00DF69DC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elektrických rozvaděčů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-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50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0,- Kč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004037DA" w14:textId="5D1E73CB" w:rsidR="00730DBA" w:rsidRPr="007468A5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Montér elektrických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sítí          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D26AA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  <w:r w:rsidR="00FD26AA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,- Kč</w:t>
            </w:r>
          </w:p>
          <w:p w14:paraId="3AAB6848" w14:textId="40BC8ABF" w:rsidR="00DF69DC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Montér 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hromosvodů 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-   </w:t>
            </w:r>
            <w:r w:rsidR="002B43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F03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11 5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 Kč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</w:p>
          <w:p w14:paraId="5CCC73F0" w14:textId="77709FB8" w:rsidR="00730DBA" w:rsidRDefault="00730DBA" w:rsidP="00A81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Montér slaboproudých zařízení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11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500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,- Kč</w:t>
            </w:r>
          </w:p>
          <w:p w14:paraId="36AC5C7E" w14:textId="77777777" w:rsidR="00A8112D" w:rsidRDefault="00A8112D" w:rsidP="00A81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58C9ED7" w14:textId="1C13FECF" w:rsidR="000E4CA8" w:rsidRDefault="000E4CA8" w:rsidP="000E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4622FE3A" w14:textId="77777777" w:rsidR="000E4CA8" w:rsidRPr="007468A5" w:rsidRDefault="000E4CA8" w:rsidP="000E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A88A7FD" w14:textId="0BB09BD6" w:rsidR="00C24C27" w:rsidRDefault="00ED7440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B2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Poskytovali cenu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 vždy v plné výši, a to bez ohledu na to, zda Zaměstnanc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absolvuj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í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 Profesní kvalifikace v celé délce či ne. </w:t>
            </w:r>
          </w:p>
          <w:p w14:paraId="57A15AAB" w14:textId="6B07E1F2" w:rsidR="009163D7" w:rsidRDefault="001B2BF7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3. Pokud Zaměstnan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častníka kurzu profesní kvalifikace nebud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navštěvovat ku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rz Profesní kvalifikace řádně a v dohodnutých termínech,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stává se cena kurzu splatnou na základě písemné výzvy zaslané Účastníku kurzu profesní kvalifikace Poskytovatelem. </w:t>
            </w:r>
          </w:p>
          <w:p w14:paraId="64203014" w14:textId="71EEAFCC" w:rsidR="00BC7D52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Poskytovateli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nejpozději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dní před zahájením 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kurzu Profesní kvalifikace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kurzovné</w:t>
            </w:r>
            <w:r w:rsidR="00AF78C8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každého účastníka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to bezhotovostně bankovním převodem na účet 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oskytovatele </w:t>
            </w:r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ú.</w:t>
            </w:r>
            <w:proofErr w:type="spellEnd"/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25730851/0100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základě faktury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 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kurzovné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nevrací, a to ani v případě, kdy se tento kurzu nezúčastní, nebo se ho nezúčastní v plném rozsahu.</w:t>
            </w:r>
          </w:p>
          <w:p w14:paraId="41E166ED" w14:textId="75631A19" w:rsid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173A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povinen zajistit, aby výukový materiál Poskytovatele, který obdržel </w:t>
            </w:r>
            <w:r w:rsidR="009B21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Zaměstnanec účastníka kurzu profesní kvalifikace 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souvislosti s kurzem Profesní kvalifikace, nebyl poskytnut třetím osobám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7F366F01" w14:textId="43171F7B" w:rsidR="00DD285D" w:rsidRPr="00DD285D" w:rsidRDefault="00DD285D" w:rsidP="0031708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  <w:r w:rsidR="001B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9B21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Závěrečná zkouška a osvědčení</w:t>
            </w:r>
          </w:p>
          <w:p w14:paraId="664D828E" w14:textId="42D6870F" w:rsidR="00DD285D" w:rsidRP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urz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zakončen závěrečnou zkouškou skládající se z písemné teoretické části a části praktické.  Další informace o průběhu závěrečné zkoušky budou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ovi sděleny poskytovatelem v dostatečném předstihu.</w:t>
            </w:r>
          </w:p>
          <w:p w14:paraId="469671E7" w14:textId="3F51B1A9" w:rsidR="007468A5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Po úspěšném složení závěrečn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zkoušk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obdrží osvědčení, jež je předpokladem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 dalšími 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čtyřmi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profesními kvalifikacemi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získání elektrotechnické způsobilosti, případně i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účasti na závěrečné zkoušce oboru Elektrikář </w:t>
            </w:r>
          </w:p>
          <w:p w14:paraId="149C8F7A" w14:textId="2481945E" w:rsidR="00D7353B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V případě, že 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Zaměstnanec Účastníka kurzu profesní kvalifikace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závěrečnou zkoušku nesloží úspěšně, má nárok na celkem 2 opravné zkoušky, které musí absolvovat ve lhůtě 12 měsíců od skončení kurzu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14:paraId="5538E5A7" w14:textId="2A067983" w:rsidR="00DD285D" w:rsidRP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4. Účastník kurzu profesní kvalifikace je povinen uhradit Poskytovateli cenu </w:t>
            </w:r>
            <w:r w:rsidR="004D2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3 9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00,-</w:t>
            </w:r>
            <w:r w:rsidR="00A811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za kaž</w:t>
            </w:r>
            <w:r w:rsidR="00913E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 opravnou zkoušku</w:t>
            </w:r>
            <w:r w:rsidR="00A811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607A3062" w14:textId="10CC59E4" w:rsidR="00DD285D" w:rsidRPr="00DD285D" w:rsidRDefault="00D7353B" w:rsidP="0031708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  <w:r w:rsidR="001B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31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Závěrečná ustanovení</w:t>
            </w:r>
          </w:p>
          <w:p w14:paraId="4A9F0CD9" w14:textId="0633187B" w:rsidR="00DD285D" w:rsidRP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Smlouva nabývá účinnosti dnem podpisu oprávněnými zástupci obou smluvních stran.</w:t>
            </w:r>
          </w:p>
          <w:p w14:paraId="52BCCB3B" w14:textId="1AD861FA" w:rsidR="005074CE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Jakákoliv změna nebo doplnění této smlouvy musí být učiněna písemně a odsouhlasena smluvními stranami.</w:t>
            </w:r>
          </w:p>
          <w:p w14:paraId="2FCD6D94" w14:textId="741762FC" w:rsid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Právní vztahy založené touto smlouvou se řídí obchodním zákoníkem.</w:t>
            </w:r>
          </w:p>
          <w:p w14:paraId="76F183C1" w14:textId="51DBA33B" w:rsidR="00CC432D" w:rsidRP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4. Po úspěšném absolvování všech jmenovaných profesních kvalifikací může zaměstnanec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získat elektrotechnickou způsobilost, případně 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vykonat závěrečnou zkoušku oboru Elektrikář</w:t>
            </w:r>
            <w:r w:rsid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2A587DC6" w14:textId="331238A2" w:rsidR="00DD285D" w:rsidRP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Smlouva je vyhotovena ve dvou </w:t>
            </w:r>
            <w:r w:rsid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stejnopisech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5C3E39" w:rsidRP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 nichž všechny mají platnost originálu. Smluvní strany po jejím </w:t>
            </w:r>
            <w:proofErr w:type="gramStart"/>
            <w:r w:rsidR="005C3E39" w:rsidRP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uzavření  obdrží</w:t>
            </w:r>
            <w:proofErr w:type="gramEnd"/>
            <w:r w:rsidR="005C3E39" w:rsidRP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 jednom stejnopisu.</w:t>
            </w:r>
          </w:p>
          <w:p w14:paraId="0BC0C05E" w14:textId="188380FA" w:rsidR="000E4CA8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Smlouvu uveřejní v registru smluv Poskytovatel</w:t>
            </w:r>
          </w:p>
          <w:p w14:paraId="1FDDD5BF" w14:textId="07F7BEFB" w:rsidR="00DD285D" w:rsidRDefault="000E4CA8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7. 7.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Smluvní strany dále prohlašují, že si smlouvu přečetly a že s jejím obsahem souhlasí. Na důkaz výše uvedených skutečností připojují své vlastnoruční podpisy.</w:t>
            </w:r>
          </w:p>
          <w:p w14:paraId="46665396" w14:textId="77777777" w:rsidR="000E4CA8" w:rsidRPr="00DD285D" w:rsidRDefault="000E4CA8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BFE522E" w14:textId="54D68A5E" w:rsidR="000E4CA8" w:rsidRDefault="00DD285D" w:rsidP="005C3E39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24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 Valašském Meziříčí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</w:t>
            </w:r>
            <w:r w:rsid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  <w:r w:rsidR="00B83BF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B83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 Valašském Meziříčí                                           </w:t>
            </w:r>
          </w:p>
          <w:p w14:paraId="7944D2AB" w14:textId="77777777" w:rsidR="000E4CA8" w:rsidRDefault="000E4CA8" w:rsidP="005C3E39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B468A8" w14:textId="4D134086" w:rsidR="0031708F" w:rsidRDefault="00B83BF7" w:rsidP="005C3E39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Dne: 25. 06. 2025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</w:t>
            </w:r>
            <w:r w:rsidR="00A811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25. 06. 2025                                                      </w:t>
            </w:r>
          </w:p>
          <w:p w14:paraId="787A8BB8" w14:textId="77777777" w:rsidR="000E4CA8" w:rsidRDefault="005C3E39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</w:p>
          <w:p w14:paraId="40ED90B7" w14:textId="77777777" w:rsidR="000E4CA8" w:rsidRDefault="000E4CA8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0E85250" w14:textId="5A1A7C33" w:rsidR="000E4CA8" w:rsidRDefault="005C3E39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</w:p>
          <w:p w14:paraId="5D026CE9" w14:textId="6E1724F2" w:rsidR="000E4CA8" w:rsidRDefault="000E4CA8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8F13E32" w14:textId="29EBB565" w:rsidR="000E4CA8" w:rsidRDefault="000E4CA8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29AA421" w14:textId="77777777" w:rsidR="000E4CA8" w:rsidRDefault="000E4CA8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7906294" w14:textId="77777777" w:rsidR="000E4CA8" w:rsidRDefault="000E4CA8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895B482" w14:textId="65E2EB5E" w:rsidR="005C3E39" w:rsidRDefault="000E4CA8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-------------------------------------------- </w:t>
            </w:r>
            <w:r w:rsid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-------------------------------------------------------</w:t>
            </w:r>
          </w:p>
          <w:p w14:paraId="32A562A2" w14:textId="3555A5F3" w:rsidR="000E4CA8" w:rsidRPr="000E4CA8" w:rsidRDefault="000E4CA8" w:rsidP="000E4CA8">
            <w:pPr>
              <w:widowControl w:val="0"/>
              <w:suppressAutoHyphens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E4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Mgr. Petr </w:t>
            </w:r>
            <w:proofErr w:type="spellStart"/>
            <w:r w:rsidRPr="000E4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Pavlůsek</w:t>
            </w:r>
            <w:proofErr w:type="spellEnd"/>
            <w:r w:rsidR="005C3E39" w:rsidRP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</w:t>
            </w:r>
            <w:r w:rsidR="005A5A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A5A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Zástupce firmy</w:t>
            </w:r>
          </w:p>
        </w:tc>
      </w:tr>
      <w:tr w:rsidR="000E4CA8" w:rsidRPr="00DD285D" w14:paraId="78E3566D" w14:textId="77777777" w:rsidTr="00307DD8">
        <w:trPr>
          <w:tblCellSpacing w:w="15" w:type="dxa"/>
          <w:jc w:val="center"/>
        </w:trPr>
        <w:tc>
          <w:tcPr>
            <w:tcW w:w="4967" w:type="pct"/>
            <w:gridSpan w:val="2"/>
          </w:tcPr>
          <w:p w14:paraId="1AA64CF7" w14:textId="77777777" w:rsidR="000E4CA8" w:rsidRPr="00DD285D" w:rsidRDefault="000E4CA8" w:rsidP="000E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74DFF23F" w14:textId="77777777" w:rsidR="00F7144D" w:rsidRDefault="00F7144D" w:rsidP="000E4CA8">
      <w:pPr>
        <w:jc w:val="both"/>
      </w:pPr>
    </w:p>
    <w:sectPr w:rsidR="00F7144D" w:rsidSect="000E4C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642F6"/>
    <w:multiLevelType w:val="hybridMultilevel"/>
    <w:tmpl w:val="7AEE8AD6"/>
    <w:lvl w:ilvl="0" w:tplc="1910FD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69B"/>
    <w:multiLevelType w:val="multilevel"/>
    <w:tmpl w:val="21F0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13C4C"/>
    <w:multiLevelType w:val="hybridMultilevel"/>
    <w:tmpl w:val="9A90F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8498F"/>
    <w:multiLevelType w:val="hybridMultilevel"/>
    <w:tmpl w:val="67E2B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959397">
    <w:abstractNumId w:val="1"/>
  </w:num>
  <w:num w:numId="2" w16cid:durableId="1021778504">
    <w:abstractNumId w:val="2"/>
  </w:num>
  <w:num w:numId="3" w16cid:durableId="814109353">
    <w:abstractNumId w:val="0"/>
  </w:num>
  <w:num w:numId="4" w16cid:durableId="813716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5D"/>
    <w:rsid w:val="00061AEC"/>
    <w:rsid w:val="00066386"/>
    <w:rsid w:val="000E4CA8"/>
    <w:rsid w:val="00110BED"/>
    <w:rsid w:val="00123A3D"/>
    <w:rsid w:val="00124916"/>
    <w:rsid w:val="0015152E"/>
    <w:rsid w:val="00173AB4"/>
    <w:rsid w:val="00181BC2"/>
    <w:rsid w:val="001B2BF7"/>
    <w:rsid w:val="001D71E9"/>
    <w:rsid w:val="002174FC"/>
    <w:rsid w:val="00236466"/>
    <w:rsid w:val="00241487"/>
    <w:rsid w:val="002A546F"/>
    <w:rsid w:val="002B4316"/>
    <w:rsid w:val="003075DA"/>
    <w:rsid w:val="00307DD8"/>
    <w:rsid w:val="0031708F"/>
    <w:rsid w:val="00336545"/>
    <w:rsid w:val="003A1DBC"/>
    <w:rsid w:val="00402E09"/>
    <w:rsid w:val="004245F3"/>
    <w:rsid w:val="004536CD"/>
    <w:rsid w:val="0049172A"/>
    <w:rsid w:val="004B1196"/>
    <w:rsid w:val="004B5869"/>
    <w:rsid w:val="004D2F45"/>
    <w:rsid w:val="004E510D"/>
    <w:rsid w:val="00505EAB"/>
    <w:rsid w:val="005074CE"/>
    <w:rsid w:val="00547603"/>
    <w:rsid w:val="005729DC"/>
    <w:rsid w:val="005A5AF8"/>
    <w:rsid w:val="005B7BCD"/>
    <w:rsid w:val="005C3E39"/>
    <w:rsid w:val="0061270A"/>
    <w:rsid w:val="00650FB2"/>
    <w:rsid w:val="00652545"/>
    <w:rsid w:val="006B32AF"/>
    <w:rsid w:val="006D0EF3"/>
    <w:rsid w:val="006E0ADE"/>
    <w:rsid w:val="00730DBA"/>
    <w:rsid w:val="007468A5"/>
    <w:rsid w:val="007B1A99"/>
    <w:rsid w:val="007E4FF0"/>
    <w:rsid w:val="007F0736"/>
    <w:rsid w:val="00813BC7"/>
    <w:rsid w:val="00815548"/>
    <w:rsid w:val="00876AE5"/>
    <w:rsid w:val="00882C35"/>
    <w:rsid w:val="008930A5"/>
    <w:rsid w:val="008A5827"/>
    <w:rsid w:val="00913E79"/>
    <w:rsid w:val="009163D7"/>
    <w:rsid w:val="00994430"/>
    <w:rsid w:val="009A00A8"/>
    <w:rsid w:val="009B21D7"/>
    <w:rsid w:val="009E2E10"/>
    <w:rsid w:val="00A07830"/>
    <w:rsid w:val="00A20624"/>
    <w:rsid w:val="00A704DD"/>
    <w:rsid w:val="00A8112D"/>
    <w:rsid w:val="00A96C22"/>
    <w:rsid w:val="00AD0E59"/>
    <w:rsid w:val="00AF03EF"/>
    <w:rsid w:val="00AF2DE8"/>
    <w:rsid w:val="00AF78C8"/>
    <w:rsid w:val="00B64C38"/>
    <w:rsid w:val="00B65866"/>
    <w:rsid w:val="00B831D3"/>
    <w:rsid w:val="00B83BF7"/>
    <w:rsid w:val="00B92BDA"/>
    <w:rsid w:val="00BA21DD"/>
    <w:rsid w:val="00BC7D52"/>
    <w:rsid w:val="00BD10E7"/>
    <w:rsid w:val="00C1133C"/>
    <w:rsid w:val="00C14C82"/>
    <w:rsid w:val="00C24C27"/>
    <w:rsid w:val="00C32008"/>
    <w:rsid w:val="00C32953"/>
    <w:rsid w:val="00C46854"/>
    <w:rsid w:val="00CC432D"/>
    <w:rsid w:val="00CC6030"/>
    <w:rsid w:val="00D016F8"/>
    <w:rsid w:val="00D24BC3"/>
    <w:rsid w:val="00D56BDD"/>
    <w:rsid w:val="00D7353B"/>
    <w:rsid w:val="00D93E75"/>
    <w:rsid w:val="00DA0F77"/>
    <w:rsid w:val="00DA11BB"/>
    <w:rsid w:val="00DD285D"/>
    <w:rsid w:val="00DF69DC"/>
    <w:rsid w:val="00E01E53"/>
    <w:rsid w:val="00E06662"/>
    <w:rsid w:val="00E16D7E"/>
    <w:rsid w:val="00E24E67"/>
    <w:rsid w:val="00E60696"/>
    <w:rsid w:val="00E80041"/>
    <w:rsid w:val="00EB0946"/>
    <w:rsid w:val="00EC0909"/>
    <w:rsid w:val="00ED7440"/>
    <w:rsid w:val="00F7144D"/>
    <w:rsid w:val="00F83ADD"/>
    <w:rsid w:val="00F86DDA"/>
    <w:rsid w:val="00FA13D0"/>
    <w:rsid w:val="00FC2C47"/>
    <w:rsid w:val="00FD161A"/>
    <w:rsid w:val="00FD26AA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59D8"/>
  <w15:docId w15:val="{B70678F9-CA52-4985-8C8A-79A8A5A1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E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285D"/>
    <w:rPr>
      <w:b/>
      <w:bCs/>
    </w:rPr>
  </w:style>
  <w:style w:type="paragraph" w:styleId="Odstavecseseznamem">
    <w:name w:val="List Paragraph"/>
    <w:basedOn w:val="Normln"/>
    <w:uiPriority w:val="34"/>
    <w:qFormat/>
    <w:rsid w:val="00A70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0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30DBA"/>
  </w:style>
  <w:style w:type="character" w:styleId="Odkaznakoment">
    <w:name w:val="annotation reference"/>
    <w:basedOn w:val="Standardnpsmoodstavce"/>
    <w:uiPriority w:val="99"/>
    <w:semiHidden/>
    <w:unhideWhenUsed/>
    <w:rsid w:val="001515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5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5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5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5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950</Words>
  <Characters>5607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ISŠ - COP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Hadaš</dc:creator>
  <cp:lastModifiedBy>Hana Koldová</cp:lastModifiedBy>
  <cp:revision>4</cp:revision>
  <cp:lastPrinted>2015-06-03T07:28:00Z</cp:lastPrinted>
  <dcterms:created xsi:type="dcterms:W3CDTF">2025-06-27T09:45:00Z</dcterms:created>
  <dcterms:modified xsi:type="dcterms:W3CDTF">2025-06-27T09:51:00Z</dcterms:modified>
</cp:coreProperties>
</file>