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23" w:rsidRPr="00CE0223" w:rsidRDefault="00CE0223" w:rsidP="00CE02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Číslo smlouvy: </w:t>
      </w:r>
      <w:r w:rsidR="004D6EBC" w:rsidRPr="004D6EBC">
        <w:rPr>
          <w:rFonts w:ascii="Arial" w:eastAsia="Times New Roman" w:hAnsi="Arial" w:cs="Arial"/>
          <w:szCs w:val="24"/>
          <w:lang w:eastAsia="cs-CZ"/>
        </w:rPr>
        <w:t>S</w:t>
      </w:r>
      <w:r w:rsidR="00EC056D">
        <w:rPr>
          <w:rFonts w:ascii="Arial" w:eastAsia="Times New Roman" w:hAnsi="Arial" w:cs="Arial"/>
          <w:szCs w:val="24"/>
          <w:lang w:eastAsia="cs-CZ"/>
        </w:rPr>
        <w:t xml:space="preserve">NPCS </w:t>
      </w:r>
      <w:r w:rsidR="0076223A">
        <w:rPr>
          <w:rFonts w:ascii="Arial" w:eastAsia="Times New Roman" w:hAnsi="Arial" w:cs="Arial"/>
          <w:szCs w:val="24"/>
          <w:lang w:eastAsia="cs-CZ"/>
        </w:rPr>
        <w:t>02765/2025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6223A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CE0223" w:rsidRPr="00DF63C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3C3">
        <w:rPr>
          <w:rFonts w:ascii="Arial" w:eastAsia="Times New Roman" w:hAnsi="Arial" w:cs="Arial"/>
          <w:b/>
          <w:szCs w:val="24"/>
          <w:lang w:eastAsia="cs-CZ"/>
        </w:rPr>
        <w:t>1.1</w:t>
      </w:r>
      <w:r w:rsidRPr="00DF63C3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787067" w:rsidRPr="00365252" w:rsidRDefault="00787067" w:rsidP="007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Správa Národního parku České Švýcarsko</w:t>
      </w:r>
    </w:p>
    <w:p w:rsidR="00787067" w:rsidRDefault="00787067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Sídlo: </w:t>
      </w:r>
      <w:r w:rsidR="009A66D1">
        <w:rPr>
          <w:rFonts w:ascii="Arial" w:eastAsia="Times New Roman" w:hAnsi="Arial" w:cs="Arial"/>
          <w:szCs w:val="24"/>
          <w:lang w:eastAsia="cs-CZ"/>
        </w:rPr>
        <w:t xml:space="preserve">Pražská </w:t>
      </w:r>
      <w:r w:rsidR="004C6FBB">
        <w:rPr>
          <w:rFonts w:ascii="Arial" w:eastAsia="Times New Roman" w:hAnsi="Arial" w:cs="Arial"/>
          <w:szCs w:val="24"/>
          <w:lang w:eastAsia="cs-CZ"/>
        </w:rPr>
        <w:t>457/</w:t>
      </w:r>
      <w:r w:rsidR="009A66D1">
        <w:rPr>
          <w:rFonts w:ascii="Arial" w:eastAsia="Times New Roman" w:hAnsi="Arial" w:cs="Arial"/>
          <w:szCs w:val="24"/>
          <w:lang w:eastAsia="cs-CZ"/>
        </w:rPr>
        <w:t>52, 407 46, Krásná Lípa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CE0223" w:rsidRPr="00CE0223" w:rsidRDefault="00674AAD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zastoupena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3B069C">
        <w:rPr>
          <w:rFonts w:ascii="Arial" w:eastAsia="Times New Roman" w:hAnsi="Arial" w:cs="Arial"/>
          <w:szCs w:val="24"/>
          <w:lang w:eastAsia="cs-CZ"/>
        </w:rPr>
        <w:t xml:space="preserve">Ing. </w:t>
      </w:r>
      <w:r w:rsidR="008A2950">
        <w:rPr>
          <w:rFonts w:ascii="Arial" w:eastAsia="Times New Roman" w:hAnsi="Arial" w:cs="Arial"/>
          <w:szCs w:val="24"/>
          <w:lang w:eastAsia="cs-CZ"/>
        </w:rPr>
        <w:t xml:space="preserve">Petr Bauer, </w:t>
      </w:r>
      <w:r w:rsidR="00CE744D">
        <w:rPr>
          <w:rFonts w:ascii="Arial" w:eastAsia="Times New Roman" w:hAnsi="Arial" w:cs="Arial"/>
          <w:szCs w:val="24"/>
          <w:lang w:eastAsia="cs-CZ"/>
        </w:rPr>
        <w:t>náměstek</w:t>
      </w:r>
      <w:r w:rsidR="008A2950">
        <w:rPr>
          <w:rFonts w:ascii="Arial" w:eastAsia="Times New Roman" w:hAnsi="Arial" w:cs="Arial"/>
          <w:szCs w:val="24"/>
          <w:lang w:eastAsia="cs-CZ"/>
        </w:rPr>
        <w:t xml:space="preserve"> </w:t>
      </w:r>
      <w:r w:rsidR="0076223A">
        <w:rPr>
          <w:rFonts w:ascii="Arial" w:eastAsia="Times New Roman" w:hAnsi="Arial" w:cs="Arial"/>
          <w:szCs w:val="24"/>
          <w:lang w:eastAsia="cs-CZ"/>
        </w:rPr>
        <w:t xml:space="preserve">ředitele, vedoucí </w:t>
      </w:r>
      <w:r w:rsidR="008A2950">
        <w:rPr>
          <w:rFonts w:ascii="Arial" w:eastAsia="Times New Roman" w:hAnsi="Arial" w:cs="Arial"/>
          <w:szCs w:val="24"/>
          <w:lang w:eastAsia="cs-CZ"/>
        </w:rPr>
        <w:t>odboru ochrany přírody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br/>
      </w:r>
      <w:r w:rsidR="00BE0B75">
        <w:rPr>
          <w:rFonts w:ascii="Arial" w:eastAsia="Times New Roman" w:hAnsi="Arial" w:cs="Arial"/>
          <w:szCs w:val="24"/>
          <w:lang w:eastAsia="cs-CZ"/>
        </w:rPr>
        <w:t>IČ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D82E26">
        <w:rPr>
          <w:rFonts w:ascii="Arial" w:eastAsia="Times New Roman" w:hAnsi="Arial" w:cs="Arial"/>
          <w:szCs w:val="24"/>
          <w:lang w:eastAsia="cs-CZ"/>
        </w:rPr>
        <w:t>06342477</w:t>
      </w: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DIČ: </w:t>
      </w:r>
      <w:r w:rsidR="00787067">
        <w:rPr>
          <w:rFonts w:ascii="Arial" w:eastAsia="Times New Roman" w:hAnsi="Arial" w:cs="Arial"/>
          <w:szCs w:val="24"/>
          <w:lang w:eastAsia="cs-CZ"/>
        </w:rPr>
        <w:t>CZ</w:t>
      </w:r>
      <w:r w:rsidR="00D82E26">
        <w:rPr>
          <w:rFonts w:ascii="Arial" w:eastAsia="Times New Roman" w:hAnsi="Arial" w:cs="Arial"/>
          <w:szCs w:val="24"/>
          <w:lang w:eastAsia="cs-CZ"/>
        </w:rPr>
        <w:t>06342477</w:t>
      </w:r>
    </w:p>
    <w:p w:rsidR="00413444" w:rsidRDefault="00413444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V rozsahu této smlouvy osoba zmocněná k jednání se zhotovitelem, k věcným úkonům a k převzetí díla: </w:t>
      </w:r>
      <w:proofErr w:type="spellStart"/>
      <w:r w:rsidR="008453E6">
        <w:rPr>
          <w:rFonts w:ascii="Arial" w:eastAsia="Times New Roman" w:hAnsi="Arial" w:cs="Arial"/>
          <w:szCs w:val="24"/>
          <w:lang w:eastAsia="cs-CZ"/>
        </w:rPr>
        <w:t>xxxx</w:t>
      </w:r>
      <w:proofErr w:type="spellEnd"/>
    </w:p>
    <w:p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a</w:t>
      </w:r>
    </w:p>
    <w:p w:rsidR="008A2950" w:rsidRDefault="00CE0223" w:rsidP="00D82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3C3">
        <w:rPr>
          <w:rFonts w:ascii="Arial" w:eastAsia="Times New Roman" w:hAnsi="Arial" w:cs="Arial"/>
          <w:b/>
          <w:szCs w:val="24"/>
          <w:lang w:eastAsia="cs-CZ"/>
        </w:rPr>
        <w:t>1.2</w:t>
      </w:r>
      <w:r w:rsidRPr="00DF63C3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</w:p>
    <w:p w:rsidR="00601BA5" w:rsidRPr="00D82E26" w:rsidRDefault="00601BA5" w:rsidP="00601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Adam Kočí</w:t>
      </w:r>
      <w:r w:rsidRPr="00320840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</w:p>
    <w:p w:rsidR="00601BA5" w:rsidRDefault="00601BA5" w:rsidP="00601BA5">
      <w:pPr>
        <w:spacing w:after="0" w:line="240" w:lineRule="auto"/>
        <w:rPr>
          <w:rFonts w:ascii="Arial" w:hAnsi="Arial" w:cs="Arial"/>
        </w:rPr>
      </w:pPr>
      <w:r w:rsidRPr="00AA54FC">
        <w:rPr>
          <w:rFonts w:ascii="Arial" w:eastAsia="Times New Roman" w:hAnsi="Arial" w:cs="Arial"/>
          <w:szCs w:val="24"/>
          <w:lang w:eastAsia="cs-CZ"/>
        </w:rPr>
        <w:t xml:space="preserve">Sídlo: </w:t>
      </w:r>
      <w:r w:rsidR="008453E6">
        <w:rPr>
          <w:rFonts w:ascii="Arial" w:hAnsi="Arial" w:cs="Arial"/>
        </w:rPr>
        <w:t>xxxxxxx</w:t>
      </w:r>
      <w:bookmarkStart w:id="0" w:name="_GoBack"/>
      <w:bookmarkEnd w:id="0"/>
    </w:p>
    <w:p w:rsidR="00601BA5" w:rsidRPr="008A2950" w:rsidRDefault="00601BA5" w:rsidP="00601BA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Zapsán</w:t>
      </w:r>
      <w:r w:rsidRPr="008A2950">
        <w:rPr>
          <w:rFonts w:ascii="Arial" w:eastAsia="Times New Roman" w:hAnsi="Arial" w:cs="Arial"/>
          <w:szCs w:val="24"/>
          <w:lang w:eastAsia="cs-CZ"/>
        </w:rPr>
        <w:t>: v</w:t>
      </w:r>
      <w:r>
        <w:rPr>
          <w:rFonts w:ascii="Arial" w:eastAsia="Times New Roman" w:hAnsi="Arial" w:cs="Arial"/>
          <w:szCs w:val="24"/>
          <w:lang w:eastAsia="cs-CZ"/>
        </w:rPr>
        <w:t> živnostenském rejstříku vedeném Magistrátem města Děčín</w:t>
      </w:r>
    </w:p>
    <w:p w:rsidR="00DF63C3" w:rsidRPr="00BE0B75" w:rsidRDefault="00601BA5" w:rsidP="00601BA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</w:rPr>
        <w:t>IČO</w:t>
      </w:r>
      <w:r w:rsidRPr="00D91373">
        <w:rPr>
          <w:rFonts w:ascii="Arial" w:hAnsi="Arial" w:cs="Arial"/>
          <w:color w:val="000000"/>
        </w:rPr>
        <w:t xml:space="preserve">: </w:t>
      </w:r>
      <w:r w:rsidRPr="007F2ED9">
        <w:rPr>
          <w:rFonts w:ascii="Arial" w:hAnsi="Arial" w:cs="Arial"/>
        </w:rPr>
        <w:t>02167140</w:t>
      </w:r>
      <w:r w:rsidR="00EC056D" w:rsidRPr="00EF4D0F">
        <w:rPr>
          <w:rFonts w:ascii="Arial" w:eastAsia="Times New Roman" w:hAnsi="Arial" w:cs="Arial"/>
          <w:szCs w:val="24"/>
          <w:lang w:eastAsia="cs-CZ"/>
        </w:rPr>
        <w:br/>
      </w: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II. Předmět smlouvy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CE0223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067534" w:rsidRDefault="00CE0223" w:rsidP="00D06B49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2.2 </w:t>
      </w:r>
      <w:r w:rsidRPr="00FF6D6A">
        <w:rPr>
          <w:rFonts w:ascii="Arial" w:eastAsia="Times New Roman" w:hAnsi="Arial" w:cs="Arial"/>
          <w:szCs w:val="24"/>
          <w:lang w:eastAsia="cs-CZ"/>
        </w:rPr>
        <w:t>Dílem se rozumí:</w:t>
      </w:r>
    </w:p>
    <w:p w:rsidR="0076223A" w:rsidRPr="0076223A" w:rsidRDefault="0076223A" w:rsidP="0076223A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1) Ruční kosení vlhké louky v přírodní památce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Eiland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 xml:space="preserve"> na parcele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 xml:space="preserve">. 1070/1, 1067/1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 xml:space="preserve">. Ostrov u Tisé. Vlhká část louky o rozloze 0,51 ha bude kosena křovinořezem, sušší část o rozloze 0,45 ha je možno sekat ručně vedenou sekačkou. Práce budou provedeny </w:t>
      </w:r>
      <w:proofErr w:type="gramStart"/>
      <w:r>
        <w:rPr>
          <w:rFonts w:ascii="Arial" w:eastAsia="Times New Roman" w:hAnsi="Arial" w:cs="Arial"/>
          <w:szCs w:val="24"/>
          <w:lang w:eastAsia="cs-CZ"/>
        </w:rPr>
        <w:t>červen - červenec</w:t>
      </w:r>
      <w:proofErr w:type="gramEnd"/>
      <w:r>
        <w:rPr>
          <w:rFonts w:ascii="Arial" w:eastAsia="Times New Roman" w:hAnsi="Arial" w:cs="Arial"/>
          <w:szCs w:val="24"/>
          <w:lang w:eastAsia="cs-CZ"/>
        </w:rPr>
        <w:t xml:space="preserve"> 2025.  Opatření je dle PP o PP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Eiland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 xml:space="preserve">. </w:t>
      </w:r>
    </w:p>
    <w:p w:rsidR="00CE6955" w:rsidRDefault="00D06B49" w:rsidP="00D06B49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cs-CZ"/>
        </w:rPr>
        <w:t>2</w:t>
      </w:r>
      <w:r w:rsidR="00CE6955">
        <w:rPr>
          <w:rFonts w:ascii="Arial" w:eastAsia="Times New Roman" w:hAnsi="Arial" w:cs="Arial"/>
          <w:szCs w:val="24"/>
          <w:lang w:eastAsia="cs-CZ"/>
        </w:rPr>
        <w:t xml:space="preserve">) Ruční </w:t>
      </w:r>
      <w:r w:rsidR="00CE6955">
        <w:rPr>
          <w:rFonts w:ascii="Arial" w:hAnsi="Arial" w:cs="Arial"/>
        </w:rPr>
        <w:t>k</w:t>
      </w:r>
      <w:r w:rsidR="00CE6955" w:rsidRPr="00841BF0">
        <w:rPr>
          <w:rFonts w:ascii="Arial" w:hAnsi="Arial" w:cs="Arial"/>
        </w:rPr>
        <w:t>osení</w:t>
      </w:r>
      <w:r w:rsidR="00FA06EB">
        <w:rPr>
          <w:rFonts w:ascii="Arial" w:hAnsi="Arial" w:cs="Arial"/>
        </w:rPr>
        <w:t xml:space="preserve"> křovinořezem</w:t>
      </w:r>
      <w:r w:rsidR="00CE6955" w:rsidRPr="00841BF0">
        <w:rPr>
          <w:rFonts w:ascii="Arial" w:hAnsi="Arial" w:cs="Arial"/>
        </w:rPr>
        <w:t xml:space="preserve"> </w:t>
      </w:r>
      <w:r w:rsidR="00CE6955">
        <w:rPr>
          <w:rFonts w:ascii="Arial" w:hAnsi="Arial" w:cs="Arial"/>
        </w:rPr>
        <w:t xml:space="preserve">a ruční shrabání podmáčené louky v PR Niva Olšového potoka na </w:t>
      </w:r>
      <w:proofErr w:type="spellStart"/>
      <w:r w:rsidR="00CE6955">
        <w:rPr>
          <w:rFonts w:ascii="Arial" w:hAnsi="Arial" w:cs="Arial"/>
        </w:rPr>
        <w:t>p.p.č</w:t>
      </w:r>
      <w:proofErr w:type="spellEnd"/>
      <w:r w:rsidR="00CE6955">
        <w:rPr>
          <w:rFonts w:ascii="Arial" w:hAnsi="Arial" w:cs="Arial"/>
        </w:rPr>
        <w:t xml:space="preserve">. 2240/2 </w:t>
      </w:r>
      <w:proofErr w:type="spellStart"/>
      <w:r w:rsidR="00CE6955">
        <w:rPr>
          <w:rFonts w:ascii="Arial" w:hAnsi="Arial" w:cs="Arial"/>
        </w:rPr>
        <w:t>k.ú</w:t>
      </w:r>
      <w:proofErr w:type="spellEnd"/>
      <w:r w:rsidR="00CE6955">
        <w:rPr>
          <w:rFonts w:ascii="Arial" w:hAnsi="Arial" w:cs="Arial"/>
        </w:rPr>
        <w:t>. Petrovice u Chabařovic. Celkově bude pokosena plocha o výměře 0,8</w:t>
      </w:r>
      <w:r w:rsidR="00715FBE">
        <w:rPr>
          <w:rFonts w:ascii="Arial" w:hAnsi="Arial" w:cs="Arial"/>
        </w:rPr>
        <w:t>4</w:t>
      </w:r>
      <w:r w:rsidR="00CE6955">
        <w:rPr>
          <w:rFonts w:ascii="Arial" w:hAnsi="Arial" w:cs="Arial"/>
        </w:rPr>
        <w:t xml:space="preserve"> ha Opatření je v souladu s plánem péče o přírodní rezervaci Niva Olšového potoka. Pozemek </w:t>
      </w:r>
      <w:r w:rsidR="00E54125">
        <w:rPr>
          <w:rFonts w:ascii="Arial" w:hAnsi="Arial" w:cs="Arial"/>
        </w:rPr>
        <w:t>je</w:t>
      </w:r>
      <w:r w:rsidR="00CE6955">
        <w:rPr>
          <w:rFonts w:ascii="Arial" w:hAnsi="Arial" w:cs="Arial"/>
        </w:rPr>
        <w:t xml:space="preserve"> podmáčený</w:t>
      </w:r>
      <w:r w:rsidR="00E54125">
        <w:rPr>
          <w:rFonts w:ascii="Arial" w:hAnsi="Arial" w:cs="Arial"/>
        </w:rPr>
        <w:t>, se špatnou přístupností a ztíženými podmínkami pro odvoz hmoty</w:t>
      </w:r>
      <w:r w:rsidR="00CE6955">
        <w:rPr>
          <w:rFonts w:ascii="Arial" w:hAnsi="Arial" w:cs="Arial"/>
        </w:rPr>
        <w:t xml:space="preserve">. Cena díla je z tohoto důvodu navýšena. </w:t>
      </w:r>
      <w:r w:rsidR="0089299E">
        <w:rPr>
          <w:rFonts w:ascii="Arial" w:hAnsi="Arial" w:cs="Arial"/>
        </w:rPr>
        <w:t xml:space="preserve">Práce budou provedeny v termínu </w:t>
      </w:r>
      <w:proofErr w:type="gramStart"/>
      <w:r w:rsidR="00C3319D">
        <w:rPr>
          <w:rFonts w:ascii="Arial" w:hAnsi="Arial" w:cs="Arial"/>
        </w:rPr>
        <w:t xml:space="preserve">červen - </w:t>
      </w:r>
      <w:r w:rsidR="00F070FB">
        <w:rPr>
          <w:rFonts w:ascii="Arial" w:hAnsi="Arial" w:cs="Arial"/>
        </w:rPr>
        <w:t>červenec</w:t>
      </w:r>
      <w:proofErr w:type="gramEnd"/>
      <w:r w:rsidR="0089299E">
        <w:rPr>
          <w:rFonts w:ascii="Arial" w:hAnsi="Arial" w:cs="Arial"/>
        </w:rPr>
        <w:t xml:space="preserve"> 202</w:t>
      </w:r>
      <w:r w:rsidR="00C3319D">
        <w:rPr>
          <w:rFonts w:ascii="Arial" w:hAnsi="Arial" w:cs="Arial"/>
        </w:rPr>
        <w:t>5</w:t>
      </w:r>
      <w:r w:rsidR="0089299E">
        <w:rPr>
          <w:rFonts w:ascii="Arial" w:hAnsi="Arial" w:cs="Arial"/>
        </w:rPr>
        <w:t>.</w:t>
      </w:r>
    </w:p>
    <w:p w:rsidR="00FE25A6" w:rsidRDefault="00D06B49" w:rsidP="00715FBE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FE25A6">
        <w:rPr>
          <w:rFonts w:ascii="Arial" w:hAnsi="Arial" w:cs="Arial"/>
        </w:rPr>
        <w:t xml:space="preserve">) Ruční </w:t>
      </w:r>
      <w:r w:rsidR="00FE25A6">
        <w:rPr>
          <w:rFonts w:ascii="Arial" w:eastAsia="Times New Roman" w:hAnsi="Arial" w:cs="Arial"/>
          <w:szCs w:val="24"/>
          <w:lang w:eastAsia="cs-CZ"/>
        </w:rPr>
        <w:t>k</w:t>
      </w:r>
      <w:r w:rsidR="00FE25A6" w:rsidRPr="00703CFE">
        <w:rPr>
          <w:rFonts w:ascii="Arial" w:eastAsia="Times New Roman" w:hAnsi="Arial" w:cs="Arial"/>
          <w:szCs w:val="24"/>
          <w:lang w:eastAsia="cs-CZ"/>
        </w:rPr>
        <w:t xml:space="preserve">osení </w:t>
      </w:r>
      <w:r w:rsidR="00FA06EB">
        <w:rPr>
          <w:rFonts w:ascii="Arial" w:eastAsia="Times New Roman" w:hAnsi="Arial" w:cs="Arial"/>
          <w:szCs w:val="24"/>
          <w:lang w:eastAsia="cs-CZ"/>
        </w:rPr>
        <w:t xml:space="preserve">křovinořezem </w:t>
      </w:r>
      <w:r w:rsidR="00FE25A6">
        <w:rPr>
          <w:rFonts w:ascii="Arial" w:eastAsia="Times New Roman" w:hAnsi="Arial" w:cs="Arial"/>
          <w:szCs w:val="24"/>
          <w:lang w:eastAsia="cs-CZ"/>
        </w:rPr>
        <w:t>podmáčené louky</w:t>
      </w:r>
      <w:r w:rsidR="00FE25A6" w:rsidRPr="00703CFE">
        <w:rPr>
          <w:rFonts w:ascii="Arial" w:eastAsia="Times New Roman" w:hAnsi="Arial" w:cs="Arial"/>
          <w:szCs w:val="24"/>
          <w:lang w:eastAsia="cs-CZ"/>
        </w:rPr>
        <w:t xml:space="preserve"> v přírodní památce </w:t>
      </w:r>
      <w:proofErr w:type="spellStart"/>
      <w:r w:rsidR="00FE25A6" w:rsidRPr="00703CFE">
        <w:rPr>
          <w:rFonts w:ascii="Arial" w:eastAsia="Times New Roman" w:hAnsi="Arial" w:cs="Arial"/>
          <w:szCs w:val="24"/>
          <w:lang w:eastAsia="cs-CZ"/>
        </w:rPr>
        <w:t>Eiland</w:t>
      </w:r>
      <w:proofErr w:type="spellEnd"/>
      <w:r w:rsidR="00FE25A6" w:rsidRPr="00703CFE">
        <w:rPr>
          <w:rFonts w:ascii="Arial" w:eastAsia="Times New Roman" w:hAnsi="Arial" w:cs="Arial"/>
          <w:szCs w:val="24"/>
          <w:lang w:eastAsia="cs-CZ"/>
        </w:rPr>
        <w:t xml:space="preserve"> v Ostrově u Tisé na </w:t>
      </w:r>
      <w:r w:rsidR="00FE25A6">
        <w:rPr>
          <w:rFonts w:ascii="Arial" w:eastAsia="Times New Roman" w:hAnsi="Arial" w:cs="Arial"/>
          <w:szCs w:val="24"/>
          <w:lang w:eastAsia="cs-CZ"/>
        </w:rPr>
        <w:t xml:space="preserve">celkové </w:t>
      </w:r>
      <w:r w:rsidR="00FE25A6" w:rsidRPr="00703CFE">
        <w:rPr>
          <w:rFonts w:ascii="Arial" w:eastAsia="Times New Roman" w:hAnsi="Arial" w:cs="Arial"/>
          <w:szCs w:val="24"/>
          <w:lang w:eastAsia="cs-CZ"/>
        </w:rPr>
        <w:t xml:space="preserve">ploše </w:t>
      </w:r>
      <w:r w:rsidR="00FE25A6">
        <w:rPr>
          <w:rFonts w:ascii="Arial" w:eastAsia="Times New Roman" w:hAnsi="Arial" w:cs="Arial"/>
          <w:szCs w:val="24"/>
          <w:lang w:eastAsia="cs-CZ"/>
        </w:rPr>
        <w:t>1,06</w:t>
      </w:r>
      <w:r w:rsidR="00FE25A6" w:rsidRPr="00703CFE">
        <w:rPr>
          <w:rFonts w:ascii="Arial" w:eastAsia="Times New Roman" w:hAnsi="Arial" w:cs="Arial"/>
          <w:szCs w:val="24"/>
          <w:lang w:eastAsia="cs-CZ"/>
        </w:rPr>
        <w:t xml:space="preserve"> ha. Ruční kosení</w:t>
      </w:r>
      <w:r w:rsidR="00FE25A6">
        <w:rPr>
          <w:rFonts w:ascii="Arial" w:eastAsia="Times New Roman" w:hAnsi="Arial" w:cs="Arial"/>
          <w:szCs w:val="24"/>
          <w:lang w:eastAsia="cs-CZ"/>
        </w:rPr>
        <w:t xml:space="preserve"> </w:t>
      </w:r>
      <w:r w:rsidR="00FE25A6" w:rsidRPr="00703CFE">
        <w:rPr>
          <w:rFonts w:ascii="Arial" w:eastAsia="Times New Roman" w:hAnsi="Arial" w:cs="Arial"/>
          <w:szCs w:val="24"/>
          <w:lang w:eastAsia="cs-CZ"/>
        </w:rPr>
        <w:t xml:space="preserve">a ruční shrabání bude provedeno </w:t>
      </w:r>
      <w:proofErr w:type="gramStart"/>
      <w:r w:rsidR="00FE25A6" w:rsidRPr="00703CFE">
        <w:rPr>
          <w:rFonts w:ascii="Arial" w:eastAsia="Times New Roman" w:hAnsi="Arial" w:cs="Arial"/>
          <w:szCs w:val="24"/>
          <w:lang w:eastAsia="cs-CZ"/>
        </w:rPr>
        <w:t xml:space="preserve">na </w:t>
      </w:r>
      <w:r w:rsidR="00FE25A6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="00FE25A6" w:rsidRPr="00703CFE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proofErr w:type="gramEnd"/>
      <w:r w:rsidR="001F4B33">
        <w:rPr>
          <w:rFonts w:ascii="Arial" w:eastAsia="Times New Roman" w:hAnsi="Arial" w:cs="Arial"/>
          <w:szCs w:val="24"/>
          <w:lang w:eastAsia="cs-CZ"/>
        </w:rPr>
        <w:t xml:space="preserve"> </w:t>
      </w:r>
      <w:r w:rsidR="008D3D24">
        <w:rPr>
          <w:rFonts w:ascii="Arial" w:eastAsia="Times New Roman" w:hAnsi="Arial" w:cs="Arial"/>
          <w:szCs w:val="24"/>
          <w:lang w:eastAsia="cs-CZ"/>
        </w:rPr>
        <w:t>1159/3</w:t>
      </w:r>
      <w:r w:rsidR="001F4B33">
        <w:rPr>
          <w:rFonts w:ascii="Arial" w:eastAsia="Times New Roman" w:hAnsi="Arial" w:cs="Arial"/>
          <w:szCs w:val="24"/>
          <w:lang w:eastAsia="cs-CZ"/>
        </w:rPr>
        <w:t xml:space="preserve">, 1160/1, 890/5 </w:t>
      </w:r>
      <w:r w:rsidR="00FE25A6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="00FE25A6"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 w:rsidR="00FE25A6">
        <w:rPr>
          <w:rFonts w:ascii="Arial" w:eastAsia="Times New Roman" w:hAnsi="Arial" w:cs="Arial"/>
          <w:szCs w:val="24"/>
          <w:lang w:eastAsia="cs-CZ"/>
        </w:rPr>
        <w:t>. Ostrov u Tisé</w:t>
      </w:r>
      <w:r w:rsidR="0045609E">
        <w:rPr>
          <w:rFonts w:ascii="Arial" w:eastAsia="Times New Roman" w:hAnsi="Arial" w:cs="Arial"/>
          <w:szCs w:val="24"/>
          <w:lang w:eastAsia="cs-CZ"/>
        </w:rPr>
        <w:t xml:space="preserve">. </w:t>
      </w:r>
      <w:r w:rsidR="000E78EC">
        <w:rPr>
          <w:rFonts w:ascii="Arial" w:hAnsi="Arial" w:cs="Arial"/>
        </w:rPr>
        <w:t xml:space="preserve">Opatření je v souladu s plánem péče o přírodní památku </w:t>
      </w:r>
      <w:proofErr w:type="spellStart"/>
      <w:r w:rsidR="000E78EC">
        <w:rPr>
          <w:rFonts w:ascii="Arial" w:hAnsi="Arial" w:cs="Arial"/>
        </w:rPr>
        <w:t>Eiland</w:t>
      </w:r>
      <w:proofErr w:type="spellEnd"/>
      <w:r w:rsidR="000E78EC">
        <w:rPr>
          <w:rFonts w:ascii="Arial" w:hAnsi="Arial" w:cs="Arial"/>
        </w:rPr>
        <w:t xml:space="preserve">. </w:t>
      </w:r>
      <w:r w:rsidR="00FE25A6" w:rsidRPr="00703CFE">
        <w:rPr>
          <w:rFonts w:ascii="Arial" w:eastAsia="Times New Roman" w:hAnsi="Arial" w:cs="Arial"/>
          <w:szCs w:val="24"/>
          <w:lang w:eastAsia="cs-CZ"/>
        </w:rPr>
        <w:t xml:space="preserve">Louka je </w:t>
      </w:r>
      <w:r w:rsidR="00FE25A6">
        <w:rPr>
          <w:rFonts w:ascii="Arial" w:eastAsia="Times New Roman" w:hAnsi="Arial" w:cs="Arial"/>
          <w:szCs w:val="24"/>
          <w:lang w:eastAsia="cs-CZ"/>
        </w:rPr>
        <w:t xml:space="preserve">v jižní části </w:t>
      </w:r>
      <w:r w:rsidR="00FE25A6" w:rsidRPr="00703CFE">
        <w:rPr>
          <w:rFonts w:ascii="Arial" w:eastAsia="Times New Roman" w:hAnsi="Arial" w:cs="Arial"/>
          <w:szCs w:val="24"/>
          <w:lang w:eastAsia="cs-CZ"/>
        </w:rPr>
        <w:t>velmi podmáčená, pokosenou trávu nutné vytahat na plachtě.</w:t>
      </w:r>
      <w:r w:rsidR="00FE25A6">
        <w:rPr>
          <w:rFonts w:ascii="Arial" w:eastAsia="Times New Roman" w:hAnsi="Arial" w:cs="Arial"/>
          <w:szCs w:val="24"/>
          <w:lang w:eastAsia="cs-CZ"/>
        </w:rPr>
        <w:t xml:space="preserve"> </w:t>
      </w:r>
      <w:r w:rsidR="00FE25A6" w:rsidRPr="006B789E">
        <w:rPr>
          <w:rFonts w:ascii="Arial" w:eastAsia="Times New Roman" w:hAnsi="Arial" w:cs="Arial"/>
          <w:szCs w:val="24"/>
          <w:lang w:eastAsia="cs-CZ"/>
        </w:rPr>
        <w:t xml:space="preserve">Cena </w:t>
      </w:r>
      <w:r w:rsidR="00FE25A6">
        <w:rPr>
          <w:rFonts w:ascii="Arial" w:eastAsia="Times New Roman" w:hAnsi="Arial" w:cs="Arial"/>
          <w:szCs w:val="24"/>
          <w:lang w:eastAsia="cs-CZ"/>
        </w:rPr>
        <w:t>je</w:t>
      </w:r>
      <w:r w:rsidR="00FE25A6" w:rsidRPr="006B789E">
        <w:rPr>
          <w:rFonts w:ascii="Arial" w:eastAsia="Times New Roman" w:hAnsi="Arial" w:cs="Arial"/>
          <w:szCs w:val="24"/>
          <w:lang w:eastAsia="cs-CZ"/>
        </w:rPr>
        <w:t xml:space="preserve"> z tohoto důvodu zvýšena.</w:t>
      </w:r>
      <w:r w:rsidR="00FE25A6">
        <w:rPr>
          <w:rFonts w:ascii="Arial" w:eastAsia="Times New Roman" w:hAnsi="Arial" w:cs="Arial"/>
          <w:szCs w:val="24"/>
          <w:lang w:eastAsia="cs-CZ"/>
        </w:rPr>
        <w:t xml:space="preserve"> Louku </w:t>
      </w:r>
      <w:r w:rsidR="0089299E">
        <w:rPr>
          <w:rFonts w:ascii="Arial" w:eastAsia="Times New Roman" w:hAnsi="Arial" w:cs="Arial"/>
          <w:szCs w:val="24"/>
          <w:lang w:eastAsia="cs-CZ"/>
        </w:rPr>
        <w:t xml:space="preserve">bude pokosena v termínu </w:t>
      </w:r>
      <w:proofErr w:type="gramStart"/>
      <w:r w:rsidR="00C3319D">
        <w:rPr>
          <w:rFonts w:ascii="Arial" w:eastAsia="Times New Roman" w:hAnsi="Arial" w:cs="Arial"/>
          <w:szCs w:val="24"/>
          <w:lang w:eastAsia="cs-CZ"/>
        </w:rPr>
        <w:t>červen</w:t>
      </w:r>
      <w:r w:rsidR="0089299E">
        <w:rPr>
          <w:rFonts w:ascii="Arial" w:eastAsia="Times New Roman" w:hAnsi="Arial" w:cs="Arial"/>
          <w:szCs w:val="24"/>
          <w:lang w:eastAsia="cs-CZ"/>
        </w:rPr>
        <w:t xml:space="preserve"> - </w:t>
      </w:r>
      <w:r w:rsidR="00F070FB">
        <w:rPr>
          <w:rFonts w:ascii="Arial" w:eastAsia="Times New Roman" w:hAnsi="Arial" w:cs="Arial"/>
          <w:szCs w:val="24"/>
          <w:lang w:eastAsia="cs-CZ"/>
        </w:rPr>
        <w:t>červenec</w:t>
      </w:r>
      <w:proofErr w:type="gramEnd"/>
      <w:r w:rsidR="00F070FB">
        <w:rPr>
          <w:rFonts w:ascii="Arial" w:eastAsia="Times New Roman" w:hAnsi="Arial" w:cs="Arial"/>
          <w:szCs w:val="24"/>
          <w:lang w:eastAsia="cs-CZ"/>
        </w:rPr>
        <w:t xml:space="preserve"> </w:t>
      </w:r>
      <w:r w:rsidR="00E54125">
        <w:rPr>
          <w:rFonts w:ascii="Arial" w:eastAsia="Times New Roman" w:hAnsi="Arial" w:cs="Arial"/>
          <w:szCs w:val="24"/>
          <w:lang w:eastAsia="cs-CZ"/>
        </w:rPr>
        <w:t>202</w:t>
      </w:r>
      <w:r w:rsidR="00C3319D">
        <w:rPr>
          <w:rFonts w:ascii="Arial" w:eastAsia="Times New Roman" w:hAnsi="Arial" w:cs="Arial"/>
          <w:szCs w:val="24"/>
          <w:lang w:eastAsia="cs-CZ"/>
        </w:rPr>
        <w:t>5</w:t>
      </w:r>
      <w:r w:rsidR="00FE25A6">
        <w:rPr>
          <w:rFonts w:ascii="Arial" w:eastAsia="Times New Roman" w:hAnsi="Arial" w:cs="Arial"/>
          <w:szCs w:val="24"/>
          <w:lang w:eastAsia="cs-CZ"/>
        </w:rPr>
        <w:t xml:space="preserve">. </w:t>
      </w:r>
    </w:p>
    <w:p w:rsidR="0024678E" w:rsidRPr="00067534" w:rsidRDefault="00067534" w:rsidP="00067534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Kosení bude realizováno dle zákresu v </w:t>
      </w:r>
      <w:proofErr w:type="spellStart"/>
      <w:r>
        <w:rPr>
          <w:rFonts w:ascii="Arial" w:hAnsi="Arial" w:cs="Arial"/>
        </w:rPr>
        <w:t>ortofotomapách</w:t>
      </w:r>
      <w:proofErr w:type="spellEnd"/>
      <w:r>
        <w:rPr>
          <w:rFonts w:ascii="Arial" w:hAnsi="Arial" w:cs="Arial"/>
        </w:rPr>
        <w:t>, které jsou přílohou smlouvy. Veškerá pokosená biomasy bude do 10 dnů po pokosení shrabána</w:t>
      </w:r>
      <w:r w:rsidR="002B1C9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odstraněna z</w:t>
      </w:r>
      <w:r w:rsidR="002B1C9E">
        <w:rPr>
          <w:rFonts w:ascii="Arial" w:hAnsi="Arial" w:cs="Arial"/>
        </w:rPr>
        <w:t> </w:t>
      </w:r>
      <w:r>
        <w:rPr>
          <w:rFonts w:ascii="Arial" w:hAnsi="Arial" w:cs="Arial"/>
        </w:rPr>
        <w:t>pozemků</w:t>
      </w:r>
      <w:r w:rsidR="002B1C9E">
        <w:rPr>
          <w:rFonts w:ascii="Arial" w:hAnsi="Arial" w:cs="Arial"/>
        </w:rPr>
        <w:t xml:space="preserve"> a zlikvidována v souladu s právními předpisy</w:t>
      </w:r>
      <w:r>
        <w:rPr>
          <w:rFonts w:ascii="Arial" w:hAnsi="Arial" w:cs="Arial"/>
        </w:rPr>
        <w:t xml:space="preserve">. </w:t>
      </w:r>
    </w:p>
    <w:p w:rsidR="0024678E" w:rsidRPr="00320840" w:rsidRDefault="00067534" w:rsidP="0024678E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0840">
        <w:rPr>
          <w:rFonts w:ascii="Arial" w:eastAsia="Times New Roman" w:hAnsi="Arial" w:cs="Arial"/>
          <w:szCs w:val="24"/>
          <w:lang w:eastAsia="cs-CZ"/>
        </w:rPr>
        <w:t xml:space="preserve"> </w:t>
      </w:r>
      <w:r w:rsidR="0024678E" w:rsidRPr="00320840">
        <w:rPr>
          <w:rFonts w:ascii="Arial" w:eastAsia="Times New Roman" w:hAnsi="Arial" w:cs="Arial"/>
          <w:szCs w:val="24"/>
          <w:lang w:eastAsia="cs-CZ"/>
        </w:rPr>
        <w:t>(dále jen „dílo“)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:rsidR="00CE0223" w:rsidRPr="008162CE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2CE">
        <w:rPr>
          <w:rFonts w:ascii="Arial" w:eastAsia="Times New Roman" w:hAnsi="Arial" w:cs="Arial"/>
          <w:szCs w:val="24"/>
          <w:lang w:eastAsia="cs-CZ"/>
        </w:rPr>
        <w:t xml:space="preserve">3.1 Cena díla je stanovena </w:t>
      </w:r>
      <w:r w:rsidR="00D60EDE" w:rsidRPr="008162CE">
        <w:rPr>
          <w:rFonts w:ascii="Arial" w:eastAsia="Times New Roman" w:hAnsi="Arial" w:cs="Arial"/>
          <w:szCs w:val="24"/>
          <w:lang w:eastAsia="cs-CZ"/>
        </w:rPr>
        <w:t>dohodou:</w:t>
      </w:r>
    </w:p>
    <w:p w:rsidR="00A85FFF" w:rsidRPr="0045353A" w:rsidRDefault="00A85FFF" w:rsidP="00A85FFF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2CE">
        <w:rPr>
          <w:rFonts w:ascii="Arial" w:eastAsia="Times New Roman" w:hAnsi="Arial" w:cs="Arial"/>
          <w:szCs w:val="24"/>
          <w:lang w:eastAsia="cs-CZ"/>
        </w:rPr>
        <w:t>Cena</w:t>
      </w:r>
      <w:r w:rsidR="009220AD" w:rsidRPr="009220AD">
        <w:rPr>
          <w:rFonts w:ascii="Arial" w:eastAsia="Times New Roman" w:hAnsi="Arial" w:cs="Arial"/>
          <w:szCs w:val="24"/>
          <w:lang w:eastAsia="cs-CZ"/>
        </w:rPr>
        <w:t>:</w:t>
      </w:r>
      <w:r w:rsidR="00FA06EB">
        <w:rPr>
          <w:rFonts w:ascii="Arial" w:eastAsia="Times New Roman" w:hAnsi="Arial" w:cs="Arial"/>
          <w:szCs w:val="24"/>
          <w:lang w:eastAsia="cs-CZ"/>
        </w:rPr>
        <w:t xml:space="preserve"> </w:t>
      </w:r>
      <w:r w:rsidR="00C3319D" w:rsidRPr="00C3319D">
        <w:rPr>
          <w:rFonts w:ascii="Arial" w:hAnsi="Arial" w:cs="Arial"/>
          <w:b/>
        </w:rPr>
        <w:t>118 421,- Kč</w:t>
      </w:r>
      <w:r w:rsidR="00C3319D">
        <w:rPr>
          <w:rFonts w:ascii="Arial" w:eastAsia="Times New Roman" w:hAnsi="Arial" w:cs="Arial"/>
          <w:szCs w:val="24"/>
          <w:lang w:eastAsia="cs-CZ"/>
        </w:rPr>
        <w:t xml:space="preserve"> </w:t>
      </w:r>
      <w:r w:rsidR="009220AD">
        <w:rPr>
          <w:rFonts w:ascii="Arial" w:eastAsia="Times New Roman" w:hAnsi="Arial" w:cs="Arial"/>
          <w:szCs w:val="24"/>
          <w:lang w:eastAsia="cs-CZ"/>
        </w:rPr>
        <w:t xml:space="preserve">(slovy </w:t>
      </w:r>
      <w:proofErr w:type="spellStart"/>
      <w:r w:rsidR="00C3319D">
        <w:rPr>
          <w:rFonts w:ascii="Arial" w:eastAsia="Times New Roman" w:hAnsi="Arial" w:cs="Arial"/>
          <w:szCs w:val="24"/>
          <w:lang w:eastAsia="cs-CZ"/>
        </w:rPr>
        <w:t>Stoosmnácttisícčtyřistadvacetjedna</w:t>
      </w:r>
      <w:proofErr w:type="spellEnd"/>
      <w:r w:rsidR="00CC15F9">
        <w:rPr>
          <w:rFonts w:ascii="Arial" w:eastAsia="Times New Roman" w:hAnsi="Arial" w:cs="Arial"/>
          <w:szCs w:val="24"/>
          <w:lang w:eastAsia="cs-CZ"/>
        </w:rPr>
        <w:t xml:space="preserve"> </w:t>
      </w:r>
      <w:r w:rsidR="009220AD">
        <w:rPr>
          <w:rFonts w:ascii="Arial" w:eastAsia="Times New Roman" w:hAnsi="Arial" w:cs="Arial"/>
          <w:szCs w:val="24"/>
          <w:lang w:eastAsia="cs-CZ"/>
        </w:rPr>
        <w:t>korun českých</w:t>
      </w:r>
      <w:r w:rsidRPr="008162CE">
        <w:rPr>
          <w:rFonts w:ascii="Arial" w:eastAsia="Times New Roman" w:hAnsi="Arial" w:cs="Arial"/>
          <w:szCs w:val="24"/>
          <w:lang w:eastAsia="cs-CZ"/>
        </w:rPr>
        <w:t>).</w:t>
      </w:r>
    </w:p>
    <w:p w:rsidR="00A85FFF" w:rsidRPr="0045353A" w:rsidRDefault="00A85FFF" w:rsidP="00A85FFF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53A">
        <w:rPr>
          <w:rFonts w:ascii="Arial" w:eastAsia="Times New Roman" w:hAnsi="Arial" w:cs="Arial"/>
          <w:szCs w:val="24"/>
          <w:lang w:eastAsia="cs-CZ"/>
        </w:rPr>
        <w:t xml:space="preserve">Zhotovitel </w:t>
      </w:r>
      <w:r w:rsidR="009220AD">
        <w:rPr>
          <w:rFonts w:ascii="Arial" w:eastAsia="Times New Roman" w:hAnsi="Arial" w:cs="Arial"/>
          <w:szCs w:val="24"/>
          <w:lang w:eastAsia="cs-CZ"/>
        </w:rPr>
        <w:t>není</w:t>
      </w:r>
      <w:r w:rsidRPr="0045353A">
        <w:rPr>
          <w:rFonts w:ascii="Arial" w:eastAsia="Times New Roman" w:hAnsi="Arial" w:cs="Arial"/>
          <w:szCs w:val="24"/>
          <w:lang w:eastAsia="cs-CZ"/>
        </w:rPr>
        <w:t xml:space="preserve"> plátce DPH.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3.2 Dohodnutá cena je stanovena jako nejvýše přípustná. 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:rsidR="00CE0223" w:rsidRPr="00CC15F9" w:rsidRDefault="00CE0223" w:rsidP="00696401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3.4 Cena za dílo bude vyúčtována po proved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  <w:lang w:eastAsia="cs-CZ"/>
        </w:rPr>
        <w:t>do 15 pracovních dnů po předání a převzetí díla (v žádném případě však ne později než do 11.</w:t>
      </w:r>
      <w:r w:rsidR="00994090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56619A">
        <w:rPr>
          <w:rFonts w:ascii="Arial" w:eastAsia="Times New Roman" w:hAnsi="Arial" w:cs="Arial"/>
          <w:szCs w:val="24"/>
          <w:lang w:eastAsia="cs-CZ"/>
        </w:rPr>
        <w:t xml:space="preserve">11. kalendářního roku) na základě předávacího protokolu na adresu: </w:t>
      </w:r>
      <w:r w:rsidR="00C91738" w:rsidRPr="0056619A">
        <w:rPr>
          <w:rFonts w:ascii="Arial" w:eastAsia="Times New Roman" w:hAnsi="Arial" w:cs="Arial"/>
          <w:szCs w:val="24"/>
          <w:lang w:eastAsia="cs-CZ"/>
        </w:rPr>
        <w:t>Správa Národního parku České Švýcarsko, Pražská 52, 407 46 Krásná Lípa</w:t>
      </w:r>
      <w:r w:rsidRPr="0056619A">
        <w:rPr>
          <w:rFonts w:ascii="Arial" w:eastAsia="Times New Roman" w:hAnsi="Arial" w:cs="Arial"/>
          <w:szCs w:val="24"/>
          <w:lang w:eastAsia="cs-CZ"/>
        </w:rPr>
        <w:t>.</w:t>
      </w:r>
      <w:r w:rsidR="00CC15F9">
        <w:rPr>
          <w:rFonts w:ascii="Arial" w:eastAsia="Times New Roman" w:hAnsi="Arial" w:cs="Arial"/>
          <w:szCs w:val="24"/>
          <w:lang w:eastAsia="cs-CZ"/>
        </w:rPr>
        <w:t xml:space="preserve"> </w:t>
      </w:r>
      <w:r w:rsidR="00696401" w:rsidRPr="00CC15F9">
        <w:rPr>
          <w:rFonts w:ascii="Arial" w:hAnsi="Arial" w:cs="Arial"/>
        </w:rPr>
        <w:t xml:space="preserve">Zhotovitel je oprávněn fakturovat provedené dílo postupně, vždy na základě dokladu o provedení a převzetí díla (nebo jeho části) odsouhlaseném smluvními </w:t>
      </w:r>
      <w:proofErr w:type="gramStart"/>
      <w:r w:rsidR="00696401" w:rsidRPr="00CC15F9">
        <w:rPr>
          <w:rFonts w:ascii="Arial" w:hAnsi="Arial" w:cs="Arial"/>
        </w:rPr>
        <w:t>stranami</w:t>
      </w:r>
      <w:proofErr w:type="gramEnd"/>
      <w:r w:rsidR="00696401" w:rsidRPr="00CC15F9">
        <w:rPr>
          <w:rFonts w:ascii="Arial" w:hAnsi="Arial" w:cs="Arial"/>
        </w:rPr>
        <w:t xml:space="preserve"> a to na každý objekt samostatně.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3.5 </w:t>
      </w:r>
      <w:r w:rsidR="00D60EDE"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musí mít náležitosti účetního dokladu podle platných obecně závazných právních předpisů; označení faktury a je</w:t>
      </w:r>
      <w:r w:rsidR="00D60EDE">
        <w:rPr>
          <w:rFonts w:ascii="Arial" w:eastAsia="Times New Roman" w:hAnsi="Arial" w:cs="Arial"/>
          <w:szCs w:val="24"/>
          <w:lang w:eastAsia="cs-CZ"/>
        </w:rPr>
        <w:t>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lhůta splatnosti.</w:t>
      </w:r>
    </w:p>
    <w:p w:rsidR="004D6EBC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3.6 </w:t>
      </w:r>
      <w:r w:rsidR="00D60EDE"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vystaven</w:t>
      </w:r>
      <w:r w:rsidR="006D6324">
        <w:rPr>
          <w:rFonts w:ascii="Arial" w:eastAsia="Times New Roman" w:hAnsi="Arial" w:cs="Arial"/>
          <w:szCs w:val="24"/>
          <w:lang w:eastAsia="cs-CZ"/>
        </w:rPr>
        <w:t>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zhotov</w:t>
      </w:r>
      <w:r w:rsidR="00D60EDE">
        <w:rPr>
          <w:rFonts w:ascii="Arial" w:eastAsia="Times New Roman" w:hAnsi="Arial" w:cs="Arial"/>
          <w:szCs w:val="24"/>
          <w:lang w:eastAsia="cs-CZ"/>
        </w:rPr>
        <w:t>itelem je splatná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do 30 kalendářních dnů po je</w:t>
      </w:r>
      <w:r w:rsidR="00D60EDE">
        <w:rPr>
          <w:rFonts w:ascii="Arial" w:eastAsia="Times New Roman" w:hAnsi="Arial" w:cs="Arial"/>
          <w:szCs w:val="24"/>
          <w:lang w:eastAsia="cs-CZ"/>
        </w:rPr>
        <w:t>jím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obdržení objednatelem. Objednatel může fakturu vrátit do data j</w:t>
      </w:r>
      <w:r w:rsidR="00D60EDE">
        <w:rPr>
          <w:rFonts w:ascii="Arial" w:eastAsia="Times New Roman" w:hAnsi="Arial" w:cs="Arial"/>
          <w:szCs w:val="24"/>
          <w:lang w:eastAsia="cs-CZ"/>
        </w:rPr>
        <w:t>ejí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splatnosti, pokud obsahuje nesprávné nebo neúplné náležitosti či údaje. Lhůta splatnosti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</w:t>
      </w:r>
      <w:r w:rsidR="00D60EDE">
        <w:rPr>
          <w:rFonts w:ascii="Arial" w:eastAsia="Times New Roman" w:hAnsi="Arial" w:cs="Arial"/>
          <w:szCs w:val="24"/>
          <w:lang w:eastAsia="cs-CZ"/>
        </w:rPr>
        <w:t>bezvadné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faktury.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3.7 </w:t>
      </w:r>
      <w:r>
        <w:rPr>
          <w:rFonts w:ascii="Arial" w:eastAsia="Times New Roman" w:hAnsi="Arial" w:cs="Arial"/>
          <w:szCs w:val="24"/>
          <w:lang w:eastAsia="cs-CZ"/>
        </w:rPr>
        <w:t>Fakturovaná částka bude považována za uhrazenou včas, bude-li posledního dne splatnosti odepsána z účtu objednatele.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4.1 Zhotovitel se zavazuje provést dílo a předat j</w:t>
      </w:r>
      <w:r w:rsidR="0052681E">
        <w:rPr>
          <w:rFonts w:ascii="Arial" w:eastAsia="Times New Roman" w:hAnsi="Arial" w:cs="Arial"/>
          <w:szCs w:val="24"/>
          <w:lang w:eastAsia="cs-CZ"/>
        </w:rPr>
        <w:t xml:space="preserve">ej objednateli nejpozději </w:t>
      </w:r>
      <w:r w:rsidR="00137141">
        <w:rPr>
          <w:rFonts w:ascii="Arial" w:eastAsia="Times New Roman" w:hAnsi="Arial" w:cs="Arial"/>
          <w:szCs w:val="24"/>
          <w:lang w:eastAsia="cs-CZ"/>
        </w:rPr>
        <w:t xml:space="preserve">do: </w:t>
      </w:r>
      <w:r w:rsidR="00C3319D">
        <w:rPr>
          <w:rFonts w:ascii="Arial" w:eastAsia="Times New Roman" w:hAnsi="Arial" w:cs="Arial"/>
          <w:szCs w:val="24"/>
          <w:lang w:eastAsia="cs-CZ"/>
        </w:rPr>
        <w:t>15</w:t>
      </w:r>
      <w:r w:rsidR="00601BA5">
        <w:rPr>
          <w:rFonts w:ascii="Arial" w:eastAsia="Times New Roman" w:hAnsi="Arial" w:cs="Arial"/>
          <w:szCs w:val="24"/>
          <w:lang w:eastAsia="cs-CZ"/>
        </w:rPr>
        <w:t>.</w:t>
      </w:r>
      <w:r w:rsidR="00C3319D">
        <w:rPr>
          <w:rFonts w:ascii="Arial" w:eastAsia="Times New Roman" w:hAnsi="Arial" w:cs="Arial"/>
          <w:szCs w:val="24"/>
          <w:lang w:eastAsia="cs-CZ"/>
        </w:rPr>
        <w:t>8</w:t>
      </w:r>
      <w:r w:rsidR="00601BA5">
        <w:rPr>
          <w:rFonts w:ascii="Arial" w:eastAsia="Times New Roman" w:hAnsi="Arial" w:cs="Arial"/>
          <w:szCs w:val="24"/>
          <w:lang w:eastAsia="cs-CZ"/>
        </w:rPr>
        <w:t>.202</w:t>
      </w:r>
      <w:r w:rsidR="00C3319D">
        <w:rPr>
          <w:rFonts w:ascii="Arial" w:eastAsia="Times New Roman" w:hAnsi="Arial" w:cs="Arial"/>
          <w:szCs w:val="24"/>
          <w:lang w:eastAsia="cs-CZ"/>
        </w:rPr>
        <w:t>5</w:t>
      </w:r>
      <w:r w:rsidR="00FA06EB">
        <w:rPr>
          <w:rFonts w:ascii="Arial" w:eastAsia="Times New Roman" w:hAnsi="Arial" w:cs="Arial"/>
          <w:szCs w:val="24"/>
          <w:lang w:eastAsia="cs-CZ"/>
        </w:rPr>
        <w:t>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4.2 Pokud zhotovitel dokončí dílo před dohodnutým termínem, zavazuje se objednatel, že převezme dílo i v dřívějším nabídnutém termínu, pokud bude bez vad a nedodělků.</w:t>
      </w:r>
    </w:p>
    <w:p w:rsidR="00896CD9" w:rsidRDefault="00CE0223" w:rsidP="00DB5A48">
      <w:pPr>
        <w:keepLines/>
        <w:spacing w:before="120" w:after="120" w:line="240" w:lineRule="auto"/>
        <w:ind w:left="340" w:hanging="340"/>
        <w:jc w:val="both"/>
        <w:rPr>
          <w:rFonts w:ascii="Arial" w:hAnsi="Arial" w:cs="Arial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4.3 </w:t>
      </w:r>
      <w:r w:rsidR="00AB3294" w:rsidRPr="002E1249">
        <w:rPr>
          <w:rFonts w:ascii="Arial" w:eastAsia="Times New Roman" w:hAnsi="Arial" w:cs="Arial"/>
          <w:szCs w:val="24"/>
          <w:lang w:eastAsia="cs-CZ"/>
        </w:rPr>
        <w:t>Místem plnění</w:t>
      </w:r>
      <w:r w:rsidR="009B5F7F">
        <w:rPr>
          <w:rFonts w:ascii="Arial" w:eastAsia="Times New Roman" w:hAnsi="Arial" w:cs="Arial"/>
          <w:szCs w:val="24"/>
          <w:lang w:eastAsia="cs-CZ"/>
        </w:rPr>
        <w:t xml:space="preserve"> je</w:t>
      </w:r>
      <w:r w:rsidR="00AB3294" w:rsidRPr="002E1249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="004D5ADA">
        <w:rPr>
          <w:rFonts w:ascii="Arial" w:hAnsi="Arial" w:cs="Arial"/>
        </w:rPr>
        <w:t>p.p.č</w:t>
      </w:r>
      <w:proofErr w:type="spellEnd"/>
      <w:r w:rsidR="004D5ADA">
        <w:rPr>
          <w:rFonts w:ascii="Arial" w:hAnsi="Arial" w:cs="Arial"/>
        </w:rPr>
        <w:t xml:space="preserve">. </w:t>
      </w:r>
      <w:r w:rsidR="00224ED6">
        <w:rPr>
          <w:rFonts w:ascii="Arial" w:hAnsi="Arial" w:cs="Arial"/>
        </w:rPr>
        <w:t>2240/2</w:t>
      </w:r>
      <w:r w:rsidR="00EE65F3">
        <w:rPr>
          <w:rFonts w:ascii="Arial" w:hAnsi="Arial" w:cs="Arial"/>
        </w:rPr>
        <w:t xml:space="preserve">, </w:t>
      </w:r>
      <w:r w:rsidR="004D5ADA">
        <w:rPr>
          <w:rFonts w:ascii="Arial" w:hAnsi="Arial" w:cs="Arial"/>
        </w:rPr>
        <w:t xml:space="preserve">1176, 1112/17 a 1184/1 </w:t>
      </w:r>
      <w:proofErr w:type="spellStart"/>
      <w:r w:rsidR="004D5ADA">
        <w:rPr>
          <w:rFonts w:ascii="Arial" w:hAnsi="Arial" w:cs="Arial"/>
        </w:rPr>
        <w:t>k.ú</w:t>
      </w:r>
      <w:proofErr w:type="spellEnd"/>
      <w:r w:rsidR="004D5ADA">
        <w:rPr>
          <w:rFonts w:ascii="Arial" w:hAnsi="Arial" w:cs="Arial"/>
        </w:rPr>
        <w:t>. Petrovice u Chabařovic</w:t>
      </w:r>
      <w:r w:rsidR="000E78EC">
        <w:rPr>
          <w:rFonts w:ascii="Arial" w:hAnsi="Arial" w:cs="Arial"/>
        </w:rPr>
        <w:t>,</w:t>
      </w:r>
      <w:r w:rsidR="0045609E" w:rsidRPr="0045609E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gramStart"/>
      <w:r w:rsidR="001F4B33" w:rsidRPr="00703CFE">
        <w:rPr>
          <w:rFonts w:ascii="Arial" w:eastAsia="Times New Roman" w:hAnsi="Arial" w:cs="Arial"/>
          <w:szCs w:val="24"/>
          <w:lang w:eastAsia="cs-CZ"/>
        </w:rPr>
        <w:t xml:space="preserve">na </w:t>
      </w:r>
      <w:r w:rsidR="001F4B33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="001F4B33" w:rsidRPr="00703CFE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proofErr w:type="gramEnd"/>
      <w:r w:rsidR="001F4B33">
        <w:rPr>
          <w:rFonts w:ascii="Arial" w:eastAsia="Times New Roman" w:hAnsi="Arial" w:cs="Arial"/>
          <w:szCs w:val="24"/>
          <w:lang w:eastAsia="cs-CZ"/>
        </w:rPr>
        <w:t xml:space="preserve"> 1159/3, 1160/1, 890/5 </w:t>
      </w:r>
      <w:proofErr w:type="spellStart"/>
      <w:r w:rsidR="0076223A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76223A">
        <w:rPr>
          <w:rFonts w:ascii="Arial" w:eastAsia="Times New Roman" w:hAnsi="Arial" w:cs="Arial"/>
          <w:szCs w:val="24"/>
          <w:lang w:eastAsia="cs-CZ"/>
        </w:rPr>
        <w:t xml:space="preserve">. 1070/1, 1067/1 </w:t>
      </w:r>
      <w:proofErr w:type="spellStart"/>
      <w:r w:rsidR="0076223A"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 w:rsidR="0076223A">
        <w:rPr>
          <w:rFonts w:ascii="Arial" w:eastAsia="Times New Roman" w:hAnsi="Arial" w:cs="Arial"/>
          <w:szCs w:val="24"/>
          <w:lang w:eastAsia="cs-CZ"/>
        </w:rPr>
        <w:t>. Ostrov u Tisé.</w:t>
      </w:r>
      <w:r w:rsidR="001F4B3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FA06EB" w:rsidRDefault="00FA06EB" w:rsidP="00DB5A48">
      <w:pPr>
        <w:keepLines/>
        <w:spacing w:before="120" w:after="120" w:line="240" w:lineRule="auto"/>
        <w:ind w:left="340" w:hanging="340"/>
        <w:jc w:val="both"/>
        <w:rPr>
          <w:rFonts w:ascii="Arial" w:hAnsi="Arial" w:cs="Arial"/>
        </w:rPr>
      </w:pPr>
    </w:p>
    <w:p w:rsidR="00C3319D" w:rsidRDefault="00C3319D" w:rsidP="0076223A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C3319D" w:rsidRDefault="00C3319D" w:rsidP="00DB5A4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4840FB" w:rsidRPr="002E1249" w:rsidRDefault="004840FB" w:rsidP="00DB5A4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CE0223" w:rsidRDefault="00CE0223" w:rsidP="00DB5A48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V. Další ujednání</w:t>
      </w:r>
    </w:p>
    <w:p w:rsidR="00DB5A48" w:rsidRPr="00CE0223" w:rsidRDefault="00DB5A48" w:rsidP="00DB5A48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6.1 O předání díla vyhotoví smluvní strany předávací protokol podepsaný oběma smluvními stranami. Objednatel není povinen převzít dílo </w:t>
      </w:r>
      <w:proofErr w:type="gramStart"/>
      <w:r w:rsidRPr="00CE0223">
        <w:rPr>
          <w:rFonts w:ascii="Arial" w:eastAsia="Times New Roman" w:hAnsi="Arial" w:cs="Arial"/>
          <w:szCs w:val="24"/>
          <w:lang w:eastAsia="cs-CZ"/>
        </w:rPr>
        <w:t>vykazující</w:t>
      </w:r>
      <w:proofErr w:type="gramEnd"/>
      <w:r w:rsidRPr="00CE0223">
        <w:rPr>
          <w:rFonts w:ascii="Arial" w:eastAsia="Times New Roman" w:hAnsi="Arial" w:cs="Arial"/>
          <w:szCs w:val="24"/>
          <w:lang w:eastAsia="cs-CZ"/>
        </w:rPr>
        <w:t xml:space="preserve"> byť drobné vady či nedodělky.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6.2 Objednatel má právo převzít i dílo, které vykazuje drobné vady a nedodělky. V tom případě je zhotovitel povinen odstranit tyto vady a nedodělky v termínu stanoveném objednatelem uvedeném v předávacím protokolu.</w:t>
      </w:r>
    </w:p>
    <w:p w:rsidR="00AD0B5C" w:rsidRDefault="00CE0223" w:rsidP="00AD0B5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</w:t>
      </w:r>
      <w:r w:rsidR="00AD0B5C">
        <w:rPr>
          <w:rFonts w:ascii="Arial" w:eastAsia="Times New Roman" w:hAnsi="Arial" w:cs="Arial"/>
          <w:szCs w:val="24"/>
        </w:rPr>
        <w:t>za učiněné oprávněnou osobou a doručené zhotoviteli.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C85323" w:rsidRPr="00CE0223" w:rsidRDefault="00C853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I. Sankce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.1 V případě, že zhotovitel nedodrží termín provedení díla anebo termín odstranění vad a nedodělků uvedený v předávacím protokolu, je zhotovitel povinen zaplatit objednateli smluvní pokutu ve výši 0,1 % z ceny díla za každý den prodlení.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.2 V případě prodlení objednatele s placením vyúčtování je objednatel povinen zaplatit zhotoviteli úrok z prodlení z nezaplacené částky </w:t>
      </w:r>
      <w:r w:rsidR="00AD0B5C">
        <w:rPr>
          <w:rFonts w:ascii="Arial" w:eastAsia="Times New Roman" w:hAnsi="Arial" w:cs="Arial"/>
          <w:szCs w:val="24"/>
        </w:rPr>
        <w:t>ve výši stanovené právními předpisy</w:t>
      </w:r>
      <w:r w:rsidRPr="00870C85">
        <w:rPr>
          <w:rFonts w:ascii="Arial" w:eastAsia="Times New Roman" w:hAnsi="Arial" w:cs="Arial"/>
          <w:szCs w:val="24"/>
          <w:lang w:eastAsia="cs-CZ"/>
        </w:rPr>
        <w:t>. Nárok na úrok z prodlení vzniká zhotoviteli až po 30 dnech po splatnosti daňového dokladu.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>.3 Ustanoveními o smluvní pokutě není dotčen nárok oprávněné smluvní strany požadovat náhradu škody v plném rozsahu.</w:t>
      </w:r>
    </w:p>
    <w:p w:rsidR="00A411BA" w:rsidRDefault="00A411BA" w:rsidP="0076223A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6D6324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VIII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. Závěrečná ustanovení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.2 Ve věcech touto smlouvou neupravených se řídí práva a povinnosti smluvních stran příslušnými ustanoveními zákona č. 89/2012 Sb., občanského zákoníku.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.3 Zhotovitel bezvýhradně souhlasí se zveřejněním své identifikace a dalších parametrů smlouvy, včetně vyplacené ceny.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lastRenderedPageBreak/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.4 Tato smlouva je vyhotovena v</w:t>
      </w:r>
      <w:r w:rsidR="00CC7828">
        <w:rPr>
          <w:rFonts w:ascii="Arial" w:eastAsia="Times New Roman" w:hAnsi="Arial" w:cs="Arial"/>
          <w:szCs w:val="24"/>
          <w:lang w:eastAsia="cs-CZ"/>
        </w:rPr>
        <w:t>e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třech stejnopisech, z nichž každý má platnost originálu. Dva stejnopisy obdrží objednatel, jeden stejnopis obdrží zhotovitel. </w:t>
      </w:r>
    </w:p>
    <w:p w:rsidR="00AA262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.5 </w:t>
      </w:r>
      <w:r w:rsidR="00AA2622" w:rsidRPr="00870C85">
        <w:rPr>
          <w:rFonts w:ascii="Arial" w:eastAsia="Times New Roman" w:hAnsi="Arial" w:cs="Arial"/>
          <w:szCs w:val="24"/>
          <w:lang w:eastAsia="cs-CZ"/>
        </w:rPr>
        <w:t xml:space="preserve">Smlouva nabývá </w:t>
      </w:r>
      <w:r w:rsidR="0045609E">
        <w:rPr>
          <w:rFonts w:ascii="Arial" w:eastAsia="Times New Roman" w:hAnsi="Arial" w:cs="Arial"/>
          <w:szCs w:val="24"/>
          <w:lang w:eastAsia="cs-CZ"/>
        </w:rPr>
        <w:t xml:space="preserve">platnosti dnem podpisu oprávněným zástupcem poslední smluvní strany a </w:t>
      </w:r>
      <w:r w:rsidR="00AA2622" w:rsidRPr="00870C85">
        <w:rPr>
          <w:rFonts w:ascii="Arial" w:eastAsia="Times New Roman" w:hAnsi="Arial" w:cs="Arial"/>
          <w:szCs w:val="24"/>
          <w:lang w:eastAsia="cs-CZ"/>
        </w:rPr>
        <w:t xml:space="preserve">účinnosti dnem </w:t>
      </w:r>
      <w:r w:rsidR="00AA2622">
        <w:rPr>
          <w:rFonts w:ascii="Arial" w:eastAsia="Times New Roman" w:hAnsi="Arial" w:cs="Arial"/>
          <w:szCs w:val="24"/>
          <w:lang w:eastAsia="cs-CZ"/>
        </w:rPr>
        <w:t xml:space="preserve">zveřejnění v registru smluv. Zveřejnění smlouvy zajistí objednatel.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6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 xml:space="preserve">7 </w:t>
      </w:r>
      <w:r w:rsidRPr="00870C85">
        <w:rPr>
          <w:rFonts w:ascii="Arial" w:eastAsia="Times New Roman" w:hAnsi="Arial" w:cs="Arial"/>
          <w:szCs w:val="24"/>
          <w:lang w:eastAsia="cs-CZ"/>
        </w:rPr>
        <w:t>Nedílnou součástí smlouvy jsou tyto přílohy:</w:t>
      </w:r>
    </w:p>
    <w:p w:rsidR="00264520" w:rsidRPr="00870C85" w:rsidRDefault="00264520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1 – </w:t>
      </w:r>
      <w:r>
        <w:rPr>
          <w:rFonts w:ascii="Arial" w:eastAsia="Times New Roman" w:hAnsi="Arial" w:cs="Arial"/>
          <w:szCs w:val="24"/>
          <w:lang w:eastAsia="cs-CZ"/>
        </w:rPr>
        <w:t>kalkulace</w:t>
      </w:r>
    </w:p>
    <w:p w:rsidR="006D6324" w:rsidRDefault="006D6324" w:rsidP="006D6324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2 – </w:t>
      </w:r>
      <w:r w:rsidR="00B7521F">
        <w:rPr>
          <w:rFonts w:ascii="Arial" w:eastAsia="Times New Roman" w:hAnsi="Arial" w:cs="Arial"/>
          <w:szCs w:val="24"/>
          <w:lang w:eastAsia="cs-CZ"/>
        </w:rPr>
        <w:t>mapové zákresy</w:t>
      </w:r>
    </w:p>
    <w:p w:rsidR="00793811" w:rsidRDefault="00793811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3811" w:rsidRDefault="00793811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25"/>
        <w:gridCol w:w="255"/>
        <w:gridCol w:w="220"/>
        <w:gridCol w:w="168"/>
        <w:gridCol w:w="181"/>
        <w:gridCol w:w="60"/>
        <w:gridCol w:w="60"/>
        <w:gridCol w:w="92"/>
        <w:gridCol w:w="809"/>
        <w:gridCol w:w="412"/>
        <w:gridCol w:w="152"/>
        <w:gridCol w:w="288"/>
        <w:gridCol w:w="26"/>
        <w:gridCol w:w="55"/>
        <w:gridCol w:w="298"/>
        <w:gridCol w:w="670"/>
        <w:gridCol w:w="195"/>
        <w:gridCol w:w="46"/>
        <w:gridCol w:w="77"/>
        <w:gridCol w:w="51"/>
        <w:gridCol w:w="204"/>
        <w:gridCol w:w="1285"/>
        <w:gridCol w:w="102"/>
        <w:gridCol w:w="267"/>
        <w:gridCol w:w="77"/>
        <w:gridCol w:w="48"/>
        <w:gridCol w:w="321"/>
        <w:gridCol w:w="503"/>
        <w:gridCol w:w="1083"/>
        <w:gridCol w:w="45"/>
        <w:gridCol w:w="59"/>
        <w:gridCol w:w="369"/>
      </w:tblGrid>
      <w:tr w:rsidR="00793811" w:rsidRPr="00CE0223" w:rsidTr="00793811">
        <w:trPr>
          <w:gridAfter w:val="2"/>
          <w:wAfter w:w="428" w:type="dxa"/>
          <w:trHeight w:val="608"/>
          <w:jc w:val="center"/>
        </w:trPr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 Krásné Lípě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V 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cs-CZ"/>
              </w:rPr>
              <w:t>…….</w:t>
            </w:r>
            <w:proofErr w:type="gramEnd"/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</w:tr>
      <w:tr w:rsidR="00793811" w:rsidRPr="0045353A" w:rsidTr="00793811">
        <w:trPr>
          <w:gridAfter w:val="1"/>
          <w:wAfter w:w="369" w:type="dxa"/>
          <w:trHeight w:val="915"/>
          <w:jc w:val="center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93811" w:rsidRPr="0045353A" w:rsidTr="00793811">
        <w:trPr>
          <w:gridAfter w:val="1"/>
          <w:wAfter w:w="369" w:type="dxa"/>
          <w:trHeight w:val="186"/>
          <w:jc w:val="center"/>
        </w:trPr>
        <w:tc>
          <w:tcPr>
            <w:tcW w:w="3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93811" w:rsidRPr="0045353A" w:rsidTr="00793811">
        <w:trPr>
          <w:gridAfter w:val="1"/>
          <w:wAfter w:w="369" w:type="dxa"/>
          <w:jc w:val="center"/>
        </w:trPr>
        <w:tc>
          <w:tcPr>
            <w:tcW w:w="3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Arial" w:eastAsia="Times New Roman" w:hAnsi="Arial" w:cs="Arial"/>
                <w:szCs w:val="24"/>
                <w:lang w:eastAsia="cs-CZ"/>
              </w:rPr>
              <w:t>Objednatel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8162CE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   </w:t>
            </w:r>
            <w:r w:rsidR="006A1892">
              <w:rPr>
                <w:rFonts w:ascii="Arial" w:eastAsia="Times New Roman" w:hAnsi="Arial" w:cs="Arial"/>
                <w:szCs w:val="24"/>
                <w:lang w:eastAsia="cs-CZ"/>
              </w:rPr>
              <w:t xml:space="preserve"> </w:t>
            </w:r>
            <w:r w:rsidR="00793811" w:rsidRPr="0045353A">
              <w:rPr>
                <w:rFonts w:ascii="Arial" w:eastAsia="Times New Roman" w:hAnsi="Arial" w:cs="Arial"/>
                <w:szCs w:val="24"/>
                <w:lang w:eastAsia="cs-CZ"/>
              </w:rPr>
              <w:t>Zhotovitel</w:t>
            </w:r>
          </w:p>
        </w:tc>
      </w:tr>
      <w:tr w:rsidR="00793811" w:rsidRPr="0045353A" w:rsidTr="00793811">
        <w:trPr>
          <w:trHeight w:val="388"/>
          <w:jc w:val="center"/>
        </w:trPr>
        <w:tc>
          <w:tcPr>
            <w:tcW w:w="1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70C21" w:rsidRPr="00870C85" w:rsidTr="00470C21">
        <w:trPr>
          <w:gridAfter w:val="13"/>
          <w:wAfter w:w="3953" w:type="dxa"/>
          <w:trHeight w:val="80"/>
          <w:jc w:val="center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793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70C21" w:rsidRPr="00870C85" w:rsidTr="00470C21">
        <w:trPr>
          <w:gridAfter w:val="11"/>
          <w:wAfter w:w="3698" w:type="dxa"/>
          <w:trHeight w:val="80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70C21" w:rsidRPr="00870C85" w:rsidTr="00E71722">
        <w:trPr>
          <w:gridAfter w:val="11"/>
          <w:wAfter w:w="3698" w:type="dxa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790D" w:rsidRPr="00870C85" w:rsidRDefault="001E790D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D6324" w:rsidRPr="00FF2441" w:rsidTr="00E71722">
        <w:trPr>
          <w:gridAfter w:val="3"/>
          <w:wAfter w:w="12" w:type="dxa"/>
          <w:jc w:val="center"/>
        </w:trPr>
        <w:tc>
          <w:tcPr>
            <w:tcW w:w="36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90D" w:rsidRDefault="001E790D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793811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793811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6D6324" w:rsidRPr="00FF2441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FF2441">
              <w:rPr>
                <w:rFonts w:ascii="Arial" w:eastAsia="Times New Roman" w:hAnsi="Arial" w:cs="Arial"/>
                <w:bCs/>
                <w:lang w:eastAsia="cs-CZ"/>
              </w:rPr>
              <w:t xml:space="preserve">Ing. </w:t>
            </w:r>
            <w:r w:rsidR="009B5F7F">
              <w:rPr>
                <w:rFonts w:ascii="Arial" w:eastAsia="Times New Roman" w:hAnsi="Arial" w:cs="Arial"/>
                <w:bCs/>
                <w:lang w:eastAsia="cs-CZ"/>
              </w:rPr>
              <w:t>Petr Bauer</w:t>
            </w:r>
          </w:p>
          <w:p w:rsidR="006D6324" w:rsidRPr="00FF2441" w:rsidRDefault="00601BA5" w:rsidP="006A18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náměstek</w:t>
            </w:r>
            <w:r w:rsidR="009B5F7F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76223A">
              <w:rPr>
                <w:rFonts w:ascii="Arial" w:eastAsia="Times New Roman" w:hAnsi="Arial" w:cs="Arial"/>
                <w:bCs/>
                <w:lang w:eastAsia="cs-CZ"/>
              </w:rPr>
              <w:t xml:space="preserve">ředitele, vedoucí </w:t>
            </w:r>
            <w:r w:rsidR="009B5F7F">
              <w:rPr>
                <w:rFonts w:ascii="Arial" w:eastAsia="Times New Roman" w:hAnsi="Arial" w:cs="Arial"/>
                <w:bCs/>
                <w:lang w:eastAsia="cs-CZ"/>
              </w:rPr>
              <w:t>odboru ochrany přírody</w:t>
            </w:r>
            <w:r w:rsidR="006D6324" w:rsidRPr="00FF2441">
              <w:rPr>
                <w:rFonts w:ascii="Arial" w:eastAsia="Times New Roman" w:hAnsi="Arial" w:cs="Arial"/>
                <w:bCs/>
                <w:lang w:eastAsia="cs-CZ"/>
              </w:rPr>
              <w:br/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324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E790D" w:rsidRPr="00FF2441" w:rsidRDefault="001E790D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0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42FC" w:rsidRDefault="00D542FC" w:rsidP="00AA26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6D6324" w:rsidRPr="00FF2441" w:rsidRDefault="00601BA5" w:rsidP="00AA26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Adam Kočí</w:t>
            </w:r>
          </w:p>
        </w:tc>
      </w:tr>
    </w:tbl>
    <w:p w:rsidR="00615337" w:rsidRDefault="00615337" w:rsidP="004D6EBC">
      <w:pPr>
        <w:spacing w:before="100" w:beforeAutospacing="1" w:after="240" w:line="240" w:lineRule="auto"/>
      </w:pPr>
    </w:p>
    <w:sectPr w:rsidR="00615337" w:rsidSect="00470C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23"/>
    <w:rsid w:val="00040E59"/>
    <w:rsid w:val="00053C21"/>
    <w:rsid w:val="00067534"/>
    <w:rsid w:val="0007477E"/>
    <w:rsid w:val="00076D47"/>
    <w:rsid w:val="000B24FD"/>
    <w:rsid w:val="000D4C5A"/>
    <w:rsid w:val="000E4283"/>
    <w:rsid w:val="000E773D"/>
    <w:rsid w:val="000E78EC"/>
    <w:rsid w:val="00111999"/>
    <w:rsid w:val="001242D0"/>
    <w:rsid w:val="00137141"/>
    <w:rsid w:val="00140371"/>
    <w:rsid w:val="00142BAA"/>
    <w:rsid w:val="00144CD2"/>
    <w:rsid w:val="00146A39"/>
    <w:rsid w:val="00155551"/>
    <w:rsid w:val="00182D8A"/>
    <w:rsid w:val="001833F6"/>
    <w:rsid w:val="001B58B8"/>
    <w:rsid w:val="001C2ABB"/>
    <w:rsid w:val="001D2D58"/>
    <w:rsid w:val="001E790D"/>
    <w:rsid w:val="001F29D8"/>
    <w:rsid w:val="001F4B33"/>
    <w:rsid w:val="00203248"/>
    <w:rsid w:val="00217F72"/>
    <w:rsid w:val="00224ED6"/>
    <w:rsid w:val="0024678E"/>
    <w:rsid w:val="00264520"/>
    <w:rsid w:val="00282786"/>
    <w:rsid w:val="002B1C9E"/>
    <w:rsid w:val="002C7871"/>
    <w:rsid w:val="002D54E0"/>
    <w:rsid w:val="002E1249"/>
    <w:rsid w:val="002E5053"/>
    <w:rsid w:val="002F70F6"/>
    <w:rsid w:val="00342EFC"/>
    <w:rsid w:val="003871A2"/>
    <w:rsid w:val="003947F5"/>
    <w:rsid w:val="003B069C"/>
    <w:rsid w:val="003B2B11"/>
    <w:rsid w:val="003B42DD"/>
    <w:rsid w:val="003B6989"/>
    <w:rsid w:val="0040605E"/>
    <w:rsid w:val="00413444"/>
    <w:rsid w:val="00416061"/>
    <w:rsid w:val="004227D8"/>
    <w:rsid w:val="00434F1A"/>
    <w:rsid w:val="0045609E"/>
    <w:rsid w:val="00470C21"/>
    <w:rsid w:val="00475C6E"/>
    <w:rsid w:val="0048137B"/>
    <w:rsid w:val="004835B0"/>
    <w:rsid w:val="004840FB"/>
    <w:rsid w:val="004C6FBB"/>
    <w:rsid w:val="004D5ADA"/>
    <w:rsid w:val="004D6EBC"/>
    <w:rsid w:val="004E2E05"/>
    <w:rsid w:val="004E717A"/>
    <w:rsid w:val="005070DF"/>
    <w:rsid w:val="005205F8"/>
    <w:rsid w:val="005218B7"/>
    <w:rsid w:val="0052681E"/>
    <w:rsid w:val="005347FC"/>
    <w:rsid w:val="0056619A"/>
    <w:rsid w:val="00595DA2"/>
    <w:rsid w:val="00597053"/>
    <w:rsid w:val="005C7A49"/>
    <w:rsid w:val="005E4758"/>
    <w:rsid w:val="00601BA5"/>
    <w:rsid w:val="00615337"/>
    <w:rsid w:val="006166CB"/>
    <w:rsid w:val="006239F7"/>
    <w:rsid w:val="00642B99"/>
    <w:rsid w:val="006456A2"/>
    <w:rsid w:val="00674AAD"/>
    <w:rsid w:val="00696401"/>
    <w:rsid w:val="006A1892"/>
    <w:rsid w:val="006B24C9"/>
    <w:rsid w:val="006B789E"/>
    <w:rsid w:val="006C213A"/>
    <w:rsid w:val="006D6324"/>
    <w:rsid w:val="007047E2"/>
    <w:rsid w:val="00715FBE"/>
    <w:rsid w:val="00734F0B"/>
    <w:rsid w:val="007425A0"/>
    <w:rsid w:val="00745C9A"/>
    <w:rsid w:val="0075370A"/>
    <w:rsid w:val="0076208F"/>
    <w:rsid w:val="0076223A"/>
    <w:rsid w:val="0078342B"/>
    <w:rsid w:val="00787067"/>
    <w:rsid w:val="00793811"/>
    <w:rsid w:val="0079437A"/>
    <w:rsid w:val="007B1316"/>
    <w:rsid w:val="007C13FB"/>
    <w:rsid w:val="007C4AED"/>
    <w:rsid w:val="008162CE"/>
    <w:rsid w:val="00820AD6"/>
    <w:rsid w:val="008359FD"/>
    <w:rsid w:val="008453E6"/>
    <w:rsid w:val="00855EFD"/>
    <w:rsid w:val="00870383"/>
    <w:rsid w:val="00884BAE"/>
    <w:rsid w:val="0089299E"/>
    <w:rsid w:val="00896CD9"/>
    <w:rsid w:val="008A2950"/>
    <w:rsid w:val="008C30F2"/>
    <w:rsid w:val="008D3D24"/>
    <w:rsid w:val="008F45E7"/>
    <w:rsid w:val="00906960"/>
    <w:rsid w:val="0091651E"/>
    <w:rsid w:val="009220AD"/>
    <w:rsid w:val="009320EB"/>
    <w:rsid w:val="009652FD"/>
    <w:rsid w:val="00983AD8"/>
    <w:rsid w:val="00984F12"/>
    <w:rsid w:val="009877E9"/>
    <w:rsid w:val="00990168"/>
    <w:rsid w:val="00992970"/>
    <w:rsid w:val="00994090"/>
    <w:rsid w:val="00994A6E"/>
    <w:rsid w:val="009A2AEC"/>
    <w:rsid w:val="009A66D1"/>
    <w:rsid w:val="009B5F7F"/>
    <w:rsid w:val="009C0532"/>
    <w:rsid w:val="00A411BA"/>
    <w:rsid w:val="00A5260F"/>
    <w:rsid w:val="00A577B4"/>
    <w:rsid w:val="00A6378C"/>
    <w:rsid w:val="00A758B1"/>
    <w:rsid w:val="00A83833"/>
    <w:rsid w:val="00A85FFF"/>
    <w:rsid w:val="00AA0970"/>
    <w:rsid w:val="00AA2622"/>
    <w:rsid w:val="00AB01FC"/>
    <w:rsid w:val="00AB3294"/>
    <w:rsid w:val="00AC110C"/>
    <w:rsid w:val="00AD0B5C"/>
    <w:rsid w:val="00AD1A42"/>
    <w:rsid w:val="00B0178E"/>
    <w:rsid w:val="00B7521F"/>
    <w:rsid w:val="00B80AFF"/>
    <w:rsid w:val="00BD5629"/>
    <w:rsid w:val="00BE0B75"/>
    <w:rsid w:val="00BE28DC"/>
    <w:rsid w:val="00BE4D77"/>
    <w:rsid w:val="00BE68FA"/>
    <w:rsid w:val="00BF2093"/>
    <w:rsid w:val="00C3319D"/>
    <w:rsid w:val="00C4183A"/>
    <w:rsid w:val="00C44038"/>
    <w:rsid w:val="00C67F96"/>
    <w:rsid w:val="00C85323"/>
    <w:rsid w:val="00C91738"/>
    <w:rsid w:val="00CC15F9"/>
    <w:rsid w:val="00CC7828"/>
    <w:rsid w:val="00CD0CD8"/>
    <w:rsid w:val="00CE0223"/>
    <w:rsid w:val="00CE6955"/>
    <w:rsid w:val="00CE744D"/>
    <w:rsid w:val="00CF1C61"/>
    <w:rsid w:val="00D052F9"/>
    <w:rsid w:val="00D06593"/>
    <w:rsid w:val="00D06B49"/>
    <w:rsid w:val="00D265D5"/>
    <w:rsid w:val="00D542FC"/>
    <w:rsid w:val="00D60675"/>
    <w:rsid w:val="00D60EDE"/>
    <w:rsid w:val="00D82E26"/>
    <w:rsid w:val="00DB5A48"/>
    <w:rsid w:val="00DD6432"/>
    <w:rsid w:val="00DF63C3"/>
    <w:rsid w:val="00E241B5"/>
    <w:rsid w:val="00E24884"/>
    <w:rsid w:val="00E36252"/>
    <w:rsid w:val="00E54125"/>
    <w:rsid w:val="00E6190D"/>
    <w:rsid w:val="00E61AAB"/>
    <w:rsid w:val="00E720A0"/>
    <w:rsid w:val="00E82BE7"/>
    <w:rsid w:val="00E967C0"/>
    <w:rsid w:val="00EA701A"/>
    <w:rsid w:val="00EA7FCF"/>
    <w:rsid w:val="00EB01A2"/>
    <w:rsid w:val="00EB359D"/>
    <w:rsid w:val="00EB7245"/>
    <w:rsid w:val="00EC056D"/>
    <w:rsid w:val="00EC2611"/>
    <w:rsid w:val="00EC431B"/>
    <w:rsid w:val="00EE4344"/>
    <w:rsid w:val="00EE65F3"/>
    <w:rsid w:val="00F00ED1"/>
    <w:rsid w:val="00F070FB"/>
    <w:rsid w:val="00F51FF3"/>
    <w:rsid w:val="00F664AB"/>
    <w:rsid w:val="00FA06EB"/>
    <w:rsid w:val="00FB262D"/>
    <w:rsid w:val="00FE25A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D5F9"/>
  <w15:docId w15:val="{6E098216-76F8-467C-A58D-3616107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42"/>
    <w:rPr>
      <w:rFonts w:ascii="Tahoma" w:hAnsi="Tahoma" w:cs="Tahoma"/>
      <w:sz w:val="16"/>
      <w:szCs w:val="16"/>
    </w:rPr>
  </w:style>
  <w:style w:type="paragraph" w:customStyle="1" w:styleId="mj2">
    <w:name w:val="můj 2"/>
    <w:basedOn w:val="Normln"/>
    <w:rsid w:val="00BE0B75"/>
    <w:pPr>
      <w:numPr>
        <w:ilvl w:val="1"/>
        <w:numId w:val="1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Odstavecseseznamem">
    <w:name w:val="List Paragraph"/>
    <w:basedOn w:val="Normln"/>
    <w:qFormat/>
    <w:rsid w:val="00BE0B75"/>
    <w:pPr>
      <w:spacing w:before="120" w:after="120" w:line="260" w:lineRule="exact"/>
      <w:ind w:left="708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0DD0-0DF3-493D-ADD5-3C620618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1178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Jana Tutkova</cp:lastModifiedBy>
  <cp:revision>16</cp:revision>
  <cp:lastPrinted>2023-06-06T08:15:00Z</cp:lastPrinted>
  <dcterms:created xsi:type="dcterms:W3CDTF">2021-04-28T07:42:00Z</dcterms:created>
  <dcterms:modified xsi:type="dcterms:W3CDTF">2025-06-26T06:10:00Z</dcterms:modified>
</cp:coreProperties>
</file>