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D5162" w:rsidP="009D516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EMS - vnitrostátních</w:t>
      </w:r>
    </w:p>
    <w:p w:rsidR="009D5162" w:rsidRDefault="009D5162" w:rsidP="009D5162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982207-0570/2016</w:t>
      </w:r>
    </w:p>
    <w:p w:rsidR="009D5162" w:rsidRDefault="009D5162" w:rsidP="009D516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D5162" w:rsidRDefault="009D5162" w:rsidP="009D516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D5162" w:rsidRDefault="009D5162" w:rsidP="009D516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D5162" w:rsidRDefault="009D5162" w:rsidP="009D516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D5162" w:rsidRDefault="009D5162" w:rsidP="009D516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9D5162" w:rsidRDefault="009D5162" w:rsidP="009D516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D5162" w:rsidRDefault="009D5162" w:rsidP="009D516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D5162" w:rsidRDefault="009D5162" w:rsidP="009D516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9D5162" w:rsidRDefault="009D5162" w:rsidP="009D516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9D5162" w:rsidRDefault="009D5162" w:rsidP="009D516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D5162" w:rsidRDefault="009D5162" w:rsidP="009D516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9D5162" w:rsidRDefault="009D5162" w:rsidP="009D516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D5162" w:rsidRDefault="009D5162" w:rsidP="009D5162">
      <w:pPr>
        <w:numPr>
          <w:ilvl w:val="0"/>
          <w:numId w:val="0"/>
        </w:numPr>
        <w:spacing w:before="50" w:after="70" w:line="240" w:lineRule="auto"/>
        <w:ind w:left="142"/>
      </w:pPr>
    </w:p>
    <w:p w:rsidR="009D5162" w:rsidRDefault="009D5162" w:rsidP="009D516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D5162" w:rsidRDefault="009D5162" w:rsidP="009D5162">
      <w:pPr>
        <w:numPr>
          <w:ilvl w:val="0"/>
          <w:numId w:val="0"/>
        </w:numPr>
        <w:spacing w:after="0" w:line="240" w:lineRule="auto"/>
        <w:ind w:left="142"/>
      </w:pPr>
    </w:p>
    <w:p w:rsidR="009D5162" w:rsidRDefault="009D5162" w:rsidP="009D5162">
      <w:pPr>
        <w:numPr>
          <w:ilvl w:val="0"/>
          <w:numId w:val="0"/>
        </w:numPr>
        <w:spacing w:before="50" w:after="70" w:line="240" w:lineRule="auto"/>
        <w:ind w:left="142"/>
      </w:pPr>
    </w:p>
    <w:p w:rsidR="009D5162" w:rsidRDefault="009D5162" w:rsidP="009D5162">
      <w:pPr>
        <w:numPr>
          <w:ilvl w:val="0"/>
          <w:numId w:val="0"/>
        </w:numPr>
        <w:spacing w:before="50" w:after="70" w:line="240" w:lineRule="auto"/>
        <w:ind w:left="142"/>
      </w:pPr>
      <w:r>
        <w:t>(dále jen "Odesílatel")</w:t>
      </w:r>
    </w:p>
    <w:p w:rsidR="009D5162" w:rsidRDefault="009D5162" w:rsidP="009D5162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EMS - vnitrostátní</w:t>
      </w:r>
    </w:p>
    <w:p w:rsidR="009D5162" w:rsidRDefault="009D516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D5162" w:rsidRPr="009D5162" w:rsidRDefault="009D5162" w:rsidP="009D516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prostřednictvím služby Express Mail </w:t>
      </w:r>
      <w:proofErr w:type="spellStart"/>
      <w:r>
        <w:t>Service</w:t>
      </w:r>
      <w:proofErr w:type="spellEnd"/>
      <w:r>
        <w:t xml:space="preserve"> - vnitrostátní (dále jen "zásilka"). Není-li v Dohodě výslovně ujednáno jinak, vyplývají práva a povinnosti z poštovní smlouvy uzavřené podáním zásilky EMS vnitrostátní z Poštovních podmínek služby EMS vnitrostátní platných v den podání zásilky.</w:t>
      </w:r>
      <w:r w:rsidR="000D1E86">
        <w:t xml:space="preserve"> </w:t>
      </w:r>
      <w:r>
        <w:t>Aktuální znění poštovních podmínek je k dispozici na všech poštách v ČR a na internetové adrese http://www.ceskaposta.cz/.Odesílatel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9D5162" w:rsidRPr="009D5162" w:rsidRDefault="009D5162" w:rsidP="009D516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Odesílatele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že, ke každé zásilce přiloží vyplněný adresní štítek</w:t>
      </w:r>
      <w:r w:rsidR="000D1E86">
        <w:t xml:space="preserve"> </w:t>
      </w:r>
      <w:r>
        <w:t>a nalepí jej v souladu s bodem 23 Poštovních podmínek služby EMS vnitrostátní na zásilku.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zásilky EMS připraví k podání a soustředí je na odevzdacím místě - sídle Odesílatele, které změní jen po projednání s poštou.</w:t>
      </w:r>
    </w:p>
    <w:p w:rsidR="009D5162" w:rsidRPr="009D5162" w:rsidRDefault="009D5162" w:rsidP="009D516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ČP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9D5162" w:rsidRPr="000D1E86" w:rsidRDefault="009D5162" w:rsidP="009D5162">
      <w:pPr>
        <w:numPr>
          <w:ilvl w:val="3"/>
          <w:numId w:val="21"/>
        </w:numPr>
        <w:spacing w:after="120"/>
        <w:jc w:val="both"/>
        <w:rPr>
          <w:b/>
        </w:rPr>
      </w:pPr>
      <w:r w:rsidRPr="000D1E86">
        <w:rPr>
          <w:b/>
        </w:rPr>
        <w:t xml:space="preserve">na poště: </w:t>
      </w:r>
    </w:p>
    <w:p w:rsidR="001652BC" w:rsidRDefault="009D5162" w:rsidP="009D5162">
      <w:pPr>
        <w:numPr>
          <w:ilvl w:val="4"/>
          <w:numId w:val="21"/>
        </w:numPr>
        <w:spacing w:after="120"/>
        <w:jc w:val="both"/>
      </w:pPr>
      <w:r>
        <w:t xml:space="preserve">ve dnech Po - Pá   </w:t>
      </w:r>
    </w:p>
    <w:p w:rsidR="001652BC" w:rsidRDefault="009D5162" w:rsidP="009D5162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</w:p>
    <w:p w:rsidR="009D5162" w:rsidRDefault="009D5162" w:rsidP="009D5162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9D5162" w:rsidRDefault="009D5162" w:rsidP="009D5162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</w:p>
    <w:p w:rsidR="009D5162" w:rsidRDefault="009D5162" w:rsidP="009D5162">
      <w:pPr>
        <w:numPr>
          <w:ilvl w:val="4"/>
          <w:numId w:val="21"/>
        </w:numPr>
        <w:spacing w:after="120"/>
        <w:jc w:val="both"/>
      </w:pPr>
      <w:r>
        <w:t>přidělené ID CČK složky obslužného místa: nepravidelně</w:t>
      </w:r>
    </w:p>
    <w:p w:rsidR="00775981" w:rsidRDefault="009D5162" w:rsidP="009D5162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</w:p>
    <w:p w:rsidR="009D5162" w:rsidRDefault="009D5162" w:rsidP="009D5162">
      <w:pPr>
        <w:numPr>
          <w:ilvl w:val="4"/>
          <w:numId w:val="21"/>
        </w:numPr>
        <w:spacing w:after="120"/>
        <w:jc w:val="both"/>
      </w:pPr>
      <w:r>
        <w:t xml:space="preserve">podací poštou je </w:t>
      </w:r>
      <w:proofErr w:type="gramStart"/>
      <w:r>
        <w:t>pošta pokud</w:t>
      </w:r>
      <w:proofErr w:type="gramEnd"/>
      <w:r>
        <w:t xml:space="preserve"> bude svoz prováděn nepravidelně, tj. v předem neurčených pracovních dnech a časových rozmezích, ČP zajistí svoz zásilek na základě telefonické objednávky</w:t>
      </w:r>
    </w:p>
    <w:p w:rsidR="000D1E86" w:rsidRDefault="000D1E86" w:rsidP="000D1E86">
      <w:pPr>
        <w:numPr>
          <w:ilvl w:val="0"/>
          <w:numId w:val="0"/>
        </w:numPr>
        <w:spacing w:after="120"/>
        <w:ind w:left="2910"/>
        <w:jc w:val="both"/>
      </w:pPr>
    </w:p>
    <w:p w:rsidR="009D5162" w:rsidRDefault="009D5162" w:rsidP="009D5162">
      <w:pPr>
        <w:numPr>
          <w:ilvl w:val="2"/>
          <w:numId w:val="21"/>
        </w:numPr>
        <w:spacing w:after="120"/>
        <w:ind w:left="624" w:hanging="624"/>
        <w:jc w:val="both"/>
      </w:pPr>
      <w:r>
        <w:t>Objednávky svozu jsou přijímány pracovištěm ČP:</w:t>
      </w:r>
    </w:p>
    <w:p w:rsidR="009D5162" w:rsidRDefault="009D5162" w:rsidP="009D5162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telefon: v pracovní dny v době od hod. do </w:t>
      </w:r>
      <w:bookmarkStart w:id="0" w:name="_GoBack"/>
      <w:bookmarkEnd w:id="0"/>
      <w:r>
        <w:t>hod., a to na následující pracovní den, pokud se strany Dohody nedohodnou jinak.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ujednán Svoz a nemá k podání ani jednu zásilku využívaných služeb ČP, je povinen Svoz zrušit na výše zmíněném pracovišti ČP - viz uvedené kontakty v bodu 1 tohoto článku, a </w:t>
      </w:r>
      <w:r>
        <w:lastRenderedPageBreak/>
        <w:t xml:space="preserve">to nejpozději téhož dne do hod. Pokud objednaný Svoz nezruší, považuje ČP tuto jízdu za marnou jízdu. 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ČP se zavazuje, že Odesílateli potvrdí seznam předávaných zásilek v den podání, pokud jej Odesílatel předloží.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Za včasnou dobu dopravy zásilky EMS vnitrostátní se považuje její dodání nebo předání výzvy k vyzvednutí uložené zásilky adresátovi v souladu s Poštovními podmínkami služby EMS ve sjednaném časovém limitu, nejpozději do 14 hodin následujícího dne po dni podání </w:t>
      </w:r>
      <w:proofErr w:type="spellStart"/>
      <w:proofErr w:type="gramStart"/>
      <w:r>
        <w:t>zásilky,nebo</w:t>
      </w:r>
      <w:proofErr w:type="spellEnd"/>
      <w:proofErr w:type="gramEnd"/>
      <w:r>
        <w:t xml:space="preserve"> pokud odesílatel zaškrtnul příslušné okénko na adresním štítku, aby zásilka podána v pátek byla dodána v sobotu a zásilka podaná v sobotu nebo v den předcházející státem uznanému svátku, která má být dodána do míst uvedených v příloze č.1 Poštovních podmínek služby EMS vnitrostátní, byla dodána následující den.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Za zásilky EMS odpovídá ČP ve smyslu ustanovení bodů 42 až 48 Poštovních podmínek služby EMS vnitrostátní.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Při nedodržení stanoveného limitu dopravy postupuje ČP podle ustanovení bodu 41 Poštovních podmínek služby EMS vnitrostátní.</w:t>
      </w:r>
    </w:p>
    <w:p w:rsidR="009D5162" w:rsidRPr="009D5162" w:rsidRDefault="009D5162" w:rsidP="009D516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platební podmínky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ke dni poskytnutí této služby. Odesílatel je povinen uhradit cenu s připočtenou DPH v zákonné výši. Ceník je dostupný na všech poštách v</w:t>
      </w:r>
      <w:r w:rsidR="000D1E86">
        <w:t xml:space="preserve"> </w:t>
      </w:r>
      <w:r>
        <w:t>ČR a na internetové adrese http://www.ceskaposta.cz/.</w:t>
      </w:r>
    </w:p>
    <w:p w:rsidR="009D5162" w:rsidRDefault="009D5162" w:rsidP="009D5162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V případě marné jízdy z viny Odesílatele dle Čl. 3, bod 3.2, je ČP oprávněna účtovat Odesílateli cenu této marné jízdy, a to ve výši ceny mimořádné jízdy dle Ceníku platného ke dni poskytnutí této služby.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Faktury - daňový doklad bude ČP vystavovat Měsíčně s dobou splatnost  </w:t>
      </w:r>
      <w:proofErr w:type="gramStart"/>
      <w:r>
        <w:t>ode data</w:t>
      </w:r>
      <w:proofErr w:type="gramEnd"/>
      <w:r>
        <w:t xml:space="preserve"> jejího vystavení.</w:t>
      </w:r>
    </w:p>
    <w:p w:rsidR="009D5162" w:rsidRDefault="009D5162" w:rsidP="009D5162">
      <w:pPr>
        <w:numPr>
          <w:ilvl w:val="2"/>
          <w:numId w:val="21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0D1E86" w:rsidRDefault="000D1E86" w:rsidP="009D5162">
      <w:pPr>
        <w:numPr>
          <w:ilvl w:val="2"/>
          <w:numId w:val="21"/>
        </w:numPr>
        <w:spacing w:after="120"/>
        <w:ind w:left="624" w:hanging="624"/>
        <w:jc w:val="both"/>
      </w:pPr>
    </w:p>
    <w:p w:rsidR="009D5162" w:rsidRDefault="009D5162" w:rsidP="009D5162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dluhy vůči ČP ve lhůtě splatnosti stanovené v čl. 4, bodu 4.3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9D5162" w:rsidRPr="009D5162" w:rsidRDefault="009D5162" w:rsidP="009D516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Ochrana osobních údajů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v případech dle poštovních podmínek příslušné služby dle této Dohody a v souladu s těmito poštovními podmínkami předávat ČP osobní údaje Zákazníků Odesílatele (adresátů zásilek) v následujícím rozsahu:</w:t>
      </w:r>
    </w:p>
    <w:p w:rsidR="009D5162" w:rsidRDefault="009D5162" w:rsidP="009D5162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9D5162" w:rsidRDefault="009D5162" w:rsidP="009D5162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9D5162" w:rsidRDefault="009D5162" w:rsidP="009D5162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9D5162" w:rsidRDefault="009D5162" w:rsidP="009D5162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9D5162" w:rsidRDefault="009D5162" w:rsidP="009D5162">
      <w:pPr>
        <w:numPr>
          <w:ilvl w:val="2"/>
          <w:numId w:val="21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0D1E86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9D5162" w:rsidRPr="009D5162" w:rsidRDefault="009D5162" w:rsidP="009D516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jsou:</w:t>
      </w:r>
    </w:p>
    <w:p w:rsidR="009D5162" w:rsidRDefault="009D5162" w:rsidP="009D5162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tomto článku, bod 5.1, se budou strany Dohody neprodleně písemně informovat. Tyto změny nejsou důvodem k sepsání Dodatku.</w:t>
      </w:r>
    </w:p>
    <w:p w:rsidR="009D5162" w:rsidRPr="009D5162" w:rsidRDefault="009D5162" w:rsidP="009D516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0D1E86">
        <w:rPr>
          <w:b/>
        </w:rPr>
        <w:t xml:space="preserve">do </w:t>
      </w:r>
      <w:proofErr w:type="gramStart"/>
      <w:r w:rsidRPr="000D1E86">
        <w:rPr>
          <w:b/>
        </w:rPr>
        <w:t>31.12.2019</w:t>
      </w:r>
      <w:proofErr w:type="gramEnd"/>
      <w:r>
        <w:t xml:space="preserve">. Dohoda zanikne uplynutím této doby nebo ke dni ukončení účinnosti Poštovních podmínek služby EMS vnitrostátní podle skutečnosti, která nastane dříve.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Výpověď musí být doručena ČP přede dnem, kdy má změna nabýt účinnosti. Výpověď a oznámení o odmítnutí změn Poštovních podmínek a/nebo Ceníku učiněné Odesílatelem musí mít písemnou formu.</w:t>
      </w:r>
    </w:p>
    <w:p w:rsidR="009D5162" w:rsidRDefault="009D5162" w:rsidP="009D5162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ujednané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9D5162" w:rsidRDefault="009D5162" w:rsidP="009D5162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</w:t>
      </w:r>
      <w:r w:rsidR="000D1E86">
        <w:t> </w:t>
      </w:r>
      <w:r>
        <w:t>případě</w:t>
      </w:r>
      <w:r w:rsidR="000D1E86">
        <w:t xml:space="preserve"> </w:t>
      </w:r>
      <w:r>
        <w:t>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9D5162" w:rsidRDefault="009D5162" w:rsidP="009D5162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9D5162" w:rsidRDefault="009D5162" w:rsidP="009D516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 Odesílatel dále souhlasí se zasíláním informací a obchodních sdělení týkajících se produktů ČP.</w:t>
      </w:r>
    </w:p>
    <w:p w:rsidR="009D5162" w:rsidRDefault="009D5162" w:rsidP="009D5162">
      <w:pPr>
        <w:numPr>
          <w:ilvl w:val="0"/>
          <w:numId w:val="0"/>
        </w:numPr>
        <w:spacing w:after="120"/>
        <w:jc w:val="both"/>
      </w:pPr>
    </w:p>
    <w:p w:rsidR="009D5162" w:rsidRDefault="009D5162" w:rsidP="009D5162">
      <w:pPr>
        <w:numPr>
          <w:ilvl w:val="0"/>
          <w:numId w:val="0"/>
        </w:numPr>
        <w:spacing w:after="120"/>
        <w:jc w:val="both"/>
      </w:pPr>
    </w:p>
    <w:p w:rsidR="009D5162" w:rsidRDefault="009D5162" w:rsidP="009D5162">
      <w:pPr>
        <w:numPr>
          <w:ilvl w:val="0"/>
          <w:numId w:val="0"/>
        </w:numPr>
        <w:spacing w:before="120" w:after="120"/>
        <w:jc w:val="both"/>
      </w:pPr>
    </w:p>
    <w:p w:rsidR="009D5162" w:rsidRDefault="009D5162" w:rsidP="009D5162">
      <w:pPr>
        <w:numPr>
          <w:ilvl w:val="0"/>
          <w:numId w:val="0"/>
        </w:numPr>
        <w:spacing w:before="120" w:after="120"/>
        <w:jc w:val="both"/>
      </w:pPr>
    </w:p>
    <w:p w:rsidR="009D5162" w:rsidRDefault="009D5162" w:rsidP="009D5162">
      <w:pPr>
        <w:numPr>
          <w:ilvl w:val="0"/>
          <w:numId w:val="0"/>
        </w:numPr>
        <w:spacing w:before="120" w:after="120"/>
        <w:jc w:val="both"/>
      </w:pPr>
    </w:p>
    <w:p w:rsidR="009D5162" w:rsidRDefault="009D5162" w:rsidP="009D5162">
      <w:pPr>
        <w:numPr>
          <w:ilvl w:val="0"/>
          <w:numId w:val="0"/>
        </w:numPr>
        <w:spacing w:after="120"/>
        <w:jc w:val="both"/>
        <w:sectPr w:rsidR="009D5162" w:rsidSect="00C668F0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D5162" w:rsidRDefault="009D5162" w:rsidP="009D5162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0D1E86">
        <w:t>Českých Budějovicích</w:t>
      </w:r>
      <w:r>
        <w:t xml:space="preserve"> dne </w:t>
      </w:r>
      <w:proofErr w:type="gramStart"/>
      <w:r>
        <w:t>1.7.2016</w:t>
      </w:r>
      <w:proofErr w:type="gramEnd"/>
    </w:p>
    <w:p w:rsidR="009D5162" w:rsidRDefault="009D5162" w:rsidP="009D5162">
      <w:pPr>
        <w:numPr>
          <w:ilvl w:val="0"/>
          <w:numId w:val="0"/>
        </w:numPr>
        <w:spacing w:after="120"/>
        <w:jc w:val="both"/>
      </w:pPr>
    </w:p>
    <w:p w:rsidR="009D5162" w:rsidRDefault="009D5162" w:rsidP="009D5162">
      <w:pPr>
        <w:numPr>
          <w:ilvl w:val="0"/>
          <w:numId w:val="0"/>
        </w:numPr>
        <w:spacing w:after="120"/>
        <w:jc w:val="both"/>
      </w:pPr>
      <w:r>
        <w:t>Za ČP:</w:t>
      </w:r>
    </w:p>
    <w:p w:rsidR="009D5162" w:rsidRDefault="009D5162" w:rsidP="009D5162">
      <w:pPr>
        <w:numPr>
          <w:ilvl w:val="0"/>
          <w:numId w:val="0"/>
        </w:numPr>
        <w:spacing w:after="120"/>
        <w:jc w:val="both"/>
      </w:pPr>
    </w:p>
    <w:p w:rsidR="009D5162" w:rsidRDefault="009D5162" w:rsidP="009D516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D5162" w:rsidRDefault="009D5162" w:rsidP="009D5162">
      <w:pPr>
        <w:numPr>
          <w:ilvl w:val="0"/>
          <w:numId w:val="0"/>
        </w:numPr>
        <w:spacing w:after="120"/>
        <w:jc w:val="center"/>
      </w:pPr>
    </w:p>
    <w:p w:rsidR="009D5162" w:rsidRDefault="009D5162" w:rsidP="009D5162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9D5162" w:rsidRDefault="009D5162" w:rsidP="009D5162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9D5162" w:rsidRDefault="009D5162" w:rsidP="009D516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0D1E86">
        <w:t>Pelhřimově</w:t>
      </w:r>
      <w:r>
        <w:t xml:space="preserve"> dne </w:t>
      </w:r>
    </w:p>
    <w:p w:rsidR="009D5162" w:rsidRDefault="009D5162" w:rsidP="009D5162">
      <w:pPr>
        <w:numPr>
          <w:ilvl w:val="0"/>
          <w:numId w:val="0"/>
        </w:numPr>
        <w:spacing w:after="120"/>
      </w:pPr>
    </w:p>
    <w:p w:rsidR="009D5162" w:rsidRDefault="009D5162" w:rsidP="009D5162">
      <w:pPr>
        <w:numPr>
          <w:ilvl w:val="0"/>
          <w:numId w:val="0"/>
        </w:numPr>
        <w:spacing w:after="120"/>
      </w:pPr>
      <w:r>
        <w:t>Za Odesílatele:</w:t>
      </w:r>
    </w:p>
    <w:p w:rsidR="009D5162" w:rsidRDefault="009D5162" w:rsidP="009D5162">
      <w:pPr>
        <w:numPr>
          <w:ilvl w:val="0"/>
          <w:numId w:val="0"/>
        </w:numPr>
        <w:spacing w:after="120"/>
      </w:pPr>
    </w:p>
    <w:p w:rsidR="009D5162" w:rsidRDefault="009D5162" w:rsidP="009D516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D5162" w:rsidRDefault="009D5162" w:rsidP="009D5162">
      <w:pPr>
        <w:numPr>
          <w:ilvl w:val="0"/>
          <w:numId w:val="0"/>
        </w:numPr>
        <w:spacing w:after="120"/>
        <w:jc w:val="center"/>
      </w:pPr>
    </w:p>
    <w:sectPr w:rsidR="009D5162" w:rsidSect="009D516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E2" w:rsidRDefault="004D26E2">
      <w:r>
        <w:separator/>
      </w:r>
    </w:p>
  </w:endnote>
  <w:endnote w:type="continuationSeparator" w:id="0">
    <w:p w:rsidR="004D26E2" w:rsidRDefault="004D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049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04986" w:rsidRPr="00160A6D">
      <w:rPr>
        <w:sz w:val="18"/>
        <w:szCs w:val="18"/>
      </w:rPr>
      <w:fldChar w:fldCharType="separate"/>
    </w:r>
    <w:r w:rsidR="001652BC">
      <w:rPr>
        <w:noProof/>
        <w:sz w:val="18"/>
        <w:szCs w:val="18"/>
      </w:rPr>
      <w:t>6</w:t>
    </w:r>
    <w:r w:rsidR="00D049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049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04986" w:rsidRPr="00160A6D">
      <w:rPr>
        <w:sz w:val="18"/>
        <w:szCs w:val="18"/>
      </w:rPr>
      <w:fldChar w:fldCharType="separate"/>
    </w:r>
    <w:r w:rsidR="001652BC">
      <w:rPr>
        <w:noProof/>
        <w:sz w:val="18"/>
        <w:szCs w:val="18"/>
      </w:rPr>
      <w:t>6</w:t>
    </w:r>
    <w:r w:rsidR="00D049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E2" w:rsidRDefault="004D26E2">
      <w:r>
        <w:separator/>
      </w:r>
    </w:p>
  </w:footnote>
  <w:footnote w:type="continuationSeparator" w:id="0">
    <w:p w:rsidR="004D26E2" w:rsidRDefault="004D2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8517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25613B" wp14:editId="230FEC5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7F733B" w:rsidRDefault="009D5162" w:rsidP="007F733B">
    <w:pPr>
      <w:pStyle w:val="Zhlav"/>
      <w:numPr>
        <w:ilvl w:val="0"/>
        <w:numId w:val="0"/>
      </w:numPr>
      <w:spacing w:before="120" w:after="10"/>
      <w:ind w:left="1474" w:firstLine="357"/>
      <w:jc w:val="both"/>
    </w:pPr>
    <w:r>
      <w:rPr>
        <w:color w:val="000000" w:themeColor="text1"/>
      </w:rPr>
      <w:t>Dohoda o podmínkách podávání poštovních zásilek EMS - vnitrostátních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4EA0877" wp14:editId="11538E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noProof/>
      </w:rPr>
      <w:drawing>
        <wp:anchor distT="0" distB="0" distL="114300" distR="114300" simplePos="0" relativeHeight="251664384" behindDoc="1" locked="0" layoutInCell="1" allowOverlap="1" wp14:anchorId="4D956DB2" wp14:editId="789E204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733B">
      <w:t xml:space="preserve"> </w:t>
    </w:r>
  </w:p>
  <w:p w:rsidR="00D0232D" w:rsidRPr="00D0232D" w:rsidRDefault="009D5162" w:rsidP="00526F0D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color w:val="000000" w:themeColor="text1"/>
        <w:szCs w:val="22"/>
      </w:rPr>
      <w:t>Číslo 982207-0570/2016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548283D" wp14:editId="1C3CA91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96EB1"/>
    <w:multiLevelType w:val="multilevel"/>
    <w:tmpl w:val="24A88EA4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1E86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52BC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537F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26E2"/>
    <w:rsid w:val="004D7F66"/>
    <w:rsid w:val="004E34D6"/>
    <w:rsid w:val="004E362F"/>
    <w:rsid w:val="004E6723"/>
    <w:rsid w:val="0051060F"/>
    <w:rsid w:val="00510622"/>
    <w:rsid w:val="00526F0D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75981"/>
    <w:rsid w:val="007A53F2"/>
    <w:rsid w:val="007A5C30"/>
    <w:rsid w:val="007D4A1E"/>
    <w:rsid w:val="007F01E7"/>
    <w:rsid w:val="007F0A88"/>
    <w:rsid w:val="007F2BAA"/>
    <w:rsid w:val="007F30B1"/>
    <w:rsid w:val="007F70ED"/>
    <w:rsid w:val="007F733B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15E"/>
    <w:rsid w:val="00942F32"/>
    <w:rsid w:val="0094646B"/>
    <w:rsid w:val="0096511D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5162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0108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04986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85170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F997-F19E-4CE6-99BE-06D910B6D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44A4F-B3A7-467C-AB44-92DBD89AF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F98AF0-655A-4A31-9957-B04EE0FCC6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CDC185-437B-49B2-BA98-4699CB9D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1941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4</cp:revision>
  <cp:lastPrinted>2016-07-01T07:47:00Z</cp:lastPrinted>
  <dcterms:created xsi:type="dcterms:W3CDTF">2016-07-01T07:47:00Z</dcterms:created>
  <dcterms:modified xsi:type="dcterms:W3CDTF">2016-07-27T07:14:00Z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