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832D" w14:textId="27126EF0" w:rsidR="003A0D6D" w:rsidRDefault="006D54E4">
      <w:pPr>
        <w:jc w:val="center"/>
        <w:rPr>
          <w:b/>
          <w:bCs/>
        </w:rPr>
      </w:pPr>
      <w:r>
        <w:rPr>
          <w:b/>
          <w:bCs/>
        </w:rPr>
        <w:t xml:space="preserve">Smlouva o dílo na </w:t>
      </w:r>
      <w:r w:rsidR="006C6F92">
        <w:rPr>
          <w:b/>
          <w:bCs/>
        </w:rPr>
        <w:t>výměnu</w:t>
      </w:r>
      <w:r>
        <w:rPr>
          <w:b/>
          <w:bCs/>
        </w:rPr>
        <w:t xml:space="preserve"> </w:t>
      </w:r>
      <w:r w:rsidR="006C6F92">
        <w:rPr>
          <w:b/>
          <w:bCs/>
        </w:rPr>
        <w:t xml:space="preserve">svítidel </w:t>
      </w:r>
      <w:r w:rsidR="00B40853">
        <w:rPr>
          <w:b/>
          <w:bCs/>
        </w:rPr>
        <w:t>ve třídách</w:t>
      </w:r>
    </w:p>
    <w:p w14:paraId="7B5721B2" w14:textId="77777777" w:rsidR="003A0D6D" w:rsidRDefault="003A0D6D">
      <w:pPr>
        <w:rPr>
          <w:b/>
          <w:bCs/>
        </w:rPr>
      </w:pPr>
    </w:p>
    <w:p w14:paraId="58B4AD63" w14:textId="77777777" w:rsidR="003A0D6D" w:rsidRDefault="006D54E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Smluvní strany</w:t>
      </w:r>
    </w:p>
    <w:p w14:paraId="266C9565" w14:textId="77777777" w:rsidR="003A0D6D" w:rsidRDefault="006D54E4">
      <w:r>
        <w:rPr>
          <w:b/>
          <w:bCs/>
        </w:rPr>
        <w:t>Objednatel:</w:t>
      </w:r>
    </w:p>
    <w:p w14:paraId="2EAC02C8" w14:textId="77777777" w:rsidR="003A0D6D" w:rsidRDefault="006D54E4">
      <w:pPr>
        <w:numPr>
          <w:ilvl w:val="0"/>
          <w:numId w:val="3"/>
        </w:numPr>
      </w:pPr>
      <w:r>
        <w:t>Název firmy:</w:t>
      </w:r>
      <w:r>
        <w:tab/>
      </w:r>
      <w:r>
        <w:tab/>
        <w:t>Střední škola F. D. Roosevelta Brno, příspěvková organizace</w:t>
      </w:r>
    </w:p>
    <w:p w14:paraId="17F38A40" w14:textId="77777777" w:rsidR="003A0D6D" w:rsidRDefault="006D54E4">
      <w:pPr>
        <w:numPr>
          <w:ilvl w:val="0"/>
          <w:numId w:val="3"/>
        </w:numPr>
      </w:pPr>
      <w:r>
        <w:t>Sídlo:</w:t>
      </w:r>
      <w:r>
        <w:tab/>
      </w:r>
      <w:r>
        <w:tab/>
      </w:r>
      <w:r>
        <w:tab/>
        <w:t>Křižíkova 1694/11</w:t>
      </w:r>
    </w:p>
    <w:p w14:paraId="750B79AF" w14:textId="77777777" w:rsidR="003A0D6D" w:rsidRDefault="006D54E4">
      <w:pPr>
        <w:numPr>
          <w:ilvl w:val="0"/>
          <w:numId w:val="3"/>
        </w:numPr>
      </w:pPr>
      <w:r>
        <w:t>IČO:</w:t>
      </w:r>
      <w:r>
        <w:tab/>
      </w:r>
      <w:r>
        <w:tab/>
      </w:r>
      <w:r>
        <w:tab/>
        <w:t>00567191</w:t>
      </w:r>
    </w:p>
    <w:p w14:paraId="544836DE" w14:textId="77777777" w:rsidR="003A0D6D" w:rsidRDefault="006D54E4">
      <w:pPr>
        <w:numPr>
          <w:ilvl w:val="0"/>
          <w:numId w:val="3"/>
        </w:numPr>
      </w:pPr>
      <w:r>
        <w:t>DIČ:</w:t>
      </w:r>
      <w:r>
        <w:tab/>
      </w:r>
      <w:r>
        <w:tab/>
      </w:r>
      <w:r>
        <w:tab/>
        <w:t>neplátce DPH</w:t>
      </w:r>
    </w:p>
    <w:p w14:paraId="716DCC12" w14:textId="0EC8C723" w:rsidR="003A0D6D" w:rsidRDefault="006D54E4">
      <w:pPr>
        <w:numPr>
          <w:ilvl w:val="0"/>
          <w:numId w:val="3"/>
        </w:numPr>
      </w:pPr>
      <w:r>
        <w:t>Bankovní spojení:</w:t>
      </w:r>
      <w:r>
        <w:tab/>
      </w:r>
    </w:p>
    <w:p w14:paraId="1C3ABE2F" w14:textId="77777777" w:rsidR="003A0D6D" w:rsidRDefault="006D54E4">
      <w:pPr>
        <w:numPr>
          <w:ilvl w:val="0"/>
          <w:numId w:val="3"/>
        </w:numPr>
      </w:pPr>
      <w:r>
        <w:t>Zastoupená:</w:t>
      </w:r>
      <w:r>
        <w:tab/>
      </w:r>
      <w:r>
        <w:tab/>
        <w:t>Ing. Miroslavou Zahradníkovou, ředitelkou</w:t>
      </w:r>
    </w:p>
    <w:p w14:paraId="149EDD6E" w14:textId="478C450F" w:rsidR="003A0D6D" w:rsidRDefault="006D54E4">
      <w:pPr>
        <w:numPr>
          <w:ilvl w:val="0"/>
          <w:numId w:val="3"/>
        </w:numPr>
      </w:pPr>
      <w:r>
        <w:t>Kontaktní osoba:</w:t>
      </w:r>
      <w:r>
        <w:tab/>
      </w:r>
    </w:p>
    <w:p w14:paraId="2DA17BF6" w14:textId="61689AFF" w:rsidR="003A0D6D" w:rsidRDefault="006D54E4">
      <w:pPr>
        <w:numPr>
          <w:ilvl w:val="0"/>
          <w:numId w:val="3"/>
        </w:numPr>
      </w:pPr>
      <w:r>
        <w:t>Telefon:</w:t>
      </w:r>
      <w:r>
        <w:tab/>
      </w:r>
      <w:r>
        <w:tab/>
      </w:r>
    </w:p>
    <w:p w14:paraId="271D4C48" w14:textId="77777777" w:rsidR="003A0D6D" w:rsidRDefault="006D54E4">
      <w:pPr>
        <w:numPr>
          <w:ilvl w:val="0"/>
          <w:numId w:val="3"/>
        </w:numPr>
      </w:pPr>
      <w:r>
        <w:t>E-mail:</w:t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skola@ssfdr.cz</w:t>
        </w:r>
      </w:hyperlink>
    </w:p>
    <w:p w14:paraId="2A043DAD" w14:textId="77777777" w:rsidR="003A0D6D" w:rsidRDefault="003A0D6D">
      <w:pPr>
        <w:rPr>
          <w:b/>
          <w:bCs/>
        </w:rPr>
      </w:pPr>
    </w:p>
    <w:p w14:paraId="7FBECF50" w14:textId="77777777" w:rsidR="003A0D6D" w:rsidRDefault="006D54E4">
      <w:r>
        <w:rPr>
          <w:b/>
          <w:bCs/>
        </w:rPr>
        <w:t>Zhotovitel:</w:t>
      </w:r>
    </w:p>
    <w:p w14:paraId="56243C7A" w14:textId="77777777" w:rsidR="003A0D6D" w:rsidRDefault="006D54E4">
      <w:pPr>
        <w:numPr>
          <w:ilvl w:val="0"/>
          <w:numId w:val="4"/>
        </w:numPr>
      </w:pPr>
      <w:r>
        <w:t>Název firmy:</w:t>
      </w:r>
      <w:r>
        <w:tab/>
      </w:r>
      <w:r>
        <w:tab/>
        <w:t>Eltis elektro s.r.o</w:t>
      </w:r>
    </w:p>
    <w:p w14:paraId="4730FD72" w14:textId="77777777" w:rsidR="003A0D6D" w:rsidRDefault="006D54E4">
      <w:pPr>
        <w:numPr>
          <w:ilvl w:val="0"/>
          <w:numId w:val="4"/>
        </w:numPr>
      </w:pPr>
      <w:r>
        <w:t xml:space="preserve">Sídlo: </w:t>
      </w:r>
      <w:r>
        <w:tab/>
      </w:r>
      <w:r>
        <w:tab/>
      </w:r>
      <w:r>
        <w:tab/>
        <w:t>Maršov 190, 664 71 Maršov</w:t>
      </w:r>
    </w:p>
    <w:p w14:paraId="3D77D22F" w14:textId="77777777" w:rsidR="003A0D6D" w:rsidRDefault="006D54E4">
      <w:pPr>
        <w:numPr>
          <w:ilvl w:val="0"/>
          <w:numId w:val="4"/>
        </w:numPr>
      </w:pPr>
      <w:r>
        <w:t>IČO:</w:t>
      </w:r>
      <w:r>
        <w:tab/>
      </w:r>
      <w:r>
        <w:tab/>
      </w:r>
      <w:r>
        <w:tab/>
        <w:t>17099536</w:t>
      </w:r>
    </w:p>
    <w:p w14:paraId="38C731C3" w14:textId="77777777" w:rsidR="003A0D6D" w:rsidRDefault="006D54E4">
      <w:pPr>
        <w:numPr>
          <w:ilvl w:val="0"/>
          <w:numId w:val="4"/>
        </w:numPr>
      </w:pPr>
      <w:r>
        <w:t>DIČ:</w:t>
      </w:r>
      <w:r>
        <w:tab/>
      </w:r>
      <w:r>
        <w:tab/>
      </w:r>
      <w:r>
        <w:tab/>
        <w:t>CZ17099536</w:t>
      </w:r>
    </w:p>
    <w:p w14:paraId="4CCCD3C4" w14:textId="6B4224E4" w:rsidR="003A0D6D" w:rsidRDefault="006D54E4">
      <w:pPr>
        <w:numPr>
          <w:ilvl w:val="0"/>
          <w:numId w:val="4"/>
        </w:numPr>
      </w:pPr>
      <w:r>
        <w:t>Bankovní spojení:</w:t>
      </w:r>
      <w:r>
        <w:tab/>
      </w:r>
    </w:p>
    <w:p w14:paraId="68E4DC72" w14:textId="77777777" w:rsidR="003A0D6D" w:rsidRDefault="006D54E4">
      <w:pPr>
        <w:numPr>
          <w:ilvl w:val="0"/>
          <w:numId w:val="4"/>
        </w:numPr>
      </w:pPr>
      <w:r>
        <w:t>Zastoupená:</w:t>
      </w:r>
      <w:r>
        <w:tab/>
      </w:r>
      <w:r>
        <w:tab/>
        <w:t>Lubošem Zemanem</w:t>
      </w:r>
    </w:p>
    <w:p w14:paraId="2EE9DDE0" w14:textId="77777777" w:rsidR="003A0D6D" w:rsidRDefault="006D54E4">
      <w:pPr>
        <w:numPr>
          <w:ilvl w:val="0"/>
          <w:numId w:val="4"/>
        </w:numPr>
      </w:pPr>
      <w:r>
        <w:t>Kontaktní osoba:</w:t>
      </w:r>
      <w:r>
        <w:tab/>
        <w:t>Luboš Zeman</w:t>
      </w:r>
    </w:p>
    <w:p w14:paraId="5CF1B9C2" w14:textId="638E33DD" w:rsidR="003A0D6D" w:rsidRDefault="006D54E4">
      <w:pPr>
        <w:numPr>
          <w:ilvl w:val="0"/>
          <w:numId w:val="4"/>
        </w:numPr>
      </w:pPr>
      <w:r>
        <w:t>Telefon:</w:t>
      </w:r>
      <w:r>
        <w:tab/>
      </w:r>
      <w:r>
        <w:tab/>
      </w:r>
    </w:p>
    <w:p w14:paraId="40702A15" w14:textId="77777777" w:rsidR="003A0D6D" w:rsidRDefault="006D54E4">
      <w:pPr>
        <w:numPr>
          <w:ilvl w:val="0"/>
          <w:numId w:val="4"/>
        </w:numPr>
      </w:pPr>
      <w:r>
        <w:t>E-mail:</w:t>
      </w:r>
      <w:r>
        <w:tab/>
      </w:r>
      <w:r>
        <w:tab/>
      </w:r>
      <w:r>
        <w:tab/>
      </w:r>
      <w:hyperlink r:id="rId8" w:history="1">
        <w:r>
          <w:rPr>
            <w:rStyle w:val="Hypertextovodkaz"/>
          </w:rPr>
          <w:t>info@eltis.cz</w:t>
        </w:r>
      </w:hyperlink>
    </w:p>
    <w:p w14:paraId="2A0B42F8" w14:textId="77777777" w:rsidR="003A0D6D" w:rsidRDefault="003A0D6D"/>
    <w:p w14:paraId="0D14E7AF" w14:textId="77777777" w:rsidR="003A0D6D" w:rsidRDefault="006D54E4">
      <w:r>
        <w:rPr>
          <w:b/>
          <w:bCs/>
        </w:rPr>
        <w:t>II. Předmět smlouvy</w:t>
      </w:r>
    </w:p>
    <w:p w14:paraId="7608D1E7" w14:textId="2BB6A73D" w:rsidR="003A0D6D" w:rsidRPr="00E979B6" w:rsidRDefault="006D54E4" w:rsidP="00166116">
      <w:pPr>
        <w:jc w:val="both"/>
      </w:pPr>
      <w:r>
        <w:t xml:space="preserve">Předmětem této smlouvy o dílo </w:t>
      </w:r>
      <w:r w:rsidRPr="00E979B6">
        <w:t xml:space="preserve">je </w:t>
      </w:r>
      <w:r w:rsidR="006C6F92" w:rsidRPr="00E979B6">
        <w:t>výměna</w:t>
      </w:r>
      <w:r w:rsidRPr="00E979B6">
        <w:t xml:space="preserve"> </w:t>
      </w:r>
      <w:r w:rsidR="006C6F92" w:rsidRPr="00E979B6">
        <w:t xml:space="preserve">svítidel </w:t>
      </w:r>
      <w:r w:rsidR="00B40853" w:rsidRPr="00E979B6">
        <w:t xml:space="preserve">ve třídách </w:t>
      </w:r>
      <w:r w:rsidRPr="00E979B6">
        <w:t>v objektu objednatele.</w:t>
      </w:r>
    </w:p>
    <w:p w14:paraId="4B698700" w14:textId="46D19085" w:rsidR="003A0D6D" w:rsidRPr="00E979B6" w:rsidRDefault="006D54E4" w:rsidP="00166116">
      <w:pPr>
        <w:spacing w:after="0"/>
        <w:jc w:val="both"/>
      </w:pPr>
      <w:r w:rsidRPr="00E979B6">
        <w:t>Název stavby:</w:t>
      </w:r>
      <w:r w:rsidRPr="00E979B6">
        <w:tab/>
      </w:r>
      <w:r w:rsidRPr="00E979B6">
        <w:tab/>
      </w:r>
      <w:r w:rsidRPr="00E979B6">
        <w:tab/>
      </w:r>
      <w:r w:rsidR="001579F9" w:rsidRPr="00E979B6">
        <w:t xml:space="preserve">Výměna </w:t>
      </w:r>
      <w:r w:rsidR="00E979B6" w:rsidRPr="00E979B6">
        <w:t>osvětlení do tříd</w:t>
      </w:r>
      <w:r w:rsidR="006C6F92" w:rsidRPr="00E979B6">
        <w:t xml:space="preserve"> </w:t>
      </w:r>
    </w:p>
    <w:p w14:paraId="2A6CDD0C" w14:textId="77777777" w:rsidR="003A0D6D" w:rsidRDefault="006D54E4" w:rsidP="00166116">
      <w:pPr>
        <w:jc w:val="both"/>
      </w:pPr>
      <w:r w:rsidRPr="00E979B6">
        <w:t>Místo plnění:</w:t>
      </w:r>
      <w:r w:rsidRPr="00E979B6">
        <w:tab/>
      </w:r>
      <w:r w:rsidRPr="00E979B6">
        <w:tab/>
      </w:r>
      <w:r w:rsidRPr="00E979B6">
        <w:tab/>
        <w:t>Křižíkova 1694/11</w:t>
      </w:r>
    </w:p>
    <w:p w14:paraId="2D68EB3B" w14:textId="56824E88" w:rsidR="003A0D6D" w:rsidRDefault="006D54E4" w:rsidP="00166116">
      <w:pPr>
        <w:jc w:val="both"/>
      </w:pPr>
      <w:r>
        <w:t xml:space="preserve"> Akce bude realizována dle cenové nabídky (položkový rozpočet) ze dne </w:t>
      </w:r>
      <w:r w:rsidR="00B40853">
        <w:t>20</w:t>
      </w:r>
      <w:r>
        <w:t>.</w:t>
      </w:r>
      <w:r w:rsidR="00B40853">
        <w:t>5</w:t>
      </w:r>
      <w:r>
        <w:t>.202</w:t>
      </w:r>
      <w:r w:rsidR="00B40853">
        <w:t>5</w:t>
      </w:r>
      <w:r>
        <w:t>.</w:t>
      </w:r>
    </w:p>
    <w:p w14:paraId="2D14F00E" w14:textId="77777777" w:rsidR="003A0D6D" w:rsidRDefault="003A0D6D" w:rsidP="00166116">
      <w:pPr>
        <w:jc w:val="both"/>
      </w:pPr>
    </w:p>
    <w:p w14:paraId="0A4764EE" w14:textId="77777777" w:rsidR="006C6F92" w:rsidRDefault="006C6F92" w:rsidP="00166116">
      <w:pPr>
        <w:jc w:val="both"/>
      </w:pPr>
    </w:p>
    <w:p w14:paraId="174A16B7" w14:textId="77777777" w:rsidR="003A0D6D" w:rsidRDefault="006D54E4" w:rsidP="00166116">
      <w:pPr>
        <w:jc w:val="both"/>
      </w:pPr>
      <w:r>
        <w:rPr>
          <w:b/>
          <w:bCs/>
        </w:rPr>
        <w:lastRenderedPageBreak/>
        <w:t>III. Cena díla</w:t>
      </w:r>
    </w:p>
    <w:p w14:paraId="105624DA" w14:textId="0A5588D1" w:rsidR="003A0D6D" w:rsidRDefault="006D54E4" w:rsidP="00166116">
      <w:pPr>
        <w:spacing w:after="0"/>
        <w:jc w:val="both"/>
      </w:pPr>
      <w:r>
        <w:t xml:space="preserve">Celková cena díla je </w:t>
      </w:r>
      <w:r w:rsidR="00166116">
        <w:t xml:space="preserve">na základě cenové nabídky ze dne 20.05.2025 </w:t>
      </w:r>
      <w:r>
        <w:t xml:space="preserve">na částku </w:t>
      </w:r>
      <w:r w:rsidR="00B40853">
        <w:t>287 629,91</w:t>
      </w:r>
      <w:r>
        <w:t xml:space="preserve"> Kč bez DPH, </w:t>
      </w:r>
      <w:r w:rsidR="00B40853">
        <w:t>348 032,19</w:t>
      </w:r>
      <w:r>
        <w:t xml:space="preserve"> Kč včetně DPH </w:t>
      </w:r>
      <w:proofErr w:type="gramStart"/>
      <w:r>
        <w:t>21%</w:t>
      </w:r>
      <w:proofErr w:type="gramEnd"/>
      <w:r>
        <w:t>. Cena zahrnuje veškeré náklady zhotovitele nutné k řádnému provedení díla, tj. dodávku materiálu, montážní práce, uvedení do provozu a zaškolení obsluhy.</w:t>
      </w:r>
    </w:p>
    <w:p w14:paraId="189841B8" w14:textId="77777777" w:rsidR="00C96EC4" w:rsidRDefault="00C96EC4" w:rsidP="00166116">
      <w:pPr>
        <w:jc w:val="both"/>
        <w:rPr>
          <w:b/>
          <w:bCs/>
        </w:rPr>
      </w:pPr>
    </w:p>
    <w:p w14:paraId="53D085C7" w14:textId="328E4FCD" w:rsidR="003A0D6D" w:rsidRDefault="006D54E4" w:rsidP="00166116">
      <w:pPr>
        <w:jc w:val="both"/>
      </w:pPr>
      <w:r>
        <w:rPr>
          <w:b/>
          <w:bCs/>
        </w:rPr>
        <w:t>IV. Doba plnění</w:t>
      </w:r>
    </w:p>
    <w:p w14:paraId="01A9012F" w14:textId="652197C9" w:rsidR="003A0D6D" w:rsidRDefault="006D54E4" w:rsidP="00166116">
      <w:pPr>
        <w:jc w:val="both"/>
      </w:pPr>
      <w:r w:rsidRPr="00C96EC4">
        <w:t xml:space="preserve">Zhotovitel se zavazuje provést dílo ve lhůtě </w:t>
      </w:r>
      <w:r w:rsidR="00B40853" w:rsidRPr="00C96EC4">
        <w:t>30</w:t>
      </w:r>
      <w:r w:rsidRPr="00C96EC4">
        <w:t xml:space="preserve"> dnů od podpisu této smlouvy. O termínu zahájení</w:t>
      </w:r>
      <w:r>
        <w:t xml:space="preserve"> a dokončení díla bude zhotovitel objednatele informovat písemně.</w:t>
      </w:r>
    </w:p>
    <w:p w14:paraId="4B9F0C0A" w14:textId="77777777" w:rsidR="003A0D6D" w:rsidRDefault="006D54E4" w:rsidP="00166116">
      <w:pPr>
        <w:jc w:val="both"/>
      </w:pPr>
      <w:r>
        <w:rPr>
          <w:b/>
          <w:bCs/>
        </w:rPr>
        <w:t>V. Platební podmínky</w:t>
      </w:r>
    </w:p>
    <w:p w14:paraId="2F9DBCAB" w14:textId="77777777" w:rsidR="003A0D6D" w:rsidRDefault="006D54E4" w:rsidP="00166116">
      <w:pPr>
        <w:jc w:val="both"/>
      </w:pPr>
      <w:r>
        <w:t>Objednatel se zavazuje uhradit zhotoviteli cenu díla na základě faktury, která bude obsahovat termín splatnosti 14 dnů od jejího doručení.</w:t>
      </w:r>
    </w:p>
    <w:p w14:paraId="515BB3AD" w14:textId="77777777" w:rsidR="003A0D6D" w:rsidRDefault="006D54E4" w:rsidP="00166116">
      <w:pPr>
        <w:jc w:val="both"/>
      </w:pPr>
      <w:r>
        <w:rPr>
          <w:b/>
          <w:bCs/>
        </w:rPr>
        <w:t>VI. Převzetí díla</w:t>
      </w:r>
    </w:p>
    <w:p w14:paraId="4608DF98" w14:textId="77777777" w:rsidR="003A0D6D" w:rsidRDefault="006D54E4" w:rsidP="00166116">
      <w:pPr>
        <w:jc w:val="both"/>
      </w:pPr>
      <w:r>
        <w:t>O převzetí díla bude sepsán předávací protokol, ve kterém smluvní strany potvrdí řádné provedení díla.</w:t>
      </w:r>
    </w:p>
    <w:p w14:paraId="5D76ABB3" w14:textId="77777777" w:rsidR="003A0D6D" w:rsidRDefault="006D54E4" w:rsidP="00166116">
      <w:pPr>
        <w:jc w:val="both"/>
      </w:pPr>
      <w:r>
        <w:rPr>
          <w:b/>
          <w:bCs/>
        </w:rPr>
        <w:t>VII. Záruční doba</w:t>
      </w:r>
    </w:p>
    <w:p w14:paraId="2CA5D7EE" w14:textId="77777777" w:rsidR="003A0D6D" w:rsidRDefault="006D54E4" w:rsidP="00166116">
      <w:pPr>
        <w:jc w:val="both"/>
      </w:pPr>
      <w:r>
        <w:t>Zhotovitel poskytuje na dílo záruku v délce 24 měsíců ode dne jeho předání. V záruční době je zhotovitel povinen bezplatně odstranit veškeré závady díla, které se projeví v jeho běžném provozu.</w:t>
      </w:r>
    </w:p>
    <w:p w14:paraId="7159A07F" w14:textId="77777777" w:rsidR="003A0D6D" w:rsidRDefault="006D54E4" w:rsidP="00166116">
      <w:pPr>
        <w:jc w:val="both"/>
      </w:pPr>
      <w:r>
        <w:rPr>
          <w:b/>
          <w:bCs/>
        </w:rPr>
        <w:t>VIII. Vlastnictví díla</w:t>
      </w:r>
    </w:p>
    <w:p w14:paraId="166F1C94" w14:textId="77777777" w:rsidR="003A0D6D" w:rsidRDefault="006D54E4" w:rsidP="00166116">
      <w:pPr>
        <w:jc w:val="both"/>
      </w:pPr>
      <w:r>
        <w:t>Vlastnictví díla přechází na objednatele po jeho úplném zaplacení.</w:t>
      </w:r>
    </w:p>
    <w:p w14:paraId="3FA817BB" w14:textId="77777777" w:rsidR="003A0D6D" w:rsidRDefault="006D54E4" w:rsidP="00166116">
      <w:pPr>
        <w:jc w:val="both"/>
      </w:pPr>
      <w:r>
        <w:rPr>
          <w:b/>
          <w:bCs/>
        </w:rPr>
        <w:t>IX. Odpovědnost za škodu</w:t>
      </w:r>
    </w:p>
    <w:p w14:paraId="2EA34317" w14:textId="77777777" w:rsidR="003A0D6D" w:rsidRDefault="006D54E4" w:rsidP="00166116">
      <w:pPr>
        <w:jc w:val="both"/>
      </w:pPr>
      <w:r>
        <w:t>Smluvní strany se zavazují vzájemně se informovat o všech skutečnostech, které by mohly ovlivnit plnění této smlouvy. V případě porušení smluvních povinností je druhá strana oprávněna požadovat náhradu škody.</w:t>
      </w:r>
    </w:p>
    <w:p w14:paraId="4851A13F" w14:textId="77777777" w:rsidR="003A0D6D" w:rsidRDefault="006D54E4" w:rsidP="00166116">
      <w:pPr>
        <w:jc w:val="both"/>
        <w:rPr>
          <w:b/>
          <w:bCs/>
        </w:rPr>
      </w:pPr>
      <w:r>
        <w:rPr>
          <w:b/>
          <w:bCs/>
        </w:rPr>
        <w:t>X. Smluvní pokuty</w:t>
      </w:r>
    </w:p>
    <w:p w14:paraId="7EA3CA32" w14:textId="77777777" w:rsidR="003A0D6D" w:rsidRDefault="006D54E4" w:rsidP="00166116">
      <w:pPr>
        <w:jc w:val="both"/>
      </w:pPr>
      <w:r>
        <w:t>1) V případě zavinění prodlení zhotovitele s dokončením a předáním díla v termínu je objednatel oprávněn účtovat smluvní pokutu ve výši 1,5% z celkové ceny díla /bez DPH/ za každý započatý měsíc prodlení.</w:t>
      </w:r>
    </w:p>
    <w:p w14:paraId="6C90D7F9" w14:textId="77777777" w:rsidR="003A0D6D" w:rsidRDefault="006D54E4" w:rsidP="00166116">
      <w:pPr>
        <w:jc w:val="both"/>
      </w:pPr>
      <w:r>
        <w:t xml:space="preserve">2) V případě prodlení objednatele s placením faktury je zhotovitel oprávněn účtovat smluvní pokutu ve výši 0,05% z dlužné částky /bez DPH/ za každý započatý den prodlení. </w:t>
      </w:r>
    </w:p>
    <w:p w14:paraId="0BBA5662" w14:textId="77777777" w:rsidR="003A0D6D" w:rsidRDefault="006D54E4" w:rsidP="00166116">
      <w:pPr>
        <w:jc w:val="both"/>
        <w:rPr>
          <w:b/>
          <w:bCs/>
        </w:rPr>
      </w:pPr>
      <w:r>
        <w:rPr>
          <w:b/>
          <w:bCs/>
        </w:rPr>
        <w:t>XI. Spolupůsobení objednatele</w:t>
      </w:r>
    </w:p>
    <w:p w14:paraId="0690A8E0" w14:textId="77777777" w:rsidR="003A0D6D" w:rsidRDefault="006D54E4" w:rsidP="00166116">
      <w:pPr>
        <w:jc w:val="both"/>
      </w:pPr>
      <w:r>
        <w:t>Pracovník objednatele pověřený technickým dohledem: Libor Musil</w:t>
      </w:r>
    </w:p>
    <w:p w14:paraId="76AB407C" w14:textId="77777777" w:rsidR="003A0D6D" w:rsidRDefault="006D54E4" w:rsidP="00166116">
      <w:pPr>
        <w:jc w:val="both"/>
      </w:pPr>
      <w:r>
        <w:rPr>
          <w:b/>
          <w:bCs/>
        </w:rPr>
        <w:t>XII. Závěrečná ustanovení</w:t>
      </w:r>
    </w:p>
    <w:p w14:paraId="22D5CE35" w14:textId="77777777" w:rsidR="003A0D6D" w:rsidRDefault="006D54E4" w:rsidP="00166116">
      <w:pPr>
        <w:jc w:val="both"/>
      </w:pPr>
      <w:r>
        <w:t xml:space="preserve">1) Zhotovitel dává objednateli souhlas k tomu, aby smluvní podmínky byly zveřejněny v rozsahu a za podmínek vyplývajících z příslušných právních předpisů (zejména ze zákona č. 106/1999 Sb., o svobodném přístupu k informacím, ve znění pozdějších předpisů a Nařízení Evropského </w:t>
      </w:r>
      <w:r>
        <w:lastRenderedPageBreak/>
        <w:t>parlamentu a Rady EU 2016/679 o ochraně fyzických osob v souvislosti se zpracováním osobních údajů a o volném pohybu těchto údajů a o zrušení směrnice 95/46/ES (obecné nařízení o ochraně osobních údajů).</w:t>
      </w:r>
    </w:p>
    <w:p w14:paraId="7F549626" w14:textId="43C443B2" w:rsidR="003A0D6D" w:rsidRDefault="006D54E4" w:rsidP="00166116">
      <w:pPr>
        <w:jc w:val="both"/>
      </w:pPr>
      <w:r>
        <w:t xml:space="preserve">2) Tato smlouva o dílo nabývá </w:t>
      </w:r>
      <w:r w:rsidR="00E8607B">
        <w:t>platnosti</w:t>
      </w:r>
      <w:r>
        <w:t xml:space="preserve"> dnem jejího podpisu oběma smluvními stranami. Smlouva o dílo je vyhotovena ve dvou stejnopisech, po jednom pro každou smluvní stranu. Smluvní strany se dohodly, že uveřejnění smlouvy v registru smluv včetně uvedení metadat provede objednatel.</w:t>
      </w:r>
      <w:r w:rsidR="00E8607B">
        <w:t xml:space="preserve"> Zveřejněním v registru smluv nabude smlouva účinnosti.</w:t>
      </w:r>
    </w:p>
    <w:p w14:paraId="6B113A45" w14:textId="77777777" w:rsidR="003A0D6D" w:rsidRDefault="006D54E4" w:rsidP="00166116">
      <w:pPr>
        <w:jc w:val="both"/>
      </w:pPr>
      <w:r>
        <w:t>3) Smluvní strany prohlašují, že žádná část smlouvy nenaplňuje znaky obchodního tajemství (</w:t>
      </w:r>
      <w:proofErr w:type="spellStart"/>
      <w:r>
        <w:t>ust</w:t>
      </w:r>
      <w:proofErr w:type="spellEnd"/>
      <w:r>
        <w:t>. § 504 zákona číslo 89/2012 Sb., občanského zákoníku, ve znění pozdějších předpisů).</w:t>
      </w:r>
    </w:p>
    <w:p w14:paraId="0EF55CAF" w14:textId="77777777" w:rsidR="003A0D6D" w:rsidRDefault="006D54E4" w:rsidP="00166116">
      <w:pPr>
        <w:jc w:val="both"/>
      </w:pPr>
      <w:r>
        <w:t>4) Účastníci prohlašují, že si tuto smlouvu před podpisem přečetli, že je jim její obsah srozumitelný a známý a že tato není uzavírána pod nátlakem ani za nevýhodných podmínek pro první nebo druhou smluvní stranu. Na důkaz souhlasu s jejím obsahem ji účastníci podepisují.</w:t>
      </w:r>
    </w:p>
    <w:p w14:paraId="75F16389" w14:textId="77777777" w:rsidR="003A0D6D" w:rsidRDefault="003A0D6D"/>
    <w:p w14:paraId="4884874A" w14:textId="77777777" w:rsidR="003A0D6D" w:rsidRDefault="003A0D6D">
      <w:pPr>
        <w:rPr>
          <w:b/>
          <w:bCs/>
        </w:rPr>
      </w:pPr>
    </w:p>
    <w:p w14:paraId="1F46F9ED" w14:textId="3E559D80" w:rsidR="003A0D6D" w:rsidRDefault="006D54E4">
      <w:r w:rsidRPr="00166116">
        <w:rPr>
          <w:b/>
          <w:bCs/>
        </w:rPr>
        <w:t xml:space="preserve">Datum: </w:t>
      </w:r>
      <w:r w:rsidR="00B40853" w:rsidRPr="00166116">
        <w:rPr>
          <w:b/>
          <w:bCs/>
        </w:rPr>
        <w:t>2</w:t>
      </w:r>
      <w:r w:rsidR="00166116" w:rsidRPr="00166116">
        <w:rPr>
          <w:b/>
          <w:bCs/>
        </w:rPr>
        <w:t>7</w:t>
      </w:r>
      <w:r w:rsidRPr="00166116">
        <w:rPr>
          <w:b/>
          <w:bCs/>
        </w:rPr>
        <w:t xml:space="preserve">. </w:t>
      </w:r>
      <w:r w:rsidR="00B40853" w:rsidRPr="00166116">
        <w:rPr>
          <w:b/>
          <w:bCs/>
        </w:rPr>
        <w:t>6</w:t>
      </w:r>
      <w:r w:rsidRPr="00166116">
        <w:rPr>
          <w:b/>
          <w:bCs/>
        </w:rPr>
        <w:t>. 202</w:t>
      </w:r>
      <w:r w:rsidR="00B40853" w:rsidRPr="00166116">
        <w:rPr>
          <w:b/>
          <w:bCs/>
        </w:rPr>
        <w:t>5</w:t>
      </w:r>
    </w:p>
    <w:p w14:paraId="00EEBCFD" w14:textId="77777777" w:rsidR="003A0D6D" w:rsidRDefault="003A0D6D">
      <w:pPr>
        <w:rPr>
          <w:b/>
          <w:bCs/>
        </w:rPr>
      </w:pPr>
    </w:p>
    <w:p w14:paraId="61D4D8C0" w14:textId="77777777" w:rsidR="003A0D6D" w:rsidRDefault="003A0D6D">
      <w:pPr>
        <w:rPr>
          <w:b/>
          <w:bCs/>
        </w:rPr>
      </w:pPr>
    </w:p>
    <w:p w14:paraId="3D8C2959" w14:textId="77777777" w:rsidR="003A0D6D" w:rsidRDefault="003A0D6D">
      <w:pPr>
        <w:rPr>
          <w:b/>
          <w:bCs/>
        </w:rPr>
      </w:pPr>
    </w:p>
    <w:p w14:paraId="451B1A57" w14:textId="77777777" w:rsidR="003A0D6D" w:rsidRDefault="003A0D6D">
      <w:pPr>
        <w:rPr>
          <w:b/>
          <w:bCs/>
        </w:rPr>
      </w:pPr>
    </w:p>
    <w:p w14:paraId="3BCE61BC" w14:textId="77777777" w:rsidR="003A0D6D" w:rsidRDefault="006D54E4">
      <w:pPr>
        <w:spacing w:after="0"/>
        <w:rPr>
          <w:b/>
          <w:bCs/>
        </w:rPr>
      </w:pPr>
      <w:r>
        <w:rPr>
          <w:b/>
          <w:bCs/>
        </w:rPr>
        <w:t>----------------------------------------------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</w:t>
      </w:r>
    </w:p>
    <w:p w14:paraId="778832E0" w14:textId="77777777" w:rsidR="003A0D6D" w:rsidRDefault="006D54E4">
      <w:pPr>
        <w:spacing w:after="0"/>
        <w:rPr>
          <w:b/>
          <w:bCs/>
        </w:rPr>
      </w:pPr>
      <w:r>
        <w:rPr>
          <w:b/>
          <w:bCs/>
        </w:rPr>
        <w:t xml:space="preserve">za objednatele: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 zhotovitele:</w:t>
      </w:r>
    </w:p>
    <w:p w14:paraId="3F14A373" w14:textId="77777777" w:rsidR="003A0D6D" w:rsidRDefault="006D54E4">
      <w:r>
        <w:rPr>
          <w:b/>
          <w:bCs/>
        </w:rPr>
        <w:t>Ing. Miroslava Zahradníková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Luboš Zeman</w:t>
      </w:r>
    </w:p>
    <w:p w14:paraId="15CF5829" w14:textId="77777777" w:rsidR="003A0D6D" w:rsidRDefault="003A0D6D"/>
    <w:sectPr w:rsidR="003A0D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37B75" w14:textId="77777777" w:rsidR="006D54E4" w:rsidRDefault="006D54E4">
      <w:pPr>
        <w:spacing w:after="0" w:line="240" w:lineRule="auto"/>
      </w:pPr>
      <w:r>
        <w:separator/>
      </w:r>
    </w:p>
  </w:endnote>
  <w:endnote w:type="continuationSeparator" w:id="0">
    <w:p w14:paraId="7ADF80CE" w14:textId="77777777" w:rsidR="006D54E4" w:rsidRDefault="006D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0E18" w14:textId="77777777" w:rsidR="006D54E4" w:rsidRDefault="006D54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E6FC85" w14:textId="77777777" w:rsidR="006D54E4" w:rsidRDefault="006D5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3A07"/>
    <w:multiLevelType w:val="multilevel"/>
    <w:tmpl w:val="DCE028FE"/>
    <w:styleLink w:val="Aktulnsezna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)"/>
      <w:lvlJc w:val="left"/>
      <w:pPr>
        <w:ind w:left="1440" w:hanging="360"/>
      </w:pPr>
      <w:rPr>
        <w:rFonts w:ascii="Aptos" w:eastAsia="Aptos" w:hAnsi="Apto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7586FBA"/>
    <w:multiLevelType w:val="multilevel"/>
    <w:tmpl w:val="F88836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)"/>
      <w:lvlJc w:val="left"/>
      <w:pPr>
        <w:ind w:left="1440" w:hanging="360"/>
      </w:pPr>
      <w:rPr>
        <w:rFonts w:ascii="Aptos" w:eastAsia="Aptos" w:hAnsi="Apto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071642C"/>
    <w:multiLevelType w:val="multilevel"/>
    <w:tmpl w:val="93FE0D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6DD4E73"/>
    <w:multiLevelType w:val="multilevel"/>
    <w:tmpl w:val="CD20FC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7169684">
    <w:abstractNumId w:val="0"/>
  </w:num>
  <w:num w:numId="2" w16cid:durableId="1802570649">
    <w:abstractNumId w:val="3"/>
  </w:num>
  <w:num w:numId="3" w16cid:durableId="853308004">
    <w:abstractNumId w:val="1"/>
  </w:num>
  <w:num w:numId="4" w16cid:durableId="147405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6D"/>
    <w:rsid w:val="001579F9"/>
    <w:rsid w:val="00166116"/>
    <w:rsid w:val="001D282B"/>
    <w:rsid w:val="00343B21"/>
    <w:rsid w:val="00367F49"/>
    <w:rsid w:val="00391789"/>
    <w:rsid w:val="003A0D6D"/>
    <w:rsid w:val="00430C3D"/>
    <w:rsid w:val="006B5977"/>
    <w:rsid w:val="006C6F92"/>
    <w:rsid w:val="006D54E4"/>
    <w:rsid w:val="006E169F"/>
    <w:rsid w:val="00B40853"/>
    <w:rsid w:val="00C96EC4"/>
    <w:rsid w:val="00E8607B"/>
    <w:rsid w:val="00E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9E86"/>
  <w15:docId w15:val="{6E83445A-A223-442B-B73D-8F20FA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Hypertextovodkaz">
    <w:name w:val="Hyperlink"/>
    <w:basedOn w:val="Standardnpsmoodstavce"/>
    <w:rPr>
      <w:color w:val="467886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Aktulnseznam1">
    <w:name w:val="Aktuální sezna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t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ssfd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Zeman</dc:creator>
  <dc:description/>
  <cp:lastModifiedBy>Dagmar Kleinová</cp:lastModifiedBy>
  <cp:revision>7</cp:revision>
  <cp:lastPrinted>2024-07-23T08:21:00Z</cp:lastPrinted>
  <dcterms:created xsi:type="dcterms:W3CDTF">2025-06-26T06:55:00Z</dcterms:created>
  <dcterms:modified xsi:type="dcterms:W3CDTF">2025-06-27T05:29:00Z</dcterms:modified>
</cp:coreProperties>
</file>