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D64E" w14:textId="403DCCF7" w:rsidR="00375D9B" w:rsidRPr="00751A3E" w:rsidRDefault="00375D9B" w:rsidP="00375D9B">
      <w:pPr>
        <w:jc w:val="right"/>
        <w:rPr>
          <w:rFonts w:ascii="Arial" w:hAnsi="Arial" w:cs="Arial"/>
        </w:rPr>
      </w:pPr>
      <w:r w:rsidRPr="00751A3E">
        <w:rPr>
          <w:rFonts w:ascii="Arial" w:hAnsi="Arial" w:cs="Arial"/>
        </w:rPr>
        <w:t>Čj.:</w:t>
      </w:r>
      <w:r w:rsidR="00751A3E" w:rsidRPr="00751A3E">
        <w:t xml:space="preserve"> </w:t>
      </w:r>
      <w:r w:rsidR="00751A3E" w:rsidRPr="00751A3E">
        <w:rPr>
          <w:rFonts w:ascii="Arial" w:hAnsi="Arial" w:cs="Arial"/>
        </w:rPr>
        <w:t>SPU 235810/2025/121/Jan</w:t>
      </w:r>
    </w:p>
    <w:p w14:paraId="2F5C44A8" w14:textId="4B59F8A5" w:rsidR="00375D9B" w:rsidRPr="00751A3E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751A3E">
        <w:rPr>
          <w:rFonts w:ascii="Arial" w:hAnsi="Arial" w:cs="Arial"/>
        </w:rPr>
        <w:t>UID:</w:t>
      </w:r>
      <w:r w:rsidR="00751A3E" w:rsidRPr="00751A3E">
        <w:t xml:space="preserve"> </w:t>
      </w:r>
      <w:r w:rsidR="00751A3E" w:rsidRPr="00751A3E">
        <w:rPr>
          <w:rFonts w:ascii="Arial" w:hAnsi="Arial" w:cs="Arial"/>
        </w:rPr>
        <w:t>spuess98017fb6</w:t>
      </w:r>
    </w:p>
    <w:p w14:paraId="01C29E1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238005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97212F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084DE31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2F0E02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77D59D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2EEB6AF6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87336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6FEFC9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F2CB46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1002820321</w:t>
      </w:r>
    </w:p>
    <w:p w14:paraId="01127A5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CEC0CA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6AF6E7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32CB45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0EB4BB" w14:textId="1F70313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Spurný Ilja Mgr.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72</w:t>
      </w:r>
      <w:r w:rsidR="00AB7E8E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AB7E8E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B7E8E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Tovéř, PSČ 783 16</w:t>
      </w:r>
    </w:p>
    <w:p w14:paraId="50386F4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012E97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9D444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85116B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9E1F3F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0C58A05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1002820321</w:t>
      </w:r>
    </w:p>
    <w:p w14:paraId="3F0B4AF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F47FC7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7AE0C91" w14:textId="77777777" w:rsidR="008C21C4" w:rsidRDefault="008C21C4" w:rsidP="00751A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28.2.2003 kupní smlouvu č. 1002820321 (dále jen "smlouva").</w:t>
      </w:r>
    </w:p>
    <w:p w14:paraId="6B25099D" w14:textId="77777777" w:rsidR="00BB1A88" w:rsidRPr="003511C8" w:rsidRDefault="00BB1A88" w:rsidP="00751A3E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6EEBE74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0D29B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405B5C1" w14:textId="77777777" w:rsidR="00B90EB6" w:rsidRPr="003511C8" w:rsidRDefault="00B90EB6" w:rsidP="00751A3E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27.2.2033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11 039 240,00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jedenáct milionů třicet devět tisíc dvě stě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A1AA55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471BC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202960F" w14:textId="77777777" w:rsidR="00B90EB6" w:rsidRPr="003511C8" w:rsidRDefault="00B90EB6" w:rsidP="00751A3E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8 190 414,00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osm milionů jedno sto devadesát tisíc čtyři sta čtrnáct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843B0C3" w14:textId="77777777" w:rsidR="00B63D93" w:rsidRDefault="00B90EB6" w:rsidP="00751A3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2 848 826,00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 miliony osm set čtyřicet osm tisíc osm set dvacet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7E117AA" w14:textId="77777777" w:rsidR="004A15EF" w:rsidRPr="00751A3E" w:rsidRDefault="00B90EB6" w:rsidP="00751A3E">
      <w:pPr>
        <w:pStyle w:val="para"/>
        <w:jc w:val="both"/>
        <w:rPr>
          <w:rFonts w:ascii="Arial" w:hAnsi="Arial" w:cs="Arial"/>
          <w:bCs w:val="0"/>
          <w:i/>
          <w:iCs/>
          <w:sz w:val="22"/>
          <w:szCs w:val="22"/>
          <w:lang w:val="en-US"/>
        </w:rPr>
      </w:pPr>
      <w:r w:rsidRPr="00751A3E">
        <w:rPr>
          <w:rFonts w:ascii="Arial" w:hAnsi="Arial" w:cs="Arial"/>
          <w:bCs w:val="0"/>
          <w:i/>
          <w:iCs/>
          <w:sz w:val="22"/>
          <w:szCs w:val="22"/>
        </w:rPr>
        <w:t>Tímto je kupní cena zcela uhrazena.</w:t>
      </w:r>
    </w:p>
    <w:p w14:paraId="2DAB5634" w14:textId="77777777" w:rsidR="00751A3E" w:rsidRDefault="00751A3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557AAB" w14:textId="5850C53B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74FEEE1" w14:textId="158988C6" w:rsidR="00BE2EF7" w:rsidRDefault="00BE2EF7" w:rsidP="00751A3E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08BF1C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3C7101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6C065E6" w14:textId="77777777" w:rsidR="008C21C4" w:rsidRPr="00D87E4D" w:rsidRDefault="008C21C4" w:rsidP="00751A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E11D67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5E3A26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2E99B3F" w14:textId="77777777" w:rsidR="00BA6E69" w:rsidRPr="00507A18" w:rsidRDefault="00BA6E69" w:rsidP="00751A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</w:t>
      </w:r>
      <w:r w:rsidRPr="00507A18">
        <w:rPr>
          <w:rFonts w:ascii="Arial" w:hAnsi="Arial" w:cs="Arial"/>
          <w:sz w:val="22"/>
          <w:szCs w:val="22"/>
        </w:rPr>
        <w:lastRenderedPageBreak/>
        <w:t>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6F598C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6F1E7E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95B3157" w14:textId="77777777" w:rsidR="00E67177" w:rsidRDefault="00477E2F" w:rsidP="00751A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DBD478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16E20EB" w14:textId="0A3140EB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Olomouci dne </w:t>
      </w:r>
      <w:r w:rsidR="00AB7E8E">
        <w:rPr>
          <w:rFonts w:ascii="Arial" w:hAnsi="Arial" w:cs="Arial"/>
          <w:sz w:val="22"/>
          <w:szCs w:val="22"/>
        </w:rPr>
        <w:t>24.6.2025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AB7E8E">
        <w:rPr>
          <w:rFonts w:ascii="Arial" w:hAnsi="Arial" w:cs="Arial"/>
          <w:sz w:val="22"/>
          <w:szCs w:val="22"/>
        </w:rPr>
        <w:t>Olomouci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AB7E8E">
        <w:rPr>
          <w:rFonts w:ascii="Arial" w:hAnsi="Arial" w:cs="Arial"/>
          <w:sz w:val="22"/>
          <w:szCs w:val="22"/>
        </w:rPr>
        <w:t>24.6.2025</w:t>
      </w:r>
    </w:p>
    <w:p w14:paraId="58F1C298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B21754" w14:textId="77777777" w:rsidR="00751A3E" w:rsidRDefault="00751A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4A68CD" w14:textId="77777777" w:rsidR="00751A3E" w:rsidRDefault="00751A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494BC0" w14:textId="77777777" w:rsidR="00751A3E" w:rsidRPr="00D87E4D" w:rsidRDefault="00751A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C3184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8784E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A0290B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Spurný Ilja Mgr.</w:t>
      </w:r>
    </w:p>
    <w:p w14:paraId="4F75E36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8A14E5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Olomoucký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F483A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Roman Brnčal,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70EE81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8D9186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8AE5A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98887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8B8066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46DBBBE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Dostálová</w:t>
      </w:r>
    </w:p>
    <w:p w14:paraId="76C5204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37431F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BAC9EA1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84E432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741A7E" w14:textId="2BBDA6F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51A3E">
        <w:rPr>
          <w:rFonts w:ascii="Arial" w:hAnsi="Arial" w:cs="Arial"/>
          <w:color w:val="000000"/>
          <w:sz w:val="22"/>
          <w:szCs w:val="22"/>
        </w:rPr>
        <w:t>Janíková Magdalena</w:t>
      </w:r>
    </w:p>
    <w:p w14:paraId="6A294B5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3CDE5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32B7CB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EDAB45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463D3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CA709E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F3388C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71249E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3A9EB1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8AC0E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BBB9D0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782CB8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FC72BF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6EFBEA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67332B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C6E5D7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104922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7676F3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6220EF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3A4AA8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F2E57C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06097C1" w14:textId="4635ECD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51A3E">
        <w:rPr>
          <w:rFonts w:ascii="Arial" w:hAnsi="Arial" w:cs="Arial"/>
          <w:sz w:val="22"/>
          <w:szCs w:val="22"/>
        </w:rPr>
        <w:t> Olomouci, dne:</w:t>
      </w:r>
      <w:r w:rsidR="00751A3E">
        <w:rPr>
          <w:rFonts w:ascii="Arial" w:hAnsi="Arial" w:cs="Arial"/>
          <w:sz w:val="22"/>
          <w:szCs w:val="22"/>
        </w:rPr>
        <w:tab/>
      </w:r>
      <w:r w:rsidR="00751A3E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1B6B943" w14:textId="404B48BC" w:rsidR="00341145" w:rsidRPr="00D87E4D" w:rsidRDefault="00F52E8C" w:rsidP="00751A3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751A3E">
        <w:rPr>
          <w:rFonts w:ascii="Arial" w:hAnsi="Arial" w:cs="Arial"/>
          <w:sz w:val="22"/>
          <w:szCs w:val="22"/>
        </w:rPr>
        <w:tab/>
      </w:r>
      <w:r w:rsidR="00751A3E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751A3E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 w:rsidSect="00751A3E">
      <w:headerReference w:type="default" r:id="rId6"/>
      <w:type w:val="continuous"/>
      <w:pgSz w:w="11907" w:h="16840"/>
      <w:pgMar w:top="142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C9671" w14:textId="77777777" w:rsidR="00751A3E" w:rsidRDefault="00751A3E">
      <w:r>
        <w:separator/>
      </w:r>
    </w:p>
  </w:endnote>
  <w:endnote w:type="continuationSeparator" w:id="0">
    <w:p w14:paraId="19623AFC" w14:textId="77777777" w:rsidR="00751A3E" w:rsidRDefault="0075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EE8F" w14:textId="77777777" w:rsidR="00751A3E" w:rsidRDefault="00751A3E">
      <w:r>
        <w:separator/>
      </w:r>
    </w:p>
  </w:footnote>
  <w:footnote w:type="continuationSeparator" w:id="0">
    <w:p w14:paraId="235A3217" w14:textId="77777777" w:rsidR="00751A3E" w:rsidRDefault="0075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729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51A3E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B7E8E"/>
    <w:rsid w:val="00AE61FA"/>
    <w:rsid w:val="00AE6E38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94D7A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7ADF7"/>
  <w14:defaultImageDpi w14:val="0"/>
  <w15:docId w15:val="{01E64E44-AC3F-4510-A4F4-6F33B23E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74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3453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2025-06-11T05:41:00Z</cp:lastPrinted>
  <dcterms:created xsi:type="dcterms:W3CDTF">2025-06-27T06:40:00Z</dcterms:created>
  <dcterms:modified xsi:type="dcterms:W3CDTF">2025-06-27T06:40:00Z</dcterms:modified>
</cp:coreProperties>
</file>