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D864" w14:textId="2CB2FB4B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b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Společnost: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 xml:space="preserve">Oblastní nemocnice Mladá Boleslav, a.s., 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br/>
        <w:t>nemocnice Středočeského kraje</w:t>
      </w:r>
    </w:p>
    <w:p w14:paraId="0CEA49C0" w14:textId="77777777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IČO: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272 56 456</w:t>
      </w:r>
    </w:p>
    <w:p w14:paraId="131C00ED" w14:textId="77777777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DIČ: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CZ27256456</w:t>
      </w:r>
    </w:p>
    <w:p w14:paraId="345C4416" w14:textId="77777777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Se sídlem: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Mladá Boleslav, třída Václava Klementa 147, PSČ 293 01</w:t>
      </w:r>
    </w:p>
    <w:p w14:paraId="52ACDE7A" w14:textId="77777777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Zastoupená:</w:t>
      </w:r>
      <w:r w:rsidRPr="00EC3483">
        <w:rPr>
          <w:rFonts w:eastAsia="Times New Roman"/>
          <w:noProof/>
          <w:sz w:val="20"/>
          <w:szCs w:val="20"/>
          <w:lang w:eastAsia="cs-CZ"/>
        </w:rPr>
        <w:tab/>
        <w:t>JUDr. Ladislav Řípa, předseda představenstva</w:t>
      </w:r>
    </w:p>
    <w:p w14:paraId="4CDFCA08" w14:textId="77777777" w:rsidR="00287CD3" w:rsidRPr="00EC3483" w:rsidRDefault="00287CD3" w:rsidP="0077357F">
      <w:pPr>
        <w:spacing w:after="0" w:line="240" w:lineRule="auto"/>
        <w:ind w:left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Mgr. Daniel Marek, místopředseda představenstva</w:t>
      </w:r>
    </w:p>
    <w:p w14:paraId="632B0178" w14:textId="77777777" w:rsidR="00287CD3" w:rsidRPr="00EC3483" w:rsidRDefault="00287CD3" w:rsidP="0077357F">
      <w:pPr>
        <w:spacing w:after="0" w:line="240" w:lineRule="auto"/>
        <w:ind w:left="2552" w:hanging="2552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Zapsaná v obchodním rejstříku Městského soudu v Praze, oddíl B, vložka 10019</w:t>
      </w:r>
    </w:p>
    <w:p w14:paraId="03E43F66" w14:textId="77777777" w:rsidR="00287CD3" w:rsidRPr="00EC3483" w:rsidRDefault="00287CD3" w:rsidP="0077357F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6660E79F" w14:textId="77777777" w:rsidR="00287CD3" w:rsidRPr="00EC3483" w:rsidRDefault="00287CD3" w:rsidP="0077357F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dále jen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objednatel</w:t>
      </w:r>
      <w:r w:rsidRPr="00EC3483">
        <w:rPr>
          <w:rFonts w:eastAsia="Times New Roman"/>
          <w:noProof/>
          <w:sz w:val="20"/>
          <w:szCs w:val="20"/>
          <w:lang w:eastAsia="cs-CZ"/>
        </w:rPr>
        <w:t>“ na straně jedné,</w:t>
      </w:r>
    </w:p>
    <w:p w14:paraId="2EA2A81D" w14:textId="77777777" w:rsidR="00287CD3" w:rsidRPr="00EC3483" w:rsidRDefault="00287CD3" w:rsidP="0077357F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311822D9" w14:textId="77777777" w:rsidR="00287CD3" w:rsidRPr="00EC3483" w:rsidRDefault="00287CD3" w:rsidP="0077357F">
      <w:pPr>
        <w:spacing w:after="0" w:line="240" w:lineRule="auto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a</w:t>
      </w:r>
    </w:p>
    <w:p w14:paraId="05FDAF29" w14:textId="77777777" w:rsidR="00287CD3" w:rsidRPr="00EC3483" w:rsidRDefault="00287CD3" w:rsidP="0077357F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</w:p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6"/>
        <w:gridCol w:w="6520"/>
      </w:tblGrid>
      <w:tr w:rsidR="00FA6455" w:rsidRPr="00921B5D" w14:paraId="4F506D5C" w14:textId="77777777" w:rsidTr="006E4AA7">
        <w:tc>
          <w:tcPr>
            <w:tcW w:w="2586" w:type="dxa"/>
          </w:tcPr>
          <w:p w14:paraId="70356094" w14:textId="0AB58163" w:rsidR="00FA6455" w:rsidRPr="00921B5D" w:rsidRDefault="00FA6455" w:rsidP="00FA6455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20" w:type="dxa"/>
          </w:tcPr>
          <w:p w14:paraId="4AC6FFCE" w14:textId="356429FF" w:rsidR="00FA6455" w:rsidRPr="00921B5D" w:rsidRDefault="00FA6455" w:rsidP="00FA6455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b/>
                <w:sz w:val="20"/>
                <w:szCs w:val="20"/>
                <w:lang w:eastAsia="cs-CZ"/>
              </w:rPr>
              <w:t>LUXEMBOURG BUILDING s.r.o.</w:t>
            </w:r>
          </w:p>
        </w:tc>
      </w:tr>
      <w:tr w:rsidR="00FA6455" w:rsidRPr="00921B5D" w14:paraId="604F1DD5" w14:textId="77777777" w:rsidTr="006E4AA7">
        <w:tc>
          <w:tcPr>
            <w:tcW w:w="2586" w:type="dxa"/>
          </w:tcPr>
          <w:p w14:paraId="5B802EFF" w14:textId="02FE3D23" w:rsidR="00FA6455" w:rsidRPr="00921B5D" w:rsidRDefault="00FA6455" w:rsidP="00FA6455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20" w:type="dxa"/>
          </w:tcPr>
          <w:p w14:paraId="5F97DEE7" w14:textId="2C2BA175" w:rsidR="00FA6455" w:rsidRPr="00921B5D" w:rsidRDefault="00FA6455" w:rsidP="00FA6455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09210466</w:t>
            </w:r>
          </w:p>
        </w:tc>
      </w:tr>
      <w:tr w:rsidR="00FA6455" w:rsidRPr="00921B5D" w14:paraId="292AB098" w14:textId="77777777" w:rsidTr="006E4AA7">
        <w:tc>
          <w:tcPr>
            <w:tcW w:w="2586" w:type="dxa"/>
          </w:tcPr>
          <w:p w14:paraId="56384D05" w14:textId="77C027D0" w:rsidR="00FA6455" w:rsidRPr="00921B5D" w:rsidRDefault="00FA6455" w:rsidP="00FA6455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20" w:type="dxa"/>
          </w:tcPr>
          <w:p w14:paraId="48EF8E16" w14:textId="0572213F" w:rsidR="00FA6455" w:rsidRPr="00921B5D" w:rsidRDefault="00FA6455" w:rsidP="00FA6455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CZ09210466</w:t>
            </w:r>
          </w:p>
        </w:tc>
      </w:tr>
      <w:tr w:rsidR="00FA6455" w:rsidRPr="00921B5D" w14:paraId="64995058" w14:textId="77777777" w:rsidTr="006E4AA7">
        <w:tc>
          <w:tcPr>
            <w:tcW w:w="2586" w:type="dxa"/>
          </w:tcPr>
          <w:p w14:paraId="65C57F73" w14:textId="6237ACCF" w:rsidR="00FA6455" w:rsidRPr="00921B5D" w:rsidRDefault="00FA6455" w:rsidP="00FA6455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20" w:type="dxa"/>
          </w:tcPr>
          <w:p w14:paraId="64B73C83" w14:textId="0E08C3EA" w:rsidR="00FA6455" w:rsidRPr="00921B5D" w:rsidRDefault="00FA6455" w:rsidP="00FA6455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Mnichovo Hradiště, Jiráskova 269, PSČ 295 01</w:t>
            </w:r>
          </w:p>
        </w:tc>
      </w:tr>
      <w:tr w:rsidR="00FA6455" w:rsidRPr="00921B5D" w14:paraId="76B8FE69" w14:textId="77777777" w:rsidTr="006E4AA7">
        <w:tc>
          <w:tcPr>
            <w:tcW w:w="2586" w:type="dxa"/>
          </w:tcPr>
          <w:p w14:paraId="68AC293E" w14:textId="0B64217E" w:rsidR="00FA6455" w:rsidRPr="00921B5D" w:rsidRDefault="00FA6455" w:rsidP="00FA6455">
            <w:pPr>
              <w:spacing w:after="0" w:line="240" w:lineRule="auto"/>
              <w:ind w:left="2127" w:hanging="2202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20" w:type="dxa"/>
          </w:tcPr>
          <w:p w14:paraId="1D1CD8E1" w14:textId="214CAE13" w:rsidR="00FA6455" w:rsidRPr="00921B5D" w:rsidRDefault="00FA6455" w:rsidP="00FA6455">
            <w:pPr>
              <w:spacing w:after="0" w:line="240" w:lineRule="auto"/>
              <w:ind w:left="-103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Tomáš Pecina, jednatel</w:t>
            </w:r>
          </w:p>
        </w:tc>
      </w:tr>
      <w:tr w:rsidR="00FA6455" w:rsidRPr="00921B5D" w14:paraId="22827E90" w14:textId="77777777" w:rsidTr="006E4AA7">
        <w:tc>
          <w:tcPr>
            <w:tcW w:w="9106" w:type="dxa"/>
            <w:gridSpan w:val="2"/>
          </w:tcPr>
          <w:p w14:paraId="475EFFA7" w14:textId="23AECF57" w:rsidR="00FA6455" w:rsidRPr="00921B5D" w:rsidRDefault="00FA6455" w:rsidP="00FA6455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Zapsaná v obchodním rejstříku Městského soudu v Praze, oddíl C, vložka 332618</w:t>
            </w:r>
          </w:p>
        </w:tc>
      </w:tr>
    </w:tbl>
    <w:p w14:paraId="033E2C70" w14:textId="77777777" w:rsidR="00287CD3" w:rsidRPr="00EC3483" w:rsidRDefault="00287CD3" w:rsidP="0077357F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</w:p>
    <w:p w14:paraId="033B7B2A" w14:textId="77777777" w:rsidR="00287CD3" w:rsidRPr="00EC3483" w:rsidRDefault="00287CD3" w:rsidP="0077357F">
      <w:pPr>
        <w:spacing w:after="0" w:line="240" w:lineRule="auto"/>
        <w:ind w:left="2127" w:hanging="2127"/>
        <w:jc w:val="both"/>
        <w:rPr>
          <w:rFonts w:eastAsia="Times New Roman"/>
          <w:noProof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dále jen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zhotovitel</w:t>
      </w:r>
      <w:r w:rsidRPr="00EC3483">
        <w:rPr>
          <w:rFonts w:eastAsia="Times New Roman"/>
          <w:noProof/>
          <w:sz w:val="20"/>
          <w:szCs w:val="20"/>
          <w:lang w:eastAsia="cs-CZ"/>
        </w:rPr>
        <w:t>“ na straně druhé,</w:t>
      </w:r>
    </w:p>
    <w:p w14:paraId="1C576B67" w14:textId="7B938A79" w:rsidR="00F25FD6" w:rsidRDefault="00287CD3" w:rsidP="0077357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EC3483">
        <w:rPr>
          <w:rFonts w:eastAsia="Times New Roman"/>
          <w:noProof/>
          <w:sz w:val="20"/>
          <w:szCs w:val="20"/>
          <w:lang w:eastAsia="cs-CZ"/>
        </w:rPr>
        <w:t>objednatel a zhotovitel společně jako „</w:t>
      </w:r>
      <w:r w:rsidRPr="00EC3483">
        <w:rPr>
          <w:rFonts w:eastAsia="Times New Roman"/>
          <w:b/>
          <w:noProof/>
          <w:sz w:val="20"/>
          <w:szCs w:val="20"/>
          <w:lang w:eastAsia="cs-CZ"/>
        </w:rPr>
        <w:t>smluvní strany</w:t>
      </w:r>
      <w:r w:rsidRPr="00EC3483">
        <w:rPr>
          <w:rFonts w:eastAsia="Times New Roman"/>
          <w:noProof/>
          <w:sz w:val="20"/>
          <w:szCs w:val="20"/>
          <w:lang w:eastAsia="cs-CZ"/>
        </w:rPr>
        <w:t>“</w:t>
      </w:r>
    </w:p>
    <w:p w14:paraId="43740493" w14:textId="77777777" w:rsidR="00E74D36" w:rsidRDefault="00E74D36" w:rsidP="0077357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77357F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17485DD5" w14:textId="77777777" w:rsidR="00A92D7D" w:rsidRDefault="00A92D7D" w:rsidP="0077357F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77777777" w:rsidR="00DB2A56" w:rsidRPr="0016146E" w:rsidRDefault="00DB2A56" w:rsidP="0077357F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AD59602" w14:textId="01075CCC" w:rsidR="00F07B31" w:rsidRDefault="00E74D36" w:rsidP="0077357F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FA6455">
        <w:rPr>
          <w:rFonts w:eastAsia="Times New Roman"/>
          <w:b/>
          <w:caps/>
          <w:snapToGrid w:val="0"/>
          <w:sz w:val="24"/>
          <w:szCs w:val="20"/>
          <w:lang w:eastAsia="cs-CZ"/>
        </w:rPr>
        <w:t>1</w:t>
      </w:r>
    </w:p>
    <w:p w14:paraId="0B710745" w14:textId="179E9C0E" w:rsidR="00D4588D" w:rsidRPr="00D4588D" w:rsidRDefault="00D4588D" w:rsidP="0077357F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 O DÍLO</w:t>
      </w:r>
    </w:p>
    <w:p w14:paraId="0A30A847" w14:textId="77777777" w:rsidR="007F2668" w:rsidRDefault="00D4588D" w:rsidP="0077357F">
      <w:pPr>
        <w:spacing w:before="6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23ABD0E" w14:textId="77777777" w:rsidR="00F07B31" w:rsidRPr="0016146E" w:rsidRDefault="00F07B31" w:rsidP="002C480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22736DB2" w14:textId="55FBEE24" w:rsidR="00F07B31" w:rsidRPr="00D4588D" w:rsidRDefault="00F07B31" w:rsidP="0077357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 xml:space="preserve">Objednatel a zhotovitel uzavřeli dne </w:t>
      </w:r>
      <w:r w:rsidR="00C63657">
        <w:rPr>
          <w:rFonts w:ascii="Verdana" w:hAnsi="Verdana"/>
          <w:sz w:val="20"/>
          <w:lang w:eastAsia="cs-CZ"/>
        </w:rPr>
        <w:t>30.4.2025</w:t>
      </w:r>
      <w:r w:rsidRPr="00D4588D">
        <w:rPr>
          <w:rFonts w:ascii="Verdana" w:hAnsi="Verdana"/>
          <w:sz w:val="20"/>
          <w:lang w:eastAsia="cs-CZ"/>
        </w:rPr>
        <w:t xml:space="preserve"> Smlouvu o </w:t>
      </w:r>
      <w:r>
        <w:rPr>
          <w:rFonts w:ascii="Verdana" w:hAnsi="Verdana"/>
          <w:sz w:val="20"/>
          <w:lang w:eastAsia="cs-CZ"/>
        </w:rPr>
        <w:t xml:space="preserve">dílo </w:t>
      </w:r>
      <w:r w:rsidRPr="00D4588D">
        <w:rPr>
          <w:rFonts w:ascii="Verdana" w:hAnsi="Verdana"/>
          <w:sz w:val="20"/>
          <w:lang w:eastAsia="cs-CZ"/>
        </w:rPr>
        <w:t>(dále jen „</w:t>
      </w:r>
      <w:r w:rsidRPr="00D4588D">
        <w:rPr>
          <w:rFonts w:ascii="Verdana" w:hAnsi="Verdana"/>
          <w:b/>
          <w:sz w:val="20"/>
          <w:lang w:eastAsia="cs-CZ"/>
        </w:rPr>
        <w:t>Smlouva</w:t>
      </w:r>
      <w:r w:rsidRPr="00D4588D">
        <w:rPr>
          <w:rFonts w:ascii="Verdana" w:hAnsi="Verdana"/>
          <w:sz w:val="20"/>
          <w:lang w:eastAsia="cs-CZ"/>
        </w:rPr>
        <w:t xml:space="preserve">“), jejímž předmětem </w:t>
      </w:r>
      <w:r>
        <w:rPr>
          <w:rFonts w:ascii="Verdana" w:hAnsi="Verdana"/>
          <w:sz w:val="20"/>
          <w:lang w:eastAsia="cs-CZ"/>
        </w:rPr>
        <w:t>je</w:t>
      </w:r>
      <w:r w:rsidR="00701C28" w:rsidRPr="00701C28">
        <w:rPr>
          <w:rFonts w:ascii="Verdana" w:hAnsi="Verdana"/>
          <w:sz w:val="20"/>
          <w:lang w:eastAsia="cs-CZ"/>
        </w:rPr>
        <w:t xml:space="preserve"> </w:t>
      </w:r>
      <w:r w:rsidR="00AF1161" w:rsidRPr="00931569">
        <w:rPr>
          <w:rFonts w:ascii="Verdana" w:hAnsi="Verdana"/>
          <w:sz w:val="20"/>
          <w:lang w:eastAsia="cs-CZ"/>
        </w:rPr>
        <w:t>rekonstrukce oddělení patologie v areálu Oblastní nemocnice Mladá Boleslav, a.s., nemocnici Středočeského kraje</w:t>
      </w:r>
      <w:r w:rsidR="00AF116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D97689">
        <w:rPr>
          <w:rFonts w:ascii="Verdana" w:hAnsi="Verdana"/>
          <w:b/>
          <w:bCs/>
          <w:sz w:val="20"/>
          <w:lang w:eastAsia="cs-CZ"/>
        </w:rPr>
        <w:t>dílo</w:t>
      </w:r>
      <w:r>
        <w:rPr>
          <w:rFonts w:ascii="Verdana" w:hAnsi="Verdana"/>
          <w:sz w:val="20"/>
          <w:lang w:eastAsia="cs-CZ"/>
        </w:rPr>
        <w:t>“)</w:t>
      </w:r>
      <w:r w:rsidRPr="00503F6A">
        <w:rPr>
          <w:rFonts w:ascii="Verdana" w:hAnsi="Verdana"/>
          <w:sz w:val="20"/>
          <w:lang w:eastAsia="cs-CZ"/>
        </w:rPr>
        <w:t>.</w:t>
      </w:r>
    </w:p>
    <w:p w14:paraId="41441491" w14:textId="77777777" w:rsidR="00F07B31" w:rsidRDefault="00F07B31" w:rsidP="0077357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BD5D36B" w14:textId="363DA2C1" w:rsidR="00F07B31" w:rsidRPr="007526F8" w:rsidRDefault="00F07B31" w:rsidP="0077357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526F8">
        <w:rPr>
          <w:rFonts w:ascii="Verdana" w:hAnsi="Verdana"/>
          <w:sz w:val="20"/>
          <w:lang w:eastAsia="cs-CZ"/>
        </w:rPr>
        <w:t xml:space="preserve">Smluvní strany konstatují, že v průběhu provádění stavebních prací bylo zjištěno, že bude třeba provést některé dodatečné </w:t>
      </w:r>
      <w:r w:rsidR="00287CD3">
        <w:rPr>
          <w:rFonts w:ascii="Verdana" w:hAnsi="Verdana"/>
          <w:sz w:val="20"/>
          <w:lang w:eastAsia="cs-CZ"/>
        </w:rPr>
        <w:t xml:space="preserve">stavební </w:t>
      </w:r>
      <w:r w:rsidRPr="007526F8">
        <w:rPr>
          <w:rFonts w:ascii="Verdana" w:hAnsi="Verdana"/>
          <w:sz w:val="20"/>
          <w:lang w:eastAsia="cs-CZ"/>
        </w:rPr>
        <w:t>práce, které nebyly předmětem původního zadání</w:t>
      </w:r>
      <w:r w:rsidR="00402606">
        <w:rPr>
          <w:rFonts w:ascii="Verdana" w:hAnsi="Verdana"/>
          <w:sz w:val="20"/>
          <w:lang w:eastAsia="cs-CZ"/>
        </w:rPr>
        <w:t xml:space="preserve">. </w:t>
      </w:r>
      <w:r w:rsidR="00234260">
        <w:rPr>
          <w:rFonts w:ascii="Verdana" w:hAnsi="Verdana"/>
          <w:sz w:val="20"/>
          <w:lang w:eastAsia="cs-CZ"/>
        </w:rPr>
        <w:t xml:space="preserve">Současně bylo zjištěno, že některé původně předpokládané práce nebude třeba realizovat. </w:t>
      </w:r>
      <w:r w:rsidRPr="007526F8">
        <w:rPr>
          <w:rFonts w:ascii="Verdana" w:hAnsi="Verdana"/>
          <w:sz w:val="20"/>
          <w:lang w:eastAsia="cs-CZ"/>
        </w:rPr>
        <w:t xml:space="preserve">Z provozně-technického hlediska je provádění dodatečných </w:t>
      </w:r>
      <w:r w:rsidR="008C1DA2">
        <w:rPr>
          <w:rFonts w:ascii="Verdana" w:hAnsi="Verdana"/>
          <w:sz w:val="20"/>
          <w:lang w:eastAsia="cs-CZ"/>
        </w:rPr>
        <w:t xml:space="preserve">stavebních </w:t>
      </w:r>
      <w:r w:rsidRPr="007526F8">
        <w:rPr>
          <w:rFonts w:ascii="Verdana" w:hAnsi="Verdana"/>
          <w:sz w:val="20"/>
          <w:lang w:eastAsia="cs-CZ"/>
        </w:rPr>
        <w:t>prací přímo provázáno s prováděním prací zahrnutých ve Smlouvě. Zadání těchto prací jinému dodavateli by pro objednatele představovalo značné obtíže spojené s koordinací prací více dodavatelů a vedlo by k podstatnému prodloužení termínu realizace díla a k dalšímu navyšovaní nákladů.</w:t>
      </w:r>
    </w:p>
    <w:p w14:paraId="051C9A6C" w14:textId="59649EC1" w:rsidR="00F07B31" w:rsidRDefault="00F07B31" w:rsidP="0077357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Změna rozsahu díla byla v souladu s čl. 3 odst. 3.</w:t>
      </w:r>
      <w:r w:rsidR="00E77F0A">
        <w:rPr>
          <w:rFonts w:ascii="Verdana" w:hAnsi="Verdana"/>
          <w:sz w:val="20"/>
          <w:lang w:eastAsia="cs-CZ"/>
        </w:rPr>
        <w:t>5</w:t>
      </w:r>
      <w:r>
        <w:rPr>
          <w:rFonts w:ascii="Verdana" w:hAnsi="Verdana"/>
          <w:sz w:val="20"/>
          <w:lang w:eastAsia="cs-CZ"/>
        </w:rPr>
        <w:t xml:space="preserve">. Smlouvy </w:t>
      </w:r>
      <w:r w:rsidR="002B297E">
        <w:rPr>
          <w:rFonts w:ascii="Verdana" w:hAnsi="Verdana"/>
          <w:sz w:val="20"/>
          <w:lang w:eastAsia="cs-CZ"/>
        </w:rPr>
        <w:t>vymezena</w:t>
      </w:r>
      <w:r>
        <w:rPr>
          <w:rFonts w:ascii="Verdana" w:hAnsi="Verdana"/>
          <w:sz w:val="20"/>
          <w:lang w:eastAsia="cs-CZ"/>
        </w:rPr>
        <w:t xml:space="preserve"> </w:t>
      </w:r>
      <w:r w:rsidRPr="00D97689">
        <w:rPr>
          <w:rFonts w:ascii="Verdana" w:hAnsi="Verdana"/>
          <w:sz w:val="20"/>
          <w:lang w:eastAsia="cs-CZ"/>
        </w:rPr>
        <w:t>změnovým list</w:t>
      </w:r>
      <w:r w:rsidR="002B297E">
        <w:rPr>
          <w:rFonts w:ascii="Verdana" w:hAnsi="Verdana"/>
          <w:sz w:val="20"/>
          <w:lang w:eastAsia="cs-CZ"/>
        </w:rPr>
        <w:t>em</w:t>
      </w:r>
      <w:r>
        <w:rPr>
          <w:rFonts w:ascii="Verdana" w:hAnsi="Verdana"/>
          <w:sz w:val="20"/>
          <w:lang w:eastAsia="cs-CZ"/>
        </w:rPr>
        <w:t xml:space="preserve"> </w:t>
      </w:r>
      <w:r w:rsidR="0077357F" w:rsidRPr="0077357F">
        <w:rPr>
          <w:rFonts w:ascii="Verdana" w:hAnsi="Verdana"/>
          <w:sz w:val="20"/>
          <w:lang w:eastAsia="cs-CZ"/>
        </w:rPr>
        <w:t xml:space="preserve">č. </w:t>
      </w:r>
      <w:r w:rsidR="004F62D5">
        <w:rPr>
          <w:rFonts w:ascii="Verdana" w:hAnsi="Verdana"/>
          <w:sz w:val="20"/>
          <w:lang w:eastAsia="cs-CZ"/>
        </w:rPr>
        <w:t>1</w:t>
      </w:r>
      <w:r w:rsidR="00B44AA0">
        <w:rPr>
          <w:rFonts w:ascii="Verdana" w:hAnsi="Verdana"/>
          <w:sz w:val="20"/>
          <w:lang w:eastAsia="cs-CZ"/>
        </w:rPr>
        <w:t>.</w:t>
      </w:r>
    </w:p>
    <w:p w14:paraId="355CE01A" w14:textId="01B0187B" w:rsidR="00F07B31" w:rsidRDefault="008C1DA2" w:rsidP="0077357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S ohledem na výše uvedené se smluvní strany dohodly na </w:t>
      </w:r>
      <w:r w:rsidR="00F07B31">
        <w:rPr>
          <w:rFonts w:ascii="Verdana" w:hAnsi="Verdana"/>
          <w:sz w:val="20"/>
          <w:lang w:eastAsia="cs-CZ"/>
        </w:rPr>
        <w:t xml:space="preserve">uzavření </w:t>
      </w:r>
      <w:r>
        <w:rPr>
          <w:rFonts w:ascii="Verdana" w:hAnsi="Verdana"/>
          <w:sz w:val="20"/>
          <w:lang w:eastAsia="cs-CZ"/>
        </w:rPr>
        <w:t xml:space="preserve">tohoto </w:t>
      </w:r>
      <w:r w:rsidR="00F07B31">
        <w:rPr>
          <w:rFonts w:ascii="Verdana" w:hAnsi="Verdana"/>
          <w:sz w:val="20"/>
          <w:lang w:eastAsia="cs-CZ"/>
        </w:rPr>
        <w:t>dodatku Smlouvy.</w:t>
      </w:r>
    </w:p>
    <w:p w14:paraId="1F37923F" w14:textId="77777777" w:rsidR="000A5789" w:rsidRPr="000A5789" w:rsidRDefault="000A5789" w:rsidP="000A5789">
      <w:pPr>
        <w:rPr>
          <w:lang w:eastAsia="cs-CZ"/>
        </w:rPr>
      </w:pPr>
    </w:p>
    <w:p w14:paraId="470E0822" w14:textId="77777777" w:rsidR="00F07B31" w:rsidRPr="007F2668" w:rsidRDefault="00F07B31" w:rsidP="002C480A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005ACD28" w14:textId="74AC7F0B" w:rsidR="00F07B31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</w:t>
      </w:r>
      <w:r w:rsidR="005D4056">
        <w:rPr>
          <w:rFonts w:ascii="Verdana" w:hAnsi="Verdana"/>
          <w:sz w:val="20"/>
          <w:lang w:eastAsia="cs-CZ"/>
        </w:rPr>
        <w:t>se dohodly</w:t>
      </w:r>
      <w:r w:rsidRPr="004D76B7">
        <w:rPr>
          <w:rFonts w:ascii="Verdana" w:hAnsi="Verdana"/>
          <w:sz w:val="20"/>
          <w:lang w:eastAsia="cs-CZ"/>
        </w:rPr>
        <w:t xml:space="preserve">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</w:t>
      </w:r>
      <w:r w:rsidR="005F6277">
        <w:rPr>
          <w:rFonts w:ascii="Verdana" w:hAnsi="Verdana"/>
          <w:sz w:val="20"/>
          <w:lang w:eastAsia="cs-CZ"/>
        </w:rPr>
        <w:t>se rozšiřuje</w:t>
      </w:r>
      <w:r w:rsidR="00234260" w:rsidRPr="00234260">
        <w:rPr>
          <w:rFonts w:ascii="Verdana" w:hAnsi="Verdana"/>
          <w:sz w:val="20"/>
          <w:lang w:eastAsia="cs-CZ"/>
        </w:rPr>
        <w:t xml:space="preserve"> </w:t>
      </w:r>
      <w:r w:rsidR="00234260">
        <w:rPr>
          <w:rFonts w:ascii="Verdana" w:hAnsi="Verdana"/>
          <w:sz w:val="20"/>
          <w:lang w:eastAsia="cs-CZ"/>
        </w:rPr>
        <w:t>a současně zužuje</w:t>
      </w:r>
      <w:r w:rsidR="005F6277">
        <w:rPr>
          <w:rFonts w:ascii="Verdana" w:hAnsi="Verdana"/>
          <w:sz w:val="20"/>
          <w:lang w:eastAsia="cs-CZ"/>
        </w:rPr>
        <w:t xml:space="preserve"> o stavební pr</w:t>
      </w:r>
      <w:r w:rsidR="00402606">
        <w:rPr>
          <w:rFonts w:ascii="Verdana" w:hAnsi="Verdana"/>
          <w:sz w:val="20"/>
          <w:lang w:eastAsia="cs-CZ"/>
        </w:rPr>
        <w:t xml:space="preserve">áce </w:t>
      </w:r>
      <w:r w:rsidRPr="004D76B7">
        <w:rPr>
          <w:rFonts w:ascii="Verdana" w:hAnsi="Verdana"/>
          <w:sz w:val="20"/>
          <w:lang w:eastAsia="cs-CZ"/>
        </w:rPr>
        <w:t>specifikovan</w:t>
      </w:r>
      <w:r w:rsidR="00402606">
        <w:rPr>
          <w:rFonts w:ascii="Verdana" w:hAnsi="Verdana"/>
          <w:sz w:val="20"/>
          <w:lang w:eastAsia="cs-CZ"/>
        </w:rPr>
        <w:t>é</w:t>
      </w:r>
      <w:r w:rsidRPr="004D76B7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ve změnovém listu č. </w:t>
      </w:r>
      <w:r w:rsidR="00B44AA0">
        <w:rPr>
          <w:rFonts w:ascii="Verdana" w:hAnsi="Verdana"/>
          <w:sz w:val="20"/>
          <w:lang w:eastAsia="cs-CZ"/>
        </w:rPr>
        <w:t>1</w:t>
      </w:r>
      <w:r w:rsidRPr="004D76B7">
        <w:rPr>
          <w:rFonts w:ascii="Verdana" w:hAnsi="Verdana"/>
          <w:sz w:val="20"/>
          <w:lang w:eastAsia="cs-CZ"/>
        </w:rPr>
        <w:t>, kter</w:t>
      </w:r>
      <w:r w:rsidR="00287CD3">
        <w:rPr>
          <w:rFonts w:ascii="Verdana" w:hAnsi="Verdana"/>
          <w:sz w:val="20"/>
          <w:lang w:eastAsia="cs-CZ"/>
        </w:rPr>
        <w:t>é</w:t>
      </w:r>
      <w:r w:rsidRPr="004D76B7">
        <w:rPr>
          <w:rFonts w:ascii="Verdana" w:hAnsi="Verdana"/>
          <w:sz w:val="20"/>
          <w:lang w:eastAsia="cs-CZ"/>
        </w:rPr>
        <w:t xml:space="preserve"> j</w:t>
      </w:r>
      <w:r>
        <w:rPr>
          <w:rFonts w:ascii="Verdana" w:hAnsi="Verdana"/>
          <w:sz w:val="20"/>
          <w:lang w:eastAsia="cs-CZ"/>
        </w:rPr>
        <w:t>sou</w:t>
      </w:r>
      <w:r w:rsidRPr="004D76B7">
        <w:rPr>
          <w:rFonts w:ascii="Verdana" w:hAnsi="Verdana"/>
          <w:sz w:val="20"/>
          <w:lang w:eastAsia="cs-CZ"/>
        </w:rPr>
        <w:t xml:space="preserve"> přílohou tohoto dodatku.</w:t>
      </w:r>
    </w:p>
    <w:p w14:paraId="367D31FA" w14:textId="332D8A93" w:rsidR="00F07B31" w:rsidRPr="00690AF6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</w:t>
      </w:r>
      <w:r>
        <w:rPr>
          <w:rFonts w:ascii="Verdana" w:hAnsi="Verdana"/>
          <w:sz w:val="20"/>
          <w:lang w:eastAsia="cs-CZ"/>
        </w:rPr>
        <w:t xml:space="preserve">se </w:t>
      </w:r>
      <w:r w:rsidR="0084640A">
        <w:rPr>
          <w:rFonts w:ascii="Verdana" w:hAnsi="Verdana"/>
          <w:sz w:val="20"/>
          <w:lang w:eastAsia="cs-CZ"/>
        </w:rPr>
        <w:t xml:space="preserve">zvyšuje </w:t>
      </w:r>
      <w:r w:rsidRPr="00690AF6">
        <w:rPr>
          <w:rFonts w:ascii="Verdana" w:hAnsi="Verdana"/>
          <w:sz w:val="20"/>
          <w:lang w:eastAsia="cs-CZ"/>
        </w:rPr>
        <w:t xml:space="preserve">o částku </w:t>
      </w:r>
      <w:r w:rsidR="0084640A">
        <w:rPr>
          <w:rFonts w:ascii="Verdana" w:hAnsi="Verdana"/>
          <w:b/>
          <w:sz w:val="20"/>
          <w:lang w:eastAsia="cs-CZ"/>
        </w:rPr>
        <w:t>997.289,95</w:t>
      </w:r>
      <w:r w:rsidR="00221ACF">
        <w:rPr>
          <w:rFonts w:ascii="Verdana" w:hAnsi="Verdana"/>
          <w:b/>
          <w:sz w:val="20"/>
          <w:lang w:eastAsia="cs-CZ"/>
        </w:rPr>
        <w:t xml:space="preserve"> </w:t>
      </w:r>
      <w:r w:rsidR="0077357F" w:rsidRPr="0077357F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r w:rsidR="00E300A7">
        <w:rPr>
          <w:rFonts w:ascii="Verdana" w:hAnsi="Verdana"/>
          <w:b/>
          <w:bCs/>
          <w:sz w:val="20"/>
          <w:lang w:eastAsia="cs-CZ"/>
        </w:rPr>
        <w:t>3.607.605,34</w:t>
      </w:r>
      <w:r w:rsidR="00221ACF">
        <w:rPr>
          <w:rFonts w:ascii="Verdana" w:hAnsi="Verdana"/>
          <w:b/>
          <w:bCs/>
          <w:sz w:val="20"/>
          <w:lang w:eastAsia="cs-CZ"/>
        </w:rPr>
        <w:t xml:space="preserve"> </w:t>
      </w:r>
      <w:r w:rsidR="0097175C"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7BF3115F" w14:textId="4F238C3A" w:rsidR="00F07B31" w:rsidRPr="00690AF6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A92D7D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699A4D74" w14:textId="14CB1D1D" w:rsidR="00234260" w:rsidRDefault="00234260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Sjednaný termín dokončení prací dle čl. 4 odst. 4.2. Smlouvy se </w:t>
      </w:r>
      <w:r w:rsidR="0097175C">
        <w:rPr>
          <w:rFonts w:ascii="Verdana" w:hAnsi="Verdana"/>
          <w:sz w:val="20"/>
          <w:lang w:eastAsia="cs-CZ"/>
        </w:rPr>
        <w:t>ne</w:t>
      </w:r>
      <w:r>
        <w:rPr>
          <w:rFonts w:ascii="Verdana" w:hAnsi="Verdana"/>
          <w:sz w:val="20"/>
          <w:lang w:eastAsia="cs-CZ"/>
        </w:rPr>
        <w:t>mění</w:t>
      </w:r>
      <w:r w:rsidR="0097175C">
        <w:rPr>
          <w:rFonts w:ascii="Verdana" w:hAnsi="Verdana"/>
          <w:sz w:val="20"/>
          <w:lang w:eastAsia="cs-CZ"/>
        </w:rPr>
        <w:t>.</w:t>
      </w:r>
    </w:p>
    <w:p w14:paraId="36EE51AA" w14:textId="398A366E" w:rsidR="00F07B31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5E9B6FBB" w14:textId="748D2729" w:rsidR="00A92D7D" w:rsidRDefault="00A92D7D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92D7D">
        <w:rPr>
          <w:rFonts w:ascii="Verdana" w:hAnsi="Verdana"/>
          <w:sz w:val="20"/>
          <w:lang w:eastAsia="cs-CZ"/>
        </w:rPr>
        <w:t xml:space="preserve">Smluvní strany konstatují, že </w:t>
      </w:r>
      <w:r w:rsidR="00DB47F1">
        <w:rPr>
          <w:rFonts w:ascii="Verdana" w:hAnsi="Verdana"/>
          <w:sz w:val="20"/>
          <w:lang w:eastAsia="cs-CZ"/>
        </w:rPr>
        <w:t>u</w:t>
      </w:r>
      <w:r w:rsidR="00DB47F1" w:rsidRPr="00DB47F1">
        <w:rPr>
          <w:rFonts w:ascii="Verdana" w:hAnsi="Verdana"/>
          <w:sz w:val="20"/>
          <w:lang w:eastAsia="cs-CZ"/>
        </w:rPr>
        <w:t xml:space="preserve">zavření tohoto dodatku nepředstavuje podstatnou změnu závazku ze smlouvy na veřejnou zakázku ve smyslu § 222 odst. 5 a odst. 6 zákona č. 134/2016 Sb., o zadávání veřejných zakázek, ve znění pozdějších předpisů. Provedení výše popsaných dodatečných </w:t>
      </w:r>
      <w:r w:rsidR="00657370">
        <w:rPr>
          <w:rFonts w:ascii="Verdana" w:hAnsi="Verdana"/>
          <w:sz w:val="20"/>
          <w:lang w:eastAsia="cs-CZ"/>
        </w:rPr>
        <w:t xml:space="preserve">stavebních </w:t>
      </w:r>
      <w:r w:rsidR="00DB47F1" w:rsidRPr="00DB47F1">
        <w:rPr>
          <w:rFonts w:ascii="Verdana" w:hAnsi="Verdana"/>
          <w:sz w:val="20"/>
          <w:lang w:eastAsia="cs-CZ"/>
        </w:rPr>
        <w:t xml:space="preserve">prací je z hlediska dosažení záměru stavby nezbytné a změna v osobě zhotovitele není možná z důvodů zachování provázanosti </w:t>
      </w:r>
      <w:r w:rsidR="00657370">
        <w:rPr>
          <w:rFonts w:ascii="Verdana" w:hAnsi="Verdana"/>
          <w:sz w:val="20"/>
          <w:lang w:eastAsia="cs-CZ"/>
        </w:rPr>
        <w:t>s ostatními stavebními pracemi</w:t>
      </w:r>
      <w:r w:rsidR="00DB47F1" w:rsidRPr="00DB47F1">
        <w:rPr>
          <w:rFonts w:ascii="Verdana" w:hAnsi="Verdana"/>
          <w:sz w:val="20"/>
          <w:lang w:eastAsia="cs-CZ"/>
        </w:rPr>
        <w:t xml:space="preserve">. Případná změna zhotovitele by způsobila </w:t>
      </w:r>
      <w:r w:rsidR="00657370">
        <w:rPr>
          <w:rFonts w:ascii="Verdana" w:hAnsi="Verdana"/>
          <w:sz w:val="20"/>
          <w:lang w:eastAsia="cs-CZ"/>
        </w:rPr>
        <w:t>objednateli</w:t>
      </w:r>
      <w:r w:rsidR="00DB47F1" w:rsidRPr="00DB47F1">
        <w:rPr>
          <w:rFonts w:ascii="Verdana" w:hAnsi="Verdana"/>
          <w:sz w:val="20"/>
          <w:lang w:eastAsia="cs-CZ"/>
        </w:rPr>
        <w:t xml:space="preserve"> značné obtíže a vedla by k výraznému zvýšení nákladů. Současně se jedná o změnu, jejíž potřeba vznikla v důsledku okolností, které objednatel jednající s náležitou péčí nemohl předvídat, a která nemění celkovou povahu veřejné zakázky.</w:t>
      </w:r>
    </w:p>
    <w:p w14:paraId="6FBFACD0" w14:textId="77777777" w:rsidR="00F07B31" w:rsidRPr="00EC5DF0" w:rsidRDefault="00F07B31" w:rsidP="002C480A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755A166" w14:textId="77777777" w:rsidR="00F07B31" w:rsidRPr="00251FE0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51FE0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 V případě podpisu smlouvy prostředky elektronické komunikace, bude tento dodatek vyhotoven v jenom vyhotovení podepsaném elektronicky oběma smluvními stranami.</w:t>
      </w:r>
    </w:p>
    <w:p w14:paraId="1B1D8705" w14:textId="77777777" w:rsidR="00F07B31" w:rsidRPr="00EC5DF0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6D190CC" w14:textId="77777777" w:rsidR="00F07B31" w:rsidRPr="00EC5DF0" w:rsidRDefault="00F07B31" w:rsidP="0077357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0ACD4FA" w14:textId="77777777" w:rsidR="00F07B31" w:rsidRPr="00BC7B10" w:rsidRDefault="00F07B31" w:rsidP="0077357F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BD98534" w14:textId="369999BF" w:rsidR="00937372" w:rsidRPr="005348CE" w:rsidRDefault="00F07B31" w:rsidP="0021288E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BC7B10">
        <w:rPr>
          <w:rFonts w:eastAsia="Times New Roman"/>
          <w:snapToGrid w:val="0"/>
          <w:sz w:val="20"/>
          <w:szCs w:val="20"/>
          <w:lang w:eastAsia="cs-CZ"/>
        </w:rPr>
        <w:t>Přílohy:</w:t>
      </w:r>
      <w:r w:rsidR="0021288E">
        <w:rPr>
          <w:rFonts w:eastAsia="Times New Roman"/>
          <w:snapToGrid w:val="0"/>
          <w:sz w:val="20"/>
          <w:szCs w:val="20"/>
          <w:lang w:eastAsia="cs-CZ"/>
        </w:rPr>
        <w:t xml:space="preserve"> </w:t>
      </w:r>
      <w:r w:rsidR="005348CE">
        <w:rPr>
          <w:rFonts w:eastAsia="Times New Roman"/>
          <w:snapToGrid w:val="0"/>
          <w:sz w:val="20"/>
          <w:szCs w:val="20"/>
          <w:lang w:eastAsia="cs-CZ"/>
        </w:rPr>
        <w:t>Z</w:t>
      </w:r>
      <w:r w:rsidRPr="005348CE">
        <w:rPr>
          <w:rFonts w:eastAsia="Times New Roman"/>
          <w:snapToGrid w:val="0"/>
          <w:sz w:val="20"/>
          <w:szCs w:val="20"/>
          <w:lang w:eastAsia="cs-CZ"/>
        </w:rPr>
        <w:t xml:space="preserve">měnový list č. </w:t>
      </w:r>
      <w:r w:rsidR="00B44AA0">
        <w:rPr>
          <w:sz w:val="20"/>
          <w:lang w:eastAsia="cs-CZ"/>
        </w:rPr>
        <w:t>1</w:t>
      </w:r>
    </w:p>
    <w:p w14:paraId="5D17836F" w14:textId="77777777" w:rsidR="00A07E8C" w:rsidRDefault="00A07E8C" w:rsidP="0077357F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9855793" w14:textId="77777777" w:rsidR="00AA7855" w:rsidRDefault="00AA7855" w:rsidP="0077357F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92CB4" w:rsidRPr="00511E01" w14:paraId="2DD85753" w14:textId="77777777" w:rsidTr="0097175C">
        <w:trPr>
          <w:jc w:val="center"/>
        </w:trPr>
        <w:tc>
          <w:tcPr>
            <w:tcW w:w="4535" w:type="dxa"/>
          </w:tcPr>
          <w:p w14:paraId="6A1A1DCD" w14:textId="0C736955" w:rsidR="00F92CB4" w:rsidRPr="00511E01" w:rsidRDefault="00F92CB4" w:rsidP="00F92C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535" w:type="dxa"/>
          </w:tcPr>
          <w:p w14:paraId="06F63192" w14:textId="0DCF8214" w:rsidR="00F92CB4" w:rsidRPr="00511E01" w:rsidRDefault="00F92CB4" w:rsidP="00F92C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 Mnichově Hradišti dne </w:t>
            </w:r>
            <w:r w:rsidRPr="00511BF0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A07E8C" w:rsidRPr="00511E01" w14:paraId="0EF647AF" w14:textId="77777777" w:rsidTr="0097175C">
        <w:trPr>
          <w:trHeight w:val="120"/>
          <w:jc w:val="center"/>
        </w:trPr>
        <w:tc>
          <w:tcPr>
            <w:tcW w:w="4535" w:type="dxa"/>
          </w:tcPr>
          <w:p w14:paraId="5F9AE836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ABD34D" w14:textId="77777777" w:rsidR="00AA7855" w:rsidRPr="00511E01" w:rsidRDefault="00AA7855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459D47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AFA0EF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BBDB921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8740BB1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46F163EF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230ADD00" w14:textId="77777777" w:rsidR="00AC4D76" w:rsidRDefault="00AC4D76" w:rsidP="00AC4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40C305" w14:textId="77777777" w:rsidR="00AC4D76" w:rsidRDefault="00AC4D76" w:rsidP="00AC4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D98E84" w14:textId="77777777" w:rsidR="00AC4D76" w:rsidRDefault="00AC4D76" w:rsidP="00AC4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379FD43" w14:textId="78865E38" w:rsidR="00AC4D76" w:rsidRPr="00E6163C" w:rsidRDefault="00AC4D76" w:rsidP="00AC4D7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6163C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9F5B355" w14:textId="77777777" w:rsidR="00AC4D76" w:rsidRDefault="00AC4D76" w:rsidP="00AC4D7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LUXEMBOURG BUILDING s.r.o.</w:t>
            </w:r>
          </w:p>
          <w:p w14:paraId="01ED9302" w14:textId="77777777" w:rsidR="00AC4D76" w:rsidRPr="00E6163C" w:rsidRDefault="00AC4D76" w:rsidP="00AC4D76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E6163C">
              <w:rPr>
                <w:rFonts w:eastAsia="Times New Roman"/>
                <w:bCs/>
                <w:sz w:val="20"/>
                <w:szCs w:val="20"/>
                <w:lang w:eastAsia="cs-CZ"/>
              </w:rPr>
              <w:t>Tomáš Pecina</w:t>
            </w:r>
          </w:p>
          <w:p w14:paraId="3ADB6D20" w14:textId="122D6003" w:rsidR="00A07E8C" w:rsidRPr="00511E01" w:rsidRDefault="00AC4D76" w:rsidP="00AC4D7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6163C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</w:tr>
      <w:tr w:rsidR="00A07E8C" w:rsidRPr="0016146E" w14:paraId="76DC33A0" w14:textId="77777777" w:rsidTr="0097175C">
        <w:trPr>
          <w:trHeight w:val="120"/>
          <w:jc w:val="center"/>
        </w:trPr>
        <w:tc>
          <w:tcPr>
            <w:tcW w:w="4535" w:type="dxa"/>
          </w:tcPr>
          <w:p w14:paraId="1928BCFF" w14:textId="77777777" w:rsidR="00A07E8C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69D6948" w14:textId="77777777" w:rsidR="00A07E8C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88F4DE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C26A93C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3752AB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F6B24DE" w14:textId="77777777" w:rsidR="00A07E8C" w:rsidRPr="00511E01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C721BB6" w14:textId="77777777" w:rsidR="00A07E8C" w:rsidRPr="00D643D3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1E01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709DF566" w14:textId="7B1C0D30" w:rsidR="00A07E8C" w:rsidRPr="003F7A39" w:rsidRDefault="00A07E8C" w:rsidP="0077357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741CC8" w:rsidRDefault="00775274" w:rsidP="0077357F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221ACF">
      <w:headerReference w:type="default" r:id="rId8"/>
      <w:footerReference w:type="even" r:id="rId9"/>
      <w:footerReference w:type="default" r:id="rId10"/>
      <w:pgSz w:w="11906" w:h="16838"/>
      <w:pgMar w:top="2234" w:right="1134" w:bottom="198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E12B" w14:textId="77777777" w:rsidR="00FF71D8" w:rsidRDefault="00FF71D8">
      <w:r>
        <w:separator/>
      </w:r>
    </w:p>
  </w:endnote>
  <w:endnote w:type="continuationSeparator" w:id="0">
    <w:p w14:paraId="5390EE57" w14:textId="77777777" w:rsidR="00FF71D8" w:rsidRDefault="00FF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69A602D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741056885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95F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EAC611D" wp14:editId="04A283C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C65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9E2A" w14:textId="77777777" w:rsidR="00FF71D8" w:rsidRDefault="00FF71D8">
      <w:r>
        <w:separator/>
      </w:r>
    </w:p>
  </w:footnote>
  <w:footnote w:type="continuationSeparator" w:id="0">
    <w:p w14:paraId="1F8F4BE0" w14:textId="77777777" w:rsidR="00FF71D8" w:rsidRDefault="00FF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B072" w14:textId="5B1DE3E1" w:rsidR="00464228" w:rsidRDefault="00464228" w:rsidP="005204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45214059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59734200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3C2635"/>
    <w:multiLevelType w:val="multilevel"/>
    <w:tmpl w:val="15C21ABE"/>
    <w:lvl w:ilvl="0">
      <w:start w:val="2"/>
      <w:numFmt w:val="decimal"/>
      <w:lvlText w:val="%1."/>
      <w:lvlJc w:val="left"/>
      <w:pPr>
        <w:ind w:left="56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D6CDA"/>
    <w:multiLevelType w:val="hybridMultilevel"/>
    <w:tmpl w:val="D3C4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614"/>
    <w:multiLevelType w:val="hybridMultilevel"/>
    <w:tmpl w:val="ED78CB40"/>
    <w:lvl w:ilvl="0" w:tplc="01AA1DD4">
      <w:start w:val="1"/>
      <w:numFmt w:val="decimal"/>
      <w:lvlText w:val="6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5069">
    <w:abstractNumId w:val="6"/>
  </w:num>
  <w:num w:numId="2" w16cid:durableId="1700355173">
    <w:abstractNumId w:val="7"/>
  </w:num>
  <w:num w:numId="3" w16cid:durableId="141511628">
    <w:abstractNumId w:val="6"/>
  </w:num>
  <w:num w:numId="4" w16cid:durableId="1158837971">
    <w:abstractNumId w:val="0"/>
  </w:num>
  <w:num w:numId="5" w16cid:durableId="1891962693">
    <w:abstractNumId w:val="6"/>
  </w:num>
  <w:num w:numId="6" w16cid:durableId="2092004866">
    <w:abstractNumId w:val="6"/>
  </w:num>
  <w:num w:numId="7" w16cid:durableId="2107340735">
    <w:abstractNumId w:val="6"/>
  </w:num>
  <w:num w:numId="8" w16cid:durableId="522210056">
    <w:abstractNumId w:val="6"/>
  </w:num>
  <w:num w:numId="9" w16cid:durableId="1137339991">
    <w:abstractNumId w:val="6"/>
  </w:num>
  <w:num w:numId="10" w16cid:durableId="96760315">
    <w:abstractNumId w:val="6"/>
  </w:num>
  <w:num w:numId="11" w16cid:durableId="1965308652">
    <w:abstractNumId w:val="6"/>
  </w:num>
  <w:num w:numId="12" w16cid:durableId="938870334">
    <w:abstractNumId w:val="6"/>
  </w:num>
  <w:num w:numId="13" w16cid:durableId="1151407023">
    <w:abstractNumId w:val="6"/>
  </w:num>
  <w:num w:numId="14" w16cid:durableId="413747531">
    <w:abstractNumId w:val="6"/>
  </w:num>
  <w:num w:numId="15" w16cid:durableId="1731613950">
    <w:abstractNumId w:val="6"/>
  </w:num>
  <w:num w:numId="16" w16cid:durableId="1265844652">
    <w:abstractNumId w:val="6"/>
  </w:num>
  <w:num w:numId="17" w16cid:durableId="358360935">
    <w:abstractNumId w:val="6"/>
  </w:num>
  <w:num w:numId="18" w16cid:durableId="233668023">
    <w:abstractNumId w:val="6"/>
  </w:num>
  <w:num w:numId="19" w16cid:durableId="2033258168">
    <w:abstractNumId w:val="6"/>
  </w:num>
  <w:num w:numId="20" w16cid:durableId="310017810">
    <w:abstractNumId w:val="6"/>
  </w:num>
  <w:num w:numId="21" w16cid:durableId="1707368290">
    <w:abstractNumId w:val="6"/>
  </w:num>
  <w:num w:numId="22" w16cid:durableId="1470779567">
    <w:abstractNumId w:val="6"/>
  </w:num>
  <w:num w:numId="23" w16cid:durableId="869609509">
    <w:abstractNumId w:val="6"/>
  </w:num>
  <w:num w:numId="24" w16cid:durableId="417021989">
    <w:abstractNumId w:val="6"/>
  </w:num>
  <w:num w:numId="25" w16cid:durableId="1738283272">
    <w:abstractNumId w:val="6"/>
  </w:num>
  <w:num w:numId="26" w16cid:durableId="9990920">
    <w:abstractNumId w:val="6"/>
  </w:num>
  <w:num w:numId="27" w16cid:durableId="241918287">
    <w:abstractNumId w:val="5"/>
  </w:num>
  <w:num w:numId="28" w16cid:durableId="1612317783">
    <w:abstractNumId w:val="8"/>
  </w:num>
  <w:num w:numId="29" w16cid:durableId="1189831279">
    <w:abstractNumId w:val="6"/>
  </w:num>
  <w:num w:numId="30" w16cid:durableId="1225217885">
    <w:abstractNumId w:val="6"/>
  </w:num>
  <w:num w:numId="31" w16cid:durableId="1650088109">
    <w:abstractNumId w:val="6"/>
  </w:num>
  <w:num w:numId="32" w16cid:durableId="797794927">
    <w:abstractNumId w:val="6"/>
  </w:num>
  <w:num w:numId="33" w16cid:durableId="2059087494">
    <w:abstractNumId w:val="6"/>
  </w:num>
  <w:num w:numId="34" w16cid:durableId="1289704608">
    <w:abstractNumId w:val="6"/>
  </w:num>
  <w:num w:numId="35" w16cid:durableId="251550164">
    <w:abstractNumId w:val="10"/>
  </w:num>
  <w:num w:numId="36" w16cid:durableId="160580929">
    <w:abstractNumId w:val="6"/>
  </w:num>
  <w:num w:numId="37" w16cid:durableId="735593772">
    <w:abstractNumId w:val="6"/>
  </w:num>
  <w:num w:numId="38" w16cid:durableId="410660358">
    <w:abstractNumId w:val="6"/>
  </w:num>
  <w:num w:numId="39" w16cid:durableId="951128980">
    <w:abstractNumId w:val="6"/>
  </w:num>
  <w:num w:numId="40" w16cid:durableId="777334026">
    <w:abstractNumId w:val="6"/>
  </w:num>
  <w:num w:numId="41" w16cid:durableId="933710073">
    <w:abstractNumId w:val="6"/>
  </w:num>
  <w:num w:numId="42" w16cid:durableId="1741713811">
    <w:abstractNumId w:val="3"/>
  </w:num>
  <w:num w:numId="43" w16cid:durableId="1206524866">
    <w:abstractNumId w:val="6"/>
  </w:num>
  <w:num w:numId="44" w16cid:durableId="8902680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767"/>
    <w:rsid w:val="00006DB1"/>
    <w:rsid w:val="000107AB"/>
    <w:rsid w:val="0001081E"/>
    <w:rsid w:val="00012C5A"/>
    <w:rsid w:val="00012FF6"/>
    <w:rsid w:val="00014484"/>
    <w:rsid w:val="00026C05"/>
    <w:rsid w:val="00027931"/>
    <w:rsid w:val="00030ADC"/>
    <w:rsid w:val="00030FF8"/>
    <w:rsid w:val="00031B3F"/>
    <w:rsid w:val="00032088"/>
    <w:rsid w:val="00032211"/>
    <w:rsid w:val="000351B5"/>
    <w:rsid w:val="00040A18"/>
    <w:rsid w:val="00054711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789"/>
    <w:rsid w:val="000A5804"/>
    <w:rsid w:val="000A6FEC"/>
    <w:rsid w:val="000A75B9"/>
    <w:rsid w:val="000B0A3D"/>
    <w:rsid w:val="000B0D29"/>
    <w:rsid w:val="000B3347"/>
    <w:rsid w:val="000B4463"/>
    <w:rsid w:val="000C09AA"/>
    <w:rsid w:val="000C26EF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1464"/>
    <w:rsid w:val="001016C3"/>
    <w:rsid w:val="00103940"/>
    <w:rsid w:val="00111624"/>
    <w:rsid w:val="001209C2"/>
    <w:rsid w:val="00122BB4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603A"/>
    <w:rsid w:val="001F79BC"/>
    <w:rsid w:val="00205C95"/>
    <w:rsid w:val="0021288E"/>
    <w:rsid w:val="00214696"/>
    <w:rsid w:val="0021485A"/>
    <w:rsid w:val="00215C5A"/>
    <w:rsid w:val="00221ACF"/>
    <w:rsid w:val="00222B80"/>
    <w:rsid w:val="00234260"/>
    <w:rsid w:val="00236C81"/>
    <w:rsid w:val="0024026F"/>
    <w:rsid w:val="002416DF"/>
    <w:rsid w:val="00242C34"/>
    <w:rsid w:val="0025032E"/>
    <w:rsid w:val="00252391"/>
    <w:rsid w:val="00254217"/>
    <w:rsid w:val="00256A20"/>
    <w:rsid w:val="00260C61"/>
    <w:rsid w:val="0026484B"/>
    <w:rsid w:val="0026761F"/>
    <w:rsid w:val="00271CB2"/>
    <w:rsid w:val="002738E0"/>
    <w:rsid w:val="00277C21"/>
    <w:rsid w:val="00282269"/>
    <w:rsid w:val="00282B6F"/>
    <w:rsid w:val="002843AB"/>
    <w:rsid w:val="00287CD3"/>
    <w:rsid w:val="00293E6E"/>
    <w:rsid w:val="0029496C"/>
    <w:rsid w:val="00295F5D"/>
    <w:rsid w:val="0029695F"/>
    <w:rsid w:val="00297500"/>
    <w:rsid w:val="002A0FAA"/>
    <w:rsid w:val="002A2795"/>
    <w:rsid w:val="002B297E"/>
    <w:rsid w:val="002B2EB7"/>
    <w:rsid w:val="002B43E7"/>
    <w:rsid w:val="002B7AC2"/>
    <w:rsid w:val="002C1A09"/>
    <w:rsid w:val="002C480A"/>
    <w:rsid w:val="002C7800"/>
    <w:rsid w:val="002C7F1E"/>
    <w:rsid w:val="002D58E7"/>
    <w:rsid w:val="002E37B0"/>
    <w:rsid w:val="002E44EC"/>
    <w:rsid w:val="002F0E7F"/>
    <w:rsid w:val="002F274A"/>
    <w:rsid w:val="002F70B3"/>
    <w:rsid w:val="0030243D"/>
    <w:rsid w:val="00305F66"/>
    <w:rsid w:val="003101C8"/>
    <w:rsid w:val="0031047A"/>
    <w:rsid w:val="003113D3"/>
    <w:rsid w:val="003123DD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15D0"/>
    <w:rsid w:val="0036573F"/>
    <w:rsid w:val="003714AC"/>
    <w:rsid w:val="003730D0"/>
    <w:rsid w:val="00380018"/>
    <w:rsid w:val="00384AC2"/>
    <w:rsid w:val="00390F93"/>
    <w:rsid w:val="0039689D"/>
    <w:rsid w:val="00397B61"/>
    <w:rsid w:val="003A05A8"/>
    <w:rsid w:val="003A0D37"/>
    <w:rsid w:val="003A292A"/>
    <w:rsid w:val="003A2E91"/>
    <w:rsid w:val="003A5B78"/>
    <w:rsid w:val="003A6B38"/>
    <w:rsid w:val="003A7704"/>
    <w:rsid w:val="003B099D"/>
    <w:rsid w:val="003B2CA0"/>
    <w:rsid w:val="003B578F"/>
    <w:rsid w:val="003D2F12"/>
    <w:rsid w:val="003D3607"/>
    <w:rsid w:val="003D4DF4"/>
    <w:rsid w:val="003D4F04"/>
    <w:rsid w:val="003D5C27"/>
    <w:rsid w:val="003E17C5"/>
    <w:rsid w:val="003E1E50"/>
    <w:rsid w:val="003E3FFC"/>
    <w:rsid w:val="00400162"/>
    <w:rsid w:val="00401F4C"/>
    <w:rsid w:val="00402606"/>
    <w:rsid w:val="00407E87"/>
    <w:rsid w:val="00414FB9"/>
    <w:rsid w:val="00415B20"/>
    <w:rsid w:val="00422462"/>
    <w:rsid w:val="00423F5A"/>
    <w:rsid w:val="0043063D"/>
    <w:rsid w:val="004410D2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5662"/>
    <w:rsid w:val="00476E6A"/>
    <w:rsid w:val="00482E59"/>
    <w:rsid w:val="00485648"/>
    <w:rsid w:val="00492C87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4785"/>
    <w:rsid w:val="004D61F3"/>
    <w:rsid w:val="004D76B7"/>
    <w:rsid w:val="004D7A11"/>
    <w:rsid w:val="004E099C"/>
    <w:rsid w:val="004E18B5"/>
    <w:rsid w:val="004E342B"/>
    <w:rsid w:val="004F504C"/>
    <w:rsid w:val="004F62D5"/>
    <w:rsid w:val="004F6917"/>
    <w:rsid w:val="00500D6E"/>
    <w:rsid w:val="005013E0"/>
    <w:rsid w:val="00502EF7"/>
    <w:rsid w:val="00503A96"/>
    <w:rsid w:val="005050FD"/>
    <w:rsid w:val="00507259"/>
    <w:rsid w:val="0051095F"/>
    <w:rsid w:val="00511D1C"/>
    <w:rsid w:val="00513287"/>
    <w:rsid w:val="00513FAA"/>
    <w:rsid w:val="00514BED"/>
    <w:rsid w:val="00515C4F"/>
    <w:rsid w:val="00520466"/>
    <w:rsid w:val="0052199E"/>
    <w:rsid w:val="00527C87"/>
    <w:rsid w:val="005313B8"/>
    <w:rsid w:val="005348CE"/>
    <w:rsid w:val="00535C1D"/>
    <w:rsid w:val="00535EF7"/>
    <w:rsid w:val="0053788D"/>
    <w:rsid w:val="00540B20"/>
    <w:rsid w:val="00542900"/>
    <w:rsid w:val="00543CC9"/>
    <w:rsid w:val="00545B2F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0D7C"/>
    <w:rsid w:val="005A102F"/>
    <w:rsid w:val="005A5998"/>
    <w:rsid w:val="005A70E1"/>
    <w:rsid w:val="005B06F2"/>
    <w:rsid w:val="005B156B"/>
    <w:rsid w:val="005B2BFC"/>
    <w:rsid w:val="005B3B76"/>
    <w:rsid w:val="005B6AC0"/>
    <w:rsid w:val="005B702E"/>
    <w:rsid w:val="005C03CA"/>
    <w:rsid w:val="005C0836"/>
    <w:rsid w:val="005C3260"/>
    <w:rsid w:val="005C5C2B"/>
    <w:rsid w:val="005C5D4B"/>
    <w:rsid w:val="005C6497"/>
    <w:rsid w:val="005D1336"/>
    <w:rsid w:val="005D3360"/>
    <w:rsid w:val="005D4056"/>
    <w:rsid w:val="005D6055"/>
    <w:rsid w:val="005E57F3"/>
    <w:rsid w:val="005F6277"/>
    <w:rsid w:val="005F673F"/>
    <w:rsid w:val="006027A4"/>
    <w:rsid w:val="00603E5F"/>
    <w:rsid w:val="00604F67"/>
    <w:rsid w:val="006075A2"/>
    <w:rsid w:val="006079B8"/>
    <w:rsid w:val="00614989"/>
    <w:rsid w:val="00615492"/>
    <w:rsid w:val="00617AB2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46937"/>
    <w:rsid w:val="00652CC4"/>
    <w:rsid w:val="00657370"/>
    <w:rsid w:val="00664B0F"/>
    <w:rsid w:val="00671579"/>
    <w:rsid w:val="00671806"/>
    <w:rsid w:val="006725C3"/>
    <w:rsid w:val="00672711"/>
    <w:rsid w:val="0067546A"/>
    <w:rsid w:val="006756E0"/>
    <w:rsid w:val="006877BF"/>
    <w:rsid w:val="006A1333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3A30"/>
    <w:rsid w:val="006E576B"/>
    <w:rsid w:val="006E67DF"/>
    <w:rsid w:val="006F264F"/>
    <w:rsid w:val="006F32A0"/>
    <w:rsid w:val="006F36DF"/>
    <w:rsid w:val="006F5362"/>
    <w:rsid w:val="006F549A"/>
    <w:rsid w:val="00701C28"/>
    <w:rsid w:val="007046F7"/>
    <w:rsid w:val="007075F3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3F09"/>
    <w:rsid w:val="007672A0"/>
    <w:rsid w:val="0077357F"/>
    <w:rsid w:val="00775274"/>
    <w:rsid w:val="0077731B"/>
    <w:rsid w:val="0078524E"/>
    <w:rsid w:val="00787E8A"/>
    <w:rsid w:val="00794A5D"/>
    <w:rsid w:val="007959C7"/>
    <w:rsid w:val="007A06FA"/>
    <w:rsid w:val="007B1707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00B0A"/>
    <w:rsid w:val="00812113"/>
    <w:rsid w:val="00813026"/>
    <w:rsid w:val="008164CC"/>
    <w:rsid w:val="00821323"/>
    <w:rsid w:val="008307C7"/>
    <w:rsid w:val="008323AF"/>
    <w:rsid w:val="008326EE"/>
    <w:rsid w:val="008379E3"/>
    <w:rsid w:val="00841CC1"/>
    <w:rsid w:val="0084640A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3177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1DA2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113D"/>
    <w:rsid w:val="0097175C"/>
    <w:rsid w:val="00972590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0534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E8C"/>
    <w:rsid w:val="00A07F4B"/>
    <w:rsid w:val="00A1045E"/>
    <w:rsid w:val="00A14155"/>
    <w:rsid w:val="00A15EF1"/>
    <w:rsid w:val="00A16116"/>
    <w:rsid w:val="00A23AD9"/>
    <w:rsid w:val="00A30331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8677E"/>
    <w:rsid w:val="00A92D7D"/>
    <w:rsid w:val="00A94520"/>
    <w:rsid w:val="00A94BF5"/>
    <w:rsid w:val="00AA7298"/>
    <w:rsid w:val="00AA7855"/>
    <w:rsid w:val="00AB177C"/>
    <w:rsid w:val="00AB1D71"/>
    <w:rsid w:val="00AB3790"/>
    <w:rsid w:val="00AB768E"/>
    <w:rsid w:val="00AC4D76"/>
    <w:rsid w:val="00AC725D"/>
    <w:rsid w:val="00AD1481"/>
    <w:rsid w:val="00AD2757"/>
    <w:rsid w:val="00AE067A"/>
    <w:rsid w:val="00AE5B6C"/>
    <w:rsid w:val="00AE7EFF"/>
    <w:rsid w:val="00AF1161"/>
    <w:rsid w:val="00AF5304"/>
    <w:rsid w:val="00B021B8"/>
    <w:rsid w:val="00B02E90"/>
    <w:rsid w:val="00B0382B"/>
    <w:rsid w:val="00B21F6D"/>
    <w:rsid w:val="00B30132"/>
    <w:rsid w:val="00B321D5"/>
    <w:rsid w:val="00B32A18"/>
    <w:rsid w:val="00B354AD"/>
    <w:rsid w:val="00B36078"/>
    <w:rsid w:val="00B408E2"/>
    <w:rsid w:val="00B42845"/>
    <w:rsid w:val="00B44AA0"/>
    <w:rsid w:val="00B45E22"/>
    <w:rsid w:val="00B51C69"/>
    <w:rsid w:val="00B53F75"/>
    <w:rsid w:val="00B63996"/>
    <w:rsid w:val="00B738A6"/>
    <w:rsid w:val="00B77727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16FB5"/>
    <w:rsid w:val="00C20B4F"/>
    <w:rsid w:val="00C20D13"/>
    <w:rsid w:val="00C227E1"/>
    <w:rsid w:val="00C22A61"/>
    <w:rsid w:val="00C22F18"/>
    <w:rsid w:val="00C23587"/>
    <w:rsid w:val="00C2534E"/>
    <w:rsid w:val="00C261E9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63657"/>
    <w:rsid w:val="00C70E46"/>
    <w:rsid w:val="00C74809"/>
    <w:rsid w:val="00C761A5"/>
    <w:rsid w:val="00C84529"/>
    <w:rsid w:val="00C87425"/>
    <w:rsid w:val="00C926C8"/>
    <w:rsid w:val="00C956DF"/>
    <w:rsid w:val="00C95AE0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CF4818"/>
    <w:rsid w:val="00D02E75"/>
    <w:rsid w:val="00D04C54"/>
    <w:rsid w:val="00D05D63"/>
    <w:rsid w:val="00D11659"/>
    <w:rsid w:val="00D11CFD"/>
    <w:rsid w:val="00D11ED3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1176"/>
    <w:rsid w:val="00D87CE6"/>
    <w:rsid w:val="00D9025E"/>
    <w:rsid w:val="00D90408"/>
    <w:rsid w:val="00D95381"/>
    <w:rsid w:val="00D9795D"/>
    <w:rsid w:val="00DA0D49"/>
    <w:rsid w:val="00DA274C"/>
    <w:rsid w:val="00DA3E25"/>
    <w:rsid w:val="00DA6609"/>
    <w:rsid w:val="00DB2A56"/>
    <w:rsid w:val="00DB47F1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051BE"/>
    <w:rsid w:val="00E111B8"/>
    <w:rsid w:val="00E20D2B"/>
    <w:rsid w:val="00E21F06"/>
    <w:rsid w:val="00E223B8"/>
    <w:rsid w:val="00E235E7"/>
    <w:rsid w:val="00E300A7"/>
    <w:rsid w:val="00E312FD"/>
    <w:rsid w:val="00E31C29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77F0A"/>
    <w:rsid w:val="00E85081"/>
    <w:rsid w:val="00E85D79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4B33"/>
    <w:rsid w:val="00EC69D1"/>
    <w:rsid w:val="00EC7305"/>
    <w:rsid w:val="00EC7C0D"/>
    <w:rsid w:val="00ED1FB1"/>
    <w:rsid w:val="00ED4D6E"/>
    <w:rsid w:val="00EE0FFF"/>
    <w:rsid w:val="00EE1593"/>
    <w:rsid w:val="00EE32E9"/>
    <w:rsid w:val="00EE45AA"/>
    <w:rsid w:val="00EE7DE7"/>
    <w:rsid w:val="00EF1EE2"/>
    <w:rsid w:val="00EF5FFA"/>
    <w:rsid w:val="00F029CC"/>
    <w:rsid w:val="00F02FED"/>
    <w:rsid w:val="00F03887"/>
    <w:rsid w:val="00F03A77"/>
    <w:rsid w:val="00F06664"/>
    <w:rsid w:val="00F06957"/>
    <w:rsid w:val="00F07B31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92CB4"/>
    <w:rsid w:val="00FA3172"/>
    <w:rsid w:val="00FA43AE"/>
    <w:rsid w:val="00FA6455"/>
    <w:rsid w:val="00FC0568"/>
    <w:rsid w:val="00FC4067"/>
    <w:rsid w:val="00FD184B"/>
    <w:rsid w:val="00FD47BE"/>
    <w:rsid w:val="00FE0296"/>
    <w:rsid w:val="00FE2B82"/>
    <w:rsid w:val="00FE7CCE"/>
    <w:rsid w:val="00FF010B"/>
    <w:rsid w:val="00FF338B"/>
    <w:rsid w:val="00FF3C6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1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1176"/>
    <w:rPr>
      <w:rFonts w:ascii="Verdana" w:eastAsia="Calibri" w:hAnsi="Verdana"/>
      <w:lang w:eastAsia="en-US"/>
    </w:rPr>
  </w:style>
  <w:style w:type="paragraph" w:styleId="Revize">
    <w:name w:val="Revision"/>
    <w:hidden/>
    <w:uiPriority w:val="99"/>
    <w:semiHidden/>
    <w:rsid w:val="00646937"/>
    <w:rPr>
      <w:rFonts w:ascii="Verdana" w:eastAsia="Calibri" w:hAnsi="Verdana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B6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B6AC0"/>
    <w:rPr>
      <w:rFonts w:ascii="Verdana" w:eastAsia="Calibri" w:hAnsi="Verdana"/>
      <w:b/>
      <w:bCs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7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7566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58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3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12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40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2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69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367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Bělovský Tomáš | ONMB</cp:lastModifiedBy>
  <cp:revision>18</cp:revision>
  <cp:lastPrinted>2025-06-23T05:00:00Z</cp:lastPrinted>
  <dcterms:created xsi:type="dcterms:W3CDTF">2025-06-23T04:32:00Z</dcterms:created>
  <dcterms:modified xsi:type="dcterms:W3CDTF">2025-06-26T06:51:00Z</dcterms:modified>
</cp:coreProperties>
</file>