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39C88D7" w:rsidR="00A67FAD" w:rsidRPr="007C3D34" w:rsidRDefault="007C3D34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7C3D34">
        <w:rPr>
          <w:rFonts w:ascii="Arial" w:hAnsi="Arial" w:cs="Arial"/>
          <w:b/>
          <w:sz w:val="22"/>
          <w:szCs w:val="22"/>
        </w:rPr>
        <w:t>Beskydské divadlo Nový Jičín, příspěvková organizace</w:t>
      </w:r>
    </w:p>
    <w:p w14:paraId="1A1CE1BE" w14:textId="4D69CCC9" w:rsidR="00A67FAD" w:rsidRPr="00D368F9" w:rsidRDefault="007C3D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Divadelní 873/5, 741 01 Nový Jičín</w:t>
      </w:r>
    </w:p>
    <w:p w14:paraId="610CED8B" w14:textId="369091E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C3D34">
        <w:rPr>
          <w:rFonts w:ascii="Arial" w:hAnsi="Arial" w:cs="Arial"/>
          <w:sz w:val="22"/>
          <w:szCs w:val="22"/>
        </w:rPr>
        <w:t xml:space="preserve">Bc. Jiří </w:t>
      </w:r>
      <w:proofErr w:type="spellStart"/>
      <w:r w:rsidR="007C3D34">
        <w:rPr>
          <w:rFonts w:ascii="Arial" w:hAnsi="Arial" w:cs="Arial"/>
          <w:sz w:val="22"/>
          <w:szCs w:val="22"/>
        </w:rPr>
        <w:t>Močička</w:t>
      </w:r>
      <w:proofErr w:type="spellEnd"/>
      <w:r w:rsidR="009565A5">
        <w:rPr>
          <w:rFonts w:ascii="Arial" w:hAnsi="Arial" w:cs="Arial"/>
          <w:sz w:val="22"/>
          <w:szCs w:val="22"/>
        </w:rPr>
        <w:t>,</w:t>
      </w:r>
      <w:r w:rsidR="007C3D34">
        <w:rPr>
          <w:rFonts w:ascii="Arial" w:hAnsi="Arial" w:cs="Arial"/>
          <w:sz w:val="22"/>
          <w:szCs w:val="22"/>
        </w:rPr>
        <w:t xml:space="preserve"> ředitel</w:t>
      </w:r>
    </w:p>
    <w:p w14:paraId="4801DE30" w14:textId="228594F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C3D34">
        <w:rPr>
          <w:rFonts w:ascii="Arial" w:hAnsi="Arial" w:cs="Arial"/>
          <w:sz w:val="22"/>
          <w:szCs w:val="22"/>
        </w:rPr>
        <w:t xml:space="preserve"> 00096334</w:t>
      </w:r>
    </w:p>
    <w:p w14:paraId="0AB5B879" w14:textId="3B96A07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7C3D34">
        <w:rPr>
          <w:rFonts w:ascii="Arial" w:hAnsi="Arial" w:cs="Arial"/>
          <w:sz w:val="22"/>
          <w:szCs w:val="22"/>
        </w:rPr>
        <w:t>CZ00096334 - Neplátci</w:t>
      </w:r>
    </w:p>
    <w:p w14:paraId="7872B60C" w14:textId="33F4418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8639B">
        <w:rPr>
          <w:rFonts w:ascii="Arial" w:hAnsi="Arial" w:cs="Arial"/>
          <w:b/>
          <w:sz w:val="22"/>
          <w:szCs w:val="22"/>
        </w:rPr>
        <w:t>odběratel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800AE7F" w:rsidR="00A67FAD" w:rsidRPr="00D368F9" w:rsidRDefault="009863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Alena Ondřejová</w:t>
      </w:r>
      <w:r w:rsidR="007C3D3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A2B8A5" w14:textId="56CC4681" w:rsidR="00A67FAD" w:rsidRPr="00D368F9" w:rsidRDefault="007C3D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</w:t>
      </w:r>
      <w:r>
        <w:rPr>
          <w:rFonts w:ascii="Arial" w:hAnsi="Arial" w:cs="Arial"/>
          <w:sz w:val="22"/>
          <w:szCs w:val="22"/>
        </w:rPr>
        <w:t xml:space="preserve">lo: </w:t>
      </w:r>
      <w:r w:rsidR="0098639B">
        <w:rPr>
          <w:rFonts w:ascii="Arial" w:hAnsi="Arial" w:cs="Arial"/>
          <w:sz w:val="22"/>
          <w:szCs w:val="22"/>
        </w:rPr>
        <w:t>Riegrova 528/19, 741 01 Nový Jičín</w:t>
      </w:r>
    </w:p>
    <w:p w14:paraId="7B8E5137" w14:textId="3108EC9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C3D34">
        <w:rPr>
          <w:rFonts w:ascii="Arial" w:hAnsi="Arial" w:cs="Arial"/>
          <w:sz w:val="22"/>
          <w:szCs w:val="22"/>
        </w:rPr>
        <w:t xml:space="preserve">: </w:t>
      </w:r>
      <w:r w:rsidR="0098639B">
        <w:rPr>
          <w:rFonts w:ascii="Arial" w:hAnsi="Arial" w:cs="Arial"/>
          <w:sz w:val="22"/>
          <w:szCs w:val="22"/>
        </w:rPr>
        <w:t>21139652</w:t>
      </w:r>
    </w:p>
    <w:p w14:paraId="1DCE9994" w14:textId="49F2728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8639B">
        <w:rPr>
          <w:rFonts w:ascii="Arial" w:hAnsi="Arial" w:cs="Arial"/>
          <w:b/>
          <w:sz w:val="22"/>
          <w:szCs w:val="22"/>
        </w:rPr>
        <w:t>dodavatel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4943B7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98639B">
        <w:rPr>
          <w:rFonts w:ascii="Arial" w:hAnsi="Arial" w:cs="Arial"/>
        </w:rPr>
        <w:t>02.01</w:t>
      </w:r>
      <w:r w:rsidR="007C3D34">
        <w:rPr>
          <w:rFonts w:ascii="Arial" w:hAnsi="Arial" w:cs="Arial"/>
        </w:rPr>
        <w:t>.2025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98639B">
        <w:rPr>
          <w:rFonts w:ascii="Arial" w:hAnsi="Arial" w:cs="Arial"/>
        </w:rPr>
        <w:t>rámcovou smlouvu, jejímž předmětem byla správa sociálních sítí</w:t>
      </w:r>
      <w:r w:rsidR="007C3D34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</w:t>
      </w:r>
      <w:r w:rsidR="0098639B">
        <w:rPr>
          <w:rFonts w:ascii="Arial" w:hAnsi="Arial" w:cs="Arial"/>
        </w:rPr>
        <w:t> novým občanským zákoníkem</w:t>
      </w:r>
      <w:r w:rsidR="007C3D34">
        <w:rPr>
          <w:rFonts w:ascii="Arial" w:hAnsi="Arial" w:cs="Arial"/>
        </w:rPr>
        <w:t>.</w:t>
      </w:r>
    </w:p>
    <w:p w14:paraId="09DFCDC8" w14:textId="1EF2E73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4F4857">
        <w:rPr>
          <w:rFonts w:ascii="Arial" w:hAnsi="Arial" w:cs="Arial"/>
        </w:rPr>
        <w:t>„odběrate</w:t>
      </w:r>
      <w:bookmarkStart w:id="0" w:name="_GoBack"/>
      <w:bookmarkEnd w:id="0"/>
      <w:r w:rsidR="009565A5">
        <w:rPr>
          <w:rFonts w:ascii="Arial" w:hAnsi="Arial" w:cs="Arial"/>
        </w:rPr>
        <w:t>l“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6E4F7A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 souvislosti se vzájemně </w:t>
      </w:r>
      <w:r w:rsidRPr="000E77EA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27BAF40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565A5">
        <w:rPr>
          <w:rFonts w:ascii="Arial" w:hAnsi="Arial" w:cs="Arial"/>
          <w:color w:val="auto"/>
          <w:sz w:val="22"/>
          <w:szCs w:val="22"/>
        </w:rPr>
        <w:t> Novém Jičíně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565A5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9565A5">
        <w:rPr>
          <w:rFonts w:ascii="Arial" w:hAnsi="Arial" w:cs="Arial"/>
          <w:color w:val="auto"/>
          <w:sz w:val="22"/>
          <w:szCs w:val="22"/>
        </w:rPr>
        <w:t>2</w:t>
      </w:r>
      <w:r w:rsidR="0098639B">
        <w:rPr>
          <w:rFonts w:ascii="Arial" w:hAnsi="Arial" w:cs="Arial"/>
          <w:color w:val="auto"/>
          <w:sz w:val="22"/>
          <w:szCs w:val="22"/>
        </w:rPr>
        <w:t>6</w:t>
      </w:r>
      <w:r w:rsidR="009565A5">
        <w:rPr>
          <w:rFonts w:ascii="Arial" w:hAnsi="Arial" w:cs="Arial"/>
          <w:color w:val="auto"/>
          <w:sz w:val="22"/>
          <w:szCs w:val="22"/>
        </w:rPr>
        <w:t>.</w:t>
      </w:r>
      <w:r w:rsidR="0098639B">
        <w:rPr>
          <w:rFonts w:ascii="Arial" w:hAnsi="Arial" w:cs="Arial"/>
          <w:color w:val="auto"/>
          <w:sz w:val="22"/>
          <w:szCs w:val="22"/>
        </w:rPr>
        <w:t>06</w:t>
      </w:r>
      <w:r w:rsidR="009565A5">
        <w:rPr>
          <w:rFonts w:ascii="Arial" w:hAnsi="Arial" w:cs="Arial"/>
          <w:color w:val="auto"/>
          <w:sz w:val="22"/>
          <w:szCs w:val="22"/>
        </w:rPr>
        <w:t>.2025</w:t>
      </w:r>
      <w:proofErr w:type="gramEnd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98639B">
        <w:rPr>
          <w:rFonts w:ascii="Arial" w:hAnsi="Arial" w:cs="Arial"/>
          <w:color w:val="auto"/>
          <w:sz w:val="22"/>
          <w:szCs w:val="22"/>
        </w:rPr>
        <w:t> Novém Jičíně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98639B">
        <w:rPr>
          <w:rFonts w:ascii="Arial" w:hAnsi="Arial" w:cs="Arial"/>
          <w:color w:val="auto"/>
          <w:sz w:val="22"/>
          <w:szCs w:val="22"/>
        </w:rPr>
        <w:t xml:space="preserve"> 26</w:t>
      </w:r>
      <w:r w:rsidR="00EF002D">
        <w:rPr>
          <w:rFonts w:ascii="Arial" w:hAnsi="Arial" w:cs="Arial"/>
          <w:color w:val="auto"/>
          <w:sz w:val="22"/>
          <w:szCs w:val="22"/>
        </w:rPr>
        <w:t>.0</w:t>
      </w:r>
      <w:r w:rsidR="0098639B">
        <w:rPr>
          <w:rFonts w:ascii="Arial" w:hAnsi="Arial" w:cs="Arial"/>
          <w:color w:val="auto"/>
          <w:sz w:val="22"/>
          <w:szCs w:val="22"/>
        </w:rPr>
        <w:t>6</w:t>
      </w:r>
      <w:r w:rsidR="00EF002D">
        <w:rPr>
          <w:rFonts w:ascii="Arial" w:hAnsi="Arial" w:cs="Arial"/>
          <w:color w:val="auto"/>
          <w:sz w:val="22"/>
          <w:szCs w:val="22"/>
        </w:rPr>
        <w:t>.2025</w:t>
      </w:r>
    </w:p>
    <w:p w14:paraId="1CDDE5B3" w14:textId="77777777" w:rsidR="009565A5" w:rsidRDefault="009565A5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7C1C691" w14:textId="77777777" w:rsidR="009565A5" w:rsidRPr="00D368F9" w:rsidRDefault="009565A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11BDEF0D" w:rsidR="00A67FAD" w:rsidRDefault="006358F9" w:rsidP="006358F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B4220">
        <w:rPr>
          <w:rFonts w:ascii="Arial" w:hAnsi="Arial" w:cs="Arial"/>
          <w:sz w:val="22"/>
          <w:szCs w:val="22"/>
        </w:rPr>
        <w:t xml:space="preserve">Bc. Jiří </w:t>
      </w:r>
      <w:proofErr w:type="spellStart"/>
      <w:r w:rsidR="00EB4220">
        <w:rPr>
          <w:rFonts w:ascii="Arial" w:hAnsi="Arial" w:cs="Arial"/>
          <w:sz w:val="22"/>
          <w:szCs w:val="22"/>
        </w:rPr>
        <w:t>Močička</w:t>
      </w:r>
      <w:proofErr w:type="spellEnd"/>
      <w:r w:rsidR="00EB4220">
        <w:rPr>
          <w:rFonts w:ascii="Arial" w:hAnsi="Arial" w:cs="Arial"/>
          <w:sz w:val="22"/>
          <w:szCs w:val="22"/>
        </w:rPr>
        <w:tab/>
      </w:r>
      <w:r w:rsidR="00EB4220">
        <w:rPr>
          <w:rFonts w:ascii="Arial" w:hAnsi="Arial" w:cs="Arial"/>
          <w:sz w:val="22"/>
          <w:szCs w:val="22"/>
        </w:rPr>
        <w:tab/>
      </w:r>
      <w:r w:rsidR="00EB4220">
        <w:rPr>
          <w:rFonts w:ascii="Arial" w:hAnsi="Arial" w:cs="Arial"/>
          <w:sz w:val="22"/>
          <w:szCs w:val="22"/>
        </w:rPr>
        <w:tab/>
      </w:r>
      <w:r w:rsidR="00EB4220">
        <w:rPr>
          <w:rFonts w:ascii="Arial" w:hAnsi="Arial" w:cs="Arial"/>
          <w:sz w:val="22"/>
          <w:szCs w:val="22"/>
        </w:rPr>
        <w:tab/>
      </w:r>
      <w:r w:rsidR="00EB4220">
        <w:rPr>
          <w:rFonts w:ascii="Arial" w:hAnsi="Arial" w:cs="Arial"/>
          <w:sz w:val="22"/>
          <w:szCs w:val="22"/>
        </w:rPr>
        <w:tab/>
        <w:t xml:space="preserve"> </w:t>
      </w:r>
      <w:r w:rsidR="0098639B">
        <w:rPr>
          <w:rFonts w:ascii="Arial" w:hAnsi="Arial" w:cs="Arial"/>
          <w:sz w:val="22"/>
          <w:szCs w:val="22"/>
        </w:rPr>
        <w:t>Alena Ondřejová</w:t>
      </w:r>
    </w:p>
    <w:p w14:paraId="3E8882A4" w14:textId="5F8263DB" w:rsidR="00EB4220" w:rsidRPr="00D368F9" w:rsidRDefault="00EB4220" w:rsidP="006358F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odběratel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3B8437C9" w:rsidR="00CD506A" w:rsidRPr="000E77EA" w:rsidRDefault="00053702" w:rsidP="009565A5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="0098639B">
        <w:rPr>
          <w:rFonts w:ascii="Arial" w:hAnsi="Arial" w:cs="Arial"/>
        </w:rPr>
        <w:t>34/2025/</w:t>
      </w:r>
      <w:proofErr w:type="spellStart"/>
      <w:r w:rsidR="0098639B">
        <w:rPr>
          <w:rFonts w:ascii="Arial" w:hAnsi="Arial" w:cs="Arial"/>
        </w:rPr>
        <w:t>Ek</w:t>
      </w:r>
      <w:proofErr w:type="spellEnd"/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4EC42" w14:textId="77777777" w:rsidR="00BE2F9C" w:rsidRDefault="00BE2F9C" w:rsidP="000425BE">
      <w:pPr>
        <w:spacing w:after="0" w:line="240" w:lineRule="auto"/>
      </w:pPr>
      <w:r>
        <w:separator/>
      </w:r>
    </w:p>
  </w:endnote>
  <w:endnote w:type="continuationSeparator" w:id="0">
    <w:p w14:paraId="4F3E5289" w14:textId="77777777" w:rsidR="00BE2F9C" w:rsidRDefault="00BE2F9C" w:rsidP="000425BE">
      <w:pPr>
        <w:spacing w:after="0" w:line="240" w:lineRule="auto"/>
      </w:pPr>
      <w:r>
        <w:continuationSeparator/>
      </w:r>
    </w:p>
  </w:endnote>
  <w:endnote w:type="continuationNotice" w:id="1">
    <w:p w14:paraId="53C989D8" w14:textId="77777777" w:rsidR="00BE2F9C" w:rsidRDefault="00BE2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521C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521C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DB912" w14:textId="77777777" w:rsidR="00BE2F9C" w:rsidRDefault="00BE2F9C" w:rsidP="000425BE">
      <w:pPr>
        <w:spacing w:after="0" w:line="240" w:lineRule="auto"/>
      </w:pPr>
      <w:r>
        <w:separator/>
      </w:r>
    </w:p>
  </w:footnote>
  <w:footnote w:type="continuationSeparator" w:id="0">
    <w:p w14:paraId="6C1BA262" w14:textId="77777777" w:rsidR="00BE2F9C" w:rsidRDefault="00BE2F9C" w:rsidP="000425BE">
      <w:pPr>
        <w:spacing w:after="0" w:line="240" w:lineRule="auto"/>
      </w:pPr>
      <w:r>
        <w:continuationSeparator/>
      </w:r>
    </w:p>
  </w:footnote>
  <w:footnote w:type="continuationNotice" w:id="1">
    <w:p w14:paraId="34B76A12" w14:textId="77777777" w:rsidR="00BE2F9C" w:rsidRDefault="00BE2F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31F1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21CC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0FF0"/>
    <w:rsid w:val="003C6BD7"/>
    <w:rsid w:val="003F380B"/>
    <w:rsid w:val="0042172D"/>
    <w:rsid w:val="004405C8"/>
    <w:rsid w:val="004951D8"/>
    <w:rsid w:val="004D7D90"/>
    <w:rsid w:val="004F4857"/>
    <w:rsid w:val="00515824"/>
    <w:rsid w:val="005826C5"/>
    <w:rsid w:val="005C43B7"/>
    <w:rsid w:val="0060005C"/>
    <w:rsid w:val="006358F9"/>
    <w:rsid w:val="00645C69"/>
    <w:rsid w:val="00657C9A"/>
    <w:rsid w:val="006A0D50"/>
    <w:rsid w:val="006B70A3"/>
    <w:rsid w:val="006D3765"/>
    <w:rsid w:val="006E04CD"/>
    <w:rsid w:val="006F4C97"/>
    <w:rsid w:val="00751C06"/>
    <w:rsid w:val="00764D6E"/>
    <w:rsid w:val="00795CBA"/>
    <w:rsid w:val="007C3D34"/>
    <w:rsid w:val="008077E9"/>
    <w:rsid w:val="00820335"/>
    <w:rsid w:val="00831D69"/>
    <w:rsid w:val="00842104"/>
    <w:rsid w:val="00891D56"/>
    <w:rsid w:val="008B79A1"/>
    <w:rsid w:val="008C7116"/>
    <w:rsid w:val="008F400C"/>
    <w:rsid w:val="00916BED"/>
    <w:rsid w:val="009565A5"/>
    <w:rsid w:val="00966923"/>
    <w:rsid w:val="0098639B"/>
    <w:rsid w:val="00992F81"/>
    <w:rsid w:val="00A02EE0"/>
    <w:rsid w:val="00A67FAD"/>
    <w:rsid w:val="00B1648A"/>
    <w:rsid w:val="00B34EE7"/>
    <w:rsid w:val="00B44D23"/>
    <w:rsid w:val="00B50F8A"/>
    <w:rsid w:val="00BE2F9C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B4220"/>
    <w:rsid w:val="00EF002D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DC00-494D-4678-9495-5B69BC62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2025-06-26T04:12:00Z</dcterms:created>
  <dcterms:modified xsi:type="dcterms:W3CDTF">2025-06-27T04:01:00Z</dcterms:modified>
</cp:coreProperties>
</file>