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94" w:x="567" w:y="5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WBBEN+Arial-BoldMT"/>
          <w:color w:val="000000"/>
          <w:spacing w:val="-2"/>
          <w:sz w:val="24"/>
        </w:rPr>
        <w:t>PRIMATEP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IWBBEN+Arial-BoldMT"/>
          <w:color w:val="000000"/>
          <w:spacing w:val="-2"/>
          <w:sz w:val="24"/>
        </w:rPr>
        <w:t>s.r.o.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71" w:x="6507" w:y="5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WBBEN+Arial-BoldMT"/>
          <w:color w:val="000080"/>
          <w:spacing w:val="-2"/>
          <w:sz w:val="24"/>
        </w:rPr>
        <w:t>FAKTURA</w:t>
      </w:r>
      <w:r>
        <w:rPr>
          <w:rFonts w:ascii="Times New Roman"/>
          <w:color w:val="000080"/>
          <w:spacing w:val="5"/>
          <w:sz w:val="24"/>
        </w:rPr>
        <w:t xml:space="preserve"> </w:t>
      </w:r>
      <w:r>
        <w:rPr>
          <w:rFonts w:ascii="IWBBEN+Arial-BoldMT"/>
          <w:color w:val="000080"/>
          <w:spacing w:val="0"/>
          <w:sz w:val="24"/>
        </w:rPr>
        <w:t>-</w:t>
      </w:r>
      <w:r>
        <w:rPr>
          <w:rFonts w:ascii="Times New Roman"/>
          <w:color w:val="000080"/>
          <w:spacing w:val="2"/>
          <w:sz w:val="24"/>
        </w:rPr>
        <w:t xml:space="preserve"> </w:t>
      </w:r>
      <w:r>
        <w:rPr>
          <w:rFonts w:ascii="IWBBEN+Arial-BoldMT" w:hAnsi="IWBBEN+Arial-BoldMT" w:cs="IWBBEN+Arial-BoldMT"/>
          <w:color w:val="000080"/>
          <w:spacing w:val="-2"/>
          <w:sz w:val="24"/>
        </w:rPr>
        <w:t>DAŇOVÝ</w:t>
      </w:r>
      <w:r>
        <w:rPr>
          <w:rFonts w:ascii="Times New Roman"/>
          <w:color w:val="000080"/>
          <w:spacing w:val="5"/>
          <w:sz w:val="24"/>
        </w:rPr>
        <w:t xml:space="preserve"> </w:t>
      </w:r>
      <w:r>
        <w:rPr>
          <w:rFonts w:ascii="IWBBEN+Arial-BoldMT"/>
          <w:color w:val="000080"/>
          <w:spacing w:val="-2"/>
          <w:sz w:val="24"/>
        </w:rPr>
        <w:t>DOKLAD</w:t>
      </w:r>
      <w:r>
        <w:rPr>
          <w:rFonts w:ascii="Times New Roman"/>
          <w:color w:val="000080"/>
          <w:spacing w:val="5"/>
          <w:sz w:val="24"/>
        </w:rPr>
        <w:t xml:space="preserve"> </w:t>
      </w:r>
      <w:r>
        <w:rPr>
          <w:rFonts w:ascii="IWBBEN+Arial-BoldMT" w:hAnsi="IWBBEN+Arial-BoldMT" w:cs="IWBBEN+Arial-BoldMT"/>
          <w:color w:val="000080"/>
          <w:spacing w:val="-2"/>
          <w:sz w:val="24"/>
        </w:rPr>
        <w:t>č.</w:t>
      </w:r>
      <w:r>
        <w:rPr>
          <w:rFonts w:ascii="Times New Roman"/>
          <w:color w:val="000080"/>
          <w:spacing w:val="4"/>
          <w:sz w:val="24"/>
        </w:rPr>
        <w:t xml:space="preserve"> </w:t>
      </w:r>
      <w:r>
        <w:rPr>
          <w:rFonts w:ascii="IWBBEN+Arial-BoldMT"/>
          <w:color w:val="000080"/>
          <w:spacing w:val="-2"/>
          <w:sz w:val="24"/>
        </w:rPr>
        <w:t>78250015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1" w:x="850" w:y="9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/>
          <w:color w:val="000080"/>
          <w:spacing w:val="-1"/>
          <w:sz w:val="16"/>
        </w:rPr>
        <w:t>Dodavatel: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1635" w:x="6520" w:y="99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 w:hAnsi="OTGOLQ+ArialMT" w:cs="OTGOLQ+ArialMT"/>
          <w:color w:val="000000"/>
          <w:spacing w:val="-2"/>
          <w:sz w:val="18"/>
        </w:rPr>
        <w:t>Variabilní</w:t>
      </w:r>
      <w:r>
        <w:rPr>
          <w:rFonts w:ascii="OTGOLQ+ArialMT"/>
          <w:color w:val="000000"/>
          <w:spacing w:val="-2"/>
          <w:sz w:val="18"/>
        </w:rPr>
        <w:t xml:space="preserve"> </w:t>
      </w:r>
      <w:r>
        <w:rPr>
          <w:rFonts w:ascii="OTGOLQ+ArialMT"/>
          <w:color w:val="000000"/>
          <w:spacing w:val="-1"/>
          <w:sz w:val="18"/>
        </w:rPr>
        <w:t>symbol: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1044" w:x="10256" w:y="991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/>
          <w:color w:val="000000"/>
          <w:spacing w:val="-1"/>
          <w:sz w:val="18"/>
        </w:rPr>
        <w:t>78250015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1044" w:x="10256" w:y="991"/>
        <w:widowControl w:val="off"/>
        <w:autoSpaceDE w:val="off"/>
        <w:autoSpaceDN w:val="off"/>
        <w:spacing w:before="59" w:after="0" w:line="202" w:lineRule="exact"/>
        <w:ind w:left="401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/>
          <w:color w:val="000000"/>
          <w:spacing w:val="-1"/>
          <w:sz w:val="18"/>
        </w:rPr>
        <w:t>0308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1779" w:x="850" w:y="12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IWBBEN+Arial-BoldMT"/>
          <w:color w:val="000000"/>
          <w:spacing w:val="-2"/>
          <w:sz w:val="20"/>
        </w:rPr>
        <w:t>PRIMATEP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/>
          <w:color w:val="000000"/>
          <w:spacing w:val="-2"/>
          <w:sz w:val="20"/>
        </w:rPr>
        <w:t>s.r.o.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79" w:x="850" w:y="1277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IWBBEN+Arial-BoldMT"/>
          <w:color w:val="000000"/>
          <w:spacing w:val="-2"/>
          <w:sz w:val="20"/>
        </w:rPr>
        <w:t>J.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/>
          <w:color w:val="000000"/>
          <w:spacing w:val="-2"/>
          <w:sz w:val="20"/>
        </w:rPr>
        <w:t>K.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/>
          <w:color w:val="000000"/>
          <w:spacing w:val="-2"/>
          <w:sz w:val="20"/>
        </w:rPr>
        <w:t>Tyla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/>
          <w:color w:val="000000"/>
          <w:spacing w:val="-2"/>
          <w:sz w:val="20"/>
        </w:rPr>
        <w:t>2859/1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30" w:x="6520" w:y="125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 w:hAnsi="OTGOLQ+ArialMT" w:cs="OTGOLQ+ArialMT"/>
          <w:color w:val="000000"/>
          <w:spacing w:val="-1"/>
          <w:sz w:val="18"/>
        </w:rPr>
        <w:t>Konstantní</w:t>
      </w:r>
      <w:r>
        <w:rPr>
          <w:rFonts w:ascii="OTGOLQ+ArialMT"/>
          <w:color w:val="000000"/>
          <w:spacing w:val="-2"/>
          <w:sz w:val="18"/>
        </w:rPr>
        <w:t xml:space="preserve"> </w:t>
      </w:r>
      <w:r>
        <w:rPr>
          <w:rFonts w:ascii="OTGOLQ+ArialMT"/>
          <w:color w:val="000000"/>
          <w:spacing w:val="-1"/>
          <w:sz w:val="18"/>
        </w:rPr>
        <w:t>symbol: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2130" w:x="6520" w:y="1252"/>
        <w:widowControl w:val="off"/>
        <w:autoSpaceDE w:val="off"/>
        <w:autoSpaceDN w:val="off"/>
        <w:spacing w:before="65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 w:hAnsi="OTGOLQ+ArialMT" w:cs="OTGOLQ+ArialMT"/>
          <w:color w:val="000000"/>
          <w:spacing w:val="-1"/>
          <w:sz w:val="18"/>
        </w:rPr>
        <w:t>Objednávka</w:t>
      </w:r>
      <w:r>
        <w:rPr>
          <w:rFonts w:ascii="OTGOLQ+ArialMT"/>
          <w:color w:val="000000"/>
          <w:spacing w:val="-2"/>
          <w:sz w:val="18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8"/>
        </w:rPr>
        <w:t>č.:</w:t>
      </w:r>
      <w:r>
        <w:rPr>
          <w:rFonts w:ascii="OTGOLQ+ArialMT"/>
          <w:color w:val="000000"/>
          <w:spacing w:val="-2"/>
          <w:sz w:val="18"/>
        </w:rPr>
        <w:t xml:space="preserve"> </w:t>
      </w:r>
      <w:r>
        <w:rPr>
          <w:rFonts w:ascii="OTGOLQ+ArialMT"/>
          <w:color w:val="000000"/>
          <w:spacing w:val="-1"/>
          <w:sz w:val="18"/>
        </w:rPr>
        <w:t>smlouva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822" w:x="9496" w:y="1519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/>
          <w:color w:val="000000"/>
          <w:spacing w:val="-1"/>
          <w:sz w:val="18"/>
        </w:rPr>
        <w:t>ze</w:t>
      </w:r>
      <w:r>
        <w:rPr>
          <w:rFonts w:ascii="OTGOLQ+ArialMT"/>
          <w:color w:val="000000"/>
          <w:spacing w:val="-2"/>
          <w:sz w:val="18"/>
        </w:rPr>
        <w:t xml:space="preserve"> </w:t>
      </w:r>
      <w:r>
        <w:rPr>
          <w:rFonts w:ascii="OTGOLQ+ArialMT"/>
          <w:color w:val="000000"/>
          <w:spacing w:val="-1"/>
          <w:sz w:val="18"/>
        </w:rPr>
        <w:t>dne: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1570" w:x="850" w:y="17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IWBBEN+Arial-BoldMT"/>
          <w:color w:val="000000"/>
          <w:spacing w:val="-2"/>
          <w:sz w:val="20"/>
        </w:rPr>
        <w:t>415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/>
          <w:color w:val="000000"/>
          <w:spacing w:val="-2"/>
          <w:sz w:val="20"/>
        </w:rPr>
        <w:t>01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/>
          <w:color w:val="000000"/>
          <w:spacing w:val="-2"/>
          <w:sz w:val="20"/>
        </w:rPr>
        <w:t>Teplice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3" w:x="6520" w:y="198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 w:hAnsi="OTGOLQ+ArialMT" w:cs="OTGOLQ+ArialMT"/>
          <w:color w:val="000080"/>
          <w:spacing w:val="-1"/>
          <w:sz w:val="16"/>
        </w:rPr>
        <w:t>Odběratel: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471" w:x="8050" w:y="198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 w:hAnsi="OTGOLQ+ArialMT" w:cs="OTGOLQ+ArialMT"/>
          <w:color w:val="000000"/>
          <w:spacing w:val="-1"/>
          <w:sz w:val="18"/>
        </w:rPr>
        <w:t>IČ: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1044" w:x="10256" w:y="198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/>
          <w:color w:val="000000"/>
          <w:spacing w:val="-1"/>
          <w:sz w:val="18"/>
        </w:rPr>
        <w:t>46768491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601" w:x="8050" w:y="2216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 w:hAnsi="OTGOLQ+ArialMT" w:cs="OTGOLQ+ArialMT"/>
          <w:color w:val="000000"/>
          <w:spacing w:val="-1"/>
          <w:sz w:val="18"/>
        </w:rPr>
        <w:t>DIČ: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1305" w:x="850" w:y="2267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 w:hAnsi="OTGOLQ+ArialMT" w:cs="OTGOLQ+ArialMT"/>
          <w:color w:val="000080"/>
          <w:spacing w:val="-1"/>
          <w:sz w:val="18"/>
        </w:rPr>
        <w:t>IČ:</w:t>
      </w:r>
      <w:r>
        <w:rPr>
          <w:rFonts w:ascii="OTGOLQ+ArialMT"/>
          <w:color w:val="000080"/>
          <w:spacing w:val="-2"/>
          <w:sz w:val="18"/>
        </w:rPr>
        <w:t xml:space="preserve"> </w:t>
      </w:r>
      <w:r>
        <w:rPr>
          <w:rFonts w:ascii="OTGOLQ+ArialMT"/>
          <w:color w:val="000080"/>
          <w:spacing w:val="-1"/>
          <w:sz w:val="18"/>
        </w:rPr>
        <w:t>25409182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2644" w:x="850" w:y="249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 w:hAnsi="OTGOLQ+ArialMT" w:cs="OTGOLQ+ArialMT"/>
          <w:color w:val="000080"/>
          <w:spacing w:val="-1"/>
          <w:sz w:val="18"/>
        </w:rPr>
        <w:t>DIČ:</w:t>
      </w:r>
      <w:r>
        <w:rPr>
          <w:rFonts w:ascii="OTGOLQ+ArialMT"/>
          <w:color w:val="000080"/>
          <w:spacing w:val="-2"/>
          <w:sz w:val="18"/>
        </w:rPr>
        <w:t xml:space="preserve"> </w:t>
      </w:r>
      <w:r>
        <w:rPr>
          <w:rFonts w:ascii="OTGOLQ+ArialMT"/>
          <w:color w:val="000080"/>
          <w:spacing w:val="-1"/>
          <w:sz w:val="18"/>
        </w:rPr>
        <w:t>CZ25409182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2644" w:x="850" w:y="2494"/>
        <w:widowControl w:val="off"/>
        <w:autoSpaceDE w:val="off"/>
        <w:autoSpaceDN w:val="off"/>
        <w:spacing w:before="25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/>
          <w:color w:val="000000"/>
          <w:spacing w:val="-1"/>
          <w:sz w:val="18"/>
        </w:rPr>
        <w:t>Telefon:</w:t>
      </w:r>
      <w:r>
        <w:rPr>
          <w:rFonts w:ascii="OTGOLQ+ArialMT"/>
          <w:color w:val="000000"/>
          <w:spacing w:val="-2"/>
          <w:sz w:val="18"/>
        </w:rPr>
        <w:t xml:space="preserve"> </w:t>
      </w:r>
      <w:r>
        <w:rPr>
          <w:rFonts w:ascii="OTGOLQ+ArialMT"/>
          <w:color w:val="000000"/>
          <w:spacing w:val="-1"/>
          <w:sz w:val="18"/>
        </w:rPr>
        <w:t>417816042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2644" w:x="850" w:y="24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/>
          <w:color w:val="000000"/>
          <w:spacing w:val="-1"/>
          <w:sz w:val="18"/>
        </w:rPr>
        <w:t>Mobil:</w:t>
      </w:r>
      <w:r>
        <w:rPr>
          <w:rFonts w:ascii="OTGOLQ+ArialMT"/>
          <w:color w:val="000000"/>
          <w:spacing w:val="-2"/>
          <w:sz w:val="18"/>
        </w:rPr>
        <w:t xml:space="preserve"> </w:t>
      </w:r>
      <w:r>
        <w:rPr>
          <w:rFonts w:ascii="OTGOLQ+ArialMT"/>
          <w:color w:val="000000"/>
          <w:spacing w:val="-1"/>
          <w:sz w:val="18"/>
        </w:rPr>
        <w:t>417816040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2644" w:x="850" w:y="24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/>
          <w:color w:val="000000"/>
          <w:spacing w:val="-1"/>
          <w:sz w:val="18"/>
        </w:rPr>
        <w:t>E-mail:</w:t>
      </w:r>
      <w:r>
        <w:rPr>
          <w:rFonts w:ascii="OTGOLQ+ArialMT"/>
          <w:color w:val="000000"/>
          <w:spacing w:val="-2"/>
          <w:sz w:val="18"/>
        </w:rPr>
        <w:t xml:space="preserve"> </w:t>
      </w:r>
      <w:r>
        <w:rPr>
          <w:rFonts w:ascii="OTGOLQ+ArialMT"/>
          <w:color w:val="000000"/>
          <w:spacing w:val="-1"/>
          <w:sz w:val="18"/>
        </w:rPr>
        <w:t>supinova@primatep.cz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2644" w:x="850" w:y="24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/>
          <w:color w:val="000000"/>
          <w:spacing w:val="-1"/>
          <w:sz w:val="18"/>
        </w:rPr>
        <w:t>www.primatep.cz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4008" w:x="6792" w:y="26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IWBBEN+Arial-BoldMT" w:hAnsi="IWBBEN+Arial-BoldMT" w:cs="IWBBEN+Arial-BoldMT"/>
          <w:color w:val="000000"/>
          <w:spacing w:val="-2"/>
          <w:sz w:val="20"/>
        </w:rPr>
        <w:t>Základní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 w:hAnsi="IWBBEN+Arial-BoldMT" w:cs="IWBBEN+Arial-BoldMT"/>
          <w:color w:val="000000"/>
          <w:spacing w:val="-2"/>
          <w:sz w:val="20"/>
        </w:rPr>
        <w:t>škola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 w:hAnsi="IWBBEN+Arial-BoldMT" w:cs="IWBBEN+Arial-BoldMT"/>
          <w:color w:val="000000"/>
          <w:spacing w:val="-2"/>
          <w:sz w:val="20"/>
        </w:rPr>
        <w:t>Terezín,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/>
          <w:color w:val="000000"/>
          <w:spacing w:val="-2"/>
          <w:sz w:val="20"/>
        </w:rPr>
        <w:t>okres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 w:hAnsi="IWBBEN+Arial-BoldMT" w:cs="IWBBEN+Arial-BoldMT"/>
          <w:color w:val="000000"/>
          <w:spacing w:val="-2"/>
          <w:sz w:val="20"/>
        </w:rPr>
        <w:t>Litoměřice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8" w:x="6792" w:y="263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IWBBEN+Arial-BoldMT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 w:hAnsi="IWBBEN+Arial-BoldMT" w:cs="IWBBEN+Arial-BoldMT"/>
          <w:color w:val="000000"/>
          <w:spacing w:val="-2"/>
          <w:sz w:val="20"/>
        </w:rPr>
        <w:t>Krétě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/>
          <w:color w:val="000000"/>
          <w:spacing w:val="-2"/>
          <w:sz w:val="20"/>
        </w:rPr>
        <w:t>354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8" w:x="6792" w:y="263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IWBBEN+Arial-BoldMT"/>
          <w:color w:val="000000"/>
          <w:spacing w:val="-2"/>
          <w:sz w:val="20"/>
        </w:rPr>
        <w:t>411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/>
          <w:color w:val="000000"/>
          <w:spacing w:val="-2"/>
          <w:sz w:val="20"/>
        </w:rPr>
        <w:t>55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 w:hAnsi="IWBBEN+Arial-BoldMT" w:cs="IWBBEN+Arial-BoldMT"/>
          <w:color w:val="000000"/>
          <w:spacing w:val="-2"/>
          <w:sz w:val="20"/>
        </w:rPr>
        <w:t>Terezín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" w:x="850" w:y="40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 w:hAnsi="OTGOLQ+ArialMT" w:cs="OTGOLQ+ArialMT"/>
          <w:color w:val="000000"/>
          <w:spacing w:val="-1"/>
          <w:sz w:val="16"/>
        </w:rPr>
        <w:t>Číslo</w:t>
      </w:r>
      <w:r>
        <w:rPr>
          <w:rFonts w:ascii="OTGOLQ+ArialMT"/>
          <w:color w:val="000000"/>
          <w:spacing w:val="-1"/>
          <w:sz w:val="16"/>
        </w:rPr>
        <w:t xml:space="preserve"> </w:t>
      </w:r>
      <w:r>
        <w:rPr>
          <w:rFonts w:ascii="OTGOLQ+ArialMT" w:hAnsi="OTGOLQ+ArialMT" w:cs="OTGOLQ+ArialMT"/>
          <w:color w:val="000000"/>
          <w:spacing w:val="-1"/>
          <w:sz w:val="16"/>
        </w:rPr>
        <w:t>účtu: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2207" w:x="3840" w:y="40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/>
          <w:color w:val="000000"/>
          <w:spacing w:val="-2"/>
          <w:sz w:val="20"/>
        </w:rPr>
        <w:t>27-4809510257</w:t>
      </w:r>
      <w:r>
        <w:rPr>
          <w:rFonts w:ascii="OTGOLQ+ArialMT"/>
          <w:color w:val="000000"/>
          <w:spacing w:val="98"/>
          <w:sz w:val="20"/>
        </w:rPr>
        <w:t xml:space="preserve"> </w:t>
      </w:r>
      <w:r>
        <w:rPr>
          <w:rFonts w:ascii="OTGOLQ+ArialMT"/>
          <w:color w:val="000000"/>
          <w:spacing w:val="-2"/>
          <w:sz w:val="20"/>
        </w:rPr>
        <w:t>0100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1550" w:x="6520" w:y="47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 w:hAnsi="OTGOLQ+ArialMT" w:cs="OTGOLQ+ArialMT"/>
          <w:color w:val="000080"/>
          <w:spacing w:val="-1"/>
          <w:sz w:val="16"/>
        </w:rPr>
        <w:t>Konečný</w:t>
      </w:r>
      <w:r>
        <w:rPr>
          <w:rFonts w:ascii="OTGOLQ+ArialMT"/>
          <w:color w:val="000080"/>
          <w:spacing w:val="-1"/>
          <w:sz w:val="16"/>
        </w:rPr>
        <w:t xml:space="preserve"> </w:t>
      </w:r>
      <w:r>
        <w:rPr>
          <w:rFonts w:ascii="OTGOLQ+ArialMT" w:hAnsi="OTGOLQ+ArialMT" w:cs="OTGOLQ+ArialMT"/>
          <w:color w:val="000080"/>
          <w:spacing w:val="-1"/>
          <w:sz w:val="16"/>
        </w:rPr>
        <w:t>příjemce: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2571" w:x="850" w:y="48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/>
          <w:color w:val="000000"/>
          <w:spacing w:val="-2"/>
          <w:sz w:val="20"/>
        </w:rPr>
        <w:t>Datum</w:t>
      </w:r>
      <w:r>
        <w:rPr>
          <w:rFonts w:ascii="OTGOLQ+ArialMT"/>
          <w:color w:val="00000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20"/>
        </w:rPr>
        <w:t>vystavení: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2571" w:x="850" w:y="4814"/>
        <w:widowControl w:val="off"/>
        <w:autoSpaceDE w:val="off"/>
        <w:autoSpaceDN w:val="off"/>
        <w:spacing w:before="2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/>
          <w:color w:val="000000"/>
          <w:spacing w:val="-2"/>
          <w:sz w:val="20"/>
        </w:rPr>
        <w:t>Datum</w:t>
      </w:r>
      <w:r>
        <w:rPr>
          <w:rFonts w:ascii="OTGOLQ+ArialMT"/>
          <w:color w:val="000000"/>
          <w:spacing w:val="-2"/>
          <w:sz w:val="20"/>
        </w:rPr>
        <w:t xml:space="preserve"> </w:t>
      </w:r>
      <w:r>
        <w:rPr>
          <w:rFonts w:ascii="OTGOLQ+ArialMT"/>
          <w:color w:val="000000"/>
          <w:spacing w:val="-2"/>
          <w:sz w:val="20"/>
        </w:rPr>
        <w:t>splatnosti: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2571" w:x="850" w:y="4814"/>
        <w:widowControl w:val="off"/>
        <w:autoSpaceDE w:val="off"/>
        <w:autoSpaceDN w:val="off"/>
        <w:spacing w:before="2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/>
          <w:color w:val="000080"/>
          <w:spacing w:val="-2"/>
          <w:sz w:val="20"/>
        </w:rPr>
        <w:t>Datum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uskutečnění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plnění: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1241" w:x="4992" w:y="48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/>
          <w:color w:val="000000"/>
          <w:spacing w:val="-2"/>
          <w:sz w:val="20"/>
        </w:rPr>
        <w:t>20.06.2025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1241" w:x="4992" w:y="4814"/>
        <w:widowControl w:val="off"/>
        <w:autoSpaceDE w:val="off"/>
        <w:autoSpaceDN w:val="off"/>
        <w:spacing w:before="2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/>
          <w:color w:val="000000"/>
          <w:spacing w:val="-2"/>
          <w:sz w:val="20"/>
        </w:rPr>
        <w:t>04.07.2025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1241" w:x="4992" w:y="4814"/>
        <w:widowControl w:val="off"/>
        <w:autoSpaceDE w:val="off"/>
        <w:autoSpaceDN w:val="off"/>
        <w:spacing w:before="2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/>
          <w:color w:val="000080"/>
          <w:spacing w:val="-2"/>
          <w:sz w:val="20"/>
        </w:rPr>
        <w:t>20.06.2025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1516" w:x="850" w:y="56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/>
          <w:color w:val="000000"/>
          <w:spacing w:val="-2"/>
          <w:sz w:val="20"/>
        </w:rPr>
        <w:t>Forma</w:t>
      </w:r>
      <w:r>
        <w:rPr>
          <w:rFonts w:ascii="OTGOLQ+ArialMT"/>
          <w:color w:val="00000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20"/>
        </w:rPr>
        <w:t>úhrady: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1085" w:x="5139" w:y="56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 w:hAnsi="OTGOLQ+ArialMT" w:cs="OTGOLQ+ArialMT"/>
          <w:color w:val="000000"/>
          <w:spacing w:val="-2"/>
          <w:sz w:val="20"/>
        </w:rPr>
        <w:t>Příkazem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1709" w:x="850" w:y="610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 w:hAnsi="OTGOLQ+ArialMT" w:cs="OTGOLQ+ArialMT"/>
          <w:color w:val="000000"/>
          <w:spacing w:val="-1"/>
          <w:sz w:val="18"/>
        </w:rPr>
        <w:t>Označení</w:t>
      </w:r>
      <w:r>
        <w:rPr>
          <w:rFonts w:ascii="OTGOLQ+ArialMT"/>
          <w:color w:val="000000"/>
          <w:spacing w:val="-2"/>
          <w:sz w:val="18"/>
        </w:rPr>
        <w:t xml:space="preserve"> </w:t>
      </w:r>
      <w:r>
        <w:rPr>
          <w:rFonts w:ascii="OTGOLQ+ArialMT" w:hAnsi="OTGOLQ+ArialMT" w:cs="OTGOLQ+ArialMT"/>
          <w:color w:val="000000"/>
          <w:spacing w:val="-1"/>
          <w:sz w:val="18"/>
        </w:rPr>
        <w:t>dodávky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886" w:x="3845" w:y="61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 w:hAnsi="OTGOLQ+ArialMT" w:cs="OTGOLQ+ArialMT"/>
          <w:color w:val="000000"/>
          <w:spacing w:val="-1"/>
          <w:sz w:val="16"/>
        </w:rPr>
        <w:t>Množství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715" w:x="5537" w:y="61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/>
          <w:color w:val="000000"/>
          <w:spacing w:val="-1"/>
          <w:sz w:val="16"/>
        </w:rPr>
        <w:t>J.cena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644" w:x="6263" w:y="61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/>
          <w:color w:val="000000"/>
          <w:spacing w:val="-1"/>
          <w:sz w:val="16"/>
        </w:rPr>
        <w:t>Sleva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1186" w:x="7558" w:y="61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/>
          <w:color w:val="000000"/>
          <w:spacing w:val="-1"/>
          <w:sz w:val="16"/>
        </w:rPr>
        <w:t>Cena</w:t>
      </w:r>
      <w:r>
        <w:rPr>
          <w:rFonts w:ascii="OTGOLQ+ArialMT"/>
          <w:color w:val="000000"/>
          <w:spacing w:val="43"/>
          <w:sz w:val="16"/>
        </w:rPr>
        <w:t xml:space="preserve"> </w:t>
      </w:r>
      <w:r>
        <w:rPr>
          <w:rFonts w:ascii="OTGOLQ+ArialMT"/>
          <w:color w:val="000000"/>
          <w:spacing w:val="-1"/>
          <w:sz w:val="16"/>
        </w:rPr>
        <w:t>%DPH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581" w:x="9444" w:y="61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/>
          <w:color w:val="000000"/>
          <w:spacing w:val="-1"/>
          <w:sz w:val="16"/>
        </w:rPr>
        <w:t>DPH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1007" w:x="10277" w:y="61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 w:hAnsi="OTGOLQ+ArialMT" w:cs="OTGOLQ+ArialMT"/>
          <w:color w:val="000000"/>
          <w:spacing w:val="-1"/>
          <w:sz w:val="16"/>
        </w:rPr>
        <w:t>Kč</w:t>
      </w:r>
      <w:r>
        <w:rPr>
          <w:rFonts w:ascii="OTGOLQ+ArialMT"/>
          <w:color w:val="000000"/>
          <w:spacing w:val="-1"/>
          <w:sz w:val="16"/>
        </w:rPr>
        <w:t xml:space="preserve"> </w:t>
      </w:r>
      <w:r>
        <w:rPr>
          <w:rFonts w:ascii="OTGOLQ+ArialMT"/>
          <w:color w:val="000000"/>
          <w:spacing w:val="-1"/>
          <w:sz w:val="16"/>
        </w:rPr>
        <w:t>Celkem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10131" w:x="850" w:y="65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/>
          <w:color w:val="000080"/>
          <w:spacing w:val="-2"/>
          <w:sz w:val="20"/>
        </w:rPr>
        <w:t>Na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základě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Smlouvy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0"/>
          <w:sz w:val="20"/>
        </w:rPr>
        <w:t>o</w:t>
      </w:r>
      <w:r>
        <w:rPr>
          <w:rFonts w:ascii="OTGOLQ+ArialMT"/>
          <w:color w:val="000080"/>
          <w:spacing w:val="-4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zajištění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ozdravného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pobytu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dětí,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Vám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předkládáme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fakturu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za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pobyt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dětí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0"/>
          <w:sz w:val="20"/>
        </w:rPr>
        <w:t>a</w:t>
      </w:r>
      <w:r>
        <w:rPr>
          <w:rFonts w:ascii="OTGOLQ+ArialMT"/>
          <w:color w:val="000080"/>
          <w:spacing w:val="-4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pedagogického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10131" w:x="850" w:y="65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/>
          <w:color w:val="000080"/>
          <w:spacing w:val="-2"/>
          <w:sz w:val="20"/>
        </w:rPr>
        <w:t>dohledu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0"/>
          <w:sz w:val="20"/>
        </w:rPr>
        <w:t>v</w:t>
      </w:r>
      <w:r>
        <w:rPr>
          <w:rFonts w:ascii="OTGOLQ+ArialMT"/>
          <w:color w:val="000080"/>
          <w:spacing w:val="50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našem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penzionu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Kamzík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ve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Studeném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0"/>
          <w:sz w:val="20"/>
        </w:rPr>
        <w:t>v</w:t>
      </w:r>
      <w:r>
        <w:rPr>
          <w:rFonts w:ascii="OTGOLQ+ArialMT"/>
          <w:color w:val="000080"/>
          <w:spacing w:val="-4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termínu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15.6.2025-20.6.2025.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2913" w:x="850" w:y="70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 w:hAnsi="FMQNAC+ArialNarrow" w:cs="FMQNAC+ArialNarrow"/>
          <w:color w:val="000000"/>
          <w:spacing w:val="-2"/>
          <w:sz w:val="18"/>
        </w:rPr>
        <w:t>ubytování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FMQNAC+ArialNarrow" w:hAnsi="FMQNAC+ArialNarrow" w:cs="FMQNAC+ArialNarrow"/>
          <w:color w:val="000000"/>
          <w:spacing w:val="-2"/>
          <w:sz w:val="18"/>
        </w:rPr>
        <w:t>nocí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13" w:x="850" w:y="7083"/>
        <w:widowControl w:val="off"/>
        <w:autoSpaceDE w:val="off"/>
        <w:autoSpaceDN w:val="off"/>
        <w:spacing w:before="28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 w:hAnsi="FMQNAC+ArialNarrow" w:cs="FMQNAC+ArialNarrow"/>
          <w:color w:val="000000"/>
          <w:spacing w:val="-2"/>
          <w:sz w:val="18"/>
        </w:rPr>
        <w:t>ubytování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noci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13" w:x="850" w:y="7083"/>
        <w:widowControl w:val="off"/>
        <w:autoSpaceDE w:val="off"/>
        <w:autoSpaceDN w:val="off"/>
        <w:spacing w:before="28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 w:hAnsi="FMQNAC+ArialNarrow" w:cs="FMQNAC+ArialNarrow"/>
          <w:color w:val="000000"/>
          <w:spacing w:val="-2"/>
          <w:sz w:val="18"/>
        </w:rPr>
        <w:t>ubytování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FMQNAC+ArialNarrow"/>
          <w:color w:val="000000"/>
          <w:spacing w:val="-1"/>
          <w:sz w:val="18"/>
        </w:rPr>
        <w:t>noc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13" w:x="850" w:y="7083"/>
        <w:widowControl w:val="off"/>
        <w:autoSpaceDE w:val="off"/>
        <w:autoSpaceDN w:val="off"/>
        <w:spacing w:before="28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 w:hAnsi="FMQNAC+ArialNarrow" w:cs="FMQNAC+ArialNarrow"/>
          <w:color w:val="000000"/>
          <w:spacing w:val="-2"/>
          <w:sz w:val="18"/>
        </w:rPr>
        <w:t>Uhrazená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 w:hAnsi="FMQNAC+ArialNarrow" w:cs="FMQNAC+ArialNarrow"/>
          <w:color w:val="000000"/>
          <w:spacing w:val="-2"/>
          <w:sz w:val="18"/>
        </w:rPr>
        <w:t>záloha,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 w:hAnsi="FMQNAC+ArialNarrow" w:cs="FMQNAC+ArialNarrow"/>
          <w:color w:val="000000"/>
          <w:spacing w:val="-2"/>
          <w:sz w:val="18"/>
        </w:rPr>
        <w:t>č.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1"/>
          <w:sz w:val="18"/>
        </w:rPr>
        <w:t>20250005,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 w:hAnsi="FMQNAC+ArialNarrow" w:cs="FMQNAC+ArialNarrow"/>
          <w:color w:val="000000"/>
          <w:spacing w:val="-1"/>
          <w:sz w:val="18"/>
        </w:rPr>
        <w:t>daň.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dokl.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13" w:x="850" w:y="7083"/>
        <w:widowControl w:val="off"/>
        <w:autoSpaceDE w:val="off"/>
        <w:autoSpaceDN w:val="off"/>
        <w:spacing w:before="6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DD250008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(platba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 w:hAnsi="FMQNAC+ArialNarrow" w:cs="FMQNAC+ArialNarrow"/>
          <w:color w:val="000000"/>
          <w:spacing w:val="-2"/>
          <w:sz w:val="18"/>
        </w:rPr>
        <w:t>přijata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03.03.2025)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5" w:x="4315" w:y="70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53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5" w:x="4315" w:y="7083"/>
        <w:widowControl w:val="off"/>
        <w:autoSpaceDE w:val="off"/>
        <w:autoSpaceDN w:val="off"/>
        <w:spacing w:before="28" w:after="0" w:line="205" w:lineRule="exact"/>
        <w:ind w:left="8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5" w:x="4315" w:y="7083"/>
        <w:widowControl w:val="off"/>
        <w:autoSpaceDE w:val="off"/>
        <w:autoSpaceDN w:val="off"/>
        <w:spacing w:before="28" w:after="0" w:line="205" w:lineRule="exact"/>
        <w:ind w:left="8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07" w:x="5438" w:y="70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510,00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07" w:x="5438" w:y="7083"/>
        <w:widowControl w:val="off"/>
        <w:autoSpaceDE w:val="off"/>
        <w:autoSpaceDN w:val="off"/>
        <w:spacing w:before="28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808,00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07" w:x="5438" w:y="7083"/>
        <w:widowControl w:val="off"/>
        <w:autoSpaceDE w:val="off"/>
        <w:autoSpaceDN w:val="off"/>
        <w:spacing w:before="28" w:after="0" w:line="205" w:lineRule="exact"/>
        <w:ind w:left="12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702,00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7202" w:y="70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166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098,21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7202" w:y="7083"/>
        <w:widowControl w:val="off"/>
        <w:autoSpaceDE w:val="off"/>
        <w:autoSpaceDN w:val="off"/>
        <w:spacing w:before="28" w:after="0" w:line="205" w:lineRule="exact"/>
        <w:ind w:left="16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507,14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7202" w:y="7083"/>
        <w:widowControl w:val="off"/>
        <w:autoSpaceDE w:val="off"/>
        <w:autoSpaceDN w:val="off"/>
        <w:spacing w:before="28" w:after="0" w:line="205" w:lineRule="exact"/>
        <w:ind w:left="28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626,79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37" w:x="8211" w:y="70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12%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37" w:x="8211" w:y="7083"/>
        <w:widowControl w:val="off"/>
        <w:autoSpaceDE w:val="off"/>
        <w:autoSpaceDN w:val="off"/>
        <w:spacing w:before="28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12%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37" w:x="8211" w:y="7083"/>
        <w:widowControl w:val="off"/>
        <w:autoSpaceDE w:val="off"/>
        <w:autoSpaceDN w:val="off"/>
        <w:spacing w:before="28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12%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37" w:x="8211" w:y="7083"/>
        <w:widowControl w:val="off"/>
        <w:autoSpaceDE w:val="off"/>
        <w:autoSpaceDN w:val="off"/>
        <w:spacing w:before="28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12%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9" w:x="9126" w:y="70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19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931,79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9" w:x="9126" w:y="7083"/>
        <w:widowControl w:val="off"/>
        <w:autoSpaceDE w:val="off"/>
        <w:autoSpaceDN w:val="off"/>
        <w:spacing w:before="28" w:after="0" w:line="205" w:lineRule="exact"/>
        <w:ind w:left="20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300,86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9" w:x="9126" w:y="7083"/>
        <w:widowControl w:val="off"/>
        <w:autoSpaceDE w:val="off"/>
        <w:autoSpaceDN w:val="off"/>
        <w:spacing w:before="28" w:after="0" w:line="205" w:lineRule="exact"/>
        <w:ind w:left="28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75,21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9" w:x="9126" w:y="7083"/>
        <w:widowControl w:val="off"/>
        <w:autoSpaceDE w:val="off"/>
        <w:autoSpaceDN w:val="off"/>
        <w:spacing w:before="28" w:after="0" w:line="205" w:lineRule="exact"/>
        <w:ind w:left="3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-5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357,14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10320" w:y="7083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186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030,00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10320" w:y="7083"/>
        <w:widowControl w:val="off"/>
        <w:autoSpaceDE w:val="off"/>
        <w:autoSpaceDN w:val="off"/>
        <w:spacing w:before="28" w:after="0" w:line="205" w:lineRule="exact"/>
        <w:ind w:left="16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808,00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10320" w:y="7083"/>
        <w:widowControl w:val="off"/>
        <w:autoSpaceDE w:val="off"/>
        <w:autoSpaceDN w:val="off"/>
        <w:spacing w:before="28" w:after="0" w:line="205" w:lineRule="exact"/>
        <w:ind w:left="28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702,00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22" w:x="4397" w:y="77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2" w:x="5309" w:y="77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-50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2" w:x="7236" w:y="77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-44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642,86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2" w:x="10354" w:y="778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-50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27" w:x="850" w:y="848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 w:hAnsi="FMQNAC+ArialNarrow" w:cs="FMQNAC+ArialNarrow"/>
          <w:color w:val="000000"/>
          <w:spacing w:val="-1"/>
          <w:sz w:val="18"/>
        </w:rPr>
        <w:t>Součet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 w:hAnsi="FMQNAC+ArialNarrow" w:cs="FMQNAC+ArialNarrow"/>
          <w:color w:val="000000"/>
          <w:spacing w:val="-2"/>
          <w:sz w:val="18"/>
        </w:rPr>
        <w:t>položek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27" w:x="850" w:y="848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 w:hAnsi="FMQNAC+ArialNarrow" w:cs="FMQNAC+ArialNarrow"/>
          <w:color w:val="000000"/>
          <w:spacing w:val="-2"/>
          <w:sz w:val="18"/>
        </w:rPr>
        <w:t>Uhrazené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 w:hAnsi="FMQNAC+ArialNarrow" w:cs="FMQNAC+ArialNarrow"/>
          <w:color w:val="000000"/>
          <w:spacing w:val="-2"/>
          <w:sz w:val="18"/>
        </w:rPr>
        <w:t>zálohy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65" w:x="7202" w:y="848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169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232,14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85" w:x="9126" w:y="848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20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307,85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66" w:x="10320" w:y="848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189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539,99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66" w:x="10320" w:y="8486"/>
        <w:widowControl w:val="off"/>
        <w:autoSpaceDE w:val="off"/>
        <w:autoSpaceDN w:val="off"/>
        <w:spacing w:before="0" w:after="0" w:line="204" w:lineRule="exact"/>
        <w:ind w:left="3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-50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000,00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167" w:x="850" w:y="89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IWBBEN+Arial-BoldMT"/>
          <w:color w:val="000000"/>
          <w:spacing w:val="-2"/>
          <w:sz w:val="20"/>
        </w:rPr>
        <w:t>CELKEM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/>
          <w:color w:val="000000"/>
          <w:spacing w:val="0"/>
          <w:sz w:val="20"/>
        </w:rPr>
        <w:t>K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IWBBEN+Arial-BoldMT" w:hAnsi="IWBBEN+Arial-BoldMT" w:cs="IWBBEN+Arial-BoldMT"/>
          <w:color w:val="000000"/>
          <w:spacing w:val="-2"/>
          <w:sz w:val="20"/>
        </w:rPr>
        <w:t>ÚHRADĚ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23" w:x="10066" w:y="89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IWBBEN+Arial-BoldMT"/>
          <w:color w:val="000000"/>
          <w:spacing w:val="-2"/>
          <w:sz w:val="20"/>
        </w:rPr>
        <w:t>139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IWBBEN+Arial-BoldMT"/>
          <w:color w:val="000000"/>
          <w:spacing w:val="-2"/>
          <w:sz w:val="20"/>
        </w:rPr>
        <w:t>539,99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8" w:x="850" w:y="93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20"/>
        </w:rPr>
      </w:pPr>
      <w:r>
        <w:rPr>
          <w:rFonts w:ascii="OTGOLQ+ArialMT" w:hAnsi="OTGOLQ+ArialMT" w:cs="OTGOLQ+ArialMT"/>
          <w:color w:val="000080"/>
          <w:spacing w:val="-2"/>
          <w:sz w:val="20"/>
        </w:rPr>
        <w:t>Uhrazením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zálohy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se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klient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zavazuje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akceptovat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storno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podmínky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majitele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/>
          <w:color w:val="000080"/>
          <w:spacing w:val="-2"/>
          <w:sz w:val="20"/>
        </w:rPr>
        <w:t>penzionu</w:t>
      </w:r>
      <w:r>
        <w:rPr>
          <w:rFonts w:ascii="OTGOLQ+ArialMT"/>
          <w:color w:val="000080"/>
          <w:spacing w:val="-2"/>
          <w:sz w:val="20"/>
        </w:rPr>
        <w:t xml:space="preserve"> </w:t>
      </w:r>
      <w:r>
        <w:rPr>
          <w:rFonts w:ascii="OTGOLQ+ArialMT" w:hAnsi="OTGOLQ+ArialMT" w:cs="OTGOLQ+ArialMT"/>
          <w:color w:val="000080"/>
          <w:spacing w:val="-2"/>
          <w:sz w:val="20"/>
        </w:rPr>
        <w:t>Kamzík.</w:t>
      </w:r>
      <w:r>
        <w:rPr>
          <w:rFonts w:ascii="OTGOLQ+ArialMT"/>
          <w:color w:val="000000"/>
          <w:spacing w:val="0"/>
          <w:sz w:val="20"/>
        </w:rPr>
      </w:r>
    </w:p>
    <w:p>
      <w:pPr>
        <w:pStyle w:val="Normal"/>
        <w:framePr w:w="3038" w:x="850" w:y="98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/>
          <w:color w:val="000000"/>
          <w:spacing w:val="-2"/>
          <w:sz w:val="20"/>
        </w:rPr>
        <w:t>Vystavil:</w:t>
      </w:r>
      <w:r>
        <w:rPr>
          <w:rFonts w:ascii="OTGOLQ+ArialMT"/>
          <w:color w:val="000000"/>
          <w:spacing w:val="210"/>
          <w:sz w:val="20"/>
        </w:rPr>
        <w:t xml:space="preserve"> </w:t>
      </w:r>
      <w:r>
        <w:rPr>
          <w:rFonts w:ascii="OTGOLQ+ArialMT"/>
          <w:color w:val="000000"/>
          <w:spacing w:val="-1"/>
          <w:sz w:val="18"/>
        </w:rPr>
        <w:t>Martina</w:t>
      </w:r>
      <w:r>
        <w:rPr>
          <w:rFonts w:ascii="OTGOLQ+ArialMT"/>
          <w:color w:val="000000"/>
          <w:spacing w:val="-2"/>
          <w:sz w:val="18"/>
        </w:rPr>
        <w:t xml:space="preserve"> </w:t>
      </w:r>
      <w:r>
        <w:rPr>
          <w:rFonts w:ascii="OTGOLQ+ArialMT" w:hAnsi="OTGOLQ+ArialMT" w:cs="OTGOLQ+ArialMT"/>
          <w:color w:val="000000"/>
          <w:spacing w:val="-1"/>
          <w:sz w:val="18"/>
        </w:rPr>
        <w:t>Šupinová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3038" w:x="850" w:y="9894"/>
        <w:widowControl w:val="off"/>
        <w:autoSpaceDE w:val="off"/>
        <w:autoSpaceDN w:val="off"/>
        <w:spacing w:before="0" w:after="0" w:line="180" w:lineRule="exact"/>
        <w:ind w:left="992" w:right="0" w:firstLine="0"/>
        <w:jc w:val="left"/>
        <w:rPr>
          <w:rFonts w:ascii="OTGOLQ+ArialMT"/>
          <w:color w:val="000000"/>
          <w:spacing w:val="0"/>
          <w:sz w:val="18"/>
        </w:rPr>
      </w:pPr>
      <w:r>
        <w:rPr>
          <w:rFonts w:ascii="OTGOLQ+ArialMT"/>
          <w:color w:val="000000"/>
          <w:spacing w:val="-1"/>
          <w:sz w:val="18"/>
        </w:rPr>
        <w:t>supinova@primatep.cz</w:t>
      </w:r>
      <w:r>
        <w:rPr>
          <w:rFonts w:ascii="OTGOLQ+ArialMT"/>
          <w:color w:val="000000"/>
          <w:spacing w:val="0"/>
          <w:sz w:val="18"/>
        </w:rPr>
      </w:r>
    </w:p>
    <w:p>
      <w:pPr>
        <w:pStyle w:val="Normal"/>
        <w:framePr w:w="2385" w:x="1077" w:y="1132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HROCF+LucidaConsole"/>
          <w:color w:val="000000"/>
          <w:spacing w:val="0"/>
          <w:sz w:val="18"/>
        </w:rPr>
      </w:pPr>
      <w:r>
        <w:rPr>
          <w:rFonts w:ascii="MHROCF+LucidaConsole" w:hAnsi="MHROCF+LucidaConsole" w:cs="MHROCF+LucidaConsole"/>
          <w:color w:val="000000"/>
          <w:spacing w:val="-1"/>
          <w:sz w:val="18"/>
        </w:rPr>
        <w:t>Související</w:t>
      </w:r>
      <w:r>
        <w:rPr>
          <w:rFonts w:ascii="MHROCF+LucidaConsole"/>
          <w:color w:val="000000"/>
          <w:spacing w:val="-1"/>
          <w:sz w:val="18"/>
        </w:rPr>
        <w:t xml:space="preserve"> </w:t>
      </w:r>
      <w:r>
        <w:rPr>
          <w:rFonts w:ascii="MHROCF+LucidaConsole"/>
          <w:color w:val="000000"/>
          <w:spacing w:val="-1"/>
          <w:sz w:val="18"/>
        </w:rPr>
        <w:t>doklady:</w:t>
      </w:r>
      <w:r>
        <w:rPr>
          <w:rFonts w:ascii="MHROCF+LucidaConsole"/>
          <w:color w:val="000000"/>
          <w:spacing w:val="0"/>
          <w:sz w:val="18"/>
        </w:rPr>
      </w:r>
    </w:p>
    <w:p>
      <w:pPr>
        <w:pStyle w:val="Normal"/>
        <w:framePr w:w="349" w:x="1077" w:y="1143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HROCF+LucidaConsole"/>
          <w:color w:val="000000"/>
          <w:spacing w:val="0"/>
          <w:sz w:val="18"/>
        </w:rPr>
      </w:pPr>
      <w:r>
        <w:rPr>
          <w:rFonts w:ascii="MHROCF+LucidaConsole"/>
          <w:color w:val="000000"/>
          <w:spacing w:val="0"/>
          <w:sz w:val="18"/>
        </w:rPr>
        <w:t>-</w:t>
      </w:r>
      <w:r>
        <w:rPr>
          <w:rFonts w:ascii="MHROCF+LucidaConsole"/>
          <w:color w:val="000000"/>
          <w:spacing w:val="0"/>
          <w:sz w:val="18"/>
        </w:rPr>
      </w:r>
    </w:p>
    <w:p>
      <w:pPr>
        <w:pStyle w:val="Normal"/>
        <w:framePr w:w="2308" w:x="1184" w:y="1143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HROCF+LucidaConsole"/>
          <w:color w:val="000000"/>
          <w:spacing w:val="0"/>
          <w:sz w:val="18"/>
        </w:rPr>
      </w:pPr>
      <w:r>
        <w:rPr>
          <w:rFonts w:ascii="MHROCF+LucidaConsole"/>
          <w:color w:val="000000"/>
          <w:spacing w:val="-1"/>
          <w:sz w:val="18"/>
        </w:rPr>
        <w:t>-------------------</w:t>
      </w:r>
      <w:r>
        <w:rPr>
          <w:rFonts w:ascii="MHROCF+LucidaConsole"/>
          <w:color w:val="000000"/>
          <w:spacing w:val="0"/>
          <w:sz w:val="18"/>
        </w:rPr>
      </w:r>
    </w:p>
    <w:p>
      <w:pPr>
        <w:pStyle w:val="Normal"/>
        <w:framePr w:w="349" w:x="1077" w:y="1160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HROCF+LucidaConsole"/>
          <w:color w:val="000000"/>
          <w:spacing w:val="0"/>
          <w:sz w:val="18"/>
        </w:rPr>
      </w:pPr>
      <w:r>
        <w:rPr>
          <w:rFonts w:ascii="MHROCF+LucidaConsole"/>
          <w:color w:val="000000"/>
          <w:spacing w:val="0"/>
          <w:sz w:val="18"/>
        </w:rPr>
        <w:t>1</w:t>
      </w:r>
      <w:r>
        <w:rPr>
          <w:rFonts w:ascii="MHROCF+LucidaConsole"/>
          <w:color w:val="000000"/>
          <w:spacing w:val="0"/>
          <w:sz w:val="18"/>
        </w:rPr>
      </w:r>
    </w:p>
    <w:p>
      <w:pPr>
        <w:pStyle w:val="Normal"/>
        <w:framePr w:w="5063" w:x="1184" w:y="1160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MHROCF+LucidaConsole"/>
          <w:color w:val="000000"/>
          <w:spacing w:val="0"/>
          <w:sz w:val="18"/>
        </w:rPr>
      </w:pPr>
      <w:r>
        <w:rPr>
          <w:rFonts w:ascii="MHROCF+LucidaConsole"/>
          <w:color w:val="000000"/>
          <w:spacing w:val="-1"/>
          <w:sz w:val="18"/>
        </w:rPr>
        <w:t>7.01.2025</w:t>
      </w:r>
      <w:r>
        <w:rPr>
          <w:rFonts w:ascii="MHROCF+LucidaConsole"/>
          <w:color w:val="000000"/>
          <w:spacing w:val="-1"/>
          <w:sz w:val="18"/>
        </w:rPr>
        <w:t xml:space="preserve"> </w:t>
      </w:r>
      <w:r>
        <w:rPr>
          <w:rFonts w:ascii="MHROCF+LucidaConsole" w:hAnsi="MHROCF+LucidaConsole" w:cs="MHROCF+LucidaConsole"/>
          <w:color w:val="000000"/>
          <w:spacing w:val="-1"/>
          <w:sz w:val="18"/>
        </w:rPr>
        <w:t>Vydaná</w:t>
      </w:r>
      <w:r>
        <w:rPr>
          <w:rFonts w:ascii="MHROCF+LucidaConsole"/>
          <w:color w:val="000000"/>
          <w:spacing w:val="-1"/>
          <w:sz w:val="18"/>
        </w:rPr>
        <w:t xml:space="preserve"> </w:t>
      </w:r>
      <w:r>
        <w:rPr>
          <w:rFonts w:ascii="MHROCF+LucidaConsole" w:hAnsi="MHROCF+LucidaConsole" w:cs="MHROCF+LucidaConsole"/>
          <w:color w:val="000000"/>
          <w:spacing w:val="-1"/>
          <w:sz w:val="18"/>
        </w:rPr>
        <w:t>zálohová</w:t>
      </w:r>
      <w:r>
        <w:rPr>
          <w:rFonts w:ascii="MHROCF+LucidaConsole"/>
          <w:color w:val="000000"/>
          <w:spacing w:val="-1"/>
          <w:sz w:val="18"/>
        </w:rPr>
        <w:t xml:space="preserve"> </w:t>
      </w:r>
      <w:r>
        <w:rPr>
          <w:rFonts w:ascii="MHROCF+LucidaConsole"/>
          <w:color w:val="000000"/>
          <w:spacing w:val="-1"/>
          <w:sz w:val="18"/>
        </w:rPr>
        <w:t>faktura</w:t>
      </w:r>
      <w:r>
        <w:rPr>
          <w:rFonts w:ascii="MHROCF+LucidaConsole"/>
          <w:color w:val="000000"/>
          <w:spacing w:val="-1"/>
          <w:sz w:val="18"/>
        </w:rPr>
        <w:t xml:space="preserve"> </w:t>
      </w:r>
      <w:r>
        <w:rPr>
          <w:rFonts w:ascii="MHROCF+LucidaConsole" w:hAnsi="MHROCF+LucidaConsole" w:cs="MHROCF+LucidaConsole"/>
          <w:color w:val="000000"/>
          <w:spacing w:val="-1"/>
          <w:sz w:val="18"/>
        </w:rPr>
        <w:t>č.</w:t>
      </w:r>
      <w:r>
        <w:rPr>
          <w:rFonts w:ascii="MHROCF+LucidaConsole"/>
          <w:color w:val="000000"/>
          <w:spacing w:val="-1"/>
          <w:sz w:val="18"/>
        </w:rPr>
        <w:t xml:space="preserve"> </w:t>
      </w:r>
      <w:r>
        <w:rPr>
          <w:rFonts w:ascii="MHROCF+LucidaConsole"/>
          <w:color w:val="000000"/>
          <w:spacing w:val="-1"/>
          <w:sz w:val="18"/>
        </w:rPr>
        <w:t>20250005</w:t>
      </w:r>
      <w:r>
        <w:rPr>
          <w:rFonts w:ascii="MHROCF+LucidaConsole"/>
          <w:color w:val="000000"/>
          <w:spacing w:val="0"/>
          <w:sz w:val="18"/>
        </w:rPr>
      </w:r>
    </w:p>
    <w:p>
      <w:pPr>
        <w:pStyle w:val="Normal"/>
        <w:framePr w:w="6199" w:x="850" w:y="121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OTGOLQ+ArialMT"/>
          <w:color w:val="000000"/>
          <w:spacing w:val="0"/>
          <w:sz w:val="14"/>
        </w:rPr>
      </w:pPr>
      <w:r>
        <w:rPr>
          <w:rFonts w:ascii="OTGOLQ+ArialMT" w:hAnsi="OTGOLQ+ArialMT" w:cs="OTGOLQ+ArialMT"/>
          <w:color w:val="000000"/>
          <w:spacing w:val="-2"/>
          <w:sz w:val="14"/>
        </w:rPr>
        <w:t>Společnost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1"/>
          <w:sz w:val="14"/>
        </w:rPr>
        <w:t>je</w:t>
      </w:r>
      <w:r>
        <w:rPr>
          <w:rFonts w:ascii="OTGOLQ+ArialMT"/>
          <w:color w:val="000000"/>
          <w:spacing w:val="-2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zapsána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0"/>
          <w:sz w:val="14"/>
        </w:rPr>
        <w:t>v</w:t>
      </w:r>
      <w:r>
        <w:rPr>
          <w:rFonts w:ascii="OTGOLQ+ArialMT"/>
          <w:color w:val="000000"/>
          <w:spacing w:val="-3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OR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vedeném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Krajským</w:t>
      </w:r>
      <w:r>
        <w:rPr>
          <w:rFonts w:ascii="OTGOLQ+ArialMT"/>
          <w:color w:val="000000"/>
          <w:spacing w:val="-2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soudem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0"/>
          <w:sz w:val="14"/>
        </w:rPr>
        <w:t>v</w:t>
      </w:r>
      <w:r>
        <w:rPr>
          <w:rFonts w:ascii="OTGOLQ+ArialMT"/>
          <w:color w:val="000000"/>
          <w:spacing w:val="-3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Ústí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nad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Labem,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oddíl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C,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vložka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15987</w:t>
      </w:r>
      <w:r>
        <w:rPr>
          <w:rFonts w:ascii="OTGOLQ+ArialMT"/>
          <w:color w:val="000000"/>
          <w:spacing w:val="0"/>
          <w:sz w:val="14"/>
        </w:rPr>
      </w:r>
    </w:p>
    <w:p>
      <w:pPr>
        <w:pStyle w:val="Normal"/>
        <w:framePr w:w="10191" w:x="850" w:y="124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OTGOLQ+ArialMT"/>
          <w:color w:val="000000"/>
          <w:spacing w:val="0"/>
          <w:sz w:val="14"/>
        </w:rPr>
      </w:pPr>
      <w:r>
        <w:rPr>
          <w:rFonts w:ascii="OTGOLQ+ArialMT"/>
          <w:color w:val="000000"/>
          <w:spacing w:val="-2"/>
          <w:sz w:val="14"/>
        </w:rPr>
        <w:t>Dovolujeme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si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Vás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upozornit,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že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0"/>
          <w:sz w:val="14"/>
        </w:rPr>
        <w:t>v</w:t>
      </w:r>
      <w:r>
        <w:rPr>
          <w:rFonts w:ascii="OTGOLQ+ArialMT"/>
          <w:color w:val="000000"/>
          <w:spacing w:val="-3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případě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nedodržení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data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splatnosti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uvedeného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na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1"/>
          <w:sz w:val="14"/>
        </w:rPr>
        <w:t>faktuře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Vám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budeme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účtovat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úrok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0"/>
          <w:sz w:val="14"/>
        </w:rPr>
        <w:t>z</w:t>
      </w:r>
      <w:r>
        <w:rPr>
          <w:rFonts w:ascii="OTGOLQ+ArialMT"/>
          <w:color w:val="000000"/>
          <w:spacing w:val="-3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prodlení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0"/>
          <w:sz w:val="14"/>
        </w:rPr>
        <w:t>v</w:t>
      </w:r>
      <w:r>
        <w:rPr>
          <w:rFonts w:ascii="OTGOLQ+ArialMT"/>
          <w:color w:val="000000"/>
          <w:spacing w:val="-3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dohodnuté,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resp.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zákonné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výši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0"/>
          <w:sz w:val="14"/>
        </w:rPr>
        <w:t>a</w:t>
      </w:r>
      <w:r>
        <w:rPr>
          <w:rFonts w:ascii="OTGOLQ+ArialMT"/>
          <w:color w:val="000000"/>
          <w:spacing w:val="0"/>
          <w:sz w:val="14"/>
        </w:rPr>
      </w:r>
    </w:p>
    <w:p>
      <w:pPr>
        <w:pStyle w:val="Normal"/>
        <w:framePr w:w="10191" w:x="850" w:y="12442"/>
        <w:widowControl w:val="off"/>
        <w:autoSpaceDE w:val="off"/>
        <w:autoSpaceDN w:val="off"/>
        <w:spacing w:before="3" w:after="0" w:line="156" w:lineRule="exact"/>
        <w:ind w:left="0" w:right="0" w:firstLine="0"/>
        <w:jc w:val="left"/>
        <w:rPr>
          <w:rFonts w:ascii="OTGOLQ+ArialMT"/>
          <w:color w:val="000000"/>
          <w:spacing w:val="0"/>
          <w:sz w:val="14"/>
        </w:rPr>
      </w:pPr>
      <w:r>
        <w:rPr>
          <w:rFonts w:ascii="OTGOLQ+ArialMT" w:hAnsi="OTGOLQ+ArialMT" w:cs="OTGOLQ+ArialMT"/>
          <w:color w:val="000000"/>
          <w:spacing w:val="-2"/>
          <w:sz w:val="14"/>
        </w:rPr>
        <w:t>smluvní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pokutu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-1"/>
          <w:sz w:val="14"/>
        </w:rPr>
        <w:t>(byla-li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sjednána).</w:t>
      </w:r>
      <w:r>
        <w:rPr>
          <w:rFonts w:ascii="OTGOLQ+ArialMT"/>
          <w:color w:val="000000"/>
          <w:spacing w:val="0"/>
          <w:sz w:val="14"/>
        </w:rPr>
      </w:r>
    </w:p>
    <w:p>
      <w:pPr>
        <w:pStyle w:val="Normal"/>
        <w:framePr w:w="1928" w:x="3005" w:y="131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/>
          <w:color w:val="000000"/>
          <w:spacing w:val="-1"/>
          <w:sz w:val="16"/>
        </w:rPr>
        <w:t>Rekapitulace</w:t>
      </w:r>
      <w:r>
        <w:rPr>
          <w:rFonts w:ascii="OTGOLQ+ArialMT"/>
          <w:color w:val="000000"/>
          <w:spacing w:val="-1"/>
          <w:sz w:val="16"/>
        </w:rPr>
        <w:t xml:space="preserve"> </w:t>
      </w:r>
      <w:r>
        <w:rPr>
          <w:rFonts w:ascii="OTGOLQ+ArialMT"/>
          <w:color w:val="000000"/>
          <w:spacing w:val="-1"/>
          <w:sz w:val="16"/>
        </w:rPr>
        <w:t>DPH</w:t>
      </w:r>
      <w:r>
        <w:rPr>
          <w:rFonts w:ascii="OTGOLQ+ArialMT"/>
          <w:color w:val="000000"/>
          <w:spacing w:val="-1"/>
          <w:sz w:val="16"/>
        </w:rPr>
        <w:t xml:space="preserve"> </w:t>
      </w:r>
      <w:r>
        <w:rPr>
          <w:rFonts w:ascii="OTGOLQ+ArialMT"/>
          <w:color w:val="000000"/>
          <w:spacing w:val="0"/>
          <w:sz w:val="16"/>
        </w:rPr>
        <w:t>v</w:t>
      </w:r>
      <w:r>
        <w:rPr>
          <w:rFonts w:ascii="OTGOLQ+ArialMT"/>
          <w:color w:val="000000"/>
          <w:spacing w:val="-2"/>
          <w:sz w:val="16"/>
        </w:rPr>
        <w:t xml:space="preserve"> </w:t>
      </w:r>
      <w:r>
        <w:rPr>
          <w:rFonts w:ascii="OTGOLQ+ArialMT" w:hAnsi="OTGOLQ+ArialMT" w:cs="OTGOLQ+ArialMT"/>
          <w:color w:val="000000"/>
          <w:spacing w:val="-1"/>
          <w:sz w:val="16"/>
        </w:rPr>
        <w:t>Kč: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1642" w:x="6648" w:y="131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 w:hAnsi="OTGOLQ+ArialMT" w:cs="OTGOLQ+ArialMT"/>
          <w:color w:val="000000"/>
          <w:spacing w:val="-1"/>
          <w:sz w:val="16"/>
        </w:rPr>
        <w:t>Základ</w:t>
      </w:r>
      <w:r>
        <w:rPr>
          <w:rFonts w:ascii="OTGOLQ+ArialMT"/>
          <w:color w:val="000000"/>
          <w:spacing w:val="-1"/>
          <w:sz w:val="16"/>
        </w:rPr>
        <w:t xml:space="preserve"> </w:t>
      </w:r>
      <w:r>
        <w:rPr>
          <w:rFonts w:ascii="OTGOLQ+ArialMT"/>
          <w:color w:val="000000"/>
          <w:spacing w:val="0"/>
          <w:sz w:val="16"/>
        </w:rPr>
        <w:t>v</w:t>
      </w:r>
      <w:r>
        <w:rPr>
          <w:rFonts w:ascii="OTGOLQ+ArialMT"/>
          <w:color w:val="000000"/>
          <w:spacing w:val="-2"/>
          <w:sz w:val="16"/>
        </w:rPr>
        <w:t xml:space="preserve"> </w:t>
      </w:r>
      <w:r>
        <w:rPr>
          <w:rFonts w:ascii="OTGOLQ+ArialMT" w:hAnsi="OTGOLQ+ArialMT" w:cs="OTGOLQ+ArialMT"/>
          <w:color w:val="000000"/>
          <w:spacing w:val="-1"/>
          <w:sz w:val="16"/>
        </w:rPr>
        <w:t>Kč</w:t>
      </w:r>
      <w:r>
        <w:rPr>
          <w:rFonts w:ascii="OTGOLQ+ArialMT"/>
          <w:color w:val="000000"/>
          <w:spacing w:val="81"/>
          <w:sz w:val="16"/>
        </w:rPr>
        <w:t xml:space="preserve"> </w:t>
      </w:r>
      <w:r>
        <w:rPr>
          <w:rFonts w:ascii="OTGOLQ+ArialMT"/>
          <w:color w:val="000000"/>
          <w:spacing w:val="-1"/>
          <w:sz w:val="16"/>
        </w:rPr>
        <w:t>Sazba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928" w:x="8660" w:y="131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/>
          <w:color w:val="000000"/>
          <w:spacing w:val="-1"/>
          <w:sz w:val="16"/>
        </w:rPr>
        <w:t>DPH</w:t>
      </w:r>
      <w:r>
        <w:rPr>
          <w:rFonts w:ascii="OTGOLQ+ArialMT"/>
          <w:color w:val="000000"/>
          <w:spacing w:val="-1"/>
          <w:sz w:val="16"/>
        </w:rPr>
        <w:t xml:space="preserve"> </w:t>
      </w:r>
      <w:r>
        <w:rPr>
          <w:rFonts w:ascii="OTGOLQ+ArialMT"/>
          <w:color w:val="000000"/>
          <w:spacing w:val="0"/>
          <w:sz w:val="16"/>
        </w:rPr>
        <w:t>v</w:t>
      </w:r>
      <w:r>
        <w:rPr>
          <w:rFonts w:ascii="OTGOLQ+ArialMT"/>
          <w:color w:val="000000"/>
          <w:spacing w:val="-2"/>
          <w:sz w:val="16"/>
        </w:rPr>
        <w:t xml:space="preserve"> </w:t>
      </w:r>
      <w:r>
        <w:rPr>
          <w:rFonts w:ascii="OTGOLQ+ArialMT" w:hAnsi="OTGOLQ+ArialMT" w:cs="OTGOLQ+ArialMT"/>
          <w:color w:val="000000"/>
          <w:spacing w:val="-1"/>
          <w:sz w:val="16"/>
        </w:rPr>
        <w:t>Kč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1674" w:x="9600" w:y="131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/>
          <w:color w:val="000000"/>
          <w:spacing w:val="-1"/>
          <w:sz w:val="16"/>
        </w:rPr>
        <w:t>Celkem</w:t>
      </w:r>
      <w:r>
        <w:rPr>
          <w:rFonts w:ascii="OTGOLQ+ArialMT"/>
          <w:color w:val="000000"/>
          <w:spacing w:val="-1"/>
          <w:sz w:val="16"/>
        </w:rPr>
        <w:t xml:space="preserve"> </w:t>
      </w:r>
      <w:r>
        <w:rPr>
          <w:rFonts w:ascii="OTGOLQ+ArialMT"/>
          <w:color w:val="000000"/>
          <w:spacing w:val="0"/>
          <w:sz w:val="16"/>
        </w:rPr>
        <w:t>s</w:t>
      </w:r>
      <w:r>
        <w:rPr>
          <w:rFonts w:ascii="OTGOLQ+ArialMT"/>
          <w:color w:val="000000"/>
          <w:spacing w:val="41"/>
          <w:sz w:val="16"/>
        </w:rPr>
        <w:t xml:space="preserve"> </w:t>
      </w:r>
      <w:r>
        <w:rPr>
          <w:rFonts w:ascii="OTGOLQ+ArialMT"/>
          <w:color w:val="000000"/>
          <w:spacing w:val="-1"/>
          <w:sz w:val="16"/>
        </w:rPr>
        <w:t>DPH</w:t>
      </w:r>
      <w:r>
        <w:rPr>
          <w:rFonts w:ascii="OTGOLQ+ArialMT"/>
          <w:color w:val="000000"/>
          <w:spacing w:val="-1"/>
          <w:sz w:val="16"/>
        </w:rPr>
        <w:t xml:space="preserve"> </w:t>
      </w:r>
      <w:r>
        <w:rPr>
          <w:rFonts w:ascii="OTGOLQ+ArialMT"/>
          <w:color w:val="000000"/>
          <w:spacing w:val="0"/>
          <w:sz w:val="16"/>
        </w:rPr>
        <w:t>v</w:t>
      </w:r>
      <w:r>
        <w:rPr>
          <w:rFonts w:ascii="OTGOLQ+ArialMT"/>
          <w:color w:val="000000"/>
          <w:spacing w:val="-2"/>
          <w:sz w:val="16"/>
        </w:rPr>
        <w:t xml:space="preserve"> </w:t>
      </w:r>
      <w:r>
        <w:rPr>
          <w:rFonts w:ascii="OTGOLQ+ArialMT" w:hAnsi="OTGOLQ+ArialMT" w:cs="OTGOLQ+ArialMT"/>
          <w:color w:val="000000"/>
          <w:spacing w:val="-1"/>
          <w:sz w:val="16"/>
        </w:rPr>
        <w:t>Kč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322" w:x="7226" w:y="1334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91" w:x="6858" w:y="13344"/>
        <w:widowControl w:val="off"/>
        <w:autoSpaceDE w:val="off"/>
        <w:autoSpaceDN w:val="off"/>
        <w:spacing w:before="0" w:after="0" w:line="205" w:lineRule="exact"/>
        <w:ind w:left="4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91" w:x="6858" w:y="13344"/>
        <w:widowControl w:val="off"/>
        <w:autoSpaceDE w:val="off"/>
        <w:autoSpaceDN w:val="off"/>
        <w:spacing w:before="6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24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589,28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91" w:x="6858" w:y="13344"/>
        <w:widowControl w:val="off"/>
        <w:autoSpaceDE w:val="off"/>
        <w:autoSpaceDN w:val="off"/>
        <w:spacing w:before="6" w:after="0" w:line="205" w:lineRule="exact"/>
        <w:ind w:left="4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37" w:x="7786" w:y="13344"/>
        <w:widowControl w:val="off"/>
        <w:autoSpaceDE w:val="off"/>
        <w:autoSpaceDN w:val="off"/>
        <w:spacing w:before="0" w:after="0" w:line="205" w:lineRule="exact"/>
        <w:ind w:left="8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0%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37" w:x="7786" w:y="13344"/>
        <w:widowControl w:val="off"/>
        <w:autoSpaceDE w:val="off"/>
        <w:autoSpaceDN w:val="off"/>
        <w:spacing w:before="6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12%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37" w:x="7786" w:y="13344"/>
        <w:widowControl w:val="off"/>
        <w:autoSpaceDE w:val="off"/>
        <w:autoSpaceDN w:val="off"/>
        <w:spacing w:before="6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21%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22" w:x="6777" w:y="1355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90" w:x="8701" w:y="1355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14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950,71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90" w:x="8701" w:y="13555"/>
        <w:widowControl w:val="off"/>
        <w:autoSpaceDE w:val="off"/>
        <w:autoSpaceDN w:val="off"/>
        <w:spacing w:before="6" w:after="0" w:line="205" w:lineRule="exact"/>
        <w:ind w:left="36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2" w:x="10320" w:y="13555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1"/>
          <w:sz w:val="18"/>
        </w:rPr>
        <w:t>139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FMQNAC+ArialNarrow"/>
          <w:color w:val="000000"/>
          <w:spacing w:val="-2"/>
          <w:sz w:val="18"/>
        </w:rPr>
        <w:t>539,99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2" w:x="10320" w:y="13555"/>
        <w:widowControl w:val="off"/>
        <w:autoSpaceDE w:val="off"/>
        <w:autoSpaceDN w:val="off"/>
        <w:spacing w:before="6" w:after="0" w:line="205" w:lineRule="exact"/>
        <w:ind w:left="44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-2"/>
          <w:sz w:val="18"/>
        </w:rPr>
        <w:t>0,00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22" w:x="7226" w:y="13766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FMQNAC+ArialNarrow"/>
          <w:color w:val="000000"/>
          <w:spacing w:val="0"/>
          <w:sz w:val="18"/>
        </w:rPr>
        <w:t>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77" w:x="850" w:y="15124"/>
        <w:widowControl w:val="off"/>
        <w:autoSpaceDE w:val="off"/>
        <w:autoSpaceDN w:val="off"/>
        <w:spacing w:before="0" w:after="0" w:line="161" w:lineRule="exact"/>
        <w:ind w:left="53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IWBBEN+Arial-BoldMT"/>
          <w:color w:val="000000"/>
          <w:spacing w:val="2"/>
          <w:sz w:val="14"/>
        </w:rPr>
        <w:t>QR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IWBBEN+Arial-BoldMT"/>
          <w:color w:val="000000"/>
          <w:spacing w:val="1"/>
          <w:sz w:val="14"/>
        </w:rPr>
        <w:t>Platba+F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77" w:x="850" w:y="15124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OTGOLQ+ArialMT"/>
          <w:color w:val="000000"/>
          <w:spacing w:val="0"/>
          <w:sz w:val="14"/>
        </w:rPr>
      </w:pPr>
      <w:r>
        <w:rPr>
          <w:rFonts w:ascii="OTGOLQ+ArialMT" w:hAnsi="OTGOLQ+ArialMT" w:cs="OTGOLQ+ArialMT"/>
          <w:color w:val="000000"/>
          <w:spacing w:val="-2"/>
          <w:sz w:val="14"/>
        </w:rPr>
        <w:t>Ekonomický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/>
          <w:color w:val="000000"/>
          <w:spacing w:val="0"/>
          <w:sz w:val="14"/>
        </w:rPr>
        <w:t>a</w:t>
      </w:r>
      <w:r>
        <w:rPr>
          <w:rFonts w:ascii="OTGOLQ+ArialMT"/>
          <w:color w:val="000000"/>
          <w:spacing w:val="-3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informační</w:t>
      </w:r>
      <w:r>
        <w:rPr>
          <w:rFonts w:ascii="OTGOLQ+ArialMT"/>
          <w:color w:val="000000"/>
          <w:spacing w:val="-1"/>
          <w:sz w:val="14"/>
        </w:rPr>
        <w:t xml:space="preserve"> </w:t>
      </w:r>
      <w:r>
        <w:rPr>
          <w:rFonts w:ascii="OTGOLQ+ArialMT" w:hAnsi="OTGOLQ+ArialMT" w:cs="OTGOLQ+ArialMT"/>
          <w:color w:val="000000"/>
          <w:spacing w:val="-2"/>
          <w:sz w:val="14"/>
        </w:rPr>
        <w:t>systém</w:t>
      </w:r>
      <w:r>
        <w:rPr>
          <w:rFonts w:ascii="OTGOLQ+ArialMT"/>
          <w:color w:val="000000"/>
          <w:spacing w:val="-2"/>
          <w:sz w:val="14"/>
        </w:rPr>
        <w:t xml:space="preserve"> </w:t>
      </w:r>
      <w:r>
        <w:rPr>
          <w:rFonts w:ascii="OTGOLQ+ArialMT"/>
          <w:color w:val="000000"/>
          <w:spacing w:val="-2"/>
          <w:sz w:val="14"/>
        </w:rPr>
        <w:t>POHODA</w:t>
      </w:r>
      <w:r>
        <w:rPr>
          <w:rFonts w:ascii="OTGOLQ+ArialMT"/>
          <w:color w:val="000000"/>
          <w:spacing w:val="0"/>
          <w:sz w:val="14"/>
        </w:rPr>
      </w:r>
    </w:p>
    <w:p>
      <w:pPr>
        <w:pStyle w:val="Normal"/>
        <w:framePr w:w="823" w:x="3005" w:y="151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 w:hAnsi="OTGOLQ+ArialMT" w:cs="OTGOLQ+ArialMT"/>
          <w:color w:val="000000"/>
          <w:spacing w:val="-1"/>
          <w:sz w:val="16"/>
        </w:rPr>
        <w:t>Převzal: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framePr w:w="832" w:x="7540" w:y="151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OTGOLQ+ArialMT"/>
          <w:color w:val="000000"/>
          <w:spacing w:val="0"/>
          <w:sz w:val="16"/>
        </w:rPr>
      </w:pPr>
      <w:r>
        <w:rPr>
          <w:rFonts w:ascii="OTGOLQ+ArialMT" w:hAnsi="OTGOLQ+ArialMT" w:cs="OTGOLQ+ArialMT"/>
          <w:color w:val="000000"/>
          <w:spacing w:val="-1"/>
          <w:sz w:val="16"/>
        </w:rPr>
        <w:t>Razítko:</w:t>
      </w:r>
      <w:r>
        <w:rPr>
          <w:rFonts w:ascii="OTGOLQ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0pt;margin-top:40.6500015258789pt;z-index:-3;width:555.049987792969pt;height:745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4pt;margin-top:8.35000038146973pt;z-index:-7;width:51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WBBEN+Arial-BoldMT">
    <w:panose1 w:val="020b07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1AA5699-0000-0000-0000-000000000000}"/>
  </w:font>
  <w:font w:name="OTGOLQ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FE2C294E-0000-0000-0000-000000000000}"/>
  </w:font>
  <w:font w:name="FMQNAC+ArialNarrow">
    <w:panose1 w:val="020b060602020203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1A766D7B-0000-0000-0000-000000000000}"/>
  </w:font>
  <w:font w:name="MHROCF+LucidaConsole">
    <w:panose1 w:val="020b0609040504020204"/>
    <w:charset w:val="01"/>
    <w:family w:val="moder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23205A5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293</Words>
  <Characters>1637</Characters>
  <Application>Aspose</Application>
  <DocSecurity>0</DocSecurity>
  <Lines>114</Lines>
  <Paragraphs>114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2025-06-25T09:36:36+00:00</dcterms:created>
  <dcterms:modified xmlns:xsi="http://www.w3.org/2001/XMLSchema-instance" xmlns:dcterms="http://purl.org/dc/terms/" xsi:type="dcterms:W3CDTF">2025-06-25T09:36:36+00:00</dcterms:modified>
</coreProperties>
</file>