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242BAE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</w:t>
      </w:r>
      <w:r w:rsidR="001D73A9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5B4C464E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14199F">
        <w:rPr>
          <w:rFonts w:cstheme="minorHAnsi"/>
          <w:sz w:val="22"/>
        </w:rPr>
        <w:t>Enyaq</w:t>
      </w:r>
      <w:r w:rsidR="006378F3">
        <w:rPr>
          <w:rFonts w:cstheme="minorHAnsi"/>
          <w:sz w:val="22"/>
        </w:rPr>
        <w:t>-</w:t>
      </w:r>
      <w:r w:rsidR="0014199F">
        <w:rPr>
          <w:rFonts w:cstheme="minorHAnsi"/>
          <w:sz w:val="22"/>
        </w:rPr>
        <w:t>EL791BM</w:t>
      </w:r>
      <w:r w:rsidR="000A5EE6">
        <w:rPr>
          <w:rFonts w:cstheme="minorHAnsi"/>
          <w:sz w:val="22"/>
        </w:rPr>
        <w:t>-</w:t>
      </w:r>
      <w:r w:rsidR="001D73A9">
        <w:rPr>
          <w:rFonts w:cstheme="minorHAnsi"/>
          <w:sz w:val="22"/>
        </w:rPr>
        <w:t>Čištění klimatizace, výměna filtru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7EDE50DA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1D73A9">
        <w:rPr>
          <w:rFonts w:cstheme="minorHAnsi"/>
          <w:b/>
          <w:sz w:val="22"/>
        </w:rPr>
        <w:t>1.880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57CAC2F8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9AF8E1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8D750B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28F335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463CD">
        <w:rPr>
          <w:rFonts w:cstheme="minorHAnsi"/>
          <w:sz w:val="22"/>
        </w:rPr>
        <w:t>2</w:t>
      </w:r>
      <w:r w:rsidR="0014199F">
        <w:rPr>
          <w:rFonts w:cstheme="minorHAnsi"/>
          <w:sz w:val="22"/>
        </w:rPr>
        <w:t>5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D750B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17D7A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130</cp:revision>
  <cp:lastPrinted>2025-05-27T11:15:00Z</cp:lastPrinted>
  <dcterms:created xsi:type="dcterms:W3CDTF">2023-08-22T09:27:00Z</dcterms:created>
  <dcterms:modified xsi:type="dcterms:W3CDTF">2025-06-26T12:02:00Z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