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5F4B5" w14:textId="77777777" w:rsidR="008E7002" w:rsidRPr="006C6067" w:rsidRDefault="008E7002" w:rsidP="008E7002">
      <w:pPr>
        <w:pStyle w:val="Nadpis1"/>
        <w:jc w:val="center"/>
        <w:rPr>
          <w:rFonts w:asciiTheme="minorHAnsi" w:hAnsiTheme="minorHAnsi" w:cstheme="minorHAnsi"/>
        </w:rPr>
      </w:pPr>
      <w:r w:rsidRPr="006C6067">
        <w:rPr>
          <w:rFonts w:asciiTheme="minorHAnsi" w:hAnsiTheme="minorHAnsi" w:cstheme="minorHAnsi"/>
        </w:rPr>
        <w:t>SMLOUVA O POSKYTNUTÍ NADAČNÍHO PŘÍSPĚVKU</w:t>
      </w:r>
    </w:p>
    <w:p w14:paraId="6BF9CBF9" w14:textId="57F4C3B8" w:rsidR="008E7002" w:rsidRPr="006C6067" w:rsidRDefault="008E7002" w:rsidP="008E7002">
      <w:pPr>
        <w:pStyle w:val="Nadpis1"/>
        <w:jc w:val="center"/>
        <w:rPr>
          <w:rFonts w:asciiTheme="minorHAnsi" w:hAnsiTheme="minorHAnsi" w:cstheme="minorHAnsi"/>
        </w:rPr>
      </w:pPr>
      <w:r w:rsidRPr="006C6067">
        <w:rPr>
          <w:rFonts w:asciiTheme="minorHAnsi" w:hAnsiTheme="minorHAnsi" w:cstheme="minorHAnsi"/>
        </w:rPr>
        <w:t>Č.</w:t>
      </w:r>
      <w:r w:rsidR="00965869">
        <w:rPr>
          <w:rFonts w:asciiTheme="minorHAnsi" w:hAnsiTheme="minorHAnsi" w:cstheme="minorHAnsi"/>
        </w:rPr>
        <w:t xml:space="preserve"> MPR/202</w:t>
      </w:r>
      <w:r w:rsidR="006D2435">
        <w:rPr>
          <w:rFonts w:asciiTheme="minorHAnsi" w:hAnsiTheme="minorHAnsi" w:cstheme="minorHAnsi"/>
        </w:rPr>
        <w:t>5</w:t>
      </w:r>
      <w:r w:rsidR="00965869">
        <w:rPr>
          <w:rFonts w:asciiTheme="minorHAnsi" w:hAnsiTheme="minorHAnsi" w:cstheme="minorHAnsi"/>
        </w:rPr>
        <w:t>/</w:t>
      </w:r>
      <w:r w:rsidR="00120FC0">
        <w:rPr>
          <w:rFonts w:asciiTheme="minorHAnsi" w:hAnsiTheme="minorHAnsi" w:cstheme="minorHAnsi"/>
        </w:rPr>
        <w:t>14</w:t>
      </w:r>
    </w:p>
    <w:p w14:paraId="6912F1FC" w14:textId="77777777" w:rsidR="00EA091A" w:rsidRPr="006C6067" w:rsidRDefault="00EA091A" w:rsidP="00EA091A">
      <w:pPr>
        <w:rPr>
          <w:rFonts w:cstheme="minorHAnsi"/>
        </w:rPr>
      </w:pPr>
    </w:p>
    <w:p w14:paraId="16DA4B5B" w14:textId="77777777" w:rsidR="008E7002" w:rsidRPr="006C6067" w:rsidRDefault="008E7002" w:rsidP="008E7002">
      <w:pPr>
        <w:rPr>
          <w:rFonts w:cstheme="minorHAnsi"/>
        </w:rPr>
      </w:pPr>
      <w:r w:rsidRPr="006C6067">
        <w:rPr>
          <w:rFonts w:cstheme="minorHAnsi"/>
        </w:rPr>
        <w:t>Smluvní strany</w:t>
      </w:r>
    </w:p>
    <w:p w14:paraId="4F89B0BC" w14:textId="7ECF84E5" w:rsidR="008E7002" w:rsidRPr="006C6067" w:rsidRDefault="008E7002" w:rsidP="008E7002">
      <w:pPr>
        <w:spacing w:after="0"/>
        <w:rPr>
          <w:rFonts w:cstheme="minorHAnsi"/>
          <w:b/>
        </w:rPr>
      </w:pPr>
      <w:r w:rsidRPr="006C6067">
        <w:rPr>
          <w:rFonts w:cstheme="minorHAnsi"/>
          <w:b/>
        </w:rPr>
        <w:t xml:space="preserve">Nadační </w:t>
      </w:r>
      <w:r w:rsidR="00487BC8" w:rsidRPr="006C6067">
        <w:rPr>
          <w:rFonts w:cstheme="minorHAnsi"/>
          <w:b/>
        </w:rPr>
        <w:t xml:space="preserve">fond </w:t>
      </w:r>
      <w:r w:rsidRPr="006C6067">
        <w:rPr>
          <w:rFonts w:cstheme="minorHAnsi"/>
          <w:b/>
        </w:rPr>
        <w:t>MUŽI PROTI RAKOVINĚ</w:t>
      </w:r>
    </w:p>
    <w:p w14:paraId="704DEB7E" w14:textId="77777777" w:rsidR="008E7002" w:rsidRPr="006C6067" w:rsidRDefault="008E7002" w:rsidP="008E7002">
      <w:pPr>
        <w:spacing w:after="0"/>
        <w:rPr>
          <w:rFonts w:cstheme="minorHAnsi"/>
        </w:rPr>
      </w:pPr>
      <w:r w:rsidRPr="006C6067">
        <w:rPr>
          <w:rFonts w:cstheme="minorHAnsi"/>
        </w:rPr>
        <w:t>se sídlem Vídeňská 800, Praha 4 – Krč, PSČ 140 59</w:t>
      </w:r>
    </w:p>
    <w:p w14:paraId="785040BF" w14:textId="6C7BF078" w:rsidR="008E7002" w:rsidRPr="006C6067" w:rsidRDefault="008E7002" w:rsidP="008E7002">
      <w:pPr>
        <w:spacing w:after="0"/>
        <w:rPr>
          <w:rFonts w:cstheme="minorHAnsi"/>
        </w:rPr>
      </w:pPr>
      <w:r w:rsidRPr="006C6067">
        <w:rPr>
          <w:rFonts w:cstheme="minorHAnsi"/>
        </w:rPr>
        <w:t xml:space="preserve">zastoupený: </w:t>
      </w:r>
      <w:r w:rsidR="0050506A" w:rsidRPr="006C6067">
        <w:rPr>
          <w:rFonts w:cstheme="minorHAnsi"/>
        </w:rPr>
        <w:t xml:space="preserve">prof. </w:t>
      </w:r>
      <w:r w:rsidRPr="006C6067">
        <w:rPr>
          <w:rFonts w:cstheme="minorHAnsi"/>
        </w:rPr>
        <w:t>MUDr. Romanem Zachovalem, Ph.D., MBA</w:t>
      </w:r>
      <w:r w:rsidR="00965869">
        <w:rPr>
          <w:rFonts w:cstheme="minorHAnsi"/>
        </w:rPr>
        <w:t>, předsedou správní rady</w:t>
      </w:r>
      <w:r w:rsidRPr="006C6067">
        <w:rPr>
          <w:rFonts w:cstheme="minorHAnsi"/>
        </w:rPr>
        <w:t xml:space="preserve"> a </w:t>
      </w:r>
      <w:r w:rsidR="00D6115F">
        <w:rPr>
          <w:rFonts w:cstheme="minorHAnsi"/>
        </w:rPr>
        <w:t xml:space="preserve">Ing. </w:t>
      </w:r>
      <w:r w:rsidR="00071D8E">
        <w:rPr>
          <w:rFonts w:cstheme="minorHAnsi"/>
        </w:rPr>
        <w:t>Tomášem Míčkem</w:t>
      </w:r>
      <w:r w:rsidR="00965869">
        <w:rPr>
          <w:rFonts w:cstheme="minorHAnsi"/>
        </w:rPr>
        <w:t>, člen</w:t>
      </w:r>
      <w:r w:rsidR="00071D8E">
        <w:rPr>
          <w:rFonts w:cstheme="minorHAnsi"/>
        </w:rPr>
        <w:t>em</w:t>
      </w:r>
      <w:r w:rsidR="00965869">
        <w:rPr>
          <w:rFonts w:cstheme="minorHAnsi"/>
        </w:rPr>
        <w:t xml:space="preserve"> správní rady</w:t>
      </w:r>
    </w:p>
    <w:p w14:paraId="39D0E8E1" w14:textId="77777777" w:rsidR="008E7002" w:rsidRPr="006C6067" w:rsidRDefault="008E7002" w:rsidP="008E7002">
      <w:pPr>
        <w:spacing w:after="0"/>
        <w:rPr>
          <w:rFonts w:cstheme="minorHAnsi"/>
        </w:rPr>
      </w:pPr>
      <w:r w:rsidRPr="006C6067">
        <w:rPr>
          <w:rFonts w:cstheme="minorHAnsi"/>
        </w:rPr>
        <w:t xml:space="preserve">zapsaný u: Městského soudu v Praze, oddíl N, vložka 979 </w:t>
      </w:r>
    </w:p>
    <w:p w14:paraId="1E82E591" w14:textId="77777777" w:rsidR="008E7002" w:rsidRPr="006C6067" w:rsidRDefault="008E7002" w:rsidP="008E7002">
      <w:pPr>
        <w:spacing w:after="0"/>
        <w:rPr>
          <w:rFonts w:cstheme="minorHAnsi"/>
        </w:rPr>
      </w:pPr>
      <w:r w:rsidRPr="006C6067">
        <w:rPr>
          <w:rFonts w:cstheme="minorHAnsi"/>
        </w:rPr>
        <w:t>IČ: 24853232</w:t>
      </w:r>
      <w:r w:rsidRPr="006C6067">
        <w:rPr>
          <w:rFonts w:cstheme="minorHAnsi"/>
        </w:rPr>
        <w:tab/>
      </w:r>
      <w:r w:rsidRPr="006C6067">
        <w:rPr>
          <w:rFonts w:cstheme="minorHAnsi"/>
        </w:rPr>
        <w:tab/>
      </w:r>
      <w:r w:rsidRPr="006C6067">
        <w:rPr>
          <w:rFonts w:cstheme="minorHAnsi"/>
        </w:rPr>
        <w:tab/>
      </w:r>
    </w:p>
    <w:p w14:paraId="5193E2B1" w14:textId="6A513147" w:rsidR="2030B4E0" w:rsidRDefault="2030B4E0" w:rsidP="2030B4E0">
      <w:pPr>
        <w:spacing w:after="0"/>
      </w:pPr>
      <w:r w:rsidRPr="2030B4E0">
        <w:t>Bankovní spojení: XXX</w:t>
      </w:r>
    </w:p>
    <w:p w14:paraId="423832D4" w14:textId="23986963" w:rsidR="2030B4E0" w:rsidRDefault="2030B4E0" w:rsidP="2030B4E0">
      <w:pPr>
        <w:spacing w:after="0"/>
      </w:pPr>
      <w:r w:rsidRPr="2030B4E0">
        <w:t>číslo účtu: XXX</w:t>
      </w:r>
    </w:p>
    <w:p w14:paraId="7C44D76F" w14:textId="583CC80D" w:rsidR="00FB73BD" w:rsidRPr="006C6067" w:rsidRDefault="00FB73BD" w:rsidP="008E7002">
      <w:pPr>
        <w:spacing w:after="0"/>
        <w:rPr>
          <w:rFonts w:cstheme="minorHAnsi"/>
        </w:rPr>
      </w:pPr>
      <w:r>
        <w:rPr>
          <w:rFonts w:cstheme="minorHAnsi"/>
        </w:rPr>
        <w:t xml:space="preserve">datová schránka: </w:t>
      </w:r>
      <w:r w:rsidR="00B22A12" w:rsidRPr="00B22A12">
        <w:rPr>
          <w:rFonts w:cstheme="minorHAnsi"/>
        </w:rPr>
        <w:t>6n73wtf</w:t>
      </w:r>
    </w:p>
    <w:p w14:paraId="2FB91791" w14:textId="77777777" w:rsidR="008E7002" w:rsidRPr="006C6067" w:rsidRDefault="008E7002" w:rsidP="008E7002">
      <w:pPr>
        <w:rPr>
          <w:rFonts w:cstheme="minorHAnsi"/>
          <w:b/>
        </w:rPr>
      </w:pPr>
      <w:r w:rsidRPr="006C6067">
        <w:rPr>
          <w:rFonts w:cstheme="minorHAnsi"/>
          <w:b/>
        </w:rPr>
        <w:t>(dále jen dárce</w:t>
      </w:r>
      <w:r w:rsidR="00CC6E3C" w:rsidRPr="006C6067">
        <w:rPr>
          <w:rFonts w:cstheme="minorHAnsi"/>
          <w:b/>
        </w:rPr>
        <w:t>, nadační fond</w:t>
      </w:r>
      <w:r w:rsidRPr="006C6067">
        <w:rPr>
          <w:rFonts w:cstheme="minorHAnsi"/>
          <w:b/>
        </w:rPr>
        <w:t>)</w:t>
      </w:r>
    </w:p>
    <w:p w14:paraId="6AC9E420" w14:textId="77777777" w:rsidR="008E7002" w:rsidRPr="006C6067" w:rsidRDefault="008E7002" w:rsidP="008E7002">
      <w:pPr>
        <w:rPr>
          <w:rFonts w:cstheme="minorHAnsi"/>
        </w:rPr>
      </w:pPr>
      <w:r w:rsidRPr="006C6067">
        <w:rPr>
          <w:rFonts w:cstheme="minorHAnsi"/>
        </w:rPr>
        <w:t>a</w:t>
      </w:r>
    </w:p>
    <w:p w14:paraId="6FC2B040" w14:textId="77777777" w:rsidR="004836CD" w:rsidRPr="00A970D7" w:rsidRDefault="004836CD" w:rsidP="004836CD">
      <w:pPr>
        <w:spacing w:after="0"/>
        <w:rPr>
          <w:rFonts w:cstheme="minorHAnsi"/>
          <w:b/>
          <w:bCs/>
        </w:rPr>
      </w:pPr>
      <w:r w:rsidRPr="00A970D7">
        <w:rPr>
          <w:rFonts w:cstheme="minorHAnsi"/>
          <w:b/>
          <w:bCs/>
        </w:rPr>
        <w:t>Fakultní Thomayerova nemocnice</w:t>
      </w:r>
    </w:p>
    <w:p w14:paraId="1AF07207" w14:textId="77777777" w:rsidR="004836CD" w:rsidRPr="0067615C" w:rsidRDefault="004836CD" w:rsidP="004836CD">
      <w:pPr>
        <w:spacing w:after="0"/>
        <w:rPr>
          <w:rFonts w:cstheme="minorHAnsi"/>
        </w:rPr>
      </w:pPr>
      <w:r w:rsidRPr="0067615C">
        <w:rPr>
          <w:rFonts w:cstheme="minorHAnsi"/>
        </w:rPr>
        <w:t xml:space="preserve">státní příspěvková organizace zřízená Ministerstvem zdravotnictví ČR </w:t>
      </w:r>
    </w:p>
    <w:p w14:paraId="155323E1" w14:textId="77777777" w:rsidR="004836CD" w:rsidRPr="0067615C" w:rsidRDefault="004836CD" w:rsidP="004836CD">
      <w:pPr>
        <w:spacing w:after="0"/>
        <w:rPr>
          <w:rFonts w:cstheme="minorHAnsi"/>
        </w:rPr>
      </w:pPr>
      <w:r w:rsidRPr="0067615C">
        <w:rPr>
          <w:rFonts w:cstheme="minorHAnsi"/>
        </w:rPr>
        <w:t>se sídlem: Vídeňská 800, 140 59 Praha 4 krč</w:t>
      </w:r>
    </w:p>
    <w:p w14:paraId="31941E18" w14:textId="77777777" w:rsidR="004836CD" w:rsidRPr="0067615C" w:rsidRDefault="004836CD" w:rsidP="004836CD">
      <w:pPr>
        <w:spacing w:after="0"/>
        <w:rPr>
          <w:rFonts w:cstheme="minorHAnsi"/>
        </w:rPr>
      </w:pPr>
      <w:r w:rsidRPr="0067615C">
        <w:rPr>
          <w:rFonts w:cstheme="minorHAnsi"/>
        </w:rPr>
        <w:t>zastoupená: doc. MUDr. Zdeňkem Benešem, CSc., ředitelem</w:t>
      </w:r>
    </w:p>
    <w:p w14:paraId="1A5350C5" w14:textId="77777777" w:rsidR="004836CD" w:rsidRPr="0067615C" w:rsidRDefault="004836CD" w:rsidP="004836CD">
      <w:pPr>
        <w:spacing w:after="0"/>
        <w:rPr>
          <w:rFonts w:cstheme="minorHAnsi"/>
        </w:rPr>
      </w:pPr>
      <w:r w:rsidRPr="0067615C">
        <w:rPr>
          <w:rFonts w:cstheme="minorHAnsi"/>
        </w:rPr>
        <w:t xml:space="preserve">zapsaná v obchodním rejstříku u Městského soudu v Praze, oddíl </w:t>
      </w:r>
      <w:proofErr w:type="spellStart"/>
      <w:r w:rsidRPr="0067615C">
        <w:rPr>
          <w:rFonts w:cstheme="minorHAnsi"/>
        </w:rPr>
        <w:t>Pr</w:t>
      </w:r>
      <w:proofErr w:type="spellEnd"/>
      <w:r w:rsidRPr="0067615C">
        <w:rPr>
          <w:rFonts w:cstheme="minorHAnsi"/>
        </w:rPr>
        <w:t xml:space="preserve">, </w:t>
      </w:r>
      <w:proofErr w:type="spellStart"/>
      <w:r w:rsidRPr="0067615C">
        <w:rPr>
          <w:rFonts w:cstheme="minorHAnsi"/>
        </w:rPr>
        <w:t>vl</w:t>
      </w:r>
      <w:proofErr w:type="spellEnd"/>
      <w:r w:rsidRPr="0067615C">
        <w:rPr>
          <w:rFonts w:cstheme="minorHAnsi"/>
        </w:rPr>
        <w:t>. 1043</w:t>
      </w:r>
    </w:p>
    <w:p w14:paraId="60F1CA29" w14:textId="64CBD5C3" w:rsidR="2030B4E0" w:rsidRDefault="2030B4E0" w:rsidP="2030B4E0">
      <w:pPr>
        <w:spacing w:after="0"/>
      </w:pPr>
      <w:r w:rsidRPr="2030B4E0">
        <w:t>Bankovní spojení: XXX</w:t>
      </w:r>
    </w:p>
    <w:p w14:paraId="1ABCA386" w14:textId="569411AE" w:rsidR="004836CD" w:rsidRPr="00A970D7" w:rsidRDefault="2030B4E0" w:rsidP="2030B4E0">
      <w:pPr>
        <w:spacing w:after="0"/>
      </w:pPr>
      <w:r w:rsidRPr="2030B4E0">
        <w:t>číslo účtu: XXX</w:t>
      </w:r>
    </w:p>
    <w:p w14:paraId="51DA194E" w14:textId="77777777" w:rsidR="004836CD" w:rsidRDefault="004836CD" w:rsidP="004836CD">
      <w:pPr>
        <w:jc w:val="both"/>
        <w:rPr>
          <w:rFonts w:cstheme="minorHAnsi"/>
          <w:b/>
        </w:rPr>
      </w:pPr>
      <w:r w:rsidRPr="00A970D7">
        <w:rPr>
          <w:rFonts w:cstheme="minorHAnsi"/>
          <w:b/>
        </w:rPr>
        <w:t>(dále jen obdarovaný)</w:t>
      </w:r>
    </w:p>
    <w:p w14:paraId="546DC6A3" w14:textId="77777777" w:rsidR="008E7002" w:rsidRPr="006C6067" w:rsidRDefault="008E7002" w:rsidP="00EA091A">
      <w:pPr>
        <w:jc w:val="both"/>
        <w:rPr>
          <w:rFonts w:cstheme="minorHAnsi"/>
        </w:rPr>
      </w:pPr>
      <w:r w:rsidRPr="006C6067">
        <w:rPr>
          <w:rFonts w:cstheme="minorHAnsi"/>
        </w:rPr>
        <w:t>uzavřely podle §1746 odst. 2 s přihlédnutím k §354-355 zákona č.89/2012 Sb., občanského zákoníku v platném znění a v souladu s účelem nadačního fondu uvedeným ve Statutu Nadačního fondu MUŽI PROTI RAKOVINĚ tuto smlouvu o poskytnutí nadačního příspěvku:</w:t>
      </w:r>
    </w:p>
    <w:p w14:paraId="126A4E28" w14:textId="77777777" w:rsidR="008E7002" w:rsidRPr="006C6067" w:rsidRDefault="008E7002" w:rsidP="008E7002">
      <w:pPr>
        <w:rPr>
          <w:rFonts w:cstheme="minorHAnsi"/>
        </w:rPr>
      </w:pPr>
    </w:p>
    <w:p w14:paraId="13452070" w14:textId="77777777" w:rsidR="008E7002" w:rsidRPr="006C6067" w:rsidRDefault="008E7002" w:rsidP="008E7002">
      <w:pPr>
        <w:pStyle w:val="Odstavecseseznamem"/>
        <w:numPr>
          <w:ilvl w:val="0"/>
          <w:numId w:val="1"/>
        </w:numPr>
        <w:jc w:val="center"/>
        <w:rPr>
          <w:rFonts w:cstheme="minorHAnsi"/>
          <w:b/>
        </w:rPr>
      </w:pPr>
      <w:r w:rsidRPr="006C6067">
        <w:rPr>
          <w:rFonts w:cstheme="minorHAnsi"/>
          <w:b/>
        </w:rPr>
        <w:t>Předmět a účel smlouvy</w:t>
      </w:r>
    </w:p>
    <w:p w14:paraId="5DFA1C3D" w14:textId="45BF7A29" w:rsidR="008E7002" w:rsidRDefault="00DD746E" w:rsidP="00EA091A">
      <w:pPr>
        <w:jc w:val="both"/>
        <w:rPr>
          <w:rFonts w:cstheme="minorHAnsi"/>
        </w:rPr>
      </w:pPr>
      <w:r w:rsidRPr="006C6067">
        <w:rPr>
          <w:rFonts w:cstheme="minorHAnsi"/>
        </w:rPr>
        <w:t xml:space="preserve">Předmětem </w:t>
      </w:r>
      <w:r w:rsidR="00390885" w:rsidRPr="006C6067">
        <w:rPr>
          <w:rFonts w:cstheme="minorHAnsi"/>
        </w:rPr>
        <w:t xml:space="preserve">a účelem </w:t>
      </w:r>
      <w:r w:rsidRPr="006C6067">
        <w:rPr>
          <w:rFonts w:cstheme="minorHAnsi"/>
        </w:rPr>
        <w:t xml:space="preserve">této smlouvy je poskytnutí nadačního příspěvku </w:t>
      </w:r>
      <w:r w:rsidR="00826700" w:rsidRPr="006C6067">
        <w:rPr>
          <w:rFonts w:cstheme="minorHAnsi"/>
        </w:rPr>
        <w:t>obdarovanému</w:t>
      </w:r>
      <w:r w:rsidRPr="006C6067">
        <w:rPr>
          <w:rFonts w:cstheme="minorHAnsi"/>
        </w:rPr>
        <w:t xml:space="preserve"> k úhradě nákladů na schválený projekt </w:t>
      </w:r>
      <w:r w:rsidRPr="00E12852">
        <w:rPr>
          <w:rFonts w:cstheme="minorHAnsi"/>
        </w:rPr>
        <w:t>v grantovém řízení pro rok 20</w:t>
      </w:r>
      <w:r w:rsidR="0050506A" w:rsidRPr="00E12852">
        <w:rPr>
          <w:rFonts w:cstheme="minorHAnsi"/>
        </w:rPr>
        <w:t>2</w:t>
      </w:r>
      <w:r w:rsidR="006D2435">
        <w:rPr>
          <w:rFonts w:cstheme="minorHAnsi"/>
        </w:rPr>
        <w:t>5</w:t>
      </w:r>
      <w:r w:rsidRPr="00E12852">
        <w:rPr>
          <w:rFonts w:cstheme="minorHAnsi"/>
        </w:rPr>
        <w:t xml:space="preserve"> „Vybavení urologických pracovišť“</w:t>
      </w:r>
      <w:r w:rsidR="00D20616" w:rsidRPr="00E12852">
        <w:rPr>
          <w:rFonts w:cstheme="minorHAnsi"/>
        </w:rPr>
        <w:t>,</w:t>
      </w:r>
      <w:r w:rsidRPr="00E12852">
        <w:rPr>
          <w:rFonts w:cstheme="minorHAnsi"/>
        </w:rPr>
        <w:t xml:space="preserve"> </w:t>
      </w:r>
      <w:r w:rsidR="00E21D78" w:rsidRPr="00E12852">
        <w:rPr>
          <w:rFonts w:cstheme="minorHAnsi"/>
        </w:rPr>
        <w:t>na základě jeho písemné žádost</w:t>
      </w:r>
      <w:r w:rsidR="00CF3C24">
        <w:rPr>
          <w:rFonts w:cstheme="minorHAnsi"/>
        </w:rPr>
        <w:t xml:space="preserve">i </w:t>
      </w:r>
      <w:r w:rsidR="00E21D78" w:rsidRPr="00E12852">
        <w:rPr>
          <w:rFonts w:cstheme="minorHAnsi"/>
        </w:rPr>
        <w:t>ze dne</w:t>
      </w:r>
      <w:r w:rsidR="001B60F8">
        <w:rPr>
          <w:rFonts w:cstheme="minorHAnsi"/>
        </w:rPr>
        <w:t xml:space="preserve"> 30. 5. 202</w:t>
      </w:r>
      <w:r w:rsidR="00CF3C24">
        <w:rPr>
          <w:rFonts w:cstheme="minorHAnsi"/>
        </w:rPr>
        <w:t>5</w:t>
      </w:r>
      <w:r w:rsidR="001B60F8">
        <w:rPr>
          <w:rFonts w:cstheme="minorHAnsi"/>
        </w:rPr>
        <w:t>,</w:t>
      </w:r>
      <w:r w:rsidR="00CF3C24">
        <w:rPr>
          <w:rFonts w:cstheme="minorHAnsi"/>
        </w:rPr>
        <w:t xml:space="preserve"> </w:t>
      </w:r>
      <w:r w:rsidR="00F4468D" w:rsidRPr="00E12852">
        <w:rPr>
          <w:rFonts w:cstheme="minorHAnsi"/>
        </w:rPr>
        <w:t>jejíž</w:t>
      </w:r>
      <w:r w:rsidR="00F4468D" w:rsidRPr="006C6067">
        <w:rPr>
          <w:rFonts w:cstheme="minorHAnsi"/>
        </w:rPr>
        <w:t xml:space="preserve"> kopie</w:t>
      </w:r>
      <w:r w:rsidR="00E21D78" w:rsidRPr="006C6067">
        <w:rPr>
          <w:rFonts w:cstheme="minorHAnsi"/>
        </w:rPr>
        <w:t xml:space="preserve"> tvoří přílohu č</w:t>
      </w:r>
      <w:r w:rsidR="00E52EB6" w:rsidRPr="006C6067">
        <w:rPr>
          <w:rFonts w:cstheme="minorHAnsi"/>
        </w:rPr>
        <w:t xml:space="preserve">. 1 </w:t>
      </w:r>
      <w:r w:rsidR="00E21D78" w:rsidRPr="006C6067">
        <w:rPr>
          <w:rFonts w:cstheme="minorHAnsi"/>
        </w:rPr>
        <w:t xml:space="preserve">této smlouvy.  </w:t>
      </w:r>
    </w:p>
    <w:p w14:paraId="000FB44A" w14:textId="77777777" w:rsidR="004D3DD6" w:rsidRPr="006C6067" w:rsidRDefault="004D3DD6" w:rsidP="00EA091A">
      <w:pPr>
        <w:jc w:val="both"/>
        <w:rPr>
          <w:rFonts w:cstheme="minorHAnsi"/>
        </w:rPr>
      </w:pPr>
    </w:p>
    <w:p w14:paraId="43FAE8A0" w14:textId="77777777" w:rsidR="00DD746E" w:rsidRPr="006C6067" w:rsidRDefault="00DD746E" w:rsidP="00DD746E">
      <w:pPr>
        <w:pStyle w:val="Odstavecseseznamem"/>
        <w:numPr>
          <w:ilvl w:val="0"/>
          <w:numId w:val="1"/>
        </w:numPr>
        <w:jc w:val="center"/>
        <w:rPr>
          <w:rFonts w:cstheme="minorHAnsi"/>
          <w:b/>
        </w:rPr>
      </w:pPr>
      <w:r w:rsidRPr="006C6067">
        <w:rPr>
          <w:rFonts w:cstheme="minorHAnsi"/>
          <w:b/>
        </w:rPr>
        <w:lastRenderedPageBreak/>
        <w:t xml:space="preserve">Závazky smluvních stran </w:t>
      </w:r>
    </w:p>
    <w:p w14:paraId="0BBB0A5C" w14:textId="77777777" w:rsidR="00DD746E" w:rsidRPr="006C6067" w:rsidRDefault="00DD746E" w:rsidP="00DD746E">
      <w:pPr>
        <w:rPr>
          <w:rFonts w:cstheme="minorHAnsi"/>
        </w:rPr>
      </w:pPr>
      <w:r w:rsidRPr="006C6067">
        <w:rPr>
          <w:rFonts w:cstheme="minorHAnsi"/>
        </w:rPr>
        <w:t>1. Dárce</w:t>
      </w:r>
      <w:r w:rsidR="00E21D78" w:rsidRPr="006C6067">
        <w:rPr>
          <w:rFonts w:cstheme="minorHAnsi"/>
        </w:rPr>
        <w:t>:</w:t>
      </w:r>
    </w:p>
    <w:p w14:paraId="218922CC" w14:textId="5DBE5DD8" w:rsidR="00DD746E" w:rsidRPr="006C6067" w:rsidRDefault="00DD746E" w:rsidP="00EA091A">
      <w:pPr>
        <w:jc w:val="both"/>
        <w:rPr>
          <w:rFonts w:cstheme="minorHAnsi"/>
        </w:rPr>
      </w:pPr>
      <w:r w:rsidRPr="006C6067">
        <w:rPr>
          <w:rFonts w:cstheme="minorHAnsi"/>
        </w:rPr>
        <w:t xml:space="preserve">a) se zavazuje jednorázově poukázat nadační příspěvek ve výši </w:t>
      </w:r>
      <w:r w:rsidR="00AF328B">
        <w:rPr>
          <w:rFonts w:cstheme="minorHAnsi"/>
        </w:rPr>
        <w:t>199 650</w:t>
      </w:r>
      <w:r w:rsidRPr="006C6067">
        <w:rPr>
          <w:rFonts w:cstheme="minorHAnsi"/>
        </w:rPr>
        <w:t xml:space="preserve"> Kč (slovy: </w:t>
      </w:r>
      <w:r w:rsidR="00095DAE" w:rsidRPr="00095DAE">
        <w:rPr>
          <w:rFonts w:cstheme="minorHAnsi"/>
        </w:rPr>
        <w:t>jedno sto devadesát devět tisíc šest set padesát korun českých</w:t>
      </w:r>
      <w:r w:rsidRPr="006C6067">
        <w:rPr>
          <w:rFonts w:cstheme="minorHAnsi"/>
        </w:rPr>
        <w:t>), a to na účet obdarovaného uvedený v záhlaví této smlouvy do 30 dnů ode dne podpisu této smlouvy oběma smluvními stranami.</w:t>
      </w:r>
    </w:p>
    <w:p w14:paraId="21F02AD3" w14:textId="0B740957" w:rsidR="003026B8" w:rsidRDefault="00DD746E" w:rsidP="00EA091A">
      <w:pPr>
        <w:jc w:val="both"/>
        <w:rPr>
          <w:rFonts w:cstheme="minorHAnsi"/>
        </w:rPr>
      </w:pPr>
      <w:r w:rsidRPr="006C6067">
        <w:rPr>
          <w:rFonts w:cstheme="minorHAnsi"/>
        </w:rPr>
        <w:t xml:space="preserve">b) </w:t>
      </w:r>
      <w:r w:rsidR="00E21D78" w:rsidRPr="006C6067">
        <w:rPr>
          <w:rFonts w:cstheme="minorHAnsi"/>
        </w:rPr>
        <w:t xml:space="preserve">určuje </w:t>
      </w:r>
      <w:r w:rsidRPr="006C6067">
        <w:rPr>
          <w:rFonts w:cstheme="minorHAnsi"/>
        </w:rPr>
        <w:t>jako kontaktní osobu při dalších jednáních:</w:t>
      </w:r>
      <w:r w:rsidR="00A10191" w:rsidRPr="00A10191">
        <w:rPr>
          <w:rFonts w:cstheme="minorHAnsi"/>
        </w:rPr>
        <w:t xml:space="preserve"> </w:t>
      </w:r>
      <w:proofErr w:type="spellStart"/>
      <w:proofErr w:type="gramStart"/>
      <w:r w:rsidR="000C31AA">
        <w:rPr>
          <w:rFonts w:cstheme="minorHAnsi"/>
        </w:rPr>
        <w:t>xxxxxxxxxxxx</w:t>
      </w:r>
      <w:proofErr w:type="spellEnd"/>
      <w:r w:rsidR="003026B8" w:rsidRPr="006C6067">
        <w:rPr>
          <w:rFonts w:cstheme="minorHAnsi"/>
        </w:rPr>
        <w:t>,  e-mail</w:t>
      </w:r>
      <w:proofErr w:type="gramEnd"/>
      <w:r w:rsidR="003026B8" w:rsidRPr="006C6067">
        <w:rPr>
          <w:rFonts w:cstheme="minorHAnsi"/>
        </w:rPr>
        <w:t xml:space="preserve">: </w:t>
      </w:r>
      <w:proofErr w:type="gramStart"/>
      <w:r w:rsidR="003026B8" w:rsidRPr="006C6067">
        <w:rPr>
          <w:rFonts w:cstheme="minorHAnsi"/>
        </w:rPr>
        <w:t>info@muziprotirakovine</w:t>
      </w:r>
      <w:r w:rsidR="00CF3C24">
        <w:rPr>
          <w:rFonts w:cstheme="minorHAnsi"/>
        </w:rPr>
        <w:t>.</w:t>
      </w:r>
      <w:r w:rsidR="003026B8" w:rsidRPr="006C6067">
        <w:rPr>
          <w:rFonts w:cstheme="minorHAnsi"/>
        </w:rPr>
        <w:t>cz,  tel.</w:t>
      </w:r>
      <w:proofErr w:type="gramEnd"/>
      <w:r w:rsidR="003026B8" w:rsidRPr="006C6067">
        <w:rPr>
          <w:rFonts w:cstheme="minorHAnsi"/>
        </w:rPr>
        <w:t xml:space="preserve">: </w:t>
      </w:r>
      <w:proofErr w:type="spellStart"/>
      <w:r w:rsidR="000C31AA">
        <w:rPr>
          <w:rFonts w:cstheme="minorHAnsi"/>
        </w:rPr>
        <w:t>xxxxx</w:t>
      </w:r>
      <w:proofErr w:type="spellEnd"/>
      <w:r w:rsidR="003026B8">
        <w:rPr>
          <w:rFonts w:cstheme="minorHAnsi"/>
        </w:rPr>
        <w:t>.</w:t>
      </w:r>
    </w:p>
    <w:p w14:paraId="58351FC6" w14:textId="7C5D4A16" w:rsidR="00DD746E" w:rsidRPr="006C6067" w:rsidRDefault="00DD746E" w:rsidP="00EA091A">
      <w:pPr>
        <w:jc w:val="both"/>
        <w:rPr>
          <w:rFonts w:cstheme="minorHAnsi"/>
        </w:rPr>
      </w:pPr>
      <w:r w:rsidRPr="006C6067">
        <w:rPr>
          <w:rFonts w:cstheme="minorHAnsi"/>
        </w:rPr>
        <w:t xml:space="preserve">c) vyslovuje souhlas s návrhem obdarovaného, že </w:t>
      </w:r>
      <w:r w:rsidR="00B506DD" w:rsidRPr="006C6067">
        <w:rPr>
          <w:rFonts w:cstheme="minorHAnsi"/>
        </w:rPr>
        <w:t>obdarovaný</w:t>
      </w:r>
      <w:r w:rsidRPr="006C6067">
        <w:rPr>
          <w:rFonts w:cstheme="minorHAnsi"/>
        </w:rPr>
        <w:t xml:space="preserve"> uvede na všech tiskových materiálech</w:t>
      </w:r>
      <w:r w:rsidR="00E21D78" w:rsidRPr="006C6067">
        <w:rPr>
          <w:rFonts w:cstheme="minorHAnsi"/>
        </w:rPr>
        <w:t xml:space="preserve"> a ve všech veřejných vystoupeních</w:t>
      </w:r>
      <w:r w:rsidRPr="006C6067">
        <w:rPr>
          <w:rFonts w:cstheme="minorHAnsi"/>
        </w:rPr>
        <w:t xml:space="preserve"> a ve všech prohlášeních</w:t>
      </w:r>
      <w:r w:rsidR="00E21D78" w:rsidRPr="006C6067">
        <w:rPr>
          <w:rFonts w:cstheme="minorHAnsi"/>
        </w:rPr>
        <w:t>, které se</w:t>
      </w:r>
      <w:r w:rsidRPr="006C6067">
        <w:rPr>
          <w:rFonts w:cstheme="minorHAnsi"/>
        </w:rPr>
        <w:t xml:space="preserve"> vztahují</w:t>
      </w:r>
      <w:r w:rsidR="00E21D78" w:rsidRPr="006C6067">
        <w:rPr>
          <w:rFonts w:cstheme="minorHAnsi"/>
        </w:rPr>
        <w:t xml:space="preserve"> </w:t>
      </w:r>
      <w:r w:rsidRPr="006C6067">
        <w:rPr>
          <w:rFonts w:cstheme="minorHAnsi"/>
        </w:rPr>
        <w:t>k</w:t>
      </w:r>
      <w:r w:rsidR="00E21D78" w:rsidRPr="006C6067">
        <w:rPr>
          <w:rFonts w:cstheme="minorHAnsi"/>
        </w:rPr>
        <w:t> </w:t>
      </w:r>
      <w:r w:rsidRPr="006C6067">
        <w:rPr>
          <w:rFonts w:cstheme="minorHAnsi"/>
        </w:rPr>
        <w:t>projektu informaci o tom, že projekt vznikl za přispění</w:t>
      </w:r>
      <w:r w:rsidR="00E21D78" w:rsidRPr="006C6067">
        <w:rPr>
          <w:rFonts w:cstheme="minorHAnsi"/>
        </w:rPr>
        <w:t xml:space="preserve"> (podpory)</w:t>
      </w:r>
      <w:r w:rsidRPr="006C6067">
        <w:rPr>
          <w:rFonts w:cstheme="minorHAnsi"/>
        </w:rPr>
        <w:t xml:space="preserve"> </w:t>
      </w:r>
      <w:r w:rsidR="00B506DD" w:rsidRPr="006C6067">
        <w:rPr>
          <w:rFonts w:cstheme="minorHAnsi"/>
        </w:rPr>
        <w:t>dárce</w:t>
      </w:r>
      <w:r w:rsidR="00FD4C21" w:rsidRPr="006C6067">
        <w:rPr>
          <w:rFonts w:cstheme="minorHAnsi"/>
        </w:rPr>
        <w:t xml:space="preserve"> včetně uvedení loga dárce</w:t>
      </w:r>
      <w:r w:rsidR="0004273A">
        <w:rPr>
          <w:rFonts w:cstheme="minorHAnsi"/>
        </w:rPr>
        <w:t xml:space="preserve"> (bude-li uvedení loga možné)</w:t>
      </w:r>
      <w:r w:rsidR="00965869">
        <w:rPr>
          <w:rFonts w:cstheme="minorHAnsi"/>
        </w:rPr>
        <w:t>.</w:t>
      </w:r>
    </w:p>
    <w:p w14:paraId="0910D0A4" w14:textId="77777777" w:rsidR="00B506DD" w:rsidRPr="006C6067" w:rsidRDefault="00B506DD" w:rsidP="00B506DD">
      <w:pPr>
        <w:pStyle w:val="Default"/>
        <w:rPr>
          <w:rFonts w:asciiTheme="minorHAnsi" w:hAnsiTheme="minorHAnsi" w:cstheme="minorHAnsi"/>
        </w:rPr>
      </w:pPr>
      <w:r w:rsidRPr="006C6067">
        <w:rPr>
          <w:rFonts w:asciiTheme="minorHAnsi" w:hAnsiTheme="minorHAnsi" w:cstheme="minorHAnsi"/>
        </w:rPr>
        <w:t xml:space="preserve"> </w:t>
      </w:r>
    </w:p>
    <w:p w14:paraId="6520D1A8" w14:textId="50A75367" w:rsidR="00B506DD" w:rsidRPr="006C6067" w:rsidRDefault="00B506DD" w:rsidP="00B506DD">
      <w:pPr>
        <w:pStyle w:val="Default"/>
        <w:spacing w:after="17"/>
        <w:rPr>
          <w:rFonts w:asciiTheme="minorHAnsi" w:hAnsiTheme="minorHAnsi" w:cstheme="minorHAnsi"/>
          <w:sz w:val="22"/>
          <w:szCs w:val="22"/>
        </w:rPr>
      </w:pPr>
      <w:r w:rsidRPr="006C6067">
        <w:rPr>
          <w:rFonts w:asciiTheme="minorHAnsi" w:hAnsiTheme="minorHAnsi" w:cstheme="minorHAnsi"/>
          <w:sz w:val="22"/>
          <w:szCs w:val="22"/>
        </w:rPr>
        <w:t xml:space="preserve">2. </w:t>
      </w:r>
      <w:r w:rsidR="00AF0DED" w:rsidRPr="006C6067">
        <w:rPr>
          <w:rFonts w:asciiTheme="minorHAnsi" w:hAnsiTheme="minorHAnsi" w:cstheme="minorHAnsi"/>
          <w:sz w:val="22"/>
          <w:szCs w:val="22"/>
        </w:rPr>
        <w:t>Obdarovaný</w:t>
      </w:r>
      <w:r w:rsidR="00F4468D" w:rsidRPr="006C6067">
        <w:rPr>
          <w:rFonts w:asciiTheme="minorHAnsi" w:hAnsiTheme="minorHAnsi" w:cstheme="minorHAnsi"/>
          <w:sz w:val="22"/>
          <w:szCs w:val="22"/>
        </w:rPr>
        <w:t>:</w:t>
      </w:r>
      <w:r w:rsidRPr="006C606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180F12" w14:textId="77777777" w:rsidR="00B506DD" w:rsidRPr="006C6067" w:rsidRDefault="00B506DD" w:rsidP="00B506DD">
      <w:pPr>
        <w:pStyle w:val="Default"/>
        <w:spacing w:after="17"/>
        <w:rPr>
          <w:rFonts w:asciiTheme="minorHAnsi" w:hAnsiTheme="minorHAnsi" w:cstheme="minorHAnsi"/>
          <w:sz w:val="22"/>
          <w:szCs w:val="22"/>
        </w:rPr>
      </w:pPr>
    </w:p>
    <w:p w14:paraId="3106F4BD" w14:textId="4B6D1C60" w:rsidR="00B506DD" w:rsidRPr="006C6067" w:rsidRDefault="00B506DD" w:rsidP="00A1030D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color w:val="auto"/>
        </w:rPr>
      </w:pPr>
      <w:r w:rsidRPr="006C6067">
        <w:rPr>
          <w:rFonts w:asciiTheme="minorHAnsi" w:hAnsiTheme="minorHAnsi" w:cstheme="minorHAnsi"/>
          <w:sz w:val="22"/>
          <w:szCs w:val="22"/>
        </w:rPr>
        <w:t xml:space="preserve">nadační příspěvek přijímá a zavazuje se použít jej výhradně </w:t>
      </w:r>
      <w:r w:rsidR="00FD4C21" w:rsidRPr="006C6067">
        <w:rPr>
          <w:rFonts w:asciiTheme="minorHAnsi" w:hAnsiTheme="minorHAnsi" w:cstheme="minorHAnsi"/>
          <w:sz w:val="22"/>
          <w:szCs w:val="22"/>
        </w:rPr>
        <w:t xml:space="preserve">k </w:t>
      </w:r>
      <w:r w:rsidRPr="006C6067">
        <w:rPr>
          <w:rFonts w:asciiTheme="minorHAnsi" w:hAnsiTheme="minorHAnsi" w:cstheme="minorHAnsi"/>
          <w:sz w:val="22"/>
          <w:szCs w:val="22"/>
        </w:rPr>
        <w:t>účel</w:t>
      </w:r>
      <w:r w:rsidR="00FD4C21" w:rsidRPr="006C6067">
        <w:rPr>
          <w:rFonts w:asciiTheme="minorHAnsi" w:hAnsiTheme="minorHAnsi" w:cstheme="minorHAnsi"/>
          <w:sz w:val="22"/>
          <w:szCs w:val="22"/>
        </w:rPr>
        <w:t>u</w:t>
      </w:r>
      <w:r w:rsidRPr="006C6067">
        <w:rPr>
          <w:rFonts w:asciiTheme="minorHAnsi" w:hAnsiTheme="minorHAnsi" w:cstheme="minorHAnsi"/>
          <w:sz w:val="22"/>
          <w:szCs w:val="22"/>
        </w:rPr>
        <w:t xml:space="preserve"> uveden</w:t>
      </w:r>
      <w:r w:rsidR="00FD4C21" w:rsidRPr="006C6067">
        <w:rPr>
          <w:rFonts w:asciiTheme="minorHAnsi" w:hAnsiTheme="minorHAnsi" w:cstheme="minorHAnsi"/>
          <w:sz w:val="22"/>
          <w:szCs w:val="22"/>
        </w:rPr>
        <w:t>ému</w:t>
      </w:r>
      <w:r w:rsidRPr="006C6067">
        <w:rPr>
          <w:rFonts w:asciiTheme="minorHAnsi" w:hAnsiTheme="minorHAnsi" w:cstheme="minorHAnsi"/>
          <w:sz w:val="22"/>
          <w:szCs w:val="22"/>
        </w:rPr>
        <w:t xml:space="preserve"> v článku I. této </w:t>
      </w:r>
      <w:r w:rsidR="005C222D" w:rsidRPr="006C6067">
        <w:rPr>
          <w:rFonts w:asciiTheme="minorHAnsi" w:hAnsiTheme="minorHAnsi" w:cstheme="minorHAnsi"/>
          <w:sz w:val="22"/>
          <w:szCs w:val="22"/>
        </w:rPr>
        <w:t>smlouvy,</w:t>
      </w:r>
      <w:r w:rsidRPr="006C6067">
        <w:rPr>
          <w:rFonts w:asciiTheme="minorHAnsi" w:hAnsiTheme="minorHAnsi" w:cstheme="minorHAnsi"/>
          <w:sz w:val="22"/>
          <w:szCs w:val="22"/>
        </w:rPr>
        <w:t xml:space="preserve"> a to do data ukončení projektu uvedeného v žádosti, nejpozději však do</w:t>
      </w:r>
      <w:r w:rsidRPr="006C6067">
        <w:rPr>
          <w:rFonts w:asciiTheme="minorHAnsi" w:hAnsiTheme="minorHAnsi" w:cstheme="minorHAnsi"/>
          <w:b/>
          <w:sz w:val="22"/>
          <w:szCs w:val="22"/>
        </w:rPr>
        <w:t xml:space="preserve"> 3</w:t>
      </w:r>
      <w:r w:rsidR="005C222D">
        <w:rPr>
          <w:rFonts w:asciiTheme="minorHAnsi" w:hAnsiTheme="minorHAnsi" w:cstheme="minorHAnsi"/>
          <w:b/>
          <w:sz w:val="22"/>
          <w:szCs w:val="22"/>
        </w:rPr>
        <w:t>1</w:t>
      </w:r>
      <w:r w:rsidRPr="006C6067">
        <w:rPr>
          <w:rFonts w:asciiTheme="minorHAnsi" w:hAnsiTheme="minorHAnsi" w:cstheme="minorHAnsi"/>
          <w:b/>
          <w:sz w:val="22"/>
          <w:szCs w:val="22"/>
        </w:rPr>
        <w:t>.</w:t>
      </w:r>
      <w:r w:rsidR="005C22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C6067">
        <w:rPr>
          <w:rFonts w:asciiTheme="minorHAnsi" w:hAnsiTheme="minorHAnsi" w:cstheme="minorHAnsi"/>
          <w:b/>
          <w:sz w:val="22"/>
          <w:szCs w:val="22"/>
        </w:rPr>
        <w:t>1</w:t>
      </w:r>
      <w:r w:rsidR="005C222D">
        <w:rPr>
          <w:rFonts w:asciiTheme="minorHAnsi" w:hAnsiTheme="minorHAnsi" w:cstheme="minorHAnsi"/>
          <w:b/>
          <w:sz w:val="22"/>
          <w:szCs w:val="22"/>
        </w:rPr>
        <w:t>2</w:t>
      </w:r>
      <w:r w:rsidRPr="006C6067">
        <w:rPr>
          <w:rFonts w:asciiTheme="minorHAnsi" w:hAnsiTheme="minorHAnsi" w:cstheme="minorHAnsi"/>
          <w:b/>
          <w:sz w:val="22"/>
          <w:szCs w:val="22"/>
        </w:rPr>
        <w:t>. 20</w:t>
      </w:r>
      <w:r w:rsidR="0050506A" w:rsidRPr="006C6067">
        <w:rPr>
          <w:rFonts w:asciiTheme="minorHAnsi" w:hAnsiTheme="minorHAnsi" w:cstheme="minorHAnsi"/>
          <w:b/>
          <w:sz w:val="22"/>
          <w:szCs w:val="22"/>
        </w:rPr>
        <w:t>2</w:t>
      </w:r>
      <w:r w:rsidR="00247D40">
        <w:rPr>
          <w:rFonts w:asciiTheme="minorHAnsi" w:hAnsiTheme="minorHAnsi" w:cstheme="minorHAnsi"/>
          <w:b/>
          <w:sz w:val="22"/>
          <w:szCs w:val="22"/>
        </w:rPr>
        <w:t>5</w:t>
      </w:r>
      <w:r w:rsidR="00AF0DED" w:rsidRPr="006C6067">
        <w:rPr>
          <w:rFonts w:asciiTheme="minorHAnsi" w:hAnsiTheme="minorHAnsi" w:cstheme="minorHAnsi"/>
          <w:sz w:val="22"/>
          <w:szCs w:val="22"/>
        </w:rPr>
        <w:t>;</w:t>
      </w:r>
    </w:p>
    <w:p w14:paraId="72E7D046" w14:textId="77777777" w:rsidR="00AF0DED" w:rsidRPr="006C6067" w:rsidRDefault="00AF0DED" w:rsidP="00AF0DED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p w14:paraId="00801733" w14:textId="62AB1812" w:rsidR="007E02C0" w:rsidRDefault="00F20B7A" w:rsidP="007E02C0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02C0">
        <w:rPr>
          <w:rFonts w:asciiTheme="minorHAnsi" w:hAnsiTheme="minorHAnsi" w:cstheme="minorHAnsi"/>
          <w:sz w:val="22"/>
          <w:szCs w:val="22"/>
        </w:rPr>
        <w:t xml:space="preserve">Určuje jako kontaktní osobu při dalších jednáních: </w:t>
      </w:r>
      <w:proofErr w:type="spellStart"/>
      <w:proofErr w:type="gramStart"/>
      <w:r w:rsidR="000C31AA">
        <w:rPr>
          <w:rFonts w:asciiTheme="minorHAnsi" w:hAnsiTheme="minorHAnsi" w:cstheme="minorHAnsi"/>
          <w:sz w:val="22"/>
          <w:szCs w:val="22"/>
        </w:rPr>
        <w:t>xxxxxxxxxxxx</w:t>
      </w:r>
      <w:proofErr w:type="spellEnd"/>
      <w:r w:rsidR="007E02C0" w:rsidRPr="003F04D3">
        <w:rPr>
          <w:rFonts w:asciiTheme="minorHAnsi" w:hAnsiTheme="minorHAnsi" w:cstheme="minorHAnsi"/>
          <w:sz w:val="22"/>
          <w:szCs w:val="22"/>
        </w:rPr>
        <w:t>,  e-mail</w:t>
      </w:r>
      <w:proofErr w:type="gramEnd"/>
      <w:r w:rsidR="007E02C0" w:rsidRPr="003F04D3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0C31AA">
        <w:rPr>
          <w:rFonts w:asciiTheme="minorHAnsi" w:hAnsiTheme="minorHAnsi" w:cstheme="minorHAnsi"/>
          <w:sz w:val="22"/>
          <w:szCs w:val="22"/>
        </w:rPr>
        <w:t>xxxxxxxxxxxxxx</w:t>
      </w:r>
      <w:proofErr w:type="spellEnd"/>
      <w:r w:rsidR="007E02C0" w:rsidRPr="003F04D3">
        <w:rPr>
          <w:rFonts w:asciiTheme="minorHAnsi" w:hAnsiTheme="minorHAnsi" w:cstheme="minorHAnsi"/>
          <w:sz w:val="22"/>
          <w:szCs w:val="22"/>
        </w:rPr>
        <w:t xml:space="preserve">; tel.: </w:t>
      </w:r>
      <w:proofErr w:type="spellStart"/>
      <w:r w:rsidR="000C31AA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 w:rsidR="007E02C0">
        <w:rPr>
          <w:rFonts w:asciiTheme="minorHAnsi" w:hAnsiTheme="minorHAnsi" w:cstheme="minorHAnsi"/>
          <w:sz w:val="22"/>
          <w:szCs w:val="22"/>
        </w:rPr>
        <w:t>;</w:t>
      </w:r>
    </w:p>
    <w:p w14:paraId="1C094BA5" w14:textId="77777777" w:rsidR="007E02C0" w:rsidRDefault="007E02C0" w:rsidP="007E02C0">
      <w:pPr>
        <w:pStyle w:val="Odstavecseseznamem"/>
        <w:rPr>
          <w:rFonts w:cstheme="minorHAnsi"/>
        </w:rPr>
      </w:pPr>
    </w:p>
    <w:p w14:paraId="777283C6" w14:textId="4D06AAC3" w:rsidR="00B506DD" w:rsidRPr="007E02C0" w:rsidRDefault="00B506DD" w:rsidP="00AF0DED">
      <w:pPr>
        <w:pStyle w:val="Odstavecseseznamem"/>
        <w:numPr>
          <w:ilvl w:val="0"/>
          <w:numId w:val="4"/>
        </w:numPr>
        <w:ind w:left="426" w:hanging="426"/>
        <w:jc w:val="both"/>
        <w:rPr>
          <w:rFonts w:cstheme="minorHAnsi"/>
        </w:rPr>
      </w:pPr>
      <w:r w:rsidRPr="007E02C0">
        <w:rPr>
          <w:rFonts w:cstheme="minorHAnsi"/>
        </w:rPr>
        <w:t xml:space="preserve">je oprávněn hradit z nadačního příspěvku pouze ty náklady, které vznikly obdarovanému </w:t>
      </w:r>
      <w:r w:rsidR="0004273A" w:rsidRPr="007E02C0">
        <w:rPr>
          <w:rFonts w:cstheme="minorHAnsi"/>
        </w:rPr>
        <w:t xml:space="preserve">v termínu </w:t>
      </w:r>
      <w:r w:rsidR="0004273A" w:rsidRPr="007E02C0">
        <w:rPr>
          <w:rFonts w:cstheme="minorHAnsi"/>
          <w:b/>
          <w:bCs/>
        </w:rPr>
        <w:t>od 1. 1. 202</w:t>
      </w:r>
      <w:r w:rsidR="002B15D3" w:rsidRPr="007E02C0">
        <w:rPr>
          <w:rFonts w:cstheme="minorHAnsi"/>
          <w:b/>
          <w:bCs/>
        </w:rPr>
        <w:t>5</w:t>
      </w:r>
      <w:r w:rsidR="0004273A" w:rsidRPr="007E02C0">
        <w:rPr>
          <w:rFonts w:cstheme="minorHAnsi"/>
          <w:b/>
          <w:bCs/>
        </w:rPr>
        <w:t xml:space="preserve"> do 31. 12. 202</w:t>
      </w:r>
      <w:r w:rsidR="002B15D3" w:rsidRPr="007E02C0">
        <w:rPr>
          <w:rFonts w:cstheme="minorHAnsi"/>
          <w:b/>
          <w:bCs/>
        </w:rPr>
        <w:t>5</w:t>
      </w:r>
      <w:r w:rsidRPr="007E02C0">
        <w:rPr>
          <w:rFonts w:cstheme="minorHAnsi"/>
        </w:rPr>
        <w:t xml:space="preserve">; </w:t>
      </w:r>
    </w:p>
    <w:p w14:paraId="7F363D5C" w14:textId="77777777" w:rsidR="00B506DD" w:rsidRPr="006C6067" w:rsidRDefault="00B506DD" w:rsidP="00B506D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EDCEB21" w14:textId="77777777" w:rsidR="00B506DD" w:rsidRPr="006C6067" w:rsidRDefault="00B506DD" w:rsidP="00AF0DED">
      <w:pPr>
        <w:pStyle w:val="Default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6C6067">
        <w:rPr>
          <w:rFonts w:asciiTheme="minorHAnsi" w:hAnsiTheme="minorHAnsi" w:cstheme="minorHAnsi"/>
          <w:sz w:val="22"/>
          <w:szCs w:val="22"/>
        </w:rPr>
        <w:t>se zavazuje použít poskytnutý nadační příspěvek hospodárně</w:t>
      </w:r>
      <w:r w:rsidR="00AF0DED" w:rsidRPr="006C6067">
        <w:rPr>
          <w:rFonts w:asciiTheme="minorHAnsi" w:hAnsiTheme="minorHAnsi" w:cstheme="minorHAnsi"/>
          <w:sz w:val="22"/>
          <w:szCs w:val="22"/>
        </w:rPr>
        <w:t>;</w:t>
      </w:r>
    </w:p>
    <w:p w14:paraId="5C3542CE" w14:textId="77777777" w:rsidR="00B506DD" w:rsidRPr="006C6067" w:rsidRDefault="00B506DD" w:rsidP="00B506D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DFECC2" w14:textId="77777777" w:rsidR="007B5FB6" w:rsidRDefault="00C470FC" w:rsidP="007B5FB6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 </w:t>
      </w:r>
      <w:r w:rsidR="00807BD8">
        <w:rPr>
          <w:rFonts w:asciiTheme="minorHAnsi" w:hAnsiTheme="minorHAnsi" w:cstheme="minorHAnsi"/>
          <w:sz w:val="22"/>
          <w:szCs w:val="22"/>
        </w:rPr>
        <w:t>povinen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2339A">
        <w:rPr>
          <w:rFonts w:asciiTheme="minorHAnsi" w:hAnsiTheme="minorHAnsi" w:cstheme="minorHAnsi"/>
          <w:sz w:val="22"/>
          <w:szCs w:val="22"/>
        </w:rPr>
        <w:t>předložit</w:t>
      </w:r>
      <w:r w:rsidR="00B506DD" w:rsidRPr="006C6067">
        <w:rPr>
          <w:rFonts w:asciiTheme="minorHAnsi" w:hAnsiTheme="minorHAnsi" w:cstheme="minorHAnsi"/>
          <w:sz w:val="22"/>
          <w:szCs w:val="22"/>
        </w:rPr>
        <w:t xml:space="preserve"> </w:t>
      </w:r>
      <w:r w:rsidR="00CC6E3C" w:rsidRPr="006C6067">
        <w:rPr>
          <w:rFonts w:asciiTheme="minorHAnsi" w:hAnsiTheme="minorHAnsi" w:cstheme="minorHAnsi"/>
          <w:sz w:val="22"/>
          <w:szCs w:val="22"/>
        </w:rPr>
        <w:t>nadačnímu fondu</w:t>
      </w:r>
      <w:r w:rsidR="00B506DD" w:rsidRPr="006C6067">
        <w:rPr>
          <w:rFonts w:asciiTheme="minorHAnsi" w:hAnsiTheme="minorHAnsi" w:cstheme="minorHAnsi"/>
          <w:sz w:val="22"/>
          <w:szCs w:val="22"/>
        </w:rPr>
        <w:t xml:space="preserve"> </w:t>
      </w:r>
      <w:r w:rsidR="00A233B5">
        <w:rPr>
          <w:rFonts w:asciiTheme="minorHAnsi" w:hAnsiTheme="minorHAnsi" w:cstheme="minorHAnsi"/>
          <w:sz w:val="22"/>
          <w:szCs w:val="22"/>
        </w:rPr>
        <w:t xml:space="preserve">nejpozději do </w:t>
      </w:r>
      <w:r w:rsidR="00F85AF6" w:rsidRPr="00F85AF6">
        <w:rPr>
          <w:rFonts w:asciiTheme="minorHAnsi" w:hAnsiTheme="minorHAnsi" w:cstheme="minorHAnsi"/>
          <w:b/>
          <w:bCs/>
          <w:sz w:val="22"/>
          <w:szCs w:val="22"/>
        </w:rPr>
        <w:t xml:space="preserve">31. 1. </w:t>
      </w:r>
      <w:proofErr w:type="gramStart"/>
      <w:r w:rsidR="00F85AF6" w:rsidRPr="00F85AF6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B15D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B506DD" w:rsidRPr="006C6067">
        <w:rPr>
          <w:rFonts w:asciiTheme="minorHAnsi" w:hAnsiTheme="minorHAnsi" w:cstheme="minorHAnsi"/>
          <w:sz w:val="22"/>
          <w:szCs w:val="22"/>
        </w:rPr>
        <w:t xml:space="preserve"> </w:t>
      </w:r>
      <w:r w:rsidR="00785FC3">
        <w:rPr>
          <w:rFonts w:asciiTheme="minorHAnsi" w:hAnsiTheme="minorHAnsi" w:cstheme="minorHAnsi"/>
          <w:sz w:val="22"/>
          <w:szCs w:val="22"/>
        </w:rPr>
        <w:t xml:space="preserve"> vyúčtování</w:t>
      </w:r>
      <w:proofErr w:type="gramEnd"/>
      <w:r w:rsidR="00785FC3">
        <w:rPr>
          <w:rFonts w:asciiTheme="minorHAnsi" w:hAnsiTheme="minorHAnsi" w:cstheme="minorHAnsi"/>
          <w:sz w:val="22"/>
          <w:szCs w:val="22"/>
        </w:rPr>
        <w:t xml:space="preserve"> </w:t>
      </w:r>
      <w:r w:rsidR="00F00226">
        <w:rPr>
          <w:rFonts w:asciiTheme="minorHAnsi" w:hAnsiTheme="minorHAnsi" w:cstheme="minorHAnsi"/>
          <w:sz w:val="22"/>
          <w:szCs w:val="22"/>
        </w:rPr>
        <w:t xml:space="preserve"> nadačního příspěvku</w:t>
      </w:r>
      <w:r w:rsidR="00E43F99">
        <w:rPr>
          <w:rFonts w:asciiTheme="minorHAnsi" w:hAnsiTheme="minorHAnsi" w:cstheme="minorHAnsi"/>
          <w:sz w:val="22"/>
          <w:szCs w:val="22"/>
        </w:rPr>
        <w:t xml:space="preserve">, které zahrnuje fotokopie účetních dokladů, </w:t>
      </w:r>
      <w:r w:rsidR="002E6A15">
        <w:rPr>
          <w:rFonts w:asciiTheme="minorHAnsi" w:hAnsiTheme="minorHAnsi" w:cstheme="minorHAnsi"/>
          <w:sz w:val="22"/>
          <w:szCs w:val="22"/>
        </w:rPr>
        <w:t>potvrzení o úhradě (výpis z účtu)</w:t>
      </w:r>
      <w:r w:rsidR="009725C1">
        <w:rPr>
          <w:rFonts w:asciiTheme="minorHAnsi" w:hAnsiTheme="minorHAnsi" w:cstheme="minorHAnsi"/>
          <w:sz w:val="22"/>
          <w:szCs w:val="22"/>
        </w:rPr>
        <w:t>, výstup z účetního systému</w:t>
      </w:r>
      <w:r w:rsidR="00EC474D">
        <w:rPr>
          <w:rFonts w:asciiTheme="minorHAnsi" w:hAnsiTheme="minorHAnsi" w:cstheme="minorHAnsi"/>
          <w:sz w:val="22"/>
          <w:szCs w:val="22"/>
        </w:rPr>
        <w:t xml:space="preserve">, </w:t>
      </w:r>
      <w:r w:rsidR="00B506DD" w:rsidRPr="006C6067">
        <w:rPr>
          <w:rFonts w:asciiTheme="minorHAnsi" w:hAnsiTheme="minorHAnsi" w:cstheme="minorHAnsi"/>
          <w:sz w:val="22"/>
          <w:szCs w:val="22"/>
        </w:rPr>
        <w:t>fotodokumentac</w:t>
      </w:r>
      <w:r w:rsidR="00EC474D">
        <w:rPr>
          <w:rFonts w:asciiTheme="minorHAnsi" w:hAnsiTheme="minorHAnsi" w:cstheme="minorHAnsi"/>
          <w:sz w:val="22"/>
          <w:szCs w:val="22"/>
        </w:rPr>
        <w:t>i (1-2 fotografie</w:t>
      </w:r>
      <w:r w:rsidR="00E87EF2">
        <w:rPr>
          <w:rFonts w:asciiTheme="minorHAnsi" w:hAnsiTheme="minorHAnsi" w:cstheme="minorHAnsi"/>
          <w:sz w:val="22"/>
          <w:szCs w:val="22"/>
        </w:rPr>
        <w:t xml:space="preserve"> pořízeného přístroje) a odkaz na publicitu projektu</w:t>
      </w:r>
      <w:r w:rsidR="00B506DD" w:rsidRPr="006C6067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838CE50" w14:textId="77777777" w:rsidR="007B5FB6" w:rsidRDefault="007B5FB6" w:rsidP="007B5FB6">
      <w:pPr>
        <w:pStyle w:val="Defaul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2272F52" w14:textId="1CB35E63" w:rsidR="007B5FB6" w:rsidRPr="00F37CB4" w:rsidRDefault="007B5FB6" w:rsidP="007B5FB6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37CB4">
        <w:rPr>
          <w:rFonts w:asciiTheme="minorHAnsi" w:hAnsiTheme="minorHAnsi" w:cstheme="minorHAnsi"/>
          <w:sz w:val="22"/>
          <w:szCs w:val="22"/>
        </w:rPr>
        <w:t>je povinen dodržet věcnou skladbu nákladů na projekt stanovenou ve schváleném rozpočtu, který tvoří přílohu této smlouvy a je součástí schváleného projektu. Jakákoli změna věcné skladby nákladů podléhá předchozímu písemnému souhlasu nadačního fondu. V případě, že příjemce provede změnu bez tohoto souhlasu, bude se na projekt pohlížet jako na nesprávně vyúčtovaný, se všemi smluvními a případně i právními důsledky z toho vyplývajícími;</w:t>
      </w:r>
    </w:p>
    <w:p w14:paraId="744F2E62" w14:textId="77777777" w:rsidR="007B5FB6" w:rsidRPr="00F37CB4" w:rsidRDefault="007B5FB6" w:rsidP="007B5FB6">
      <w:pPr>
        <w:pStyle w:val="Odstavecseseznamem"/>
        <w:jc w:val="both"/>
        <w:rPr>
          <w:rFonts w:cstheme="minorHAnsi"/>
        </w:rPr>
      </w:pPr>
    </w:p>
    <w:p w14:paraId="1A646D1B" w14:textId="06F00CC9" w:rsidR="007B5FB6" w:rsidRPr="00F37CB4" w:rsidRDefault="007B5FB6" w:rsidP="007B5FB6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37CB4">
        <w:rPr>
          <w:rFonts w:asciiTheme="minorHAnsi" w:hAnsiTheme="minorHAnsi" w:cstheme="minorHAnsi"/>
          <w:sz w:val="22"/>
          <w:szCs w:val="22"/>
        </w:rPr>
        <w:t xml:space="preserve"> v případě, že dojde k potřebě změny věcné skladby nákladů (např. rozšíření položek v důsledku nevyčerpání části nadačního příspěvku), je povinen neprodleně o této skutečnosti informovat nadační fond a požádat o souhlas s navrhovanou změnou. Schválená změna bude následně zakotvena dodatkem k této smlouvě;</w:t>
      </w:r>
    </w:p>
    <w:p w14:paraId="6C620E56" w14:textId="77777777" w:rsidR="00B506DD" w:rsidRPr="006C6067" w:rsidRDefault="00B506DD" w:rsidP="007B5FB6">
      <w:pPr>
        <w:pStyle w:val="Default"/>
        <w:jc w:val="both"/>
        <w:rPr>
          <w:rFonts w:asciiTheme="minorHAnsi" w:hAnsiTheme="minorHAnsi" w:cstheme="minorHAnsi"/>
        </w:rPr>
      </w:pPr>
    </w:p>
    <w:p w14:paraId="5EFF06D4" w14:textId="77777777" w:rsidR="00C86969" w:rsidRPr="006C6067" w:rsidRDefault="00C86969" w:rsidP="00C86969">
      <w:pPr>
        <w:pStyle w:val="Defaul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58B90AC" w14:textId="2B934BAC" w:rsidR="00E13F6B" w:rsidRPr="006C6067" w:rsidRDefault="00E13F6B" w:rsidP="00F14546">
      <w:pPr>
        <w:pStyle w:val="Default"/>
        <w:numPr>
          <w:ilvl w:val="0"/>
          <w:numId w:val="4"/>
        </w:numPr>
        <w:tabs>
          <w:tab w:val="left" w:pos="2694"/>
        </w:tabs>
        <w:ind w:left="425" w:hanging="425"/>
        <w:jc w:val="both"/>
        <w:rPr>
          <w:rFonts w:asciiTheme="minorHAnsi" w:hAnsiTheme="minorHAnsi" w:cstheme="minorHAnsi"/>
        </w:rPr>
      </w:pPr>
      <w:r w:rsidRPr="006C6067">
        <w:rPr>
          <w:rFonts w:asciiTheme="minorHAnsi" w:hAnsiTheme="minorHAnsi" w:cstheme="minorHAnsi"/>
          <w:sz w:val="22"/>
          <w:szCs w:val="22"/>
        </w:rPr>
        <w:lastRenderedPageBreak/>
        <w:t xml:space="preserve">je povinen část nadačního příspěvku, kterou nepoužil pro realizaci projektu vrátit neprodleně po ukončení projektu nejpozději ve lhůtě </w:t>
      </w:r>
      <w:r w:rsidR="00A96447" w:rsidRPr="006C6067">
        <w:rPr>
          <w:rFonts w:asciiTheme="minorHAnsi" w:hAnsiTheme="minorHAnsi" w:cstheme="minorHAnsi"/>
          <w:sz w:val="22"/>
          <w:szCs w:val="22"/>
        </w:rPr>
        <w:t xml:space="preserve">14 dnů </w:t>
      </w:r>
      <w:r w:rsidRPr="006C6067">
        <w:rPr>
          <w:rFonts w:asciiTheme="minorHAnsi" w:hAnsiTheme="minorHAnsi" w:cstheme="minorHAnsi"/>
          <w:sz w:val="22"/>
          <w:szCs w:val="22"/>
        </w:rPr>
        <w:t>od data dle článku II</w:t>
      </w:r>
      <w:r w:rsidR="001146C0" w:rsidRPr="006C6067">
        <w:rPr>
          <w:rFonts w:asciiTheme="minorHAnsi" w:hAnsiTheme="minorHAnsi" w:cstheme="minorHAnsi"/>
          <w:sz w:val="22"/>
          <w:szCs w:val="22"/>
        </w:rPr>
        <w:t>.</w:t>
      </w:r>
      <w:r w:rsidRPr="006C6067">
        <w:rPr>
          <w:rFonts w:asciiTheme="minorHAnsi" w:hAnsiTheme="minorHAnsi" w:cstheme="minorHAnsi"/>
          <w:sz w:val="22"/>
          <w:szCs w:val="22"/>
        </w:rPr>
        <w:t>, odst. 2</w:t>
      </w:r>
      <w:r w:rsidR="001146C0" w:rsidRPr="006C6067">
        <w:rPr>
          <w:rFonts w:asciiTheme="minorHAnsi" w:hAnsiTheme="minorHAnsi" w:cstheme="minorHAnsi"/>
          <w:sz w:val="22"/>
          <w:szCs w:val="22"/>
        </w:rPr>
        <w:t>.</w:t>
      </w:r>
      <w:r w:rsidRPr="006C6067">
        <w:rPr>
          <w:rFonts w:asciiTheme="minorHAnsi" w:hAnsiTheme="minorHAnsi" w:cstheme="minorHAnsi"/>
          <w:sz w:val="22"/>
          <w:szCs w:val="22"/>
        </w:rPr>
        <w:t>, písm.</w:t>
      </w:r>
      <w:r w:rsidR="001146C0" w:rsidRPr="006C6067">
        <w:rPr>
          <w:rFonts w:asciiTheme="minorHAnsi" w:hAnsiTheme="minorHAnsi" w:cstheme="minorHAnsi"/>
          <w:sz w:val="22"/>
          <w:szCs w:val="22"/>
        </w:rPr>
        <w:t xml:space="preserve"> </w:t>
      </w:r>
      <w:r w:rsidR="00C43AE0">
        <w:rPr>
          <w:rFonts w:asciiTheme="minorHAnsi" w:hAnsiTheme="minorHAnsi" w:cstheme="minorHAnsi"/>
          <w:sz w:val="22"/>
          <w:szCs w:val="22"/>
        </w:rPr>
        <w:t>e</w:t>
      </w:r>
      <w:r w:rsidRPr="006C6067">
        <w:rPr>
          <w:rFonts w:asciiTheme="minorHAnsi" w:hAnsiTheme="minorHAnsi" w:cstheme="minorHAnsi"/>
          <w:sz w:val="22"/>
          <w:szCs w:val="22"/>
        </w:rPr>
        <w:t>) této smlouvy na účet nada</w:t>
      </w:r>
      <w:r w:rsidR="00C86969" w:rsidRPr="006C6067">
        <w:rPr>
          <w:rFonts w:asciiTheme="minorHAnsi" w:hAnsiTheme="minorHAnsi" w:cstheme="minorHAnsi"/>
          <w:sz w:val="22"/>
          <w:szCs w:val="22"/>
        </w:rPr>
        <w:t>čního fondu</w:t>
      </w:r>
      <w:r w:rsidR="0050506A" w:rsidRPr="006C6067">
        <w:rPr>
          <w:rFonts w:asciiTheme="minorHAnsi" w:hAnsiTheme="minorHAnsi" w:cstheme="minorHAnsi"/>
          <w:sz w:val="22"/>
          <w:szCs w:val="22"/>
        </w:rPr>
        <w:t>; c</w:t>
      </w:r>
      <w:r w:rsidRPr="006C6067">
        <w:rPr>
          <w:rFonts w:asciiTheme="minorHAnsi" w:hAnsiTheme="minorHAnsi" w:cstheme="minorHAnsi"/>
          <w:sz w:val="22"/>
          <w:szCs w:val="22"/>
        </w:rPr>
        <w:t xml:space="preserve">elé ustanovení tohoto odstavce se nepoužije, je-li částka k vrácení menší nebo rovna </w:t>
      </w:r>
      <w:r w:rsidR="00C86969" w:rsidRPr="006C6067">
        <w:rPr>
          <w:rFonts w:asciiTheme="minorHAnsi" w:hAnsiTheme="minorHAnsi" w:cstheme="minorHAnsi"/>
          <w:sz w:val="22"/>
          <w:szCs w:val="22"/>
        </w:rPr>
        <w:t>100</w:t>
      </w:r>
      <w:r w:rsidRPr="006C6067">
        <w:rPr>
          <w:rFonts w:asciiTheme="minorHAnsi" w:hAnsiTheme="minorHAnsi" w:cstheme="minorHAnsi"/>
          <w:sz w:val="22"/>
          <w:szCs w:val="22"/>
        </w:rPr>
        <w:t xml:space="preserve"> Kč (</w:t>
      </w:r>
      <w:r w:rsidR="00C86969" w:rsidRPr="006C6067">
        <w:rPr>
          <w:rFonts w:asciiTheme="minorHAnsi" w:hAnsiTheme="minorHAnsi" w:cstheme="minorHAnsi"/>
          <w:sz w:val="22"/>
          <w:szCs w:val="22"/>
        </w:rPr>
        <w:t>jedno</w:t>
      </w:r>
      <w:r w:rsidR="001146C0" w:rsidRPr="006C6067">
        <w:rPr>
          <w:rFonts w:asciiTheme="minorHAnsi" w:hAnsiTheme="minorHAnsi" w:cstheme="minorHAnsi"/>
          <w:sz w:val="22"/>
          <w:szCs w:val="22"/>
        </w:rPr>
        <w:t xml:space="preserve"> </w:t>
      </w:r>
      <w:r w:rsidR="00C86969" w:rsidRPr="006C6067">
        <w:rPr>
          <w:rFonts w:asciiTheme="minorHAnsi" w:hAnsiTheme="minorHAnsi" w:cstheme="minorHAnsi"/>
          <w:sz w:val="22"/>
          <w:szCs w:val="22"/>
        </w:rPr>
        <w:t>sto</w:t>
      </w:r>
      <w:r w:rsidRPr="006C6067">
        <w:rPr>
          <w:rFonts w:asciiTheme="minorHAnsi" w:hAnsiTheme="minorHAnsi" w:cstheme="minorHAnsi"/>
          <w:sz w:val="22"/>
          <w:szCs w:val="22"/>
        </w:rPr>
        <w:t xml:space="preserve"> korunám českým</w:t>
      </w:r>
      <w:r w:rsidR="00BA5904" w:rsidRPr="006C6067">
        <w:rPr>
          <w:rFonts w:asciiTheme="minorHAnsi" w:hAnsiTheme="minorHAnsi" w:cstheme="minorHAnsi"/>
          <w:sz w:val="22"/>
          <w:szCs w:val="22"/>
        </w:rPr>
        <w:t xml:space="preserve">); </w:t>
      </w:r>
    </w:p>
    <w:p w14:paraId="0639FC9E" w14:textId="77777777" w:rsidR="00E13F6B" w:rsidRPr="006C6067" w:rsidRDefault="00E13F6B" w:rsidP="009E17CE">
      <w:pPr>
        <w:pStyle w:val="Default"/>
        <w:ind w:left="425" w:hanging="425"/>
        <w:rPr>
          <w:rFonts w:asciiTheme="minorHAnsi" w:hAnsiTheme="minorHAnsi" w:cstheme="minorHAnsi"/>
        </w:rPr>
      </w:pPr>
    </w:p>
    <w:p w14:paraId="3CA29084" w14:textId="03C0AAF8" w:rsidR="00AF0DED" w:rsidRPr="006C6067" w:rsidRDefault="00AF0DED" w:rsidP="00E91E24">
      <w:pPr>
        <w:pStyle w:val="Default"/>
        <w:numPr>
          <w:ilvl w:val="0"/>
          <w:numId w:val="4"/>
        </w:numPr>
        <w:tabs>
          <w:tab w:val="left" w:pos="2694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6C6067">
        <w:rPr>
          <w:rFonts w:asciiTheme="minorHAnsi" w:hAnsiTheme="minorHAnsi" w:cstheme="minorHAnsi"/>
          <w:sz w:val="22"/>
          <w:szCs w:val="22"/>
        </w:rPr>
        <w:t xml:space="preserve">odpovídá za dodržení povinností ochrany osobních údajů podle zákona č. </w:t>
      </w:r>
      <w:r w:rsidR="002E4BDB" w:rsidRPr="002E4BDB">
        <w:rPr>
          <w:rFonts w:asciiTheme="minorHAnsi" w:hAnsiTheme="minorHAnsi" w:cstheme="minorHAnsi"/>
          <w:sz w:val="22"/>
          <w:szCs w:val="22"/>
        </w:rPr>
        <w:t>110/2019 Sb. o zpracování osobních údajů a nařízením GDPR (EU 2016/679)</w:t>
      </w:r>
      <w:r w:rsidR="002E4BDB">
        <w:rPr>
          <w:rFonts w:asciiTheme="minorHAnsi" w:hAnsiTheme="minorHAnsi" w:cstheme="minorHAnsi"/>
          <w:sz w:val="22"/>
          <w:szCs w:val="22"/>
        </w:rPr>
        <w:t xml:space="preserve"> </w:t>
      </w:r>
      <w:r w:rsidRPr="006C6067">
        <w:rPr>
          <w:rFonts w:asciiTheme="minorHAnsi" w:hAnsiTheme="minorHAnsi" w:cstheme="minorHAnsi"/>
          <w:sz w:val="22"/>
          <w:szCs w:val="22"/>
        </w:rPr>
        <w:t xml:space="preserve">v případě, že je nadační příspěvek použit ve prospěch fyzických osob; </w:t>
      </w:r>
    </w:p>
    <w:p w14:paraId="438EEFEB" w14:textId="77777777" w:rsidR="00AF0DED" w:rsidRPr="006C6067" w:rsidRDefault="00AF0DED" w:rsidP="00AF0D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D96EDA6" w14:textId="22FA9197" w:rsidR="00AF0DED" w:rsidRPr="006C6067" w:rsidRDefault="00AF0DED" w:rsidP="00E91E24">
      <w:pPr>
        <w:pStyle w:val="Default"/>
        <w:numPr>
          <w:ilvl w:val="0"/>
          <w:numId w:val="4"/>
        </w:numPr>
        <w:tabs>
          <w:tab w:val="left" w:pos="2694"/>
        </w:tabs>
        <w:ind w:left="425" w:hanging="425"/>
        <w:jc w:val="both"/>
        <w:rPr>
          <w:rFonts w:asciiTheme="minorHAnsi" w:hAnsiTheme="minorHAnsi" w:cstheme="minorHAnsi"/>
          <w:color w:val="auto"/>
        </w:rPr>
      </w:pPr>
      <w:r w:rsidRPr="006C6067">
        <w:rPr>
          <w:rFonts w:asciiTheme="minorHAnsi" w:hAnsiTheme="minorHAnsi" w:cstheme="minorHAnsi"/>
          <w:sz w:val="22"/>
          <w:szCs w:val="22"/>
        </w:rPr>
        <w:t xml:space="preserve">souhlasí s tím, aby </w:t>
      </w:r>
      <w:r w:rsidR="001D79BC" w:rsidRPr="006C6067">
        <w:rPr>
          <w:rFonts w:asciiTheme="minorHAnsi" w:hAnsiTheme="minorHAnsi" w:cstheme="minorHAnsi"/>
          <w:sz w:val="22"/>
          <w:szCs w:val="22"/>
        </w:rPr>
        <w:t>nadační fond</w:t>
      </w:r>
      <w:r w:rsidRPr="006C6067">
        <w:rPr>
          <w:rFonts w:asciiTheme="minorHAnsi" w:hAnsiTheme="minorHAnsi" w:cstheme="minorHAnsi"/>
          <w:sz w:val="22"/>
          <w:szCs w:val="22"/>
        </w:rPr>
        <w:t xml:space="preserve"> použil identifikační údaje </w:t>
      </w:r>
      <w:r w:rsidR="001D79BC" w:rsidRPr="006C6067">
        <w:rPr>
          <w:rFonts w:asciiTheme="minorHAnsi" w:hAnsiTheme="minorHAnsi" w:cstheme="minorHAnsi"/>
          <w:sz w:val="22"/>
          <w:szCs w:val="22"/>
        </w:rPr>
        <w:t>obdarovaného</w:t>
      </w:r>
      <w:r w:rsidRPr="006C6067">
        <w:rPr>
          <w:rFonts w:asciiTheme="minorHAnsi" w:hAnsiTheme="minorHAnsi" w:cstheme="minorHAnsi"/>
          <w:sz w:val="22"/>
          <w:szCs w:val="22"/>
        </w:rPr>
        <w:t xml:space="preserve"> a informace o projektu včetně </w:t>
      </w:r>
      <w:r w:rsidR="00CC6E3C" w:rsidRPr="006C6067">
        <w:rPr>
          <w:rFonts w:asciiTheme="minorHAnsi" w:hAnsiTheme="minorHAnsi" w:cstheme="minorHAnsi"/>
          <w:sz w:val="22"/>
          <w:szCs w:val="22"/>
        </w:rPr>
        <w:t xml:space="preserve">obdarovaným </w:t>
      </w:r>
      <w:r w:rsidRPr="006C6067">
        <w:rPr>
          <w:rFonts w:asciiTheme="minorHAnsi" w:hAnsiTheme="minorHAnsi" w:cstheme="minorHAnsi"/>
          <w:sz w:val="22"/>
          <w:szCs w:val="22"/>
        </w:rPr>
        <w:t xml:space="preserve">poskytnuté či </w:t>
      </w:r>
      <w:r w:rsidR="001D79BC" w:rsidRPr="006C6067">
        <w:rPr>
          <w:rFonts w:asciiTheme="minorHAnsi" w:hAnsiTheme="minorHAnsi" w:cstheme="minorHAnsi"/>
          <w:sz w:val="22"/>
          <w:szCs w:val="22"/>
        </w:rPr>
        <w:t xml:space="preserve">nadačním fondem </w:t>
      </w:r>
      <w:r w:rsidRPr="006C6067">
        <w:rPr>
          <w:rFonts w:asciiTheme="minorHAnsi" w:hAnsiTheme="minorHAnsi" w:cstheme="minorHAnsi"/>
          <w:sz w:val="22"/>
          <w:szCs w:val="22"/>
        </w:rPr>
        <w:t xml:space="preserve">zhotovené fotodokumentace v materiálech o činnosti </w:t>
      </w:r>
      <w:r w:rsidR="001D79BC" w:rsidRPr="006C6067">
        <w:rPr>
          <w:rFonts w:asciiTheme="minorHAnsi" w:hAnsiTheme="minorHAnsi" w:cstheme="minorHAnsi"/>
          <w:sz w:val="22"/>
          <w:szCs w:val="22"/>
        </w:rPr>
        <w:t>nadačního fondu</w:t>
      </w:r>
      <w:r w:rsidR="00B36EBB" w:rsidRPr="006C6067">
        <w:rPr>
          <w:rFonts w:asciiTheme="minorHAnsi" w:hAnsiTheme="minorHAnsi" w:cstheme="minorHAnsi"/>
          <w:sz w:val="22"/>
          <w:szCs w:val="22"/>
        </w:rPr>
        <w:t>; obdarovaný odpovídá za to, že zhotovitel fotodokumentace získal k pořízení fotodokumentace veškerá oprávnění</w:t>
      </w:r>
      <w:r w:rsidR="00165DCE" w:rsidRPr="006C6067">
        <w:rPr>
          <w:rFonts w:asciiTheme="minorHAnsi" w:hAnsiTheme="minorHAnsi" w:cstheme="minorHAnsi"/>
          <w:sz w:val="22"/>
          <w:szCs w:val="22"/>
        </w:rPr>
        <w:t xml:space="preserve"> a že fotodokumentace není zatížena žádnými právními vadami</w:t>
      </w:r>
      <w:r w:rsidR="00850B6C" w:rsidRPr="006C6067">
        <w:rPr>
          <w:rFonts w:asciiTheme="minorHAnsi" w:hAnsiTheme="minorHAnsi" w:cstheme="minorHAnsi"/>
          <w:sz w:val="22"/>
          <w:szCs w:val="22"/>
        </w:rPr>
        <w:t xml:space="preserve"> a že ve vztahu k fyzickým osobám byla dodržena zásada ochrany osobnosti a že je oprávněn ji dárci poskytnout</w:t>
      </w:r>
      <w:r w:rsidR="00C30DB3" w:rsidRPr="006C6067">
        <w:rPr>
          <w:rFonts w:asciiTheme="minorHAnsi" w:hAnsiTheme="minorHAnsi" w:cstheme="minorHAnsi"/>
          <w:sz w:val="22"/>
          <w:szCs w:val="22"/>
        </w:rPr>
        <w:t xml:space="preserve"> bez omezení</w:t>
      </w:r>
      <w:r w:rsidR="00BA5904" w:rsidRPr="006C6067">
        <w:rPr>
          <w:rFonts w:asciiTheme="minorHAnsi" w:hAnsiTheme="minorHAnsi" w:cstheme="minorHAnsi"/>
          <w:sz w:val="22"/>
          <w:szCs w:val="22"/>
        </w:rPr>
        <w:t>;</w:t>
      </w:r>
      <w:r w:rsidRPr="006C606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27ED00" w14:textId="77777777" w:rsidR="00AF0DED" w:rsidRPr="006C6067" w:rsidRDefault="00AF0DED" w:rsidP="00AF0D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0BBB77F" w14:textId="01B007DB" w:rsidR="00AF0DED" w:rsidRPr="006C6067" w:rsidRDefault="00AF0DED" w:rsidP="001D79BC">
      <w:pPr>
        <w:pStyle w:val="Default"/>
        <w:numPr>
          <w:ilvl w:val="0"/>
          <w:numId w:val="13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6C6067">
        <w:rPr>
          <w:rFonts w:asciiTheme="minorHAnsi" w:hAnsiTheme="minorHAnsi" w:cstheme="minorHAnsi"/>
          <w:sz w:val="22"/>
          <w:szCs w:val="22"/>
        </w:rPr>
        <w:t xml:space="preserve">je-li </w:t>
      </w:r>
      <w:r w:rsidR="00CC6E3C" w:rsidRPr="006C6067">
        <w:rPr>
          <w:rFonts w:asciiTheme="minorHAnsi" w:hAnsiTheme="minorHAnsi" w:cstheme="minorHAnsi"/>
          <w:sz w:val="22"/>
          <w:szCs w:val="22"/>
        </w:rPr>
        <w:t>obdarovaný</w:t>
      </w:r>
      <w:r w:rsidRPr="006C6067">
        <w:rPr>
          <w:rFonts w:asciiTheme="minorHAnsi" w:hAnsiTheme="minorHAnsi" w:cstheme="minorHAnsi"/>
          <w:sz w:val="22"/>
          <w:szCs w:val="22"/>
        </w:rPr>
        <w:t xml:space="preserve"> osobou povinnou ke zveřejnění smluv podle zákona č.340/2015 Sb., je povinen uveřejnit tuto smlouvu v registru smluv v souladu se zákonem č. 340/2015 Sb. o registru smluv</w:t>
      </w:r>
      <w:r w:rsidR="00BA5904" w:rsidRPr="006C6067">
        <w:rPr>
          <w:rFonts w:asciiTheme="minorHAnsi" w:hAnsiTheme="minorHAnsi" w:cstheme="minorHAnsi"/>
          <w:sz w:val="22"/>
          <w:szCs w:val="22"/>
        </w:rPr>
        <w:t>;</w:t>
      </w:r>
    </w:p>
    <w:p w14:paraId="4C7B5A35" w14:textId="77777777" w:rsidR="00AF0DED" w:rsidRPr="006C6067" w:rsidRDefault="00AF0DED" w:rsidP="00AF0DED">
      <w:pPr>
        <w:pStyle w:val="Default"/>
        <w:rPr>
          <w:rFonts w:asciiTheme="minorHAnsi" w:hAnsiTheme="minorHAnsi" w:cstheme="minorHAnsi"/>
        </w:rPr>
      </w:pPr>
    </w:p>
    <w:p w14:paraId="4A204981" w14:textId="1D4D0459" w:rsidR="009E17CE" w:rsidRPr="00B01BA6" w:rsidRDefault="00AF0DED" w:rsidP="005C222D">
      <w:pPr>
        <w:pStyle w:val="Default"/>
        <w:numPr>
          <w:ilvl w:val="0"/>
          <w:numId w:val="13"/>
        </w:numPr>
        <w:ind w:left="426" w:hanging="426"/>
        <w:jc w:val="both"/>
        <w:rPr>
          <w:rFonts w:cstheme="minorHAnsi"/>
        </w:rPr>
      </w:pPr>
      <w:r w:rsidRPr="006C6067">
        <w:rPr>
          <w:rFonts w:asciiTheme="minorHAnsi" w:hAnsiTheme="minorHAnsi" w:cstheme="minorHAnsi"/>
          <w:sz w:val="22"/>
          <w:szCs w:val="22"/>
        </w:rPr>
        <w:t>prohlašuje, že ke dni podpisu této smlouvy je i nadále úplné a pravdivé „Čestné prohlášení</w:t>
      </w:r>
      <w:r w:rsidR="00390885" w:rsidRPr="006C6067">
        <w:rPr>
          <w:rFonts w:asciiTheme="minorHAnsi" w:hAnsiTheme="minorHAnsi" w:cstheme="minorHAnsi"/>
          <w:sz w:val="22"/>
          <w:szCs w:val="22"/>
        </w:rPr>
        <w:t>“</w:t>
      </w:r>
      <w:r w:rsidRPr="006C6067">
        <w:rPr>
          <w:rFonts w:asciiTheme="minorHAnsi" w:hAnsiTheme="minorHAnsi" w:cstheme="minorHAnsi"/>
          <w:sz w:val="22"/>
          <w:szCs w:val="22"/>
        </w:rPr>
        <w:t xml:space="preserve"> </w:t>
      </w:r>
      <w:r w:rsidR="00C30DB3" w:rsidRPr="006C6067">
        <w:rPr>
          <w:rFonts w:asciiTheme="minorHAnsi" w:hAnsiTheme="minorHAnsi" w:cstheme="minorHAnsi"/>
          <w:sz w:val="22"/>
          <w:szCs w:val="22"/>
        </w:rPr>
        <w:t>obdarovaného jako žadatele</w:t>
      </w:r>
      <w:r w:rsidRPr="006C6067">
        <w:rPr>
          <w:rFonts w:asciiTheme="minorHAnsi" w:hAnsiTheme="minorHAnsi" w:cstheme="minorHAnsi"/>
          <w:sz w:val="22"/>
          <w:szCs w:val="22"/>
        </w:rPr>
        <w:t xml:space="preserve">, které </w:t>
      </w:r>
      <w:r w:rsidR="00CC6E3C" w:rsidRPr="006C6067">
        <w:rPr>
          <w:rFonts w:asciiTheme="minorHAnsi" w:hAnsiTheme="minorHAnsi" w:cstheme="minorHAnsi"/>
          <w:sz w:val="22"/>
          <w:szCs w:val="22"/>
        </w:rPr>
        <w:t>obdarovaný</w:t>
      </w:r>
      <w:r w:rsidRPr="006C6067">
        <w:rPr>
          <w:rFonts w:asciiTheme="minorHAnsi" w:hAnsiTheme="minorHAnsi" w:cstheme="minorHAnsi"/>
          <w:sz w:val="22"/>
          <w:szCs w:val="22"/>
        </w:rPr>
        <w:t xml:space="preserve"> předložil nada</w:t>
      </w:r>
      <w:r w:rsidR="001D79BC" w:rsidRPr="006C6067">
        <w:rPr>
          <w:rFonts w:asciiTheme="minorHAnsi" w:hAnsiTheme="minorHAnsi" w:cstheme="minorHAnsi"/>
          <w:sz w:val="22"/>
          <w:szCs w:val="22"/>
        </w:rPr>
        <w:t>čnímu fondu</w:t>
      </w:r>
      <w:r w:rsidR="00390885" w:rsidRPr="006C6067">
        <w:rPr>
          <w:rFonts w:asciiTheme="minorHAnsi" w:hAnsiTheme="minorHAnsi" w:cstheme="minorHAnsi"/>
          <w:sz w:val="22"/>
          <w:szCs w:val="22"/>
        </w:rPr>
        <w:t xml:space="preserve"> jako přílohu k žádosti o nadační příspěvek v</w:t>
      </w:r>
      <w:r w:rsidR="001D79BC" w:rsidRPr="006C6067">
        <w:rPr>
          <w:rFonts w:asciiTheme="minorHAnsi" w:hAnsiTheme="minorHAnsi" w:cstheme="minorHAnsi"/>
          <w:sz w:val="22"/>
          <w:szCs w:val="22"/>
        </w:rPr>
        <w:t xml:space="preserve"> </w:t>
      </w:r>
      <w:r w:rsidRPr="006C6067">
        <w:rPr>
          <w:rFonts w:asciiTheme="minorHAnsi" w:hAnsiTheme="minorHAnsi" w:cstheme="minorHAnsi"/>
          <w:sz w:val="22"/>
          <w:szCs w:val="22"/>
        </w:rPr>
        <w:t xml:space="preserve">rámci </w:t>
      </w:r>
      <w:r w:rsidR="00390885" w:rsidRPr="006C6067">
        <w:rPr>
          <w:rFonts w:asciiTheme="minorHAnsi" w:hAnsiTheme="minorHAnsi" w:cstheme="minorHAnsi"/>
          <w:sz w:val="22"/>
          <w:szCs w:val="22"/>
        </w:rPr>
        <w:t xml:space="preserve">jejího </w:t>
      </w:r>
      <w:r w:rsidRPr="006C6067">
        <w:rPr>
          <w:rFonts w:asciiTheme="minorHAnsi" w:hAnsiTheme="minorHAnsi" w:cstheme="minorHAnsi"/>
          <w:sz w:val="22"/>
          <w:szCs w:val="22"/>
        </w:rPr>
        <w:t xml:space="preserve">posouzení (dále jen </w:t>
      </w:r>
      <w:r w:rsidRPr="006C6067">
        <w:rPr>
          <w:rFonts w:asciiTheme="minorHAnsi" w:hAnsiTheme="minorHAnsi" w:cstheme="minorHAnsi"/>
          <w:b/>
          <w:bCs/>
          <w:sz w:val="22"/>
          <w:szCs w:val="22"/>
        </w:rPr>
        <w:t>Čestné prohlášení</w:t>
      </w:r>
      <w:r w:rsidRPr="006C6067">
        <w:rPr>
          <w:rFonts w:asciiTheme="minorHAnsi" w:hAnsiTheme="minorHAnsi" w:cstheme="minorHAnsi"/>
          <w:sz w:val="22"/>
          <w:szCs w:val="22"/>
        </w:rPr>
        <w:t xml:space="preserve">“). V případě, že nastane jakákoli skutečnost, v </w:t>
      </w:r>
      <w:r w:rsidR="007B5FB6" w:rsidRPr="006C6067">
        <w:rPr>
          <w:rFonts w:asciiTheme="minorHAnsi" w:hAnsiTheme="minorHAnsi" w:cstheme="minorHAnsi"/>
          <w:sz w:val="22"/>
          <w:szCs w:val="22"/>
        </w:rPr>
        <w:t>důsledku,</w:t>
      </w:r>
      <w:r w:rsidRPr="006C6067">
        <w:rPr>
          <w:rFonts w:asciiTheme="minorHAnsi" w:hAnsiTheme="minorHAnsi" w:cstheme="minorHAnsi"/>
          <w:sz w:val="22"/>
          <w:szCs w:val="22"/>
        </w:rPr>
        <w:t xml:space="preserve"> které se stane Čestné prohlášení v jakékoli jeho části neúplným či nepravdivým, je </w:t>
      </w:r>
      <w:r w:rsidR="001D79BC" w:rsidRPr="006C6067">
        <w:rPr>
          <w:rFonts w:asciiTheme="minorHAnsi" w:hAnsiTheme="minorHAnsi" w:cstheme="minorHAnsi"/>
          <w:sz w:val="22"/>
          <w:szCs w:val="22"/>
        </w:rPr>
        <w:t>obdarovaný</w:t>
      </w:r>
      <w:r w:rsidRPr="006C6067">
        <w:rPr>
          <w:rFonts w:asciiTheme="minorHAnsi" w:hAnsiTheme="minorHAnsi" w:cstheme="minorHAnsi"/>
          <w:sz w:val="22"/>
          <w:szCs w:val="22"/>
        </w:rPr>
        <w:t xml:space="preserve"> povinen o této skutečnosti bez zbytečného odkladu informovat </w:t>
      </w:r>
      <w:r w:rsidR="00A67102" w:rsidRPr="006C6067">
        <w:rPr>
          <w:rFonts w:asciiTheme="minorHAnsi" w:hAnsiTheme="minorHAnsi" w:cstheme="minorHAnsi"/>
          <w:sz w:val="22"/>
          <w:szCs w:val="22"/>
        </w:rPr>
        <w:t>nadační fond</w:t>
      </w:r>
      <w:r w:rsidRPr="006C6067">
        <w:rPr>
          <w:rFonts w:asciiTheme="minorHAnsi" w:hAnsiTheme="minorHAnsi" w:cstheme="minorHAnsi"/>
          <w:sz w:val="22"/>
          <w:szCs w:val="22"/>
        </w:rPr>
        <w:t xml:space="preserve">, nejpozději však do 10 pracovních dnů od zjištění okolností zakládajících změnu údajů uvedených v tomto prohlášení. Nepravdivost, či neúplnost informací obsažených v tomto prohlášení, či nesjednání nápravy v přiměřené lhůtě </w:t>
      </w:r>
      <w:r w:rsidR="00CC6E3C" w:rsidRPr="006C6067">
        <w:rPr>
          <w:rFonts w:asciiTheme="minorHAnsi" w:hAnsiTheme="minorHAnsi" w:cstheme="minorHAnsi"/>
          <w:sz w:val="22"/>
          <w:szCs w:val="22"/>
        </w:rPr>
        <w:t>obdarovaným</w:t>
      </w:r>
      <w:r w:rsidRPr="006C6067">
        <w:rPr>
          <w:rFonts w:asciiTheme="minorHAnsi" w:hAnsiTheme="minorHAnsi" w:cstheme="minorHAnsi"/>
          <w:sz w:val="22"/>
          <w:szCs w:val="22"/>
        </w:rPr>
        <w:t xml:space="preserve">, zakládá právo </w:t>
      </w:r>
      <w:r w:rsidR="00A67102" w:rsidRPr="006C6067">
        <w:rPr>
          <w:rFonts w:asciiTheme="minorHAnsi" w:hAnsiTheme="minorHAnsi" w:cstheme="minorHAnsi"/>
          <w:sz w:val="22"/>
          <w:szCs w:val="22"/>
        </w:rPr>
        <w:t xml:space="preserve">nadačnímu fondu </w:t>
      </w:r>
      <w:r w:rsidRPr="006C6067">
        <w:rPr>
          <w:rFonts w:asciiTheme="minorHAnsi" w:hAnsiTheme="minorHAnsi" w:cstheme="minorHAnsi"/>
          <w:sz w:val="22"/>
          <w:szCs w:val="22"/>
        </w:rPr>
        <w:t xml:space="preserve">nevyplatit již schválený nadační příspěvek, či požadovat vrácení již vyplaceného nadačního příspěvku kdykoli v budoucnu zpět v celé jeho výši. </w:t>
      </w:r>
    </w:p>
    <w:p w14:paraId="471E9FFB" w14:textId="77777777" w:rsidR="00B01BA6" w:rsidRPr="00B01BA6" w:rsidRDefault="00B01BA6" w:rsidP="00B01BA6">
      <w:pPr>
        <w:pStyle w:val="Default"/>
        <w:ind w:left="426"/>
        <w:jc w:val="both"/>
        <w:rPr>
          <w:rFonts w:cstheme="minorHAnsi"/>
        </w:rPr>
      </w:pPr>
    </w:p>
    <w:p w14:paraId="7CEC348D" w14:textId="3670A9B6" w:rsidR="00B01BA6" w:rsidRPr="00280332" w:rsidRDefault="00B01BA6" w:rsidP="00B01BA6">
      <w:pPr>
        <w:pStyle w:val="Default"/>
        <w:numPr>
          <w:ilvl w:val="0"/>
          <w:numId w:val="1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280332">
        <w:rPr>
          <w:rFonts w:asciiTheme="minorHAnsi" w:hAnsiTheme="minorHAnsi" w:cstheme="minorHAnsi"/>
          <w:sz w:val="22"/>
          <w:szCs w:val="22"/>
        </w:rPr>
        <w:t xml:space="preserve">ouhlasí, </w:t>
      </w:r>
      <w:r>
        <w:rPr>
          <w:rFonts w:asciiTheme="minorHAnsi" w:hAnsiTheme="minorHAnsi" w:cstheme="minorHAnsi"/>
          <w:sz w:val="22"/>
          <w:szCs w:val="22"/>
        </w:rPr>
        <w:t xml:space="preserve">že bude distribuovat ve své ordinaci informační brožury dárce s tématikou </w:t>
      </w:r>
      <w:proofErr w:type="spellStart"/>
      <w:r>
        <w:rPr>
          <w:rFonts w:asciiTheme="minorHAnsi" w:hAnsiTheme="minorHAnsi" w:cstheme="minorHAnsi"/>
          <w:sz w:val="22"/>
          <w:szCs w:val="22"/>
        </w:rPr>
        <w:t>onkourologického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onemocnění určené pacientům, jejich rodinným příslušníkům i široké veřejnosti. Brožury dárce odešle jednorázově na své náklady po uzavření této Smlouvy na adresu kontaktní osoby obdarovaného uvedené v této smlouvě.  </w:t>
      </w:r>
    </w:p>
    <w:p w14:paraId="13413BA3" w14:textId="77777777" w:rsidR="00B01BA6" w:rsidRPr="006C6067" w:rsidRDefault="00B01BA6" w:rsidP="00B01BA6">
      <w:pPr>
        <w:pStyle w:val="Default"/>
        <w:ind w:left="426"/>
        <w:jc w:val="both"/>
        <w:rPr>
          <w:rFonts w:cstheme="minorHAnsi"/>
        </w:rPr>
      </w:pPr>
    </w:p>
    <w:p w14:paraId="53B0C16A" w14:textId="77777777" w:rsidR="00A67102" w:rsidRPr="006C6067" w:rsidRDefault="00A67102" w:rsidP="00A671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EF8DA65" w14:textId="77777777" w:rsidR="00AF0DED" w:rsidRPr="006C6067" w:rsidRDefault="00AF0DED" w:rsidP="00A67102">
      <w:pPr>
        <w:pStyle w:val="Odstavecseseznamem"/>
        <w:numPr>
          <w:ilvl w:val="0"/>
          <w:numId w:val="1"/>
        </w:numPr>
        <w:jc w:val="center"/>
        <w:rPr>
          <w:rFonts w:cstheme="minorHAnsi"/>
          <w:b/>
        </w:rPr>
      </w:pPr>
      <w:r w:rsidRPr="006C6067">
        <w:rPr>
          <w:rFonts w:cstheme="minorHAnsi"/>
          <w:b/>
        </w:rPr>
        <w:t>Sankce</w:t>
      </w:r>
      <w:r w:rsidRPr="006C6067">
        <w:rPr>
          <w:rFonts w:cstheme="minorHAnsi"/>
          <w:b/>
          <w:bCs/>
        </w:rPr>
        <w:t xml:space="preserve"> </w:t>
      </w:r>
    </w:p>
    <w:p w14:paraId="06ADAE11" w14:textId="7F7FC850" w:rsidR="00AF0DED" w:rsidRDefault="00AF0DED" w:rsidP="00AF0DED">
      <w:pPr>
        <w:pStyle w:val="Default"/>
        <w:numPr>
          <w:ilvl w:val="1"/>
          <w:numId w:val="4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41CC9">
        <w:rPr>
          <w:rFonts w:asciiTheme="minorHAnsi" w:hAnsiTheme="minorHAnsi" w:cstheme="minorHAnsi"/>
          <w:sz w:val="22"/>
          <w:szCs w:val="22"/>
        </w:rPr>
        <w:t xml:space="preserve">Pokud </w:t>
      </w:r>
      <w:r w:rsidR="00CC6E3C" w:rsidRPr="00241CC9">
        <w:rPr>
          <w:rFonts w:asciiTheme="minorHAnsi" w:hAnsiTheme="minorHAnsi" w:cstheme="minorHAnsi"/>
          <w:sz w:val="22"/>
          <w:szCs w:val="22"/>
        </w:rPr>
        <w:t>obdarovaný</w:t>
      </w:r>
      <w:r w:rsidRPr="00241CC9">
        <w:rPr>
          <w:rFonts w:asciiTheme="minorHAnsi" w:hAnsiTheme="minorHAnsi" w:cstheme="minorHAnsi"/>
          <w:sz w:val="22"/>
          <w:szCs w:val="22"/>
        </w:rPr>
        <w:t xml:space="preserve"> použije poskytnutý nadační příspěvek k jiným účelům, než k účelu specifikovanému v článku I. této smlouvy, nedoručí </w:t>
      </w:r>
      <w:r w:rsidR="00CC6E3C" w:rsidRPr="00241CC9">
        <w:rPr>
          <w:rFonts w:asciiTheme="minorHAnsi" w:hAnsiTheme="minorHAnsi" w:cstheme="minorHAnsi"/>
          <w:sz w:val="22"/>
          <w:szCs w:val="22"/>
        </w:rPr>
        <w:t>nadačnímu fondu</w:t>
      </w:r>
      <w:r w:rsidRPr="00241CC9">
        <w:rPr>
          <w:rFonts w:asciiTheme="minorHAnsi" w:hAnsiTheme="minorHAnsi" w:cstheme="minorHAnsi"/>
          <w:sz w:val="22"/>
          <w:szCs w:val="22"/>
        </w:rPr>
        <w:t xml:space="preserve"> dokumenty vyžadované touto smlouvou nebo odmítne-li </w:t>
      </w:r>
      <w:r w:rsidR="00CC6E3C" w:rsidRPr="00241CC9">
        <w:rPr>
          <w:rFonts w:asciiTheme="minorHAnsi" w:hAnsiTheme="minorHAnsi" w:cstheme="minorHAnsi"/>
          <w:sz w:val="22"/>
          <w:szCs w:val="22"/>
        </w:rPr>
        <w:t>obdarovaný</w:t>
      </w:r>
      <w:r w:rsidRPr="00241CC9">
        <w:rPr>
          <w:rFonts w:asciiTheme="minorHAnsi" w:hAnsiTheme="minorHAnsi" w:cstheme="minorHAnsi"/>
          <w:sz w:val="22"/>
          <w:szCs w:val="22"/>
        </w:rPr>
        <w:t xml:space="preserve"> </w:t>
      </w:r>
      <w:r w:rsidR="00CC6E3C" w:rsidRPr="00241CC9">
        <w:rPr>
          <w:rFonts w:asciiTheme="minorHAnsi" w:hAnsiTheme="minorHAnsi" w:cstheme="minorHAnsi"/>
          <w:sz w:val="22"/>
          <w:szCs w:val="22"/>
        </w:rPr>
        <w:t xml:space="preserve">nadačnímu fondu </w:t>
      </w:r>
      <w:r w:rsidRPr="00241CC9">
        <w:rPr>
          <w:rFonts w:asciiTheme="minorHAnsi" w:hAnsiTheme="minorHAnsi" w:cstheme="minorHAnsi"/>
          <w:sz w:val="22"/>
          <w:szCs w:val="22"/>
        </w:rPr>
        <w:t xml:space="preserve">použití nadačního příspěvku průkazně doložit je </w:t>
      </w:r>
      <w:r w:rsidR="00A67102" w:rsidRPr="00241CC9">
        <w:rPr>
          <w:rFonts w:asciiTheme="minorHAnsi" w:hAnsiTheme="minorHAnsi" w:cstheme="minorHAnsi"/>
          <w:sz w:val="22"/>
          <w:szCs w:val="22"/>
        </w:rPr>
        <w:t xml:space="preserve">nadační fond </w:t>
      </w:r>
      <w:r w:rsidRPr="00241CC9">
        <w:rPr>
          <w:rFonts w:asciiTheme="minorHAnsi" w:hAnsiTheme="minorHAnsi" w:cstheme="minorHAnsi"/>
          <w:sz w:val="22"/>
          <w:szCs w:val="22"/>
        </w:rPr>
        <w:t xml:space="preserve">oprávněn požadovat od </w:t>
      </w:r>
      <w:r w:rsidR="00CC6E3C" w:rsidRPr="00241CC9">
        <w:rPr>
          <w:rFonts w:asciiTheme="minorHAnsi" w:hAnsiTheme="minorHAnsi" w:cstheme="minorHAnsi"/>
          <w:sz w:val="22"/>
          <w:szCs w:val="22"/>
        </w:rPr>
        <w:t>obdarovaného</w:t>
      </w:r>
      <w:r w:rsidRPr="00241CC9">
        <w:rPr>
          <w:rFonts w:asciiTheme="minorHAnsi" w:hAnsiTheme="minorHAnsi" w:cstheme="minorHAnsi"/>
          <w:sz w:val="22"/>
          <w:szCs w:val="22"/>
        </w:rPr>
        <w:t xml:space="preserve"> vrácení nadačního příspěvku v plné výši z důvodů bezdůvodného obohacení </w:t>
      </w:r>
      <w:r w:rsidR="00CC6E3C" w:rsidRPr="00241CC9">
        <w:rPr>
          <w:rFonts w:asciiTheme="minorHAnsi" w:hAnsiTheme="minorHAnsi" w:cstheme="minorHAnsi"/>
          <w:sz w:val="22"/>
          <w:szCs w:val="22"/>
        </w:rPr>
        <w:t>obdarovaného</w:t>
      </w:r>
      <w:r w:rsidRPr="00241CC9">
        <w:rPr>
          <w:rFonts w:asciiTheme="minorHAnsi" w:hAnsiTheme="minorHAnsi" w:cstheme="minorHAnsi"/>
          <w:sz w:val="22"/>
          <w:szCs w:val="22"/>
        </w:rPr>
        <w:t xml:space="preserve">. V takovém případě je </w:t>
      </w:r>
      <w:r w:rsidR="00A67102" w:rsidRPr="00241CC9">
        <w:rPr>
          <w:rFonts w:asciiTheme="minorHAnsi" w:hAnsiTheme="minorHAnsi" w:cstheme="minorHAnsi"/>
          <w:sz w:val="22"/>
          <w:szCs w:val="22"/>
        </w:rPr>
        <w:t xml:space="preserve">nadační fond </w:t>
      </w:r>
      <w:r w:rsidRPr="00241CC9">
        <w:rPr>
          <w:rFonts w:asciiTheme="minorHAnsi" w:hAnsiTheme="minorHAnsi" w:cstheme="minorHAnsi"/>
          <w:sz w:val="22"/>
          <w:szCs w:val="22"/>
        </w:rPr>
        <w:t xml:space="preserve">oprávněn od této smlouvy odstoupit s účinky od počátku. </w:t>
      </w:r>
    </w:p>
    <w:p w14:paraId="03442710" w14:textId="77777777" w:rsidR="0023519A" w:rsidRDefault="0023519A" w:rsidP="0023519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3A760AA" w14:textId="77777777" w:rsidR="0023519A" w:rsidRPr="00241CC9" w:rsidRDefault="0023519A" w:rsidP="0023519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6B071FD" w14:textId="77777777" w:rsidR="006C6067" w:rsidRPr="006C6067" w:rsidRDefault="006C6067" w:rsidP="00AF0D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635797C" w14:textId="77777777" w:rsidR="00AF0DED" w:rsidRPr="006C6067" w:rsidRDefault="00AF0DED" w:rsidP="00AF0D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C826D68" w14:textId="77777777" w:rsidR="00AF0DED" w:rsidRPr="006C6067" w:rsidRDefault="00AF0DED" w:rsidP="00F20B7A">
      <w:pPr>
        <w:pStyle w:val="Odstavecseseznamem"/>
        <w:numPr>
          <w:ilvl w:val="0"/>
          <w:numId w:val="1"/>
        </w:numPr>
        <w:jc w:val="center"/>
        <w:rPr>
          <w:rFonts w:cstheme="minorHAnsi"/>
          <w:b/>
        </w:rPr>
      </w:pPr>
      <w:r w:rsidRPr="006C6067">
        <w:rPr>
          <w:rFonts w:cstheme="minorHAnsi"/>
          <w:b/>
        </w:rPr>
        <w:lastRenderedPageBreak/>
        <w:t xml:space="preserve"> Závěrečná ustanovení </w:t>
      </w:r>
    </w:p>
    <w:p w14:paraId="02ABDCB7" w14:textId="77777777" w:rsidR="00F20B7A" w:rsidRPr="006C6067" w:rsidRDefault="00F20B7A" w:rsidP="00AF0D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63F1939" w14:textId="77777777" w:rsidR="00AF0DED" w:rsidRPr="006C6067" w:rsidRDefault="00F20B7A" w:rsidP="007B4832">
      <w:pPr>
        <w:pStyle w:val="Default"/>
        <w:numPr>
          <w:ilvl w:val="0"/>
          <w:numId w:val="20"/>
        </w:numPr>
        <w:ind w:left="284" w:hanging="295"/>
        <w:jc w:val="both"/>
        <w:rPr>
          <w:rFonts w:asciiTheme="minorHAnsi" w:hAnsiTheme="minorHAnsi" w:cstheme="minorHAnsi"/>
          <w:sz w:val="22"/>
          <w:szCs w:val="22"/>
        </w:rPr>
      </w:pPr>
      <w:r w:rsidRPr="006C6067">
        <w:rPr>
          <w:rFonts w:asciiTheme="minorHAnsi" w:hAnsiTheme="minorHAnsi" w:cstheme="minorHAnsi"/>
          <w:sz w:val="22"/>
          <w:szCs w:val="22"/>
        </w:rPr>
        <w:t>Obdarovaný</w:t>
      </w:r>
      <w:r w:rsidR="00AF0DED" w:rsidRPr="006C6067">
        <w:rPr>
          <w:rFonts w:asciiTheme="minorHAnsi" w:hAnsiTheme="minorHAnsi" w:cstheme="minorHAnsi"/>
          <w:sz w:val="22"/>
          <w:szCs w:val="22"/>
        </w:rPr>
        <w:t xml:space="preserve"> prokázal </w:t>
      </w:r>
      <w:r w:rsidRPr="006C6067">
        <w:rPr>
          <w:rFonts w:asciiTheme="minorHAnsi" w:hAnsiTheme="minorHAnsi" w:cstheme="minorHAnsi"/>
          <w:sz w:val="22"/>
          <w:szCs w:val="22"/>
        </w:rPr>
        <w:t xml:space="preserve">nadačnímu fondu </w:t>
      </w:r>
      <w:r w:rsidR="00AF0DED" w:rsidRPr="006C6067">
        <w:rPr>
          <w:rFonts w:asciiTheme="minorHAnsi" w:hAnsiTheme="minorHAnsi" w:cstheme="minorHAnsi"/>
          <w:sz w:val="22"/>
          <w:szCs w:val="22"/>
        </w:rPr>
        <w:t xml:space="preserve">před podpisem této smlouvy oprávnění osoby, která za </w:t>
      </w:r>
      <w:r w:rsidR="00CC6E3C" w:rsidRPr="006C6067">
        <w:rPr>
          <w:rFonts w:asciiTheme="minorHAnsi" w:hAnsiTheme="minorHAnsi" w:cstheme="minorHAnsi"/>
          <w:sz w:val="22"/>
          <w:szCs w:val="22"/>
        </w:rPr>
        <w:t>obdarovaného</w:t>
      </w:r>
      <w:r w:rsidR="00AF0DED" w:rsidRPr="006C6067">
        <w:rPr>
          <w:rFonts w:asciiTheme="minorHAnsi" w:hAnsiTheme="minorHAnsi" w:cstheme="minorHAnsi"/>
          <w:sz w:val="22"/>
          <w:szCs w:val="22"/>
        </w:rPr>
        <w:t xml:space="preserve"> tuto smlouvu podepsala. </w:t>
      </w:r>
    </w:p>
    <w:p w14:paraId="0DB750CA" w14:textId="77777777" w:rsidR="00AF0DED" w:rsidRPr="006C6067" w:rsidRDefault="00AF0DED" w:rsidP="007B4832">
      <w:pPr>
        <w:pStyle w:val="Default"/>
        <w:ind w:left="284" w:hanging="295"/>
        <w:jc w:val="both"/>
        <w:rPr>
          <w:rFonts w:asciiTheme="minorHAnsi" w:hAnsiTheme="minorHAnsi" w:cstheme="minorHAnsi"/>
          <w:sz w:val="22"/>
          <w:szCs w:val="22"/>
        </w:rPr>
      </w:pPr>
    </w:p>
    <w:p w14:paraId="4CA31EE3" w14:textId="050B8117" w:rsidR="00AF0DED" w:rsidRPr="006C6067" w:rsidRDefault="00AF0DED" w:rsidP="007B4832">
      <w:pPr>
        <w:pStyle w:val="Default"/>
        <w:numPr>
          <w:ilvl w:val="0"/>
          <w:numId w:val="20"/>
        </w:numPr>
        <w:ind w:left="284" w:hanging="295"/>
        <w:jc w:val="both"/>
        <w:rPr>
          <w:rFonts w:asciiTheme="minorHAnsi" w:hAnsiTheme="minorHAnsi" w:cstheme="minorHAnsi"/>
          <w:sz w:val="22"/>
          <w:szCs w:val="22"/>
        </w:rPr>
      </w:pPr>
      <w:r w:rsidRPr="006C6067">
        <w:rPr>
          <w:rFonts w:asciiTheme="minorHAnsi" w:hAnsiTheme="minorHAnsi" w:cstheme="minorHAnsi"/>
          <w:sz w:val="22"/>
          <w:szCs w:val="22"/>
        </w:rPr>
        <w:t>Tato smlouva nabývá platnosti dnem jejího podpisu oběma smluvními stranami a účinnosti dnem jejího uveřejnění v registru smluv</w:t>
      </w:r>
      <w:r w:rsidR="008F5FBA" w:rsidRPr="006C6067">
        <w:rPr>
          <w:rFonts w:asciiTheme="minorHAnsi" w:hAnsiTheme="minorHAnsi" w:cstheme="minorHAnsi"/>
          <w:sz w:val="22"/>
          <w:szCs w:val="22"/>
        </w:rPr>
        <w:t xml:space="preserve"> (pro případ povinnosti zveřejnění smluv dle zákona č. 340/2015 Sb., jinak nabývá účinnosti dnem jejího podpisu oběma smluvními stranami)</w:t>
      </w:r>
      <w:r w:rsidRPr="006C606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8E4CB93" w14:textId="77777777" w:rsidR="00AF0DED" w:rsidRPr="006C6067" w:rsidRDefault="00AF0DED" w:rsidP="007B4832">
      <w:pPr>
        <w:pStyle w:val="Default"/>
        <w:ind w:left="284" w:hanging="295"/>
        <w:jc w:val="both"/>
        <w:rPr>
          <w:rFonts w:asciiTheme="minorHAnsi" w:hAnsiTheme="minorHAnsi" w:cstheme="minorHAnsi"/>
          <w:sz w:val="22"/>
          <w:szCs w:val="22"/>
        </w:rPr>
      </w:pPr>
    </w:p>
    <w:p w14:paraId="161F307B" w14:textId="6DAD1BF1" w:rsidR="006C6067" w:rsidRPr="006C6067" w:rsidRDefault="00AF0DED" w:rsidP="007B4832">
      <w:pPr>
        <w:pStyle w:val="Default"/>
        <w:numPr>
          <w:ilvl w:val="0"/>
          <w:numId w:val="20"/>
        </w:numPr>
        <w:ind w:left="284" w:hanging="295"/>
        <w:jc w:val="both"/>
        <w:rPr>
          <w:rFonts w:asciiTheme="minorHAnsi" w:hAnsiTheme="minorHAnsi" w:cstheme="minorHAnsi"/>
          <w:sz w:val="22"/>
          <w:szCs w:val="22"/>
        </w:rPr>
      </w:pPr>
      <w:r w:rsidRPr="006C6067">
        <w:rPr>
          <w:rFonts w:asciiTheme="minorHAnsi" w:hAnsiTheme="minorHAnsi" w:cstheme="minorHAnsi"/>
          <w:sz w:val="22"/>
          <w:szCs w:val="22"/>
        </w:rPr>
        <w:t>Změny a doplnění této smlouvy je možné činit jen písemně se souhlasem obou smluvních stran</w:t>
      </w:r>
      <w:r w:rsidR="00B67508" w:rsidRPr="006C6067">
        <w:rPr>
          <w:rFonts w:asciiTheme="minorHAnsi" w:hAnsiTheme="minorHAnsi" w:cstheme="minorHAnsi"/>
          <w:sz w:val="22"/>
          <w:szCs w:val="22"/>
        </w:rPr>
        <w:t xml:space="preserve"> formou postupně číslovaných dodatků</w:t>
      </w:r>
      <w:r w:rsidRPr="006C606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7A50340" w14:textId="77777777" w:rsidR="00AF0DED" w:rsidRPr="006C6067" w:rsidRDefault="00AF0DED" w:rsidP="007B4832">
      <w:pPr>
        <w:pStyle w:val="Default"/>
        <w:ind w:left="284" w:hanging="295"/>
        <w:rPr>
          <w:rFonts w:asciiTheme="minorHAnsi" w:hAnsiTheme="minorHAnsi" w:cstheme="minorHAnsi"/>
          <w:sz w:val="22"/>
          <w:szCs w:val="22"/>
        </w:rPr>
      </w:pPr>
    </w:p>
    <w:p w14:paraId="6165C456" w14:textId="77777777" w:rsidR="003974E7" w:rsidRPr="003D7192" w:rsidRDefault="003974E7" w:rsidP="007B4832">
      <w:pPr>
        <w:pStyle w:val="Default"/>
        <w:numPr>
          <w:ilvl w:val="0"/>
          <w:numId w:val="20"/>
        </w:numPr>
        <w:ind w:left="284" w:hanging="29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7192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ento dodatek</w:t>
      </w:r>
      <w:r w:rsidRPr="003D7192">
        <w:rPr>
          <w:rFonts w:asciiTheme="minorHAnsi" w:hAnsiTheme="minorHAnsi" w:cstheme="minorHAnsi"/>
          <w:sz w:val="22"/>
          <w:szCs w:val="22"/>
        </w:rPr>
        <w:t xml:space="preserve"> je sepsán ve dvou vyhotoveních, po jednom pro každou ze smluvních stran nebo v jednom elektronickém stejnopise s platností originálu.</w:t>
      </w:r>
    </w:p>
    <w:p w14:paraId="28A9A1AF" w14:textId="77777777" w:rsidR="00AF0DED" w:rsidRPr="006C6067" w:rsidRDefault="00AF0DED" w:rsidP="007B4832">
      <w:pPr>
        <w:pStyle w:val="Default"/>
        <w:ind w:left="284" w:hanging="295"/>
        <w:rPr>
          <w:rFonts w:asciiTheme="minorHAnsi" w:hAnsiTheme="minorHAnsi" w:cstheme="minorHAnsi"/>
          <w:color w:val="auto"/>
        </w:rPr>
      </w:pPr>
    </w:p>
    <w:p w14:paraId="09B7AC04" w14:textId="2C45F1DB" w:rsidR="00AF0DED" w:rsidRPr="006C6067" w:rsidRDefault="00AF0DED" w:rsidP="007B4832">
      <w:pPr>
        <w:pStyle w:val="Default"/>
        <w:numPr>
          <w:ilvl w:val="0"/>
          <w:numId w:val="20"/>
        </w:numPr>
        <w:ind w:left="284" w:hanging="29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54903">
        <w:rPr>
          <w:rFonts w:asciiTheme="minorHAnsi" w:hAnsiTheme="minorHAnsi" w:cstheme="minorHAnsi"/>
          <w:sz w:val="22"/>
          <w:szCs w:val="22"/>
        </w:rPr>
        <w:t>Smluvní</w:t>
      </w:r>
      <w:r w:rsidRPr="006C6067">
        <w:rPr>
          <w:rFonts w:asciiTheme="minorHAnsi" w:hAnsiTheme="minorHAnsi" w:cstheme="minorHAnsi"/>
          <w:bCs/>
          <w:sz w:val="22"/>
          <w:szCs w:val="22"/>
        </w:rPr>
        <w:t xml:space="preserve"> strany této smlouvy prohlašují po jejím přečtení, že souhlasí s jejím obsahem, že tato byla sepsána na základě pravdivých údajů, jejich pravé a svobodné vůle a nebyla ujednána v tísni ani za jinak jednostranně nevýhodných podmínek. </w:t>
      </w:r>
    </w:p>
    <w:p w14:paraId="664ECBC6" w14:textId="77777777" w:rsidR="00F20B7A" w:rsidRPr="006C6067" w:rsidRDefault="00F20B7A" w:rsidP="00AF0DE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B501880" w14:textId="77777777" w:rsidR="006C6067" w:rsidRPr="006C6067" w:rsidRDefault="006C6067" w:rsidP="00F20B7A">
      <w:pPr>
        <w:tabs>
          <w:tab w:val="left" w:pos="5103"/>
        </w:tabs>
        <w:spacing w:after="0" w:line="240" w:lineRule="atLeast"/>
        <w:ind w:right="-59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77EC5F37" w14:textId="0908ADA7" w:rsidR="00F20B7A" w:rsidRPr="005C222D" w:rsidRDefault="00390885" w:rsidP="005C222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C222D">
        <w:rPr>
          <w:rFonts w:asciiTheme="minorHAnsi" w:hAnsiTheme="minorHAnsi" w:cstheme="minorHAnsi"/>
          <w:bCs/>
          <w:sz w:val="22"/>
          <w:szCs w:val="22"/>
        </w:rPr>
        <w:t xml:space="preserve">Příloha č. 1. kopie žádosti </w:t>
      </w:r>
      <w:r w:rsidR="00F14546" w:rsidRPr="005C222D">
        <w:rPr>
          <w:rFonts w:asciiTheme="minorHAnsi" w:hAnsiTheme="minorHAnsi" w:cstheme="minorHAnsi"/>
          <w:bCs/>
          <w:sz w:val="22"/>
          <w:szCs w:val="22"/>
        </w:rPr>
        <w:t>o nadační příspěvek ze dne</w:t>
      </w:r>
      <w:r w:rsidR="00BE4CF8">
        <w:rPr>
          <w:rFonts w:asciiTheme="minorHAnsi" w:hAnsiTheme="minorHAnsi" w:cstheme="minorHAnsi"/>
          <w:bCs/>
          <w:sz w:val="22"/>
          <w:szCs w:val="22"/>
        </w:rPr>
        <w:t xml:space="preserve"> 30. 5. 2025</w:t>
      </w:r>
    </w:p>
    <w:p w14:paraId="420DBD96" w14:textId="77777777" w:rsidR="00F20B7A" w:rsidRPr="006C6067" w:rsidRDefault="00F20B7A" w:rsidP="00F20B7A">
      <w:pPr>
        <w:tabs>
          <w:tab w:val="left" w:pos="5103"/>
        </w:tabs>
        <w:spacing w:after="0" w:line="240" w:lineRule="atLeast"/>
        <w:ind w:right="-59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242F0008" w14:textId="77777777" w:rsidR="00F20B7A" w:rsidRPr="006C6067" w:rsidRDefault="00F20B7A" w:rsidP="00F20B7A">
      <w:pPr>
        <w:tabs>
          <w:tab w:val="left" w:pos="5103"/>
        </w:tabs>
        <w:spacing w:after="0" w:line="240" w:lineRule="atLeast"/>
        <w:ind w:right="-59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2E4D5D51" w14:textId="77777777" w:rsidR="005C222D" w:rsidRDefault="005C222D" w:rsidP="00F20B7A">
      <w:pPr>
        <w:tabs>
          <w:tab w:val="left" w:pos="5103"/>
        </w:tabs>
        <w:spacing w:after="0" w:line="240" w:lineRule="atLeast"/>
        <w:ind w:right="-59"/>
        <w:jc w:val="both"/>
        <w:rPr>
          <w:rFonts w:eastAsia="Times New Roman" w:cstheme="minorHAnsi"/>
          <w:lang w:eastAsia="cs-CZ"/>
        </w:rPr>
      </w:pPr>
    </w:p>
    <w:p w14:paraId="1481D6A3" w14:textId="5F0C70B8" w:rsidR="2030B4E0" w:rsidRDefault="2030B4E0" w:rsidP="2030B4E0">
      <w:pPr>
        <w:tabs>
          <w:tab w:val="left" w:pos="5103"/>
        </w:tabs>
        <w:spacing w:after="0" w:line="240" w:lineRule="atLeast"/>
        <w:ind w:right="-59"/>
        <w:jc w:val="both"/>
        <w:rPr>
          <w:rFonts w:eastAsia="Times New Roman"/>
          <w:lang w:eastAsia="cs-CZ"/>
        </w:rPr>
      </w:pPr>
      <w:r w:rsidRPr="2030B4E0">
        <w:rPr>
          <w:rFonts w:eastAsia="Times New Roman"/>
          <w:lang w:eastAsia="cs-CZ"/>
        </w:rPr>
        <w:t xml:space="preserve">V Praze dne …..................                        </w:t>
      </w:r>
      <w:r>
        <w:tab/>
      </w:r>
      <w:r w:rsidRPr="2030B4E0">
        <w:rPr>
          <w:rFonts w:eastAsia="Times New Roman"/>
          <w:lang w:eastAsia="cs-CZ"/>
        </w:rPr>
        <w:t>V Praze dne 24.6.2025</w:t>
      </w:r>
    </w:p>
    <w:p w14:paraId="1D1319AE" w14:textId="77777777" w:rsidR="00F20B7A" w:rsidRPr="00241CC9" w:rsidRDefault="00F20B7A" w:rsidP="00F20B7A">
      <w:pPr>
        <w:tabs>
          <w:tab w:val="left" w:pos="9864"/>
        </w:tabs>
        <w:spacing w:after="0" w:line="240" w:lineRule="atLeast"/>
        <w:ind w:right="-59"/>
        <w:jc w:val="both"/>
        <w:rPr>
          <w:rFonts w:eastAsia="Times New Roman" w:cstheme="minorHAnsi"/>
          <w:lang w:eastAsia="cs-CZ"/>
        </w:rPr>
      </w:pPr>
    </w:p>
    <w:p w14:paraId="00CCDD90" w14:textId="77777777" w:rsidR="00F20B7A" w:rsidRPr="00241CC9" w:rsidRDefault="00F20B7A" w:rsidP="00F20B7A">
      <w:pPr>
        <w:tabs>
          <w:tab w:val="left" w:pos="9864"/>
        </w:tabs>
        <w:spacing w:after="0" w:line="240" w:lineRule="atLeast"/>
        <w:ind w:right="-59"/>
        <w:jc w:val="both"/>
        <w:rPr>
          <w:rFonts w:eastAsia="Times New Roman" w:cstheme="minorHAnsi"/>
          <w:lang w:eastAsia="cs-CZ"/>
        </w:rPr>
      </w:pPr>
    </w:p>
    <w:p w14:paraId="7C0482A9" w14:textId="77777777" w:rsidR="00241CC9" w:rsidRDefault="00241CC9" w:rsidP="00F20B7A">
      <w:pPr>
        <w:tabs>
          <w:tab w:val="left" w:pos="5103"/>
        </w:tabs>
        <w:spacing w:after="0" w:line="240" w:lineRule="atLeast"/>
        <w:ind w:right="-59"/>
        <w:jc w:val="both"/>
        <w:rPr>
          <w:rFonts w:eastAsia="Times New Roman" w:cstheme="minorHAnsi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620102" w14:paraId="67D3B7B5" w14:textId="77777777" w:rsidTr="2030B4E0">
        <w:tc>
          <w:tcPr>
            <w:tcW w:w="4606" w:type="dxa"/>
          </w:tcPr>
          <w:p w14:paraId="4AFFAAB6" w14:textId="3AF3B51B" w:rsidR="00620102" w:rsidRDefault="00620102" w:rsidP="00F20B7A">
            <w:pPr>
              <w:tabs>
                <w:tab w:val="left" w:pos="5103"/>
              </w:tabs>
              <w:spacing w:line="240" w:lineRule="atLeast"/>
              <w:ind w:right="-59"/>
              <w:jc w:val="both"/>
              <w:rPr>
                <w:rFonts w:eastAsia="Times New Roman" w:cstheme="minorHAnsi"/>
                <w:lang w:eastAsia="cs-CZ"/>
              </w:rPr>
            </w:pPr>
            <w:proofErr w:type="gramStart"/>
            <w:r w:rsidRPr="00241CC9">
              <w:rPr>
                <w:rFonts w:eastAsia="Times New Roman" w:cstheme="minorHAnsi"/>
                <w:lang w:eastAsia="cs-CZ"/>
              </w:rPr>
              <w:t xml:space="preserve">Dárce:   </w:t>
            </w:r>
            <w:proofErr w:type="gramEnd"/>
            <w:r w:rsidRPr="00241CC9">
              <w:rPr>
                <w:rFonts w:eastAsia="Times New Roman" w:cstheme="minorHAnsi"/>
                <w:lang w:eastAsia="cs-CZ"/>
              </w:rPr>
              <w:t xml:space="preserve">                                                 </w:t>
            </w:r>
          </w:p>
        </w:tc>
        <w:tc>
          <w:tcPr>
            <w:tcW w:w="4606" w:type="dxa"/>
          </w:tcPr>
          <w:p w14:paraId="4D44EA0C" w14:textId="442EAE91" w:rsidR="00620102" w:rsidRDefault="00620102" w:rsidP="00F20B7A">
            <w:pPr>
              <w:tabs>
                <w:tab w:val="left" w:pos="5103"/>
              </w:tabs>
              <w:spacing w:line="240" w:lineRule="atLeast"/>
              <w:ind w:right="-59"/>
              <w:jc w:val="both"/>
              <w:rPr>
                <w:rFonts w:eastAsia="Times New Roman" w:cstheme="minorHAnsi"/>
                <w:lang w:eastAsia="cs-CZ"/>
              </w:rPr>
            </w:pPr>
            <w:r w:rsidRPr="00241CC9">
              <w:rPr>
                <w:rFonts w:eastAsia="Times New Roman" w:cstheme="minorHAnsi"/>
                <w:lang w:eastAsia="cs-CZ"/>
              </w:rPr>
              <w:t>Obdarovaný:</w:t>
            </w:r>
          </w:p>
        </w:tc>
      </w:tr>
      <w:tr w:rsidR="00620102" w14:paraId="69753691" w14:textId="77777777" w:rsidTr="2030B4E0">
        <w:tc>
          <w:tcPr>
            <w:tcW w:w="4606" w:type="dxa"/>
          </w:tcPr>
          <w:p w14:paraId="295E9315" w14:textId="77777777" w:rsidR="00620102" w:rsidRDefault="00620102" w:rsidP="00F20B7A">
            <w:pPr>
              <w:tabs>
                <w:tab w:val="left" w:pos="5103"/>
              </w:tabs>
              <w:spacing w:line="240" w:lineRule="atLeast"/>
              <w:ind w:right="-59"/>
              <w:jc w:val="both"/>
              <w:rPr>
                <w:rFonts w:eastAsia="Times New Roman" w:cstheme="minorHAnsi"/>
                <w:lang w:eastAsia="cs-CZ"/>
              </w:rPr>
            </w:pPr>
          </w:p>
          <w:p w14:paraId="5064EE1E" w14:textId="77777777" w:rsidR="00F37CB4" w:rsidRDefault="00F37CB4" w:rsidP="00F20B7A">
            <w:pPr>
              <w:tabs>
                <w:tab w:val="left" w:pos="5103"/>
              </w:tabs>
              <w:spacing w:line="240" w:lineRule="atLeast"/>
              <w:ind w:right="-59"/>
              <w:jc w:val="both"/>
              <w:rPr>
                <w:rFonts w:eastAsia="Times New Roman" w:cstheme="minorHAnsi"/>
                <w:lang w:eastAsia="cs-CZ"/>
              </w:rPr>
            </w:pPr>
          </w:p>
          <w:p w14:paraId="485A94BE" w14:textId="77777777" w:rsidR="00447ABF" w:rsidRDefault="00447ABF" w:rsidP="00F20B7A">
            <w:pPr>
              <w:tabs>
                <w:tab w:val="left" w:pos="5103"/>
              </w:tabs>
              <w:spacing w:line="240" w:lineRule="atLeast"/>
              <w:ind w:right="-59"/>
              <w:jc w:val="both"/>
              <w:rPr>
                <w:rFonts w:eastAsia="Times New Roman" w:cstheme="minorHAnsi"/>
                <w:lang w:eastAsia="cs-CZ"/>
              </w:rPr>
            </w:pPr>
          </w:p>
          <w:p w14:paraId="369C4400" w14:textId="77777777" w:rsidR="00447ABF" w:rsidRDefault="00447ABF" w:rsidP="00F20B7A">
            <w:pPr>
              <w:tabs>
                <w:tab w:val="left" w:pos="5103"/>
              </w:tabs>
              <w:spacing w:line="240" w:lineRule="atLeast"/>
              <w:ind w:right="-59"/>
              <w:jc w:val="both"/>
              <w:rPr>
                <w:rFonts w:eastAsia="Times New Roman" w:cstheme="minorHAnsi"/>
                <w:lang w:eastAsia="cs-CZ"/>
              </w:rPr>
            </w:pPr>
          </w:p>
          <w:p w14:paraId="403B836E" w14:textId="77777777" w:rsidR="00447ABF" w:rsidRDefault="00447ABF" w:rsidP="00F20B7A">
            <w:pPr>
              <w:tabs>
                <w:tab w:val="left" w:pos="5103"/>
              </w:tabs>
              <w:spacing w:line="240" w:lineRule="atLeast"/>
              <w:ind w:right="-59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606" w:type="dxa"/>
          </w:tcPr>
          <w:p w14:paraId="462DE349" w14:textId="77777777" w:rsidR="00620102" w:rsidRDefault="00620102" w:rsidP="00F20B7A">
            <w:pPr>
              <w:tabs>
                <w:tab w:val="left" w:pos="5103"/>
              </w:tabs>
              <w:spacing w:line="240" w:lineRule="atLeast"/>
              <w:ind w:right="-59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  <w:tr w:rsidR="00620102" w14:paraId="546E4533" w14:textId="77777777" w:rsidTr="2030B4E0">
        <w:tc>
          <w:tcPr>
            <w:tcW w:w="4606" w:type="dxa"/>
          </w:tcPr>
          <w:p w14:paraId="50BB4AB7" w14:textId="66BA1656" w:rsidR="00620102" w:rsidRDefault="2030B4E0" w:rsidP="2030B4E0">
            <w:pPr>
              <w:tabs>
                <w:tab w:val="left" w:pos="5103"/>
              </w:tabs>
              <w:spacing w:line="240" w:lineRule="atLeast"/>
              <w:ind w:right="-59"/>
              <w:jc w:val="center"/>
              <w:rPr>
                <w:rFonts w:eastAsia="Times New Roman"/>
                <w:lang w:eastAsia="cs-CZ"/>
              </w:rPr>
            </w:pPr>
            <w:r w:rsidRPr="2030B4E0">
              <w:t>prof. MUDr. Roman Zachoval, Ph.D., MBA         předseda správní rady</w:t>
            </w:r>
          </w:p>
        </w:tc>
        <w:tc>
          <w:tcPr>
            <w:tcW w:w="4606" w:type="dxa"/>
          </w:tcPr>
          <w:p w14:paraId="10F9C688" w14:textId="79C2F888" w:rsidR="00620102" w:rsidRDefault="00F37CB4" w:rsidP="00F20B7A">
            <w:pPr>
              <w:tabs>
                <w:tab w:val="left" w:pos="5103"/>
              </w:tabs>
              <w:spacing w:line="240" w:lineRule="atLeast"/>
              <w:ind w:right="-59"/>
              <w:jc w:val="both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                    </w:t>
            </w:r>
            <w:r w:rsidR="006B5792">
              <w:rPr>
                <w:rFonts w:eastAsia="Times New Roman" w:cstheme="minorHAnsi"/>
                <w:lang w:eastAsia="cs-CZ"/>
              </w:rPr>
              <w:t>d</w:t>
            </w:r>
            <w:r w:rsidR="008E67F3">
              <w:rPr>
                <w:rFonts w:eastAsia="Times New Roman" w:cstheme="minorHAnsi"/>
                <w:lang w:eastAsia="cs-CZ"/>
              </w:rPr>
              <w:t xml:space="preserve">oc. MUDr. Zdeněk </w:t>
            </w:r>
            <w:r w:rsidR="00447ABF">
              <w:rPr>
                <w:rFonts w:eastAsia="Times New Roman" w:cstheme="minorHAnsi"/>
                <w:lang w:eastAsia="cs-CZ"/>
              </w:rPr>
              <w:t>Beneš, CSc.</w:t>
            </w:r>
          </w:p>
          <w:p w14:paraId="3C2E39DA" w14:textId="7A933BBF" w:rsidR="00447ABF" w:rsidRDefault="00447ABF" w:rsidP="00F37CB4">
            <w:pPr>
              <w:tabs>
                <w:tab w:val="left" w:pos="5103"/>
              </w:tabs>
              <w:spacing w:line="240" w:lineRule="atLeast"/>
              <w:ind w:right="-59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ředitel</w:t>
            </w:r>
          </w:p>
        </w:tc>
      </w:tr>
      <w:tr w:rsidR="00620102" w14:paraId="468113FD" w14:textId="77777777" w:rsidTr="2030B4E0">
        <w:tc>
          <w:tcPr>
            <w:tcW w:w="4606" w:type="dxa"/>
          </w:tcPr>
          <w:p w14:paraId="75C9B977" w14:textId="77777777" w:rsidR="00620102" w:rsidRDefault="00620102" w:rsidP="00F20B7A">
            <w:pPr>
              <w:tabs>
                <w:tab w:val="left" w:pos="5103"/>
              </w:tabs>
              <w:spacing w:line="240" w:lineRule="atLeast"/>
              <w:ind w:right="-59"/>
              <w:jc w:val="both"/>
              <w:rPr>
                <w:rFonts w:eastAsia="Times New Roman" w:cstheme="minorHAnsi"/>
                <w:lang w:eastAsia="cs-CZ"/>
              </w:rPr>
            </w:pPr>
          </w:p>
          <w:p w14:paraId="774268F3" w14:textId="77777777" w:rsidR="00447ABF" w:rsidRDefault="00447ABF" w:rsidP="00F20B7A">
            <w:pPr>
              <w:tabs>
                <w:tab w:val="left" w:pos="5103"/>
              </w:tabs>
              <w:spacing w:line="240" w:lineRule="atLeast"/>
              <w:ind w:right="-59"/>
              <w:jc w:val="both"/>
              <w:rPr>
                <w:rFonts w:eastAsia="Times New Roman" w:cstheme="minorHAnsi"/>
                <w:lang w:eastAsia="cs-CZ"/>
              </w:rPr>
            </w:pPr>
          </w:p>
          <w:p w14:paraId="12E2D40F" w14:textId="77777777" w:rsidR="00447ABF" w:rsidRDefault="00447ABF" w:rsidP="00F20B7A">
            <w:pPr>
              <w:tabs>
                <w:tab w:val="left" w:pos="5103"/>
              </w:tabs>
              <w:spacing w:line="240" w:lineRule="atLeast"/>
              <w:ind w:right="-59"/>
              <w:jc w:val="both"/>
              <w:rPr>
                <w:rFonts w:eastAsia="Times New Roman" w:cstheme="minorHAnsi"/>
                <w:lang w:eastAsia="cs-CZ"/>
              </w:rPr>
            </w:pPr>
          </w:p>
          <w:p w14:paraId="7ED1CA2C" w14:textId="77777777" w:rsidR="009F6179" w:rsidRDefault="009F6179" w:rsidP="00F20B7A">
            <w:pPr>
              <w:tabs>
                <w:tab w:val="left" w:pos="5103"/>
              </w:tabs>
              <w:spacing w:line="240" w:lineRule="atLeast"/>
              <w:ind w:right="-59"/>
              <w:jc w:val="both"/>
              <w:rPr>
                <w:rFonts w:eastAsia="Times New Roman" w:cstheme="minorHAnsi"/>
                <w:lang w:eastAsia="cs-CZ"/>
              </w:rPr>
            </w:pPr>
          </w:p>
          <w:p w14:paraId="1E68D0CC" w14:textId="77777777" w:rsidR="00447ABF" w:rsidRDefault="00447ABF" w:rsidP="00F20B7A">
            <w:pPr>
              <w:tabs>
                <w:tab w:val="left" w:pos="5103"/>
              </w:tabs>
              <w:spacing w:line="240" w:lineRule="atLeast"/>
              <w:ind w:right="-59"/>
              <w:jc w:val="both"/>
              <w:rPr>
                <w:rFonts w:eastAsia="Times New Roman" w:cstheme="minorHAnsi"/>
                <w:lang w:eastAsia="cs-CZ"/>
              </w:rPr>
            </w:pPr>
          </w:p>
          <w:p w14:paraId="4D197B11" w14:textId="77777777" w:rsidR="005146B4" w:rsidRPr="00241CC9" w:rsidRDefault="005146B4" w:rsidP="00F37CB4">
            <w:pPr>
              <w:tabs>
                <w:tab w:val="left" w:pos="9864"/>
              </w:tabs>
              <w:spacing w:line="240" w:lineRule="atLeast"/>
              <w:ind w:right="-5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Ing. Tomáš Míček</w:t>
            </w:r>
          </w:p>
          <w:p w14:paraId="256189AC" w14:textId="04AF5CED" w:rsidR="00447ABF" w:rsidRDefault="2030B4E0" w:rsidP="2030B4E0">
            <w:pPr>
              <w:tabs>
                <w:tab w:val="left" w:pos="9864"/>
              </w:tabs>
              <w:spacing w:line="240" w:lineRule="atLeast"/>
              <w:ind w:right="-59"/>
              <w:jc w:val="center"/>
              <w:rPr>
                <w:rFonts w:eastAsia="Times New Roman"/>
                <w:lang w:eastAsia="cs-CZ"/>
              </w:rPr>
            </w:pPr>
            <w:r w:rsidRPr="2030B4E0">
              <w:t>člen správní rady</w:t>
            </w:r>
          </w:p>
        </w:tc>
        <w:tc>
          <w:tcPr>
            <w:tcW w:w="4606" w:type="dxa"/>
          </w:tcPr>
          <w:p w14:paraId="29EB64A7" w14:textId="77777777" w:rsidR="00620102" w:rsidRDefault="00620102" w:rsidP="00F20B7A">
            <w:pPr>
              <w:tabs>
                <w:tab w:val="left" w:pos="5103"/>
              </w:tabs>
              <w:spacing w:line="240" w:lineRule="atLeast"/>
              <w:ind w:right="-59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</w:tbl>
    <w:p w14:paraId="6E54244B" w14:textId="77777777" w:rsidR="00487BC8" w:rsidRPr="006C6067" w:rsidRDefault="00487BC8" w:rsidP="005146B4">
      <w:pPr>
        <w:tabs>
          <w:tab w:val="left" w:pos="5103"/>
        </w:tabs>
        <w:spacing w:after="0" w:line="240" w:lineRule="atLeast"/>
        <w:ind w:right="-59"/>
        <w:jc w:val="both"/>
        <w:rPr>
          <w:rFonts w:cstheme="minorHAnsi"/>
        </w:rPr>
      </w:pPr>
    </w:p>
    <w:sectPr w:rsidR="00487BC8" w:rsidRPr="006C606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E4C6D" w14:textId="77777777" w:rsidR="000127F7" w:rsidRDefault="000127F7" w:rsidP="008E7002">
      <w:pPr>
        <w:spacing w:after="0" w:line="240" w:lineRule="auto"/>
      </w:pPr>
      <w:r>
        <w:separator/>
      </w:r>
    </w:p>
  </w:endnote>
  <w:endnote w:type="continuationSeparator" w:id="0">
    <w:p w14:paraId="5922732B" w14:textId="77777777" w:rsidR="000127F7" w:rsidRDefault="000127F7" w:rsidP="008E7002">
      <w:pPr>
        <w:spacing w:after="0" w:line="240" w:lineRule="auto"/>
      </w:pPr>
      <w:r>
        <w:continuationSeparator/>
      </w:r>
    </w:p>
  </w:endnote>
  <w:endnote w:type="continuationNotice" w:id="1">
    <w:p w14:paraId="06418A07" w14:textId="77777777" w:rsidR="000127F7" w:rsidRDefault="000127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B09BB" w14:textId="77777777" w:rsidR="000127F7" w:rsidRDefault="000127F7" w:rsidP="008E7002">
      <w:pPr>
        <w:spacing w:after="0" w:line="240" w:lineRule="auto"/>
      </w:pPr>
      <w:r>
        <w:separator/>
      </w:r>
    </w:p>
  </w:footnote>
  <w:footnote w:type="continuationSeparator" w:id="0">
    <w:p w14:paraId="7156D62F" w14:textId="77777777" w:rsidR="000127F7" w:rsidRDefault="000127F7" w:rsidP="008E7002">
      <w:pPr>
        <w:spacing w:after="0" w:line="240" w:lineRule="auto"/>
      </w:pPr>
      <w:r>
        <w:continuationSeparator/>
      </w:r>
    </w:p>
  </w:footnote>
  <w:footnote w:type="continuationNotice" w:id="1">
    <w:p w14:paraId="2CC62AC8" w14:textId="77777777" w:rsidR="000127F7" w:rsidRDefault="000127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013"/>
      <w:gridCol w:w="4343"/>
    </w:tblGrid>
    <w:tr w:rsidR="00E52EB6" w:rsidRPr="00602559" w14:paraId="3E6023EB" w14:textId="77777777" w:rsidTr="00AF0DED">
      <w:trPr>
        <w:trHeight w:val="1216"/>
      </w:trPr>
      <w:tc>
        <w:tcPr>
          <w:tcW w:w="5013" w:type="dxa"/>
          <w:shd w:val="clear" w:color="auto" w:fill="auto"/>
        </w:tcPr>
        <w:p w14:paraId="4D71B711" w14:textId="77777777" w:rsidR="00E52EB6" w:rsidRPr="00602559" w:rsidRDefault="00E52EB6" w:rsidP="00AF0DED">
          <w:pPr>
            <w:spacing w:after="0" w:line="240" w:lineRule="auto"/>
            <w:rPr>
              <w:rFonts w:cs="Calibri"/>
            </w:rPr>
          </w:pPr>
          <w:r w:rsidRPr="00602559">
            <w:rPr>
              <w:rFonts w:cs="Calibri"/>
            </w:rPr>
            <w:t>Nadační fond MUŽI P</w:t>
          </w:r>
          <w:r>
            <w:rPr>
              <w:rFonts w:cs="Calibri"/>
            </w:rPr>
            <w:t>RO</w:t>
          </w:r>
          <w:r w:rsidRPr="00602559">
            <w:rPr>
              <w:rFonts w:cs="Calibri"/>
            </w:rPr>
            <w:t xml:space="preserve">TI RAKOVINĚ </w:t>
          </w:r>
        </w:p>
        <w:p w14:paraId="1E88EA75" w14:textId="77777777" w:rsidR="00E52EB6" w:rsidRPr="00602559" w:rsidRDefault="00E52EB6" w:rsidP="00AF0DED">
          <w:pPr>
            <w:spacing w:after="0" w:line="240" w:lineRule="auto"/>
            <w:ind w:left="709" w:hanging="709"/>
            <w:rPr>
              <w:rFonts w:cs="Calibri"/>
            </w:rPr>
          </w:pPr>
          <w:r>
            <w:rPr>
              <w:rFonts w:cs="Calibri"/>
            </w:rPr>
            <w:t>Vídeňská 800</w:t>
          </w:r>
          <w:r w:rsidRPr="00602559">
            <w:rPr>
              <w:rFonts w:cs="Calibri"/>
            </w:rPr>
            <w:t>, Praha 4 –</w:t>
          </w:r>
          <w:r>
            <w:rPr>
              <w:rFonts w:cs="Calibri"/>
            </w:rPr>
            <w:t xml:space="preserve"> Krč</w:t>
          </w:r>
          <w:r w:rsidRPr="00602559">
            <w:rPr>
              <w:rFonts w:cs="Calibri"/>
            </w:rPr>
            <w:t>, PSČ 14</w:t>
          </w:r>
          <w:r>
            <w:rPr>
              <w:rFonts w:cs="Calibri"/>
            </w:rPr>
            <w:t>0 59</w:t>
          </w:r>
        </w:p>
        <w:p w14:paraId="059757D5" w14:textId="77777777" w:rsidR="00E52EB6" w:rsidRDefault="00E52EB6" w:rsidP="00AF0DED">
          <w:pPr>
            <w:spacing w:after="0" w:line="240" w:lineRule="auto"/>
            <w:rPr>
              <w:rFonts w:cs="Calibri"/>
            </w:rPr>
          </w:pPr>
          <w:r w:rsidRPr="00602559">
            <w:rPr>
              <w:rFonts w:cs="Calibri"/>
            </w:rPr>
            <w:t>IČ: 24853232</w:t>
          </w:r>
        </w:p>
        <w:p w14:paraId="1A114B3E" w14:textId="77777777" w:rsidR="00E52EB6" w:rsidRDefault="00E52EB6" w:rsidP="00AF0DED">
          <w:pPr>
            <w:spacing w:after="0" w:line="240" w:lineRule="auto"/>
            <w:ind w:left="709" w:hanging="709"/>
            <w:rPr>
              <w:rFonts w:cs="Calibri"/>
            </w:rPr>
          </w:pPr>
          <w:r w:rsidRPr="004E5579">
            <w:rPr>
              <w:rFonts w:cs="Calibri"/>
            </w:rPr>
            <w:t>Číslo účtu: 7297015001/5500</w:t>
          </w:r>
        </w:p>
        <w:p w14:paraId="24803A3B" w14:textId="77777777" w:rsidR="00E52EB6" w:rsidRPr="00602559" w:rsidRDefault="00E52EB6" w:rsidP="00AF0DED">
          <w:pPr>
            <w:spacing w:after="0" w:line="240" w:lineRule="auto"/>
            <w:ind w:left="709" w:hanging="709"/>
            <w:rPr>
              <w:rFonts w:ascii="Georgia" w:hAnsi="Georgia"/>
            </w:rPr>
          </w:pPr>
          <w:r>
            <w:rPr>
              <w:rFonts w:cs="Calibri"/>
            </w:rPr>
            <w:t>www.muziprotirakovine.cz</w:t>
          </w:r>
        </w:p>
      </w:tc>
      <w:tc>
        <w:tcPr>
          <w:tcW w:w="4343" w:type="dxa"/>
          <w:shd w:val="clear" w:color="auto" w:fill="auto"/>
        </w:tcPr>
        <w:p w14:paraId="66469F74" w14:textId="77777777" w:rsidR="00E52EB6" w:rsidRPr="00602559" w:rsidRDefault="00E52EB6" w:rsidP="00AF0DED">
          <w:pPr>
            <w:spacing w:after="0" w:line="240" w:lineRule="auto"/>
            <w:rPr>
              <w:rFonts w:ascii="Georgia" w:hAnsi="Georgia"/>
            </w:rPr>
          </w:pPr>
          <w:r>
            <w:rPr>
              <w:rFonts w:ascii="Georgia" w:hAnsi="Georgia"/>
              <w:noProof/>
              <w:color w:val="0000FF"/>
              <w:lang w:eastAsia="cs-CZ"/>
            </w:rPr>
            <w:drawing>
              <wp:inline distT="0" distB="0" distL="0" distR="0" wp14:anchorId="54E93788" wp14:editId="12043041">
                <wp:extent cx="2579370" cy="716280"/>
                <wp:effectExtent l="0" t="0" r="0" b="7620"/>
                <wp:docPr id="1" name="Obrázek 1" descr="Muži proti rakovině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uži proti rakovin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937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4ED51A" w14:textId="77777777" w:rsidR="00E52EB6" w:rsidRDefault="00E52E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A2B"/>
    <w:multiLevelType w:val="hybridMultilevel"/>
    <w:tmpl w:val="B694D4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1D19"/>
    <w:multiLevelType w:val="hybridMultilevel"/>
    <w:tmpl w:val="D9088D38"/>
    <w:lvl w:ilvl="0" w:tplc="70C0D36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7353F"/>
    <w:multiLevelType w:val="hybridMultilevel"/>
    <w:tmpl w:val="EBD02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614CB"/>
    <w:multiLevelType w:val="hybridMultilevel"/>
    <w:tmpl w:val="AA1C8780"/>
    <w:lvl w:ilvl="0" w:tplc="70C0D3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80816"/>
    <w:multiLevelType w:val="hybridMultilevel"/>
    <w:tmpl w:val="DCDC8F32"/>
    <w:lvl w:ilvl="0" w:tplc="70C0D3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14739"/>
    <w:multiLevelType w:val="hybridMultilevel"/>
    <w:tmpl w:val="0B46C0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C32D4"/>
    <w:multiLevelType w:val="hybridMultilevel"/>
    <w:tmpl w:val="569E5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7708C"/>
    <w:multiLevelType w:val="hybridMultilevel"/>
    <w:tmpl w:val="A0B0F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76288"/>
    <w:multiLevelType w:val="hybridMultilevel"/>
    <w:tmpl w:val="7AE89BB4"/>
    <w:lvl w:ilvl="0" w:tplc="70C0D3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00B8F"/>
    <w:multiLevelType w:val="hybridMultilevel"/>
    <w:tmpl w:val="FB440C10"/>
    <w:lvl w:ilvl="0" w:tplc="616CD27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D123DE"/>
    <w:multiLevelType w:val="hybridMultilevel"/>
    <w:tmpl w:val="7FB6CE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4414A"/>
    <w:multiLevelType w:val="hybridMultilevel"/>
    <w:tmpl w:val="FDBCAD30"/>
    <w:lvl w:ilvl="0" w:tplc="70C0D366">
      <w:start w:val="1"/>
      <w:numFmt w:val="lowerLetter"/>
      <w:lvlText w:val="%1)"/>
      <w:lvlJc w:val="left"/>
      <w:pPr>
        <w:ind w:left="709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59A95FC0"/>
    <w:multiLevelType w:val="hybridMultilevel"/>
    <w:tmpl w:val="2F22AC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35DC"/>
    <w:multiLevelType w:val="hybridMultilevel"/>
    <w:tmpl w:val="842E3CAC"/>
    <w:lvl w:ilvl="0" w:tplc="4A563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B46D1"/>
    <w:multiLevelType w:val="hybridMultilevel"/>
    <w:tmpl w:val="3E886038"/>
    <w:lvl w:ilvl="0" w:tplc="73D05A0A">
      <w:start w:val="11"/>
      <w:numFmt w:val="lowerLetter"/>
      <w:lvlText w:val="%1)"/>
      <w:lvlJc w:val="left"/>
      <w:pPr>
        <w:ind w:left="731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51" w:hanging="360"/>
      </w:p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</w:lvl>
    <w:lvl w:ilvl="3" w:tplc="0405000F" w:tentative="1">
      <w:start w:val="1"/>
      <w:numFmt w:val="decimal"/>
      <w:lvlText w:val="%4."/>
      <w:lvlJc w:val="left"/>
      <w:pPr>
        <w:ind w:left="2891" w:hanging="360"/>
      </w:p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</w:lvl>
    <w:lvl w:ilvl="6" w:tplc="0405000F" w:tentative="1">
      <w:start w:val="1"/>
      <w:numFmt w:val="decimal"/>
      <w:lvlText w:val="%7."/>
      <w:lvlJc w:val="left"/>
      <w:pPr>
        <w:ind w:left="5051" w:hanging="360"/>
      </w:p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5" w15:restartNumberingAfterBreak="0">
    <w:nsid w:val="6C6B07A7"/>
    <w:multiLevelType w:val="hybridMultilevel"/>
    <w:tmpl w:val="9CF862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A07AF6"/>
    <w:multiLevelType w:val="hybridMultilevel"/>
    <w:tmpl w:val="20549CD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1450B"/>
    <w:multiLevelType w:val="hybridMultilevel"/>
    <w:tmpl w:val="F28457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B5ADD"/>
    <w:multiLevelType w:val="hybridMultilevel"/>
    <w:tmpl w:val="3024606C"/>
    <w:lvl w:ilvl="0" w:tplc="70C0D36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  <w:sz w:val="22"/>
      </w:r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FF5E2D"/>
    <w:multiLevelType w:val="hybridMultilevel"/>
    <w:tmpl w:val="5A222D5C"/>
    <w:lvl w:ilvl="0" w:tplc="616CD2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2211B"/>
    <w:multiLevelType w:val="hybridMultilevel"/>
    <w:tmpl w:val="7F8A52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305ED2"/>
    <w:multiLevelType w:val="hybridMultilevel"/>
    <w:tmpl w:val="EFA08D00"/>
    <w:lvl w:ilvl="0" w:tplc="70C0D36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AC2F6A"/>
    <w:multiLevelType w:val="hybridMultilevel"/>
    <w:tmpl w:val="6DE2F124"/>
    <w:lvl w:ilvl="0" w:tplc="70C0D36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626658">
    <w:abstractNumId w:val="13"/>
  </w:num>
  <w:num w:numId="2" w16cid:durableId="1899323039">
    <w:abstractNumId w:val="9"/>
  </w:num>
  <w:num w:numId="3" w16cid:durableId="1487354555">
    <w:abstractNumId w:val="19"/>
  </w:num>
  <w:num w:numId="4" w16cid:durableId="384574137">
    <w:abstractNumId w:val="3"/>
  </w:num>
  <w:num w:numId="5" w16cid:durableId="548611995">
    <w:abstractNumId w:val="2"/>
  </w:num>
  <w:num w:numId="6" w16cid:durableId="2068792965">
    <w:abstractNumId w:val="1"/>
  </w:num>
  <w:num w:numId="7" w16cid:durableId="189950173">
    <w:abstractNumId w:val="22"/>
  </w:num>
  <w:num w:numId="8" w16cid:durableId="938223578">
    <w:abstractNumId w:val="8"/>
  </w:num>
  <w:num w:numId="9" w16cid:durableId="1671366378">
    <w:abstractNumId w:val="21"/>
  </w:num>
  <w:num w:numId="10" w16cid:durableId="1737825554">
    <w:abstractNumId w:val="15"/>
  </w:num>
  <w:num w:numId="11" w16cid:durableId="854734867">
    <w:abstractNumId w:val="16"/>
  </w:num>
  <w:num w:numId="12" w16cid:durableId="1846166737">
    <w:abstractNumId w:val="18"/>
  </w:num>
  <w:num w:numId="13" w16cid:durableId="1931624708">
    <w:abstractNumId w:val="14"/>
  </w:num>
  <w:num w:numId="14" w16cid:durableId="872767053">
    <w:abstractNumId w:val="4"/>
  </w:num>
  <w:num w:numId="15" w16cid:durableId="1505433292">
    <w:abstractNumId w:val="11"/>
  </w:num>
  <w:num w:numId="16" w16cid:durableId="950942733">
    <w:abstractNumId w:val="20"/>
  </w:num>
  <w:num w:numId="17" w16cid:durableId="1571694555">
    <w:abstractNumId w:val="17"/>
  </w:num>
  <w:num w:numId="18" w16cid:durableId="2028601636">
    <w:abstractNumId w:val="0"/>
  </w:num>
  <w:num w:numId="19" w16cid:durableId="2000575813">
    <w:abstractNumId w:val="12"/>
  </w:num>
  <w:num w:numId="20" w16cid:durableId="1422677917">
    <w:abstractNumId w:val="7"/>
  </w:num>
  <w:num w:numId="21" w16cid:durableId="2072849413">
    <w:abstractNumId w:val="10"/>
  </w:num>
  <w:num w:numId="22" w16cid:durableId="378015645">
    <w:abstractNumId w:val="5"/>
  </w:num>
  <w:num w:numId="23" w16cid:durableId="12976363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02"/>
    <w:rsid w:val="000127F7"/>
    <w:rsid w:val="00014B16"/>
    <w:rsid w:val="00032DF6"/>
    <w:rsid w:val="0004273A"/>
    <w:rsid w:val="000478EB"/>
    <w:rsid w:val="00071D8E"/>
    <w:rsid w:val="0008095C"/>
    <w:rsid w:val="00095DAE"/>
    <w:rsid w:val="000C0892"/>
    <w:rsid w:val="000C31AA"/>
    <w:rsid w:val="000F0814"/>
    <w:rsid w:val="001146C0"/>
    <w:rsid w:val="00120FC0"/>
    <w:rsid w:val="00165DCE"/>
    <w:rsid w:val="001909BA"/>
    <w:rsid w:val="0019378F"/>
    <w:rsid w:val="001B60F8"/>
    <w:rsid w:val="001C1F39"/>
    <w:rsid w:val="001D79BC"/>
    <w:rsid w:val="001E7C9C"/>
    <w:rsid w:val="00202AB5"/>
    <w:rsid w:val="002139BE"/>
    <w:rsid w:val="0023519A"/>
    <w:rsid w:val="00241CC9"/>
    <w:rsid w:val="00247D40"/>
    <w:rsid w:val="00267F04"/>
    <w:rsid w:val="002B094A"/>
    <w:rsid w:val="002B15D3"/>
    <w:rsid w:val="002B3C47"/>
    <w:rsid w:val="002B64FF"/>
    <w:rsid w:val="002D52FF"/>
    <w:rsid w:val="002E4BDB"/>
    <w:rsid w:val="002E6A15"/>
    <w:rsid w:val="003026B8"/>
    <w:rsid w:val="0031148C"/>
    <w:rsid w:val="00366F35"/>
    <w:rsid w:val="00390885"/>
    <w:rsid w:val="003974E7"/>
    <w:rsid w:val="003C1975"/>
    <w:rsid w:val="003E4A1A"/>
    <w:rsid w:val="0044486F"/>
    <w:rsid w:val="00447ABF"/>
    <w:rsid w:val="004836CD"/>
    <w:rsid w:val="00487BC8"/>
    <w:rsid w:val="0049174A"/>
    <w:rsid w:val="004D2729"/>
    <w:rsid w:val="004D3DD6"/>
    <w:rsid w:val="0050506A"/>
    <w:rsid w:val="00506A22"/>
    <w:rsid w:val="005146B4"/>
    <w:rsid w:val="0052339A"/>
    <w:rsid w:val="00571782"/>
    <w:rsid w:val="005C18A4"/>
    <w:rsid w:val="005C222D"/>
    <w:rsid w:val="005E0E79"/>
    <w:rsid w:val="005F19D1"/>
    <w:rsid w:val="00620102"/>
    <w:rsid w:val="00633A01"/>
    <w:rsid w:val="006B07AC"/>
    <w:rsid w:val="006B5792"/>
    <w:rsid w:val="006C1973"/>
    <w:rsid w:val="006C6067"/>
    <w:rsid w:val="006D2435"/>
    <w:rsid w:val="007262B5"/>
    <w:rsid w:val="007558C3"/>
    <w:rsid w:val="0076350B"/>
    <w:rsid w:val="00785FC3"/>
    <w:rsid w:val="007B4832"/>
    <w:rsid w:val="007B5FB6"/>
    <w:rsid w:val="007B7D90"/>
    <w:rsid w:val="007E02C0"/>
    <w:rsid w:val="007E15E3"/>
    <w:rsid w:val="007E771C"/>
    <w:rsid w:val="0080550F"/>
    <w:rsid w:val="00807BD8"/>
    <w:rsid w:val="008144A9"/>
    <w:rsid w:val="00826442"/>
    <w:rsid w:val="00826700"/>
    <w:rsid w:val="008341DC"/>
    <w:rsid w:val="00850B6C"/>
    <w:rsid w:val="008C72F0"/>
    <w:rsid w:val="008E67F3"/>
    <w:rsid w:val="008E7002"/>
    <w:rsid w:val="008F5FBA"/>
    <w:rsid w:val="00900E37"/>
    <w:rsid w:val="00965869"/>
    <w:rsid w:val="009725C1"/>
    <w:rsid w:val="009E17CE"/>
    <w:rsid w:val="009F6179"/>
    <w:rsid w:val="00A10191"/>
    <w:rsid w:val="00A1030D"/>
    <w:rsid w:val="00A233B5"/>
    <w:rsid w:val="00A31AC9"/>
    <w:rsid w:val="00A458DF"/>
    <w:rsid w:val="00A67102"/>
    <w:rsid w:val="00A96447"/>
    <w:rsid w:val="00AF0DED"/>
    <w:rsid w:val="00AF328B"/>
    <w:rsid w:val="00B01BA6"/>
    <w:rsid w:val="00B22A12"/>
    <w:rsid w:val="00B36EBB"/>
    <w:rsid w:val="00B43B4F"/>
    <w:rsid w:val="00B506DD"/>
    <w:rsid w:val="00B67508"/>
    <w:rsid w:val="00BA5904"/>
    <w:rsid w:val="00BA5BC8"/>
    <w:rsid w:val="00BA5D5F"/>
    <w:rsid w:val="00BE4CF8"/>
    <w:rsid w:val="00C10464"/>
    <w:rsid w:val="00C30DB3"/>
    <w:rsid w:val="00C43AE0"/>
    <w:rsid w:val="00C470FC"/>
    <w:rsid w:val="00C63278"/>
    <w:rsid w:val="00C86969"/>
    <w:rsid w:val="00CC6E3C"/>
    <w:rsid w:val="00CF3C24"/>
    <w:rsid w:val="00D02820"/>
    <w:rsid w:val="00D20616"/>
    <w:rsid w:val="00D24402"/>
    <w:rsid w:val="00D54F59"/>
    <w:rsid w:val="00D6115F"/>
    <w:rsid w:val="00DA09CA"/>
    <w:rsid w:val="00DD3A16"/>
    <w:rsid w:val="00DD746E"/>
    <w:rsid w:val="00E12852"/>
    <w:rsid w:val="00E13031"/>
    <w:rsid w:val="00E13F6B"/>
    <w:rsid w:val="00E21D78"/>
    <w:rsid w:val="00E43F99"/>
    <w:rsid w:val="00E50B3F"/>
    <w:rsid w:val="00E52EB6"/>
    <w:rsid w:val="00E87EF2"/>
    <w:rsid w:val="00E91E24"/>
    <w:rsid w:val="00EA091A"/>
    <w:rsid w:val="00EB31D7"/>
    <w:rsid w:val="00EC474D"/>
    <w:rsid w:val="00EE3B8B"/>
    <w:rsid w:val="00F00226"/>
    <w:rsid w:val="00F14546"/>
    <w:rsid w:val="00F20B7A"/>
    <w:rsid w:val="00F25E2C"/>
    <w:rsid w:val="00F32A66"/>
    <w:rsid w:val="00F37CB4"/>
    <w:rsid w:val="00F4468D"/>
    <w:rsid w:val="00F54903"/>
    <w:rsid w:val="00F7370E"/>
    <w:rsid w:val="00F85AF6"/>
    <w:rsid w:val="00F86DA3"/>
    <w:rsid w:val="00F950D6"/>
    <w:rsid w:val="00FB73BD"/>
    <w:rsid w:val="00FD4C21"/>
    <w:rsid w:val="2030B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F9016"/>
  <w15:docId w15:val="{F401C93F-CB0F-4353-A413-FE4525D4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7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7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E700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E7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002"/>
  </w:style>
  <w:style w:type="paragraph" w:styleId="Zpat">
    <w:name w:val="footer"/>
    <w:basedOn w:val="Normln"/>
    <w:link w:val="ZpatChar"/>
    <w:uiPriority w:val="99"/>
    <w:unhideWhenUsed/>
    <w:rsid w:val="008E7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002"/>
  </w:style>
  <w:style w:type="paragraph" w:styleId="Textbubliny">
    <w:name w:val="Balloon Text"/>
    <w:basedOn w:val="Normln"/>
    <w:link w:val="TextbublinyChar"/>
    <w:uiPriority w:val="99"/>
    <w:semiHidden/>
    <w:unhideWhenUsed/>
    <w:rsid w:val="008E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0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06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506DD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87BC8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487BC8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7BC8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7BC8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7BC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52EB6"/>
    <w:pPr>
      <w:spacing w:after="0" w:line="240" w:lineRule="auto"/>
    </w:pPr>
  </w:style>
  <w:style w:type="table" w:styleId="Mkatabulky">
    <w:name w:val="Table Grid"/>
    <w:basedOn w:val="Normlntabulka"/>
    <w:uiPriority w:val="59"/>
    <w:rsid w:val="00620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uziprotirakovine.cz/index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97519A030F24291D1D7749B189E84" ma:contentTypeVersion="272" ma:contentTypeDescription="Vytvoří nový dokument" ma:contentTypeScope="" ma:versionID="07fc88d0759c14037f50ca99201e1389">
  <xsd:schema xmlns:xsd="http://www.w3.org/2001/XMLSchema" xmlns:xs="http://www.w3.org/2001/XMLSchema" xmlns:p="http://schemas.microsoft.com/office/2006/metadata/properties" xmlns:ns2="3ee7b57d-2d2c-42ea-b10c-c781de2eda8c" xmlns:ns3="4a002b9f-0fbb-40a8-81a0-d6a1480547c9" targetNamespace="http://schemas.microsoft.com/office/2006/metadata/properties" ma:root="true" ma:fieldsID="b6074d6e8733954f1cf5f356d1e43248" ns2:_="" ns3:_="">
    <xsd:import namespace="3ee7b57d-2d2c-42ea-b10c-c781de2eda8c"/>
    <xsd:import namespace="4a002b9f-0fbb-40a8-81a0-d6a1480547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Rokukon_x010d_en_x00ed_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7badefb-6e4f-4619-81a0-fa09361c7cbd}" ma:internalName="TaxCatchAll" ma:showField="CatchAllData" ma:web="3ee7b57d-2d2c-42ea-b10c-c781de2ed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02b9f-0fbb-40a8-81a0-d6a148054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b78568ae-09e4-4dc3-ae12-112795fb24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okukon_x010d_en_x00ed_" ma:index="27" nillable="true" ma:displayName="Rok ukončení" ma:decimals="0" ma:format="Dropdown" ma:internalName="Rokukon_x010d_en_x00ed_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UENJ5JPEDNKD-1741307191-41410</_dlc_DocId>
    <_dlc_DocIdUrl xmlns="3ee7b57d-2d2c-42ea-b10c-c781de2eda8c">
      <Url>https://ftncz.sharepoint.com/n_lp/oga/_layouts/15/DocIdRedir.aspx?ID=UENJ5JPEDNKD-1741307191-41410</Url>
      <Description>UENJ5JPEDNKD-1741307191-41410</Description>
    </_dlc_DocIdUrl>
    <lcf76f155ced4ddcb4097134ff3c332f xmlns="4a002b9f-0fbb-40a8-81a0-d6a1480547c9">
      <Terms xmlns="http://schemas.microsoft.com/office/infopath/2007/PartnerControls"/>
    </lcf76f155ced4ddcb4097134ff3c332f>
    <TaxCatchAll xmlns="3ee7b57d-2d2c-42ea-b10c-c781de2eda8c" xsi:nil="true"/>
    <Rokukon_x010d_en_x00ed_ xmlns="4a002b9f-0fbb-40a8-81a0-d6a1480547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C8FE129-5956-4F04-84F6-C3B2E76A6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4a002b9f-0fbb-40a8-81a0-d6a148054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1B919-5F14-4258-8F5E-81ECAAB12A9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3ee7b57d-2d2c-42ea-b10c-c781de2eda8c"/>
    <ds:schemaRef ds:uri="4a002b9f-0fbb-40a8-81a0-d6a1480547c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DB5491-A127-426D-8C53-738ABCC241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089E64-DEFE-4DAD-8A8C-64D1F0B9796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6786</Characters>
  <Application>Microsoft Office Word</Application>
  <DocSecurity>0</DocSecurity>
  <Lines>56</Lines>
  <Paragraphs>15</Paragraphs>
  <ScaleCrop>false</ScaleCrop>
  <Company>FTNsP</Company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POSKYTNUTÍ NADAČNÍHO PŘÍSPĚVKU 2019</dc:title>
  <dc:creator>Kavanová Martina Ing.</dc:creator>
  <cp:lastModifiedBy>Klimánková Pavla</cp:lastModifiedBy>
  <cp:revision>2</cp:revision>
  <cp:lastPrinted>2024-04-02T09:37:00Z</cp:lastPrinted>
  <dcterms:created xsi:type="dcterms:W3CDTF">2025-06-26T12:06:00Z</dcterms:created>
  <dcterms:modified xsi:type="dcterms:W3CDTF">2025-06-26T12:06:00Z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0x0101005B397519A030F24291D1D7749B189E84</vt:lpwstr>
  </property>
  <property fmtid="{D5CDD505-2E9C-101B-9397-08002B2CF9AE}" pid="3" name="_dlc_DocIdItemGuid">
    <vt:lpwstr>313fc352-c57b-4407-87e9-f9f0aa8f0acd</vt:lpwstr>
  </property>
  <property fmtid="{D5CDD505-2E9C-101B-9397-08002B2CF9AE}" pid="4" name="MSIP_Label_c93be096-951f-40f1-830d-c27b8a8c2c27_Enabled">
    <vt:lpwstr>true</vt:lpwstr>
  </property>
  <property fmtid="{D5CDD505-2E9C-101B-9397-08002B2CF9AE}" pid="5" name="MSIP_Label_c93be096-951f-40f1-830d-c27b8a8c2c27_SetDate">
    <vt:lpwstr>2024-04-02T08:46:11Z</vt:lpwstr>
  </property>
  <property fmtid="{D5CDD505-2E9C-101B-9397-08002B2CF9AE}" pid="6" name="MSIP_Label_c93be096-951f-40f1-830d-c27b8a8c2c27_Method">
    <vt:lpwstr>Standard</vt:lpwstr>
  </property>
  <property fmtid="{D5CDD505-2E9C-101B-9397-08002B2CF9AE}" pid="7" name="MSIP_Label_c93be096-951f-40f1-830d-c27b8a8c2c27_Name">
    <vt:lpwstr>defa4170-0d19-0005-0004-bc88714345d2</vt:lpwstr>
  </property>
  <property fmtid="{D5CDD505-2E9C-101B-9397-08002B2CF9AE}" pid="8" name="MSIP_Label_c93be096-951f-40f1-830d-c27b8a8c2c27_SiteId">
    <vt:lpwstr>00847377-d903-4047-af0c-776d9611e3e6</vt:lpwstr>
  </property>
  <property fmtid="{D5CDD505-2E9C-101B-9397-08002B2CF9AE}" pid="9" name="MSIP_Label_c93be096-951f-40f1-830d-c27b8a8c2c27_ActionId">
    <vt:lpwstr>a77629f5-a142-4740-8b6f-d1639a30e28c</vt:lpwstr>
  </property>
  <property fmtid="{D5CDD505-2E9C-101B-9397-08002B2CF9AE}" pid="10" name="MSIP_Label_c93be096-951f-40f1-830d-c27b8a8c2c27_ContentBits">
    <vt:lpwstr>0</vt:lpwstr>
  </property>
  <property fmtid="{D5CDD505-2E9C-101B-9397-08002B2CF9AE}" pid="11" name="MediaServiceImageTags">
    <vt:lpwstr/>
  </property>
</Properties>
</file>