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D811" w14:textId="77777777" w:rsidR="002015F3" w:rsidRPr="00B50C0A" w:rsidRDefault="00205D9B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  <w:r w:rsidRPr="00B50C0A">
        <w:rPr>
          <w:rFonts w:ascii="Arial" w:hAnsi="Arial" w:cs="Arial"/>
          <w:b/>
          <w:bCs/>
          <w:sz w:val="32"/>
          <w:szCs w:val="32"/>
          <w:lang w:val="x-none"/>
        </w:rPr>
        <w:t>KUPNÍ SMLOUVA</w:t>
      </w:r>
    </w:p>
    <w:p w14:paraId="15A4BEB2" w14:textId="77777777" w:rsidR="00B16E5A" w:rsidRPr="00B50C0A" w:rsidRDefault="00B16E5A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</w:p>
    <w:p w14:paraId="6D7AD35F" w14:textId="61027846" w:rsidR="002015F3" w:rsidRPr="00B50C0A" w:rsidRDefault="002015F3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 w:rsidRPr="00B50C0A">
        <w:rPr>
          <w:rFonts w:ascii="Arial" w:hAnsi="Arial" w:cs="Arial"/>
          <w:sz w:val="24"/>
          <w:szCs w:val="24"/>
          <w:lang w:val="x-none"/>
        </w:rPr>
        <w:t xml:space="preserve">(podle </w:t>
      </w:r>
      <w:hyperlink r:id="rId11" w:history="1">
        <w:r w:rsidRPr="00B50C0A">
          <w:rPr>
            <w:rFonts w:ascii="Arial" w:hAnsi="Arial" w:cs="Arial"/>
            <w:color w:val="0000FF"/>
            <w:sz w:val="24"/>
            <w:szCs w:val="24"/>
            <w:u w:val="single"/>
            <w:lang w:val="x-none"/>
          </w:rPr>
          <w:t>§ 2079</w:t>
        </w:r>
      </w:hyperlink>
      <w:r w:rsidRPr="00B50C0A">
        <w:rPr>
          <w:rFonts w:ascii="Arial" w:hAnsi="Arial" w:cs="Arial"/>
          <w:sz w:val="24"/>
          <w:szCs w:val="24"/>
          <w:lang w:val="x-none"/>
        </w:rPr>
        <w:t xml:space="preserve"> a násl. </w:t>
      </w:r>
      <w:r w:rsidR="006C5EF7" w:rsidRPr="00B50C0A">
        <w:rPr>
          <w:rFonts w:ascii="Arial" w:hAnsi="Arial" w:cs="Arial"/>
          <w:sz w:val="24"/>
          <w:szCs w:val="24"/>
        </w:rPr>
        <w:t xml:space="preserve">zák. č. 89/2012 Sb., občanský </w:t>
      </w:r>
      <w:r w:rsidRPr="00B50C0A">
        <w:rPr>
          <w:rFonts w:ascii="Arial" w:hAnsi="Arial" w:cs="Arial"/>
          <w:sz w:val="24"/>
          <w:szCs w:val="24"/>
          <w:lang w:val="x-none"/>
        </w:rPr>
        <w:t>zák</w:t>
      </w:r>
      <w:r w:rsidR="006C5EF7" w:rsidRPr="00B50C0A">
        <w:rPr>
          <w:rFonts w:ascii="Arial" w:hAnsi="Arial" w:cs="Arial"/>
          <w:sz w:val="24"/>
          <w:szCs w:val="24"/>
        </w:rPr>
        <w:t>oník</w:t>
      </w:r>
      <w:r w:rsidR="006B4EE9" w:rsidRPr="00B50C0A">
        <w:rPr>
          <w:rFonts w:ascii="Arial" w:hAnsi="Arial" w:cs="Arial"/>
          <w:sz w:val="24"/>
          <w:szCs w:val="24"/>
        </w:rPr>
        <w:t>, dále jen „OZ“</w:t>
      </w:r>
      <w:r w:rsidRPr="00B50C0A">
        <w:rPr>
          <w:rFonts w:ascii="Arial" w:hAnsi="Arial" w:cs="Arial"/>
          <w:sz w:val="24"/>
          <w:szCs w:val="24"/>
          <w:lang w:val="x-none"/>
        </w:rPr>
        <w:t>)</w:t>
      </w:r>
    </w:p>
    <w:p w14:paraId="1C0BE37E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0F23158B" w14:textId="77777777" w:rsidR="002015F3" w:rsidRPr="00B50C0A" w:rsidRDefault="002015F3" w:rsidP="006C5EF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Smluvní strany</w:t>
      </w:r>
      <w:r w:rsidR="006C5EF7" w:rsidRPr="00B50C0A">
        <w:rPr>
          <w:rFonts w:ascii="Arial" w:hAnsi="Arial" w:cs="Arial"/>
          <w:color w:val="000000"/>
          <w:sz w:val="24"/>
          <w:szCs w:val="24"/>
        </w:rPr>
        <w:t>:</w:t>
      </w:r>
    </w:p>
    <w:p w14:paraId="29EFD67C" w14:textId="77777777" w:rsidR="00B16E5A" w:rsidRPr="00B50C0A" w:rsidRDefault="00B16E5A" w:rsidP="00B16E5A">
      <w:pPr>
        <w:pStyle w:val="AKFZFnormln"/>
        <w:spacing w:after="0" w:line="240" w:lineRule="auto"/>
        <w:jc w:val="left"/>
        <w:rPr>
          <w:rFonts w:cs="Arial"/>
          <w:b/>
          <w:bCs/>
        </w:rPr>
      </w:pPr>
    </w:p>
    <w:p w14:paraId="4D86E406" w14:textId="5FD4CC0B" w:rsidR="00B16E5A" w:rsidRPr="00B50C0A" w:rsidRDefault="00B16E5A" w:rsidP="00B16E5A">
      <w:pPr>
        <w:pStyle w:val="AKFZFnormln"/>
        <w:spacing w:after="0" w:line="240" w:lineRule="auto"/>
        <w:jc w:val="left"/>
        <w:rPr>
          <w:rFonts w:cs="Arial"/>
          <w:b/>
          <w:bCs/>
        </w:rPr>
      </w:pPr>
      <w:r w:rsidRPr="00B50C0A">
        <w:rPr>
          <w:rFonts w:cs="Arial"/>
          <w:b/>
          <w:bCs/>
        </w:rPr>
        <w:t>Kupující:</w:t>
      </w:r>
      <w:r w:rsidR="00B50C0A" w:rsidRPr="00B50C0A">
        <w:rPr>
          <w:rFonts w:cs="Arial"/>
          <w:b/>
          <w:bCs/>
        </w:rPr>
        <w:tab/>
      </w:r>
      <w:r w:rsidR="00B50C0A" w:rsidRPr="00B50C0A">
        <w:rPr>
          <w:rFonts w:cs="Arial"/>
          <w:b/>
          <w:bCs/>
        </w:rPr>
        <w:tab/>
        <w:t>Základní škola Bedřicha Hrozného</w:t>
      </w:r>
    </w:p>
    <w:p w14:paraId="4AE6918C" w14:textId="0B3DA366" w:rsidR="00B16E5A" w:rsidRPr="00B50C0A" w:rsidRDefault="00B16E5A" w:rsidP="00B16E5A">
      <w:pPr>
        <w:pStyle w:val="AKFZFnormln"/>
        <w:spacing w:after="0" w:line="240" w:lineRule="auto"/>
        <w:jc w:val="left"/>
        <w:rPr>
          <w:rFonts w:cs="Arial"/>
        </w:rPr>
      </w:pPr>
      <w:r w:rsidRPr="00B50C0A">
        <w:rPr>
          <w:rFonts w:cs="Arial"/>
        </w:rPr>
        <w:t xml:space="preserve">Se sídlem: </w:t>
      </w:r>
      <w:r w:rsidRPr="00B50C0A">
        <w:rPr>
          <w:rFonts w:cs="Arial"/>
        </w:rPr>
        <w:tab/>
      </w:r>
      <w:r w:rsidR="00B50C0A" w:rsidRPr="00B50C0A">
        <w:rPr>
          <w:rFonts w:cs="Arial"/>
        </w:rPr>
        <w:tab/>
        <w:t>Náměstí B. Hrozného 12, 289 22 Lysá nad Labem</w:t>
      </w:r>
    </w:p>
    <w:p w14:paraId="0A6A79C2" w14:textId="2643B99C" w:rsidR="00B16E5A" w:rsidRPr="00B50C0A" w:rsidRDefault="00B16E5A" w:rsidP="00B16E5A">
      <w:pPr>
        <w:spacing w:after="0"/>
        <w:rPr>
          <w:rFonts w:ascii="Arial" w:hAnsi="Arial" w:cs="Arial"/>
          <w:bCs/>
        </w:rPr>
      </w:pPr>
      <w:r w:rsidRPr="00B50C0A">
        <w:rPr>
          <w:rFonts w:ascii="Arial" w:hAnsi="Arial" w:cs="Arial"/>
          <w:bCs/>
        </w:rPr>
        <w:t xml:space="preserve">Zastoupená: </w:t>
      </w:r>
      <w:r w:rsidRPr="00B50C0A">
        <w:rPr>
          <w:rFonts w:ascii="Arial" w:hAnsi="Arial" w:cs="Arial"/>
          <w:bCs/>
        </w:rPr>
        <w:tab/>
      </w:r>
      <w:r w:rsidRPr="00B50C0A">
        <w:rPr>
          <w:rFonts w:ascii="Arial" w:hAnsi="Arial" w:cs="Arial"/>
          <w:bCs/>
        </w:rPr>
        <w:tab/>
      </w:r>
      <w:r w:rsidR="00B50C0A" w:rsidRPr="00B50C0A">
        <w:rPr>
          <w:rFonts w:ascii="Arial" w:hAnsi="Arial" w:cs="Arial"/>
          <w:bCs/>
        </w:rPr>
        <w:t>Mgr. Jitka Sedláčková, ředitelka školy</w:t>
      </w:r>
    </w:p>
    <w:p w14:paraId="31CDCF69" w14:textId="78AD9408" w:rsidR="00B16E5A" w:rsidRPr="00B50C0A" w:rsidRDefault="00B16E5A" w:rsidP="00B16E5A">
      <w:pPr>
        <w:pStyle w:val="AKFZFnormln"/>
        <w:spacing w:after="0" w:line="240" w:lineRule="auto"/>
        <w:jc w:val="left"/>
        <w:rPr>
          <w:rFonts w:cs="Arial"/>
        </w:rPr>
      </w:pPr>
      <w:r w:rsidRPr="00B50C0A">
        <w:rPr>
          <w:rFonts w:cs="Arial"/>
        </w:rPr>
        <w:t xml:space="preserve">IČO: </w:t>
      </w:r>
      <w:r w:rsidRPr="00B50C0A">
        <w:rPr>
          <w:rFonts w:cs="Arial"/>
        </w:rPr>
        <w:tab/>
      </w:r>
      <w:r w:rsidRPr="00B50C0A">
        <w:rPr>
          <w:rFonts w:cs="Arial"/>
        </w:rPr>
        <w:tab/>
      </w:r>
      <w:r w:rsidRPr="00B50C0A">
        <w:rPr>
          <w:rFonts w:cs="Arial"/>
        </w:rPr>
        <w:tab/>
      </w:r>
      <w:r w:rsidR="00B50C0A" w:rsidRPr="00B50C0A">
        <w:rPr>
          <w:rFonts w:cs="Arial"/>
        </w:rPr>
        <w:t>61632171</w:t>
      </w:r>
    </w:p>
    <w:p w14:paraId="3F9AB102" w14:textId="756BF67E" w:rsidR="00B16E5A" w:rsidRPr="00B50C0A" w:rsidRDefault="00B16E5A" w:rsidP="00B16E5A">
      <w:pPr>
        <w:pStyle w:val="AKFZFnormln"/>
        <w:spacing w:after="0" w:line="240" w:lineRule="auto"/>
        <w:jc w:val="left"/>
        <w:rPr>
          <w:rFonts w:cs="Arial"/>
        </w:rPr>
      </w:pPr>
      <w:r w:rsidRPr="00B50C0A">
        <w:rPr>
          <w:rFonts w:cs="Arial"/>
        </w:rPr>
        <w:t xml:space="preserve">Bankovní </w:t>
      </w:r>
      <w:proofErr w:type="gramStart"/>
      <w:r w:rsidRPr="00B50C0A">
        <w:rPr>
          <w:rFonts w:cs="Arial"/>
        </w:rPr>
        <w:t xml:space="preserve">spojení:   </w:t>
      </w:r>
      <w:proofErr w:type="gramEnd"/>
      <w:r w:rsidRPr="00B50C0A">
        <w:rPr>
          <w:rFonts w:cs="Arial"/>
        </w:rPr>
        <w:t xml:space="preserve">   </w:t>
      </w:r>
      <w:r w:rsidR="00B50C0A" w:rsidRPr="00B50C0A">
        <w:rPr>
          <w:rFonts w:cs="Arial"/>
        </w:rPr>
        <w:t>Česká spořitelna a.s.</w:t>
      </w:r>
    </w:p>
    <w:p w14:paraId="219D8AD9" w14:textId="62543856" w:rsidR="00B50C0A" w:rsidRPr="00B50C0A" w:rsidRDefault="00B50C0A" w:rsidP="00B16E5A">
      <w:pPr>
        <w:pStyle w:val="AKFZFnormln"/>
        <w:spacing w:after="0" w:line="240" w:lineRule="auto"/>
        <w:jc w:val="left"/>
        <w:rPr>
          <w:rFonts w:cs="Arial"/>
        </w:rPr>
      </w:pPr>
      <w:r w:rsidRPr="00B50C0A">
        <w:rPr>
          <w:rFonts w:cs="Arial"/>
        </w:rPr>
        <w:t>Číslo účtu:</w:t>
      </w:r>
      <w:r w:rsidRPr="00B50C0A">
        <w:rPr>
          <w:rFonts w:cs="Arial"/>
        </w:rPr>
        <w:tab/>
      </w:r>
      <w:r w:rsidRPr="00B50C0A">
        <w:rPr>
          <w:rFonts w:cs="Arial"/>
        </w:rPr>
        <w:tab/>
        <w:t>0504273379/0800</w:t>
      </w:r>
    </w:p>
    <w:p w14:paraId="2C85669B" w14:textId="704BBE00" w:rsidR="00B16E5A" w:rsidRPr="00B50C0A" w:rsidRDefault="00B16E5A" w:rsidP="00B16E5A">
      <w:pPr>
        <w:rPr>
          <w:rFonts w:ascii="Arial" w:hAnsi="Arial" w:cs="Arial"/>
          <w:b/>
          <w:bCs/>
        </w:rPr>
      </w:pPr>
      <w:r w:rsidRPr="00B50C0A">
        <w:rPr>
          <w:rFonts w:ascii="Arial" w:hAnsi="Arial" w:cs="Arial"/>
        </w:rPr>
        <w:t>dále jen „kupující“</w:t>
      </w:r>
    </w:p>
    <w:p w14:paraId="5987C7A3" w14:textId="6C347C04" w:rsidR="00B16E5A" w:rsidRPr="00B50C0A" w:rsidRDefault="00B16E5A" w:rsidP="00B16E5A">
      <w:pPr>
        <w:rPr>
          <w:rFonts w:ascii="Arial" w:hAnsi="Arial" w:cs="Arial"/>
          <w:b/>
          <w:bCs/>
        </w:rPr>
      </w:pPr>
      <w:r w:rsidRPr="00B50C0A">
        <w:rPr>
          <w:rFonts w:ascii="Arial" w:hAnsi="Arial" w:cs="Arial"/>
          <w:b/>
          <w:bCs/>
        </w:rPr>
        <w:t>a</w:t>
      </w:r>
    </w:p>
    <w:p w14:paraId="0FBBAA75" w14:textId="1C01983A" w:rsidR="00B16E5A" w:rsidRPr="00B50C0A" w:rsidRDefault="00B16E5A" w:rsidP="00B50C0A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Prodávající: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Pr="00B50C0A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50C0A" w:rsidRPr="00B50C0A">
        <w:rPr>
          <w:rFonts w:ascii="Arial" w:hAnsi="Arial" w:cs="Arial"/>
          <w:b/>
          <w:bCs/>
          <w:sz w:val="24"/>
          <w:szCs w:val="24"/>
        </w:rPr>
        <w:t>Kenast s.r.o.</w:t>
      </w:r>
    </w:p>
    <w:p w14:paraId="0639376F" w14:textId="7EF87085" w:rsidR="00B16E5A" w:rsidRPr="00B50C0A" w:rsidRDefault="00B16E5A" w:rsidP="00B16E5A">
      <w:pPr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B50C0A">
        <w:rPr>
          <w:rFonts w:ascii="Arial" w:hAnsi="Arial" w:cs="Arial"/>
        </w:rPr>
        <w:t xml:space="preserve">se sídlem: </w:t>
      </w:r>
      <w:r w:rsidR="00B50C0A">
        <w:rPr>
          <w:rFonts w:ascii="Arial" w:hAnsi="Arial" w:cs="Arial"/>
        </w:rPr>
        <w:tab/>
      </w:r>
      <w:r w:rsidR="00B50C0A">
        <w:rPr>
          <w:rFonts w:ascii="Arial" w:hAnsi="Arial" w:cs="Arial"/>
        </w:rPr>
        <w:tab/>
        <w:t>J. A. Komenského 258, 289 11 Pečky</w:t>
      </w:r>
    </w:p>
    <w:p w14:paraId="5C1046B0" w14:textId="37236BEE" w:rsidR="00B16E5A" w:rsidRPr="00B50C0A" w:rsidRDefault="00B16E5A" w:rsidP="00B16E5A">
      <w:pPr>
        <w:autoSpaceDE w:val="0"/>
        <w:spacing w:after="0" w:line="240" w:lineRule="auto"/>
        <w:rPr>
          <w:rFonts w:ascii="Arial" w:hAnsi="Arial" w:cs="Arial"/>
        </w:rPr>
      </w:pPr>
      <w:r w:rsidRPr="00B50C0A">
        <w:rPr>
          <w:rFonts w:ascii="Arial" w:hAnsi="Arial" w:cs="Arial"/>
        </w:rPr>
        <w:t>zapsaný v </w:t>
      </w:r>
      <w:r w:rsidR="00B50C0A">
        <w:rPr>
          <w:rFonts w:ascii="Arial" w:hAnsi="Arial" w:cs="Arial"/>
        </w:rPr>
        <w:t>OR</w:t>
      </w:r>
      <w:r w:rsidRPr="00B50C0A">
        <w:rPr>
          <w:rFonts w:ascii="Arial" w:hAnsi="Arial" w:cs="Arial"/>
        </w:rPr>
        <w:t xml:space="preserve"> vedeném </w:t>
      </w:r>
      <w:r w:rsidR="00B50C0A" w:rsidRPr="00B50C0A">
        <w:rPr>
          <w:rFonts w:ascii="Arial" w:hAnsi="Arial" w:cs="Arial"/>
        </w:rPr>
        <w:t xml:space="preserve">u Městského </w:t>
      </w:r>
      <w:r w:rsidRPr="00B50C0A">
        <w:rPr>
          <w:rFonts w:ascii="Arial" w:hAnsi="Arial" w:cs="Arial"/>
        </w:rPr>
        <w:t>soud</w:t>
      </w:r>
      <w:r w:rsidR="00B50C0A" w:rsidRPr="00B50C0A">
        <w:rPr>
          <w:rFonts w:ascii="Arial" w:hAnsi="Arial" w:cs="Arial"/>
        </w:rPr>
        <w:t>u</w:t>
      </w:r>
      <w:r w:rsidRPr="00B50C0A">
        <w:rPr>
          <w:rFonts w:ascii="Arial" w:hAnsi="Arial" w:cs="Arial"/>
        </w:rPr>
        <w:t xml:space="preserve"> v</w:t>
      </w:r>
      <w:r w:rsidR="00B50C0A">
        <w:rPr>
          <w:rFonts w:ascii="Arial" w:hAnsi="Arial" w:cs="Arial"/>
        </w:rPr>
        <w:t> Praze, spisová značka C 107132</w:t>
      </w:r>
    </w:p>
    <w:p w14:paraId="7774A298" w14:textId="7B0BC01C" w:rsidR="00B16E5A" w:rsidRPr="00B50C0A" w:rsidRDefault="00B16E5A" w:rsidP="00B16E5A">
      <w:pPr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B50C0A">
        <w:rPr>
          <w:rFonts w:ascii="Arial" w:hAnsi="Arial" w:cs="Arial"/>
        </w:rPr>
        <w:t>zastoupený:</w:t>
      </w:r>
      <w:r w:rsidRPr="00B50C0A">
        <w:rPr>
          <w:rFonts w:ascii="Arial" w:hAnsi="Arial" w:cs="Arial"/>
        </w:rPr>
        <w:tab/>
      </w:r>
      <w:r w:rsidR="00B50C0A">
        <w:rPr>
          <w:rFonts w:ascii="Arial" w:hAnsi="Arial" w:cs="Arial"/>
        </w:rPr>
        <w:tab/>
        <w:t>Milan Staněk, jednatel společnosti</w:t>
      </w:r>
    </w:p>
    <w:p w14:paraId="508E9BE0" w14:textId="68DADB7C" w:rsidR="00B16E5A" w:rsidRPr="00B50C0A" w:rsidRDefault="00B16E5A" w:rsidP="00B16E5A">
      <w:pPr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B50C0A">
        <w:rPr>
          <w:rFonts w:ascii="Arial" w:hAnsi="Arial" w:cs="Arial"/>
        </w:rPr>
        <w:t>IČO:</w:t>
      </w:r>
      <w:r w:rsidRPr="00B50C0A">
        <w:rPr>
          <w:rFonts w:ascii="Arial" w:hAnsi="Arial" w:cs="Arial"/>
        </w:rPr>
        <w:tab/>
      </w:r>
      <w:r w:rsidRPr="00B50C0A">
        <w:rPr>
          <w:rFonts w:ascii="Arial" w:hAnsi="Arial" w:cs="Arial"/>
        </w:rPr>
        <w:tab/>
      </w:r>
      <w:r w:rsidR="00B50C0A">
        <w:rPr>
          <w:rFonts w:ascii="Arial" w:hAnsi="Arial" w:cs="Arial"/>
        </w:rPr>
        <w:tab/>
        <w:t>27243397</w:t>
      </w:r>
    </w:p>
    <w:p w14:paraId="09FEC78E" w14:textId="0276F7BC" w:rsidR="00B16E5A" w:rsidRPr="00B50C0A" w:rsidRDefault="00B16E5A" w:rsidP="00B16E5A">
      <w:pPr>
        <w:autoSpaceDE w:val="0"/>
        <w:spacing w:after="0" w:line="240" w:lineRule="auto"/>
        <w:ind w:left="360" w:hanging="360"/>
        <w:rPr>
          <w:rFonts w:ascii="Arial" w:hAnsi="Arial" w:cs="Arial"/>
        </w:rPr>
      </w:pPr>
      <w:proofErr w:type="gramStart"/>
      <w:r w:rsidRPr="00B50C0A">
        <w:rPr>
          <w:rFonts w:ascii="Arial" w:hAnsi="Arial" w:cs="Arial"/>
        </w:rPr>
        <w:t xml:space="preserve">DIČ:  </w:t>
      </w:r>
      <w:r w:rsidRPr="00B50C0A">
        <w:rPr>
          <w:rFonts w:ascii="Arial" w:hAnsi="Arial" w:cs="Arial"/>
        </w:rPr>
        <w:tab/>
      </w:r>
      <w:proofErr w:type="gramEnd"/>
      <w:r w:rsidRPr="00B50C0A">
        <w:rPr>
          <w:rFonts w:ascii="Arial" w:hAnsi="Arial" w:cs="Arial"/>
        </w:rPr>
        <w:tab/>
      </w:r>
      <w:r w:rsidR="00B50C0A">
        <w:rPr>
          <w:rFonts w:ascii="Arial" w:hAnsi="Arial" w:cs="Arial"/>
        </w:rPr>
        <w:tab/>
        <w:t>CZ27243397</w:t>
      </w:r>
    </w:p>
    <w:p w14:paraId="0E3A4AA3" w14:textId="46DD6006" w:rsidR="00B16E5A" w:rsidRPr="00B50C0A" w:rsidRDefault="00B16E5A" w:rsidP="00B16E5A">
      <w:pPr>
        <w:autoSpaceDE w:val="0"/>
        <w:spacing w:after="0" w:line="240" w:lineRule="auto"/>
        <w:rPr>
          <w:rFonts w:ascii="Arial" w:hAnsi="Arial" w:cs="Arial"/>
        </w:rPr>
      </w:pPr>
      <w:r w:rsidRPr="00B50C0A">
        <w:rPr>
          <w:rFonts w:ascii="Arial" w:hAnsi="Arial" w:cs="Arial"/>
        </w:rPr>
        <w:t>Bankovní spojení:</w:t>
      </w:r>
      <w:r w:rsidR="00B50C0A">
        <w:rPr>
          <w:rFonts w:ascii="Arial" w:hAnsi="Arial" w:cs="Arial"/>
        </w:rPr>
        <w:tab/>
        <w:t>Komerční banka a.s.</w:t>
      </w:r>
    </w:p>
    <w:p w14:paraId="6D4DFD98" w14:textId="18247C51" w:rsidR="00B16E5A" w:rsidRPr="00B50C0A" w:rsidRDefault="00B16E5A" w:rsidP="00B16E5A">
      <w:pPr>
        <w:autoSpaceDE w:val="0"/>
        <w:spacing w:after="0" w:line="240" w:lineRule="auto"/>
        <w:rPr>
          <w:rFonts w:ascii="Arial" w:hAnsi="Arial" w:cs="Arial"/>
        </w:rPr>
      </w:pPr>
      <w:r w:rsidRPr="00B50C0A">
        <w:rPr>
          <w:rFonts w:ascii="Arial" w:hAnsi="Arial" w:cs="Arial"/>
        </w:rPr>
        <w:t>číslo účtu:</w:t>
      </w:r>
      <w:r w:rsidRPr="00B50C0A">
        <w:rPr>
          <w:rFonts w:ascii="Arial" w:hAnsi="Arial" w:cs="Arial"/>
        </w:rPr>
        <w:tab/>
      </w:r>
      <w:r w:rsidR="00B50C0A">
        <w:rPr>
          <w:rFonts w:ascii="Arial" w:hAnsi="Arial" w:cs="Arial"/>
        </w:rPr>
        <w:tab/>
        <w:t>35-9394210297/0100</w:t>
      </w:r>
    </w:p>
    <w:p w14:paraId="64069AC4" w14:textId="35C03000" w:rsidR="00B16E5A" w:rsidRPr="00B50C0A" w:rsidRDefault="00B16E5A" w:rsidP="00B16E5A">
      <w:pPr>
        <w:autoSpaceDE w:val="0"/>
        <w:spacing w:after="0" w:line="240" w:lineRule="auto"/>
        <w:rPr>
          <w:rFonts w:ascii="Arial" w:hAnsi="Arial" w:cs="Arial"/>
          <w:i/>
          <w:iCs/>
        </w:rPr>
      </w:pPr>
      <w:r w:rsidRPr="00B50C0A">
        <w:rPr>
          <w:rFonts w:ascii="Arial" w:hAnsi="Arial" w:cs="Arial"/>
        </w:rPr>
        <w:t>dále jen „prodávající“</w:t>
      </w:r>
    </w:p>
    <w:p w14:paraId="4FFE34E3" w14:textId="77777777" w:rsidR="006C5EF7" w:rsidRPr="00B50C0A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FA031A" w14:textId="77777777" w:rsidR="00430AEA" w:rsidRPr="00B50C0A" w:rsidRDefault="00430AEA" w:rsidP="003F6DA8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6388A37B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0BF484EC" w14:textId="77777777" w:rsidR="002015F3" w:rsidRPr="00B50C0A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.</w:t>
      </w:r>
    </w:p>
    <w:p w14:paraId="3E9C000A" w14:textId="77777777" w:rsidR="00205D9B" w:rsidRPr="00B50C0A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Předmět smlouvy</w:t>
      </w:r>
    </w:p>
    <w:p w14:paraId="01BA6337" w14:textId="77777777" w:rsidR="00205D9B" w:rsidRPr="00B50C0A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67CF7D1" w14:textId="16EC68F5" w:rsidR="003C0F94" w:rsidRPr="00B50C0A" w:rsidRDefault="000667D0" w:rsidP="00203F9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C0A">
        <w:rPr>
          <w:rFonts w:ascii="Arial" w:hAnsi="Arial" w:cs="Arial"/>
        </w:rPr>
        <w:t xml:space="preserve">Předmětem smlouvy je </w:t>
      </w:r>
      <w:r w:rsidR="00B50C0A">
        <w:rPr>
          <w:rFonts w:ascii="Arial" w:hAnsi="Arial" w:cs="Arial"/>
        </w:rPr>
        <w:t>dodávka notebooků vč. příslušenství</w:t>
      </w:r>
      <w:r w:rsidRPr="00B50C0A">
        <w:rPr>
          <w:rFonts w:ascii="Arial" w:hAnsi="Arial" w:cs="Arial"/>
        </w:rPr>
        <w:t xml:space="preserve">. 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 xml:space="preserve">Prodávající se zavazuje, že kupujícímu předá do vlastnictví předmět koupě a kupující se zavazuje, že </w:t>
      </w:r>
      <w:r w:rsidR="0000619C" w:rsidRPr="00B50C0A">
        <w:rPr>
          <w:rFonts w:ascii="Arial" w:hAnsi="Arial" w:cs="Arial"/>
          <w:color w:val="000000"/>
          <w:sz w:val="24"/>
          <w:szCs w:val="24"/>
        </w:rPr>
        <w:t xml:space="preserve">tento předmět koupě převezme a že 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 xml:space="preserve">za tento předmět zaplatí kupní cenu stanovenou v čl. II této smlouvy,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a to 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 xml:space="preserve">za </w:t>
      </w:r>
      <w:r w:rsidR="00093D5B" w:rsidRPr="00B50C0A">
        <w:rPr>
          <w:rFonts w:ascii="Arial" w:hAnsi="Arial" w:cs="Arial"/>
          <w:color w:val="000000"/>
          <w:sz w:val="24"/>
          <w:szCs w:val="24"/>
        </w:rPr>
        <w:t xml:space="preserve">níže ujednaných 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>podmínek.</w:t>
      </w:r>
    </w:p>
    <w:p w14:paraId="3B0255B4" w14:textId="77777777" w:rsidR="00B16E5A" w:rsidRPr="00B50C0A" w:rsidRDefault="00B16E5A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4F57C4" w14:textId="77777777" w:rsidR="00B16E5A" w:rsidRPr="00B50C0A" w:rsidRDefault="00B16E5A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2DF19E" w14:textId="59AAA3EC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II.</w:t>
      </w:r>
    </w:p>
    <w:p w14:paraId="339B0F85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Kupní cena</w:t>
      </w:r>
    </w:p>
    <w:p w14:paraId="5EAF21FA" w14:textId="77777777" w:rsidR="00203F95" w:rsidRPr="00B50C0A" w:rsidRDefault="00203F9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B76AA7" w14:textId="77777777" w:rsidR="007D0A10" w:rsidRPr="00B50C0A" w:rsidRDefault="002E7693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>Kupní</w:t>
      </w:r>
      <w:r w:rsidR="00203F95" w:rsidRPr="00B50C0A">
        <w:rPr>
          <w:rFonts w:ascii="Arial" w:hAnsi="Arial" w:cs="Arial"/>
          <w:color w:val="000000"/>
          <w:sz w:val="24"/>
          <w:szCs w:val="24"/>
        </w:rPr>
        <w:t xml:space="preserve"> cena je </w:t>
      </w:r>
      <w:r w:rsidR="006B4EE9" w:rsidRPr="00B50C0A">
        <w:rPr>
          <w:rFonts w:ascii="Arial" w:hAnsi="Arial" w:cs="Arial"/>
          <w:color w:val="000000"/>
          <w:sz w:val="24"/>
          <w:szCs w:val="24"/>
        </w:rPr>
        <w:t xml:space="preserve">ujednána </w:t>
      </w:r>
      <w:r w:rsidRPr="00B50C0A">
        <w:rPr>
          <w:rFonts w:ascii="Arial" w:hAnsi="Arial" w:cs="Arial"/>
          <w:color w:val="000000"/>
          <w:sz w:val="24"/>
          <w:szCs w:val="24"/>
        </w:rPr>
        <w:t>následovně:</w:t>
      </w:r>
      <w:r w:rsidRPr="00B50C0A">
        <w:rPr>
          <w:rFonts w:ascii="Arial" w:hAnsi="Arial" w:cs="Arial"/>
          <w:color w:val="000000"/>
          <w:sz w:val="24"/>
          <w:szCs w:val="24"/>
        </w:rPr>
        <w:tab/>
      </w:r>
    </w:p>
    <w:p w14:paraId="43D17B0F" w14:textId="59B50F00" w:rsidR="000667D0" w:rsidRPr="00B50C0A" w:rsidRDefault="000667D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838C05" w14:textId="524E7A7A" w:rsidR="00430AEA" w:rsidRPr="00B50C0A" w:rsidRDefault="007D0A1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F6DA8" w:rsidRPr="00B50C0A">
        <w:rPr>
          <w:rFonts w:ascii="Arial" w:hAnsi="Arial" w:cs="Arial"/>
          <w:color w:val="000000"/>
          <w:sz w:val="24"/>
          <w:szCs w:val="24"/>
        </w:rPr>
        <w:t xml:space="preserve">Cena bez </w:t>
      </w:r>
      <w:proofErr w:type="gramStart"/>
      <w:r w:rsidR="003F6DA8" w:rsidRPr="00B50C0A">
        <w:rPr>
          <w:rFonts w:ascii="Arial" w:hAnsi="Arial" w:cs="Arial"/>
          <w:color w:val="000000"/>
          <w:sz w:val="24"/>
          <w:szCs w:val="24"/>
        </w:rPr>
        <w:t xml:space="preserve">DPH: </w:t>
      </w:r>
      <w:r w:rsidR="000667D0" w:rsidRPr="00B50C0A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0667D0" w:rsidRPr="00B50C0A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0667D0" w:rsidRPr="00B50C0A">
        <w:rPr>
          <w:rFonts w:ascii="Arial" w:hAnsi="Arial" w:cs="Arial"/>
          <w:bCs/>
          <w:sz w:val="24"/>
          <w:szCs w:val="24"/>
        </w:rPr>
        <w:t xml:space="preserve">  </w:t>
      </w:r>
      <w:r w:rsidR="009B7160">
        <w:rPr>
          <w:rFonts w:ascii="Arial" w:hAnsi="Arial" w:cs="Arial"/>
          <w:bCs/>
          <w:sz w:val="24"/>
          <w:szCs w:val="24"/>
        </w:rPr>
        <w:t>154.980</w:t>
      </w:r>
      <w:r w:rsidR="000667D0" w:rsidRPr="00B50C0A">
        <w:rPr>
          <w:rFonts w:ascii="Arial" w:hAnsi="Arial" w:cs="Arial"/>
          <w:bCs/>
          <w:sz w:val="24"/>
          <w:szCs w:val="24"/>
        </w:rPr>
        <w:t xml:space="preserve"> 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>Kč</w:t>
      </w:r>
      <w:r w:rsidR="00430AEA" w:rsidRPr="00B50C0A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274EB77B" w14:textId="77777777" w:rsidR="000667D0" w:rsidRPr="00B50C0A" w:rsidRDefault="000667D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B4BF3F" w14:textId="5948F4DE" w:rsidR="000667D0" w:rsidRPr="00B50C0A" w:rsidRDefault="00430AEA" w:rsidP="00B72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F6DA8" w:rsidRPr="00B50C0A">
        <w:rPr>
          <w:rFonts w:ascii="Arial" w:hAnsi="Arial" w:cs="Arial"/>
          <w:color w:val="000000"/>
          <w:sz w:val="24"/>
          <w:szCs w:val="24"/>
        </w:rPr>
        <w:t xml:space="preserve">DPH 21 </w:t>
      </w:r>
      <w:proofErr w:type="gramStart"/>
      <w:r w:rsidR="003F6DA8" w:rsidRPr="00B50C0A">
        <w:rPr>
          <w:rFonts w:ascii="Arial" w:hAnsi="Arial" w:cs="Arial"/>
          <w:color w:val="000000"/>
          <w:sz w:val="24"/>
          <w:szCs w:val="24"/>
        </w:rPr>
        <w:t>%: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0667D0" w:rsidRPr="00B50C0A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0667D0" w:rsidRPr="00B50C0A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="009B7160">
        <w:rPr>
          <w:rFonts w:ascii="Arial" w:hAnsi="Arial" w:cs="Arial"/>
          <w:bCs/>
          <w:sz w:val="24"/>
          <w:szCs w:val="24"/>
        </w:rPr>
        <w:t xml:space="preserve">32.546 </w:t>
      </w:r>
      <w:r w:rsidR="007D0A10" w:rsidRPr="00B50C0A">
        <w:rPr>
          <w:rFonts w:ascii="Arial" w:hAnsi="Arial" w:cs="Arial"/>
          <w:color w:val="000000"/>
          <w:sz w:val="24"/>
          <w:szCs w:val="24"/>
        </w:rPr>
        <w:t>Kč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605ED5D6" w14:textId="77777777" w:rsidR="00B72F50" w:rsidRPr="00B50C0A" w:rsidRDefault="00B72F50" w:rsidP="00B72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06B340" w14:textId="3B2062E3" w:rsidR="00B72F50" w:rsidRPr="00B50C0A" w:rsidRDefault="00B72F5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F6DA8" w:rsidRPr="00B50C0A">
        <w:rPr>
          <w:rFonts w:ascii="Arial" w:hAnsi="Arial" w:cs="Arial"/>
          <w:b/>
          <w:color w:val="000000"/>
          <w:sz w:val="24"/>
          <w:szCs w:val="24"/>
        </w:rPr>
        <w:t>Celková kupní cena s </w:t>
      </w:r>
      <w:proofErr w:type="gramStart"/>
      <w:r w:rsidR="003F6DA8" w:rsidRPr="00B50C0A">
        <w:rPr>
          <w:rFonts w:ascii="Arial" w:hAnsi="Arial" w:cs="Arial"/>
          <w:b/>
          <w:color w:val="000000"/>
          <w:sz w:val="24"/>
          <w:szCs w:val="24"/>
        </w:rPr>
        <w:t>DPH:</w:t>
      </w:r>
      <w:r w:rsidR="00784D15" w:rsidRPr="00B50C0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667D0" w:rsidRPr="00B50C0A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="000667D0" w:rsidRPr="00B50C0A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9B7160">
        <w:rPr>
          <w:rFonts w:ascii="Arial" w:hAnsi="Arial" w:cs="Arial"/>
          <w:b/>
          <w:color w:val="000000"/>
          <w:sz w:val="24"/>
          <w:szCs w:val="24"/>
        </w:rPr>
        <w:t xml:space="preserve">187.526 </w:t>
      </w:r>
      <w:r w:rsidR="00784D15" w:rsidRPr="00B50C0A">
        <w:rPr>
          <w:rFonts w:ascii="Arial" w:hAnsi="Arial" w:cs="Arial"/>
          <w:b/>
          <w:color w:val="000000"/>
          <w:sz w:val="24"/>
          <w:szCs w:val="24"/>
        </w:rPr>
        <w:t xml:space="preserve">Kč </w:t>
      </w:r>
      <w:r w:rsidR="003F6DA8" w:rsidRPr="00B50C0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37F97D7" w14:textId="45D0B0E9" w:rsidR="000667D0" w:rsidRPr="00B50C0A" w:rsidRDefault="00B72F50" w:rsidP="00B72F5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gramStart"/>
      <w:r w:rsidR="000667D0" w:rsidRPr="00B50C0A">
        <w:rPr>
          <w:rFonts w:ascii="Arial" w:hAnsi="Arial" w:cs="Arial"/>
          <w:bCs/>
          <w:iCs/>
          <w:color w:val="000000"/>
          <w:sz w:val="24"/>
          <w:szCs w:val="24"/>
        </w:rPr>
        <w:t xml:space="preserve">Slovy:   </w:t>
      </w:r>
      <w:proofErr w:type="gramEnd"/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 xml:space="preserve">  </w:t>
      </w:r>
      <w:r w:rsidR="009B7160" w:rsidRPr="009B7160">
        <w:rPr>
          <w:rFonts w:ascii="Arial" w:hAnsi="Arial" w:cs="Arial"/>
          <w:bCs/>
          <w:iCs/>
          <w:color w:val="000000"/>
          <w:sz w:val="24"/>
          <w:szCs w:val="24"/>
        </w:rPr>
        <w:t>jedno sto osmdesát sedm tisíc pět set dvacet šest korun českých</w:t>
      </w:r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 xml:space="preserve">     </w:t>
      </w:r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5F06DB" w:rsidRPr="00B50C0A">
        <w:rPr>
          <w:rFonts w:ascii="Arial" w:hAnsi="Arial" w:cs="Arial"/>
          <w:bCs/>
          <w:iCs/>
          <w:color w:val="000000"/>
          <w:sz w:val="24"/>
          <w:szCs w:val="24"/>
        </w:rPr>
        <w:tab/>
        <w:t xml:space="preserve">                                </w:t>
      </w:r>
    </w:p>
    <w:p w14:paraId="7A45B25C" w14:textId="31D6AB8A" w:rsidR="003F6DA8" w:rsidRPr="00B50C0A" w:rsidRDefault="002E7693" w:rsidP="000667D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ab/>
      </w:r>
    </w:p>
    <w:p w14:paraId="5ED86B88" w14:textId="77777777" w:rsidR="003F6DA8" w:rsidRPr="00B50C0A" w:rsidRDefault="003F6DA8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2FA220D7" w14:textId="77777777" w:rsidR="002015F3" w:rsidRPr="00B50C0A" w:rsidRDefault="002E7693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>Celková kupní cena zahrnuje předmět koupě,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 xml:space="preserve"> veškeré jeho součásti,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jeho dodání na místo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níže 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určené a 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 xml:space="preserve">případně </w:t>
      </w:r>
      <w:r w:rsidR="006B4EE9" w:rsidRPr="00B50C0A">
        <w:rPr>
          <w:rFonts w:ascii="Arial" w:hAnsi="Arial" w:cs="Arial"/>
          <w:color w:val="000000"/>
          <w:sz w:val="24"/>
          <w:szCs w:val="24"/>
        </w:rPr>
        <w:t>veškerá další plnění podle této smlouvy</w:t>
      </w:r>
      <w:r w:rsidR="002015F3" w:rsidRPr="00B50C0A">
        <w:rPr>
          <w:rFonts w:ascii="Arial" w:hAnsi="Arial" w:cs="Arial"/>
          <w:color w:val="000000"/>
          <w:sz w:val="24"/>
          <w:szCs w:val="24"/>
          <w:lang w:val="x-none"/>
        </w:rPr>
        <w:t>.</w:t>
      </w:r>
    </w:p>
    <w:p w14:paraId="79D2A92D" w14:textId="77777777" w:rsidR="00430AEA" w:rsidRPr="00B50C0A" w:rsidRDefault="00430AEA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21B111B8" w14:textId="77777777" w:rsidR="006B4EE9" w:rsidRPr="00B50C0A" w:rsidRDefault="006B4EE9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Kupní cena bude kupujícím uhrazena tak, že prodávající vystaví kupujícímu po předání díla dle čl. IV této smlouvy fakturu. </w:t>
      </w:r>
      <w:r w:rsidRPr="00B50C0A">
        <w:rPr>
          <w:rFonts w:ascii="Arial" w:hAnsi="Arial" w:cs="Arial"/>
          <w:sz w:val="24"/>
          <w:szCs w:val="24"/>
        </w:rPr>
        <w:t xml:space="preserve">Splatnost faktury je </w:t>
      </w:r>
      <w:r w:rsidR="00430AEA" w:rsidRPr="00B50C0A">
        <w:rPr>
          <w:rFonts w:ascii="Arial" w:hAnsi="Arial" w:cs="Arial"/>
          <w:sz w:val="24"/>
          <w:szCs w:val="24"/>
        </w:rPr>
        <w:t>1</w:t>
      </w:r>
      <w:r w:rsidR="00F82BC4" w:rsidRPr="00B50C0A">
        <w:rPr>
          <w:rFonts w:ascii="Arial" w:hAnsi="Arial" w:cs="Arial"/>
          <w:sz w:val="24"/>
          <w:szCs w:val="24"/>
        </w:rPr>
        <w:t>4</w:t>
      </w:r>
      <w:r w:rsidR="003F6DA8" w:rsidRPr="00B50C0A">
        <w:rPr>
          <w:rFonts w:ascii="Arial" w:hAnsi="Arial" w:cs="Arial"/>
          <w:sz w:val="24"/>
          <w:szCs w:val="24"/>
        </w:rPr>
        <w:t xml:space="preserve"> dnů</w:t>
      </w:r>
      <w:r w:rsidRPr="00B50C0A">
        <w:rPr>
          <w:rFonts w:ascii="Arial" w:hAnsi="Arial" w:cs="Arial"/>
          <w:sz w:val="24"/>
          <w:szCs w:val="24"/>
        </w:rPr>
        <w:t xml:space="preserve"> od okamžiku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jejího vystavení.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 xml:space="preserve"> Kupující je oprávněn fakturu vrátit 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>s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 xml:space="preserve"> náležit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>ým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 xml:space="preserve">upozorněním </w:t>
      </w:r>
      <w:r w:rsidR="00113381" w:rsidRPr="00B50C0A">
        <w:rPr>
          <w:rFonts w:ascii="Arial" w:hAnsi="Arial" w:cs="Arial"/>
          <w:color w:val="000000"/>
          <w:sz w:val="24"/>
          <w:szCs w:val="24"/>
        </w:rPr>
        <w:t>prodávajícího, pokud faktura neobsahuje správnou kupní cenu nebo veškeré zákonem požadované náležitosti.</w:t>
      </w:r>
    </w:p>
    <w:p w14:paraId="1880D589" w14:textId="77777777" w:rsidR="00946707" w:rsidRPr="00B50C0A" w:rsidRDefault="00946707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14:paraId="2A69ED87" w14:textId="77777777" w:rsidR="00946707" w:rsidRPr="00B50C0A" w:rsidRDefault="00946707" w:rsidP="00946707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210188C0" w14:textId="00B3E988" w:rsidR="002015F3" w:rsidRPr="00B50C0A" w:rsidRDefault="0056641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III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.</w:t>
      </w:r>
    </w:p>
    <w:p w14:paraId="52E7FD79" w14:textId="77777777" w:rsidR="002015F3" w:rsidRPr="00B50C0A" w:rsidRDefault="006B4EE9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Doba</w:t>
      </w:r>
      <w:r w:rsidRPr="00B50C0A">
        <w:rPr>
          <w:rFonts w:ascii="Arial" w:hAnsi="Arial" w:cs="Arial"/>
          <w:b/>
          <w:color w:val="000000"/>
          <w:sz w:val="24"/>
          <w:szCs w:val="24"/>
        </w:rPr>
        <w:t xml:space="preserve">, místo a další náležitosti 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plnění</w:t>
      </w:r>
    </w:p>
    <w:p w14:paraId="28F3EEFD" w14:textId="77777777" w:rsidR="00394910" w:rsidRPr="00B50C0A" w:rsidRDefault="00394910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2A50FF1" w14:textId="31946EFF" w:rsidR="00B72F50" w:rsidRPr="00B50C0A" w:rsidRDefault="003F6DA8" w:rsidP="0094670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Prodávající je povinen předat předmět koupě kupujícímu </w:t>
      </w:r>
      <w:r w:rsidR="00F82BC4" w:rsidRPr="00B50C0A">
        <w:rPr>
          <w:rFonts w:ascii="Arial" w:hAnsi="Arial" w:cs="Arial"/>
          <w:b/>
          <w:bCs/>
          <w:color w:val="000000"/>
          <w:sz w:val="24"/>
          <w:szCs w:val="24"/>
        </w:rPr>
        <w:t xml:space="preserve">nejpozději do </w:t>
      </w:r>
      <w:r w:rsidR="002D7860" w:rsidRPr="00B50C0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9B716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D7860" w:rsidRPr="00B50C0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9B7160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2D7860" w:rsidRPr="00B50C0A">
        <w:rPr>
          <w:rFonts w:ascii="Arial" w:hAnsi="Arial" w:cs="Arial"/>
          <w:b/>
          <w:bCs/>
          <w:color w:val="000000"/>
          <w:sz w:val="24"/>
          <w:szCs w:val="24"/>
        </w:rPr>
        <w:t>. 2025</w:t>
      </w:r>
      <w:r w:rsidR="00F82BC4" w:rsidRPr="00B50C0A">
        <w:rPr>
          <w:rFonts w:ascii="Arial" w:hAnsi="Arial" w:cs="Arial"/>
          <w:color w:val="000000"/>
          <w:sz w:val="24"/>
          <w:szCs w:val="24"/>
        </w:rPr>
        <w:t>.</w:t>
      </w:r>
      <w:r w:rsidR="006B7ECC">
        <w:rPr>
          <w:rFonts w:ascii="Arial" w:hAnsi="Arial" w:cs="Arial"/>
          <w:color w:val="000000"/>
          <w:sz w:val="24"/>
          <w:szCs w:val="24"/>
        </w:rPr>
        <w:t xml:space="preserve"> </w:t>
      </w:r>
      <w:r w:rsidR="00B72F50" w:rsidRPr="00B50C0A">
        <w:rPr>
          <w:rFonts w:ascii="Arial" w:hAnsi="Arial" w:cs="Arial"/>
          <w:sz w:val="24"/>
          <w:szCs w:val="24"/>
        </w:rPr>
        <w:t xml:space="preserve">Dodavatel může započít práce na předmětu </w:t>
      </w:r>
      <w:r w:rsidR="006B7ECC">
        <w:rPr>
          <w:rFonts w:ascii="Arial" w:hAnsi="Arial" w:cs="Arial"/>
          <w:sz w:val="24"/>
          <w:szCs w:val="24"/>
        </w:rPr>
        <w:t>smlouvy</w:t>
      </w:r>
      <w:r w:rsidR="00B72F50" w:rsidRPr="00B50C0A">
        <w:rPr>
          <w:rFonts w:ascii="Arial" w:hAnsi="Arial" w:cs="Arial"/>
          <w:sz w:val="24"/>
          <w:szCs w:val="24"/>
        </w:rPr>
        <w:t xml:space="preserve"> i dříve, např. ihned po uzavření smlouvy, </w:t>
      </w:r>
      <w:r w:rsidR="00946707" w:rsidRPr="00B50C0A">
        <w:rPr>
          <w:rFonts w:ascii="Arial" w:hAnsi="Arial" w:cs="Arial"/>
          <w:sz w:val="24"/>
          <w:szCs w:val="24"/>
        </w:rPr>
        <w:t>po předešlé domluvě a souhlasu kupujícího</w:t>
      </w:r>
      <w:r w:rsidR="00946707" w:rsidRPr="00B50C0A">
        <w:rPr>
          <w:rFonts w:ascii="Arial" w:hAnsi="Arial" w:cs="Arial"/>
        </w:rPr>
        <w:t>.</w:t>
      </w:r>
    </w:p>
    <w:p w14:paraId="31242632" w14:textId="0CA368F5" w:rsidR="003F6DA8" w:rsidRPr="00B50C0A" w:rsidRDefault="003F6DA8" w:rsidP="0094670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>Kupující je povinen předmět koupě v této době převzít.</w:t>
      </w:r>
    </w:p>
    <w:p w14:paraId="52DA0E2D" w14:textId="5B55DD0C" w:rsidR="006B4EE9" w:rsidRPr="00B50C0A" w:rsidRDefault="003F6DA8" w:rsidP="0094670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Místem, kde má být předmět koupě předán 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>budova školy</w:t>
      </w:r>
      <w:r w:rsidR="00F82BC4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6B7ECC">
        <w:rPr>
          <w:rFonts w:ascii="Arial" w:hAnsi="Arial" w:cs="Arial"/>
          <w:color w:val="000000"/>
          <w:sz w:val="24"/>
          <w:szCs w:val="24"/>
        </w:rPr>
        <w:t>Nám. B. Hrozného 12, 289 22 Lysá nad Labem.</w:t>
      </w:r>
    </w:p>
    <w:p w14:paraId="125EAF2A" w14:textId="77777777" w:rsidR="00113381" w:rsidRPr="00B50C0A" w:rsidRDefault="00113381" w:rsidP="009467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Kupující umožní prodávajícímu </w:t>
      </w:r>
      <w:r w:rsidR="00394910" w:rsidRPr="00B50C0A">
        <w:rPr>
          <w:rFonts w:ascii="Arial" w:hAnsi="Arial" w:cs="Arial"/>
          <w:color w:val="000000"/>
          <w:sz w:val="24"/>
          <w:szCs w:val="24"/>
        </w:rPr>
        <w:t>dodání zboží na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394910" w:rsidRPr="00B50C0A">
        <w:rPr>
          <w:rFonts w:ascii="Arial" w:hAnsi="Arial" w:cs="Arial"/>
          <w:color w:val="000000"/>
          <w:sz w:val="24"/>
          <w:szCs w:val="24"/>
        </w:rPr>
        <w:t>místo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 xml:space="preserve">a v době předcházející </w:t>
      </w:r>
      <w:r w:rsidR="00394910" w:rsidRPr="00B50C0A">
        <w:rPr>
          <w:rFonts w:ascii="Arial" w:hAnsi="Arial" w:cs="Arial"/>
          <w:color w:val="000000"/>
          <w:sz w:val="24"/>
          <w:szCs w:val="24"/>
        </w:rPr>
        <w:t xml:space="preserve">domluvy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dle odst. 1 tohoto článku,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v případě potřeby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 xml:space="preserve"> kupující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poskytne nezbytnou součinnost k jejich provedení.</w:t>
      </w:r>
    </w:p>
    <w:p w14:paraId="5572976D" w14:textId="77777777" w:rsidR="00113381" w:rsidRPr="00B50C0A" w:rsidRDefault="00113381" w:rsidP="00A94E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Jako potvrzení o převzetí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předmětu koupě stvrdí kupující při předání předmětu koupě prodávajícímu předávací protokol</w:t>
      </w:r>
      <w:r w:rsidR="000D165B" w:rsidRPr="00B50C0A">
        <w:rPr>
          <w:rFonts w:ascii="Arial" w:hAnsi="Arial" w:cs="Arial"/>
          <w:color w:val="000000"/>
          <w:sz w:val="24"/>
          <w:szCs w:val="24"/>
        </w:rPr>
        <w:t>. Podpisem</w:t>
      </w:r>
      <w:r w:rsidR="006F006D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 xml:space="preserve">předávacího protokolu prodávající a kupující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po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 xml:space="preserve">tvrzují, že </w:t>
      </w:r>
      <w:r w:rsidR="00A8685D" w:rsidRPr="00B50C0A">
        <w:rPr>
          <w:rFonts w:ascii="Arial" w:hAnsi="Arial" w:cs="Arial"/>
          <w:color w:val="000000"/>
          <w:sz w:val="24"/>
          <w:szCs w:val="24"/>
        </w:rPr>
        <w:t>se podrobně seznámili s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e stavem a vlastnostmi</w:t>
      </w:r>
      <w:r w:rsidR="00A8685D" w:rsidRPr="00B50C0A">
        <w:rPr>
          <w:rFonts w:ascii="Arial" w:hAnsi="Arial" w:cs="Arial"/>
          <w:color w:val="000000"/>
          <w:sz w:val="24"/>
          <w:szCs w:val="24"/>
        </w:rPr>
        <w:t> předmět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u</w:t>
      </w:r>
      <w:r w:rsidR="00A8685D" w:rsidRPr="00B50C0A">
        <w:rPr>
          <w:rFonts w:ascii="Arial" w:hAnsi="Arial" w:cs="Arial"/>
          <w:color w:val="000000"/>
          <w:sz w:val="24"/>
          <w:szCs w:val="24"/>
        </w:rPr>
        <w:t xml:space="preserve"> koupě, ten </w:t>
      </w:r>
      <w:r w:rsidR="00007671" w:rsidRPr="00B50C0A">
        <w:rPr>
          <w:rFonts w:ascii="Arial" w:hAnsi="Arial" w:cs="Arial"/>
          <w:color w:val="000000"/>
          <w:sz w:val="24"/>
          <w:szCs w:val="24"/>
        </w:rPr>
        <w:t>nemá žádné ji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m z</w:t>
      </w:r>
      <w:r w:rsidR="00007671" w:rsidRPr="00B50C0A">
        <w:rPr>
          <w:rFonts w:ascii="Arial" w:hAnsi="Arial" w:cs="Arial"/>
          <w:color w:val="000000"/>
          <w:sz w:val="24"/>
          <w:szCs w:val="24"/>
        </w:rPr>
        <w:t xml:space="preserve">námé vady a je způsobilý k užívání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v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e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 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výše </w:t>
      </w:r>
      <w:r w:rsidR="002816CD" w:rsidRPr="00B50C0A">
        <w:rPr>
          <w:rFonts w:ascii="Arial" w:hAnsi="Arial" w:cs="Arial"/>
          <w:color w:val="000000"/>
          <w:sz w:val="24"/>
          <w:szCs w:val="24"/>
        </w:rPr>
        <w:t>dohodnutém množství a jakosti</w:t>
      </w:r>
      <w:r w:rsidR="00A8685D" w:rsidRPr="00B50C0A">
        <w:rPr>
          <w:rFonts w:ascii="Arial" w:hAnsi="Arial" w:cs="Arial"/>
          <w:color w:val="000000"/>
          <w:sz w:val="24"/>
          <w:szCs w:val="24"/>
        </w:rPr>
        <w:t>, není-li v předávacím protokolu výslovně uvedeno jinak.</w:t>
      </w:r>
    </w:p>
    <w:p w14:paraId="28282124" w14:textId="77777777" w:rsidR="006B4EE9" w:rsidRPr="00B50C0A" w:rsidRDefault="006B4EE9" w:rsidP="0094670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8C352D" w14:textId="1112B8C3" w:rsidR="002015F3" w:rsidRPr="00B50C0A" w:rsidRDefault="0056641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V.</w:t>
      </w:r>
    </w:p>
    <w:p w14:paraId="6BE0C3AE" w14:textId="77777777" w:rsidR="002015F3" w:rsidRPr="00B50C0A" w:rsidRDefault="00A8685D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Převod vlastnického práva a přechod nebezpečí škody</w:t>
      </w:r>
    </w:p>
    <w:p w14:paraId="28BFDD3A" w14:textId="77777777" w:rsidR="00A8685D" w:rsidRPr="00B50C0A" w:rsidRDefault="00A8685D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6396CD04" w14:textId="77777777" w:rsidR="002015F3" w:rsidRPr="00B50C0A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Na kupujícího přechází vlastnické právo k předmětu koupě okamžikem podpisu </w:t>
      </w:r>
      <w:r w:rsidR="00007671" w:rsidRPr="00B50C0A">
        <w:rPr>
          <w:rFonts w:ascii="Arial" w:hAnsi="Arial" w:cs="Arial"/>
          <w:color w:val="000000"/>
          <w:sz w:val="24"/>
          <w:szCs w:val="24"/>
        </w:rPr>
        <w:t>dodacího listu/</w:t>
      </w:r>
      <w:r w:rsidRPr="00B50C0A">
        <w:rPr>
          <w:rFonts w:ascii="Arial" w:hAnsi="Arial" w:cs="Arial"/>
          <w:color w:val="000000"/>
          <w:sz w:val="24"/>
          <w:szCs w:val="24"/>
        </w:rPr>
        <w:t>předávacího protokolu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.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V</w:t>
      </w:r>
      <w:r w:rsidRPr="00B50C0A">
        <w:rPr>
          <w:rFonts w:ascii="Arial" w:hAnsi="Arial" w:cs="Arial"/>
          <w:color w:val="000000"/>
          <w:sz w:val="24"/>
          <w:szCs w:val="24"/>
        </w:rPr>
        <w:t> souladu s </w:t>
      </w:r>
      <w:proofErr w:type="spellStart"/>
      <w:r w:rsidRPr="00B50C0A">
        <w:rPr>
          <w:rFonts w:ascii="Arial" w:hAnsi="Arial" w:cs="Arial"/>
          <w:color w:val="000000"/>
          <w:sz w:val="24"/>
          <w:szCs w:val="24"/>
        </w:rPr>
        <w:t>ust</w:t>
      </w:r>
      <w:proofErr w:type="spellEnd"/>
      <w:r w:rsidRPr="00B50C0A">
        <w:rPr>
          <w:rFonts w:ascii="Arial" w:hAnsi="Arial" w:cs="Arial"/>
          <w:color w:val="000000"/>
          <w:sz w:val="24"/>
          <w:szCs w:val="24"/>
        </w:rPr>
        <w:t>. § 2082 OZ přechází na kupujícího v tomto okamžiku též nebezpečí škody.</w:t>
      </w:r>
    </w:p>
    <w:p w14:paraId="2B43EF37" w14:textId="77777777" w:rsidR="00A8685D" w:rsidRPr="00B50C0A" w:rsidRDefault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22F6897A" w14:textId="77777777" w:rsidR="006A7110" w:rsidRPr="00B50C0A" w:rsidRDefault="006A7110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683CE5DF" w14:textId="1646C6B8" w:rsidR="00A8685D" w:rsidRPr="00B50C0A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V.</w:t>
      </w:r>
    </w:p>
    <w:p w14:paraId="034B9480" w14:textId="77777777" w:rsidR="00A8685D" w:rsidRPr="00B50C0A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Záruka za jakost</w:t>
      </w:r>
      <w:r w:rsidR="00EA3E78" w:rsidRPr="00B50C0A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r w:rsidRPr="00B50C0A">
        <w:rPr>
          <w:rFonts w:ascii="Arial" w:hAnsi="Arial" w:cs="Arial"/>
          <w:b/>
          <w:color w:val="000000"/>
          <w:sz w:val="24"/>
          <w:szCs w:val="24"/>
        </w:rPr>
        <w:t>servis prodávajícího</w:t>
      </w:r>
    </w:p>
    <w:p w14:paraId="058CA8FA" w14:textId="77777777" w:rsidR="00A8685D" w:rsidRPr="00B50C0A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5312C8" w14:textId="2CEBB0CE" w:rsidR="003F6DA8" w:rsidRPr="00B50C0A" w:rsidRDefault="003F6DA8" w:rsidP="00A260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Prodávající poskytuje na dodané dílo záruční dobu v délce 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>24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7D0A10" w:rsidRPr="00B50C0A">
        <w:rPr>
          <w:rFonts w:ascii="Arial" w:hAnsi="Arial" w:cs="Arial"/>
          <w:color w:val="000000"/>
          <w:sz w:val="24"/>
          <w:szCs w:val="24"/>
        </w:rPr>
        <w:t>měsíců,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a to na kompletní předmět koupě. Záruční servis bude zajištěn do </w:t>
      </w:r>
      <w:r w:rsidR="00784D15" w:rsidRPr="00B50C0A">
        <w:rPr>
          <w:rFonts w:ascii="Arial" w:hAnsi="Arial" w:cs="Arial"/>
          <w:color w:val="000000"/>
          <w:sz w:val="24"/>
          <w:szCs w:val="24"/>
        </w:rPr>
        <w:t>48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A260AA" w:rsidRPr="00B50C0A">
        <w:rPr>
          <w:rFonts w:ascii="Arial" w:hAnsi="Arial" w:cs="Arial"/>
          <w:color w:val="000000"/>
          <w:sz w:val="24"/>
          <w:szCs w:val="24"/>
        </w:rPr>
        <w:t xml:space="preserve">hodin </w:t>
      </w:r>
      <w:r w:rsidRPr="00B50C0A">
        <w:rPr>
          <w:rFonts w:ascii="Arial" w:hAnsi="Arial" w:cs="Arial"/>
          <w:color w:val="000000"/>
          <w:sz w:val="24"/>
          <w:szCs w:val="24"/>
        </w:rPr>
        <w:t>po písemném nahlášení závady. Při nahlášení emailem a faxem se písemná forma považuje za zachovanou.</w:t>
      </w:r>
    </w:p>
    <w:p w14:paraId="60046DE8" w14:textId="77777777" w:rsidR="00EA3E78" w:rsidRPr="00B50C0A" w:rsidRDefault="00EA3E78" w:rsidP="00A868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</w:rPr>
        <w:t xml:space="preserve">Uplatňování práv ze záruky stejně jako nahlašování vad předmětu koupě a </w:t>
      </w:r>
      <w:r w:rsidR="009F7B43" w:rsidRPr="00B50C0A">
        <w:rPr>
          <w:rFonts w:ascii="Arial" w:hAnsi="Arial" w:cs="Arial"/>
          <w:color w:val="000000"/>
          <w:sz w:val="24"/>
          <w:szCs w:val="24"/>
        </w:rPr>
        <w:t xml:space="preserve">související 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práva a povinnosti </w:t>
      </w:r>
      <w:r w:rsidR="009F7B43" w:rsidRPr="00B50C0A">
        <w:rPr>
          <w:rFonts w:ascii="Arial" w:hAnsi="Arial" w:cs="Arial"/>
          <w:color w:val="000000"/>
          <w:sz w:val="24"/>
          <w:szCs w:val="24"/>
        </w:rPr>
        <w:t xml:space="preserve">se </w:t>
      </w:r>
      <w:r w:rsidRPr="00B50C0A">
        <w:rPr>
          <w:rFonts w:ascii="Arial" w:hAnsi="Arial" w:cs="Arial"/>
          <w:color w:val="000000"/>
          <w:sz w:val="24"/>
          <w:szCs w:val="24"/>
        </w:rPr>
        <w:t>řídí Reklamační</w:t>
      </w:r>
      <w:r w:rsidR="000517F3" w:rsidRPr="00B50C0A">
        <w:rPr>
          <w:rFonts w:ascii="Arial" w:hAnsi="Arial" w:cs="Arial"/>
          <w:color w:val="000000"/>
          <w:sz w:val="24"/>
          <w:szCs w:val="24"/>
        </w:rPr>
        <w:t xml:space="preserve">m řádem </w:t>
      </w:r>
      <w:r w:rsidRPr="00B50C0A">
        <w:rPr>
          <w:rFonts w:ascii="Arial" w:hAnsi="Arial" w:cs="Arial"/>
          <w:color w:val="000000"/>
          <w:sz w:val="24"/>
          <w:szCs w:val="24"/>
        </w:rPr>
        <w:t>prodávajícího. Kupující svým podpisem této smlouvy stvrzuje, že se s tímto řádem seznámil. Prodávající dále stvrzuje, že Reklamační řád zveřejňuje způsobem umožňujícím dálkový přístup.</w:t>
      </w:r>
    </w:p>
    <w:p w14:paraId="24F94A27" w14:textId="77777777" w:rsidR="00A8685D" w:rsidRPr="00B50C0A" w:rsidRDefault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566F9DD8" w14:textId="77777777" w:rsidR="006A7110" w:rsidRPr="00B50C0A" w:rsidRDefault="006A7110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17BD6CBF" w14:textId="77777777" w:rsidR="006A7110" w:rsidRPr="00B50C0A" w:rsidRDefault="006A7110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1619E68F" w14:textId="77777777" w:rsidR="0036263A" w:rsidRPr="00B50C0A" w:rsidRDefault="0036263A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1C47665B" w14:textId="77777777" w:rsidR="0036263A" w:rsidRPr="00B50C0A" w:rsidRDefault="0036263A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63630FF4" w14:textId="77777777" w:rsidR="0036263A" w:rsidRPr="00B50C0A" w:rsidRDefault="0036263A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2C765E96" w14:textId="77777777" w:rsidR="006A7110" w:rsidRPr="00B50C0A" w:rsidRDefault="006A7110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  <w:color w:val="000000"/>
          <w:sz w:val="24"/>
          <w:szCs w:val="24"/>
        </w:rPr>
      </w:pPr>
    </w:p>
    <w:p w14:paraId="0A9E9117" w14:textId="34423076" w:rsidR="00EA3E78" w:rsidRPr="00B50C0A" w:rsidRDefault="00EA3E78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V</w:t>
      </w:r>
      <w:r w:rsidR="003A0E1D" w:rsidRPr="00B50C0A">
        <w:rPr>
          <w:rFonts w:ascii="Arial" w:hAnsi="Arial" w:cs="Arial"/>
          <w:b/>
          <w:color w:val="000000"/>
          <w:sz w:val="24"/>
          <w:szCs w:val="24"/>
        </w:rPr>
        <w:t>I</w:t>
      </w:r>
      <w:r w:rsidRPr="00B50C0A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030C772" w14:textId="77777777" w:rsidR="00EA3E78" w:rsidRPr="00B50C0A" w:rsidRDefault="00AA1A58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</w:rPr>
        <w:t>Hrubé</w:t>
      </w:r>
      <w:r w:rsidR="00EA3E78" w:rsidRPr="00B50C0A">
        <w:rPr>
          <w:rFonts w:ascii="Arial" w:hAnsi="Arial" w:cs="Arial"/>
          <w:b/>
          <w:color w:val="000000"/>
          <w:sz w:val="24"/>
          <w:szCs w:val="24"/>
        </w:rPr>
        <w:t xml:space="preserve"> porušení smlouvy, </w:t>
      </w:r>
      <w:r w:rsidR="0023529F" w:rsidRPr="00B50C0A">
        <w:rPr>
          <w:rFonts w:ascii="Arial" w:hAnsi="Arial" w:cs="Arial"/>
          <w:b/>
          <w:color w:val="000000"/>
          <w:sz w:val="24"/>
          <w:szCs w:val="24"/>
        </w:rPr>
        <w:t>sankce</w:t>
      </w:r>
    </w:p>
    <w:p w14:paraId="6A601AB5" w14:textId="77777777" w:rsidR="002E7693" w:rsidRPr="00B50C0A" w:rsidRDefault="002E7693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Arial" w:hAnsi="Arial" w:cs="Arial"/>
          <w:color w:val="000000"/>
          <w:sz w:val="24"/>
          <w:szCs w:val="24"/>
        </w:rPr>
      </w:pPr>
    </w:p>
    <w:p w14:paraId="03ED77BD" w14:textId="7B514034" w:rsidR="002015F3" w:rsidRPr="00B50C0A" w:rsidRDefault="002015F3" w:rsidP="006B7E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Smluvní strany pokládají za 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>hrubé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porušení smlouvy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 xml:space="preserve"> </w:t>
      </w:r>
      <w:r w:rsidR="007D0A10" w:rsidRPr="00B50C0A">
        <w:rPr>
          <w:rFonts w:ascii="Arial" w:hAnsi="Arial" w:cs="Arial"/>
          <w:color w:val="000000"/>
          <w:sz w:val="24"/>
          <w:szCs w:val="24"/>
          <w:lang w:val="x-none"/>
        </w:rPr>
        <w:t>nedodání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>předmětu koupě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ani do 1 dne po uplynutí 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 xml:space="preserve">dodací lhůty dle čl. </w:t>
      </w:r>
      <w:r w:rsidR="0056641B" w:rsidRPr="00B50C0A">
        <w:rPr>
          <w:rFonts w:ascii="Arial" w:hAnsi="Arial" w:cs="Arial"/>
          <w:color w:val="000000"/>
          <w:sz w:val="24"/>
          <w:szCs w:val="24"/>
        </w:rPr>
        <w:t>III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>.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 xml:space="preserve">této smlouvy nebo dodání předmětu koupě s takovými vadami, které 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 xml:space="preserve">zcela </w:t>
      </w:r>
      <w:r w:rsidR="00EA3E78" w:rsidRPr="00B50C0A">
        <w:rPr>
          <w:rFonts w:ascii="Arial" w:hAnsi="Arial" w:cs="Arial"/>
          <w:color w:val="000000"/>
          <w:sz w:val="24"/>
          <w:szCs w:val="24"/>
        </w:rPr>
        <w:t>brání jeho užívání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 xml:space="preserve"> a dále nepřevzetí předmětu koupě kupujícím. Při odstoupení od smlouvy může strana oprávněná 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 xml:space="preserve">k odstoupení 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 xml:space="preserve">požadovat náklady doposud účelně vynaložené </w:t>
      </w:r>
      <w:r w:rsidR="00EF5501" w:rsidRPr="00B50C0A">
        <w:rPr>
          <w:rFonts w:ascii="Arial" w:hAnsi="Arial" w:cs="Arial"/>
          <w:color w:val="000000"/>
          <w:sz w:val="24"/>
          <w:szCs w:val="24"/>
        </w:rPr>
        <w:t>na</w:t>
      </w:r>
      <w:r w:rsidR="00C10E33" w:rsidRPr="00B50C0A">
        <w:rPr>
          <w:rFonts w:ascii="Arial" w:hAnsi="Arial" w:cs="Arial"/>
          <w:color w:val="000000"/>
          <w:sz w:val="24"/>
          <w:szCs w:val="24"/>
        </w:rPr>
        <w:t xml:space="preserve"> poskytnutí plnění nebo v jeho očekávání.</w:t>
      </w:r>
    </w:p>
    <w:p w14:paraId="48173153" w14:textId="3E511E08" w:rsidR="003F6DA8" w:rsidRPr="00B50C0A" w:rsidRDefault="003F6DA8" w:rsidP="006B7E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sz w:val="24"/>
          <w:szCs w:val="24"/>
        </w:rPr>
        <w:t>Za každý den prodlení v dodání předmětu koupě bude prodávajícímu účtována smluvní pokuta 0.5 % z celkové kupní ceny díla bez DPH. Za každý den zpoždění úhrady kupní ceny po uplynutí [14] dnů od vystavení faktury bude kupujícímu účtována smluvní pokuta ve výš</w:t>
      </w:r>
      <w:r w:rsidR="003A74D5" w:rsidRPr="00B50C0A">
        <w:rPr>
          <w:rFonts w:ascii="Arial" w:hAnsi="Arial" w:cs="Arial"/>
          <w:sz w:val="24"/>
          <w:szCs w:val="24"/>
        </w:rPr>
        <w:t xml:space="preserve">i </w:t>
      </w:r>
      <w:r w:rsidRPr="00B50C0A">
        <w:rPr>
          <w:rFonts w:ascii="Arial" w:hAnsi="Arial" w:cs="Arial"/>
          <w:sz w:val="24"/>
          <w:szCs w:val="24"/>
        </w:rPr>
        <w:t>0.5 % kupní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 ceny.</w:t>
      </w:r>
    </w:p>
    <w:p w14:paraId="3CCC28AD" w14:textId="77777777" w:rsidR="002E7693" w:rsidRPr="00B50C0A" w:rsidRDefault="002E7693" w:rsidP="00A94E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>Ujednání o smluvní pokutě nevylučují zákonné právo smluvních stran na náhradu škody, ani na úroky z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> </w:t>
      </w:r>
      <w:r w:rsidRPr="00B50C0A">
        <w:rPr>
          <w:rFonts w:ascii="Arial" w:hAnsi="Arial" w:cs="Arial"/>
          <w:color w:val="000000"/>
          <w:sz w:val="24"/>
          <w:szCs w:val="24"/>
        </w:rPr>
        <w:t>prodlení</w:t>
      </w:r>
      <w:r w:rsidR="003D414C" w:rsidRPr="00B50C0A">
        <w:rPr>
          <w:rFonts w:ascii="Arial" w:hAnsi="Arial" w:cs="Arial"/>
          <w:color w:val="000000"/>
          <w:sz w:val="24"/>
          <w:szCs w:val="24"/>
        </w:rPr>
        <w:t xml:space="preserve"> v zákonem stanovené výši</w:t>
      </w:r>
      <w:r w:rsidR="009268BB" w:rsidRPr="00B50C0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268BB" w:rsidRPr="00B50C0A">
        <w:rPr>
          <w:rFonts w:ascii="Arial" w:hAnsi="Arial" w:cs="Arial"/>
          <w:color w:val="000000"/>
          <w:sz w:val="24"/>
          <w:szCs w:val="24"/>
        </w:rPr>
        <w:t>ust</w:t>
      </w:r>
      <w:proofErr w:type="spellEnd"/>
      <w:r w:rsidR="009268BB" w:rsidRPr="00B50C0A">
        <w:rPr>
          <w:rFonts w:ascii="Arial" w:hAnsi="Arial" w:cs="Arial"/>
          <w:color w:val="000000"/>
          <w:sz w:val="24"/>
          <w:szCs w:val="24"/>
        </w:rPr>
        <w:t>. §</w:t>
      </w:r>
      <w:r w:rsidR="00B92D9F" w:rsidRPr="00B50C0A">
        <w:rPr>
          <w:rFonts w:ascii="Arial" w:hAnsi="Arial" w:cs="Arial"/>
          <w:color w:val="000000"/>
          <w:sz w:val="24"/>
          <w:szCs w:val="24"/>
        </w:rPr>
        <w:t xml:space="preserve"> 2050 OZ se neuplatní</w:t>
      </w:r>
      <w:r w:rsidRPr="00B50C0A">
        <w:rPr>
          <w:rFonts w:ascii="Arial" w:hAnsi="Arial" w:cs="Arial"/>
          <w:color w:val="000000"/>
          <w:sz w:val="24"/>
          <w:szCs w:val="24"/>
        </w:rPr>
        <w:t>.</w:t>
      </w:r>
    </w:p>
    <w:p w14:paraId="7F41416C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0577BE81" w14:textId="77777777" w:rsidR="002015F3" w:rsidRPr="00B50C0A" w:rsidRDefault="003A0E1D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V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I</w:t>
      </w:r>
      <w:r w:rsidRPr="00B50C0A">
        <w:rPr>
          <w:rFonts w:ascii="Arial" w:hAnsi="Arial" w:cs="Arial"/>
          <w:b/>
          <w:color w:val="000000"/>
          <w:sz w:val="24"/>
          <w:szCs w:val="24"/>
        </w:rPr>
        <w:t>II</w:t>
      </w:r>
      <w:r w:rsidR="002015F3"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.</w:t>
      </w:r>
    </w:p>
    <w:p w14:paraId="5DD40E7D" w14:textId="77777777" w:rsidR="002015F3" w:rsidRPr="00B50C0A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50C0A">
        <w:rPr>
          <w:rFonts w:ascii="Arial" w:hAnsi="Arial" w:cs="Arial"/>
          <w:b/>
          <w:color w:val="000000"/>
          <w:sz w:val="24"/>
          <w:szCs w:val="24"/>
          <w:lang w:val="x-none"/>
        </w:rPr>
        <w:t>Další ujednání</w:t>
      </w:r>
    </w:p>
    <w:p w14:paraId="2B3CB105" w14:textId="77777777" w:rsidR="002E7693" w:rsidRPr="00B50C0A" w:rsidRDefault="002E769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25FDDF7" w14:textId="77777777" w:rsidR="002E7693" w:rsidRPr="00B50C0A" w:rsidRDefault="002E7693" w:rsidP="006B7E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>V rozsahu touto smlouvou neupraveném se práva a povinnost z této smlouvy řídí obchodními podmínkami prodávajícího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 a dále zákonem č. 89/2012 Sb., občanský zákoník</w:t>
      </w:r>
      <w:r w:rsidRPr="00B50C0A">
        <w:rPr>
          <w:rFonts w:ascii="Arial" w:hAnsi="Arial" w:cs="Arial"/>
          <w:color w:val="000000"/>
          <w:sz w:val="24"/>
          <w:szCs w:val="24"/>
        </w:rPr>
        <w:t xml:space="preserve">. Kupující svým podpisem stvrzuje, že se s obchodními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 xml:space="preserve">podmínkami </w:t>
      </w:r>
      <w:r w:rsidR="00B736DD" w:rsidRPr="00B50C0A">
        <w:rPr>
          <w:rFonts w:ascii="Arial" w:hAnsi="Arial" w:cs="Arial"/>
          <w:color w:val="000000"/>
          <w:sz w:val="24"/>
          <w:szCs w:val="24"/>
        </w:rPr>
        <w:t xml:space="preserve">prodávajícího </w:t>
      </w:r>
      <w:r w:rsidR="00802BDE" w:rsidRPr="00B50C0A">
        <w:rPr>
          <w:rFonts w:ascii="Arial" w:hAnsi="Arial" w:cs="Arial"/>
          <w:color w:val="000000"/>
          <w:sz w:val="24"/>
          <w:szCs w:val="24"/>
        </w:rPr>
        <w:t>podrobně seznámil. Prodávající prohlašuje, že zveřejňuje obchodní podmínky způsobem umožňujícím dálkový přístup.</w:t>
      </w:r>
    </w:p>
    <w:p w14:paraId="42D31BB4" w14:textId="77777777" w:rsidR="002E7693" w:rsidRPr="00B50C0A" w:rsidRDefault="002015F3" w:rsidP="006B7E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Tato smlouva může být měněna nebo</w:t>
      </w:r>
      <w:r w:rsidR="002E7693"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doplňována jen v písemné formě</w:t>
      </w:r>
      <w:r w:rsidR="002E7693" w:rsidRPr="00B50C0A">
        <w:rPr>
          <w:rFonts w:ascii="Arial" w:hAnsi="Arial" w:cs="Arial"/>
          <w:color w:val="000000"/>
          <w:sz w:val="24"/>
          <w:szCs w:val="24"/>
        </w:rPr>
        <w:t xml:space="preserve"> v podobě vzestupně číslovaných dodatků</w:t>
      </w:r>
    </w:p>
    <w:p w14:paraId="76BE83C4" w14:textId="4053BD81" w:rsidR="006B7ECC" w:rsidRDefault="00784D15" w:rsidP="006B7E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B50C0A">
        <w:rPr>
          <w:rFonts w:ascii="Arial" w:hAnsi="Arial" w:cs="Arial"/>
          <w:color w:val="000000"/>
          <w:sz w:val="24"/>
          <w:szCs w:val="24"/>
        </w:rPr>
        <w:t>Tato smlouva nabývá platnosti dnem jejího podpisu oběma smluvními stranami a účinnosti dnem jejího uveřejnění v registru sm</w:t>
      </w:r>
      <w:r w:rsidR="00992C63" w:rsidRPr="00B50C0A">
        <w:rPr>
          <w:rFonts w:ascii="Arial" w:hAnsi="Arial" w:cs="Arial"/>
          <w:color w:val="000000"/>
          <w:sz w:val="24"/>
          <w:szCs w:val="24"/>
        </w:rPr>
        <w:t>luv, které provede objednatel.</w:t>
      </w:r>
    </w:p>
    <w:p w14:paraId="5E8B9F0D" w14:textId="4C863F7A" w:rsidR="002015F3" w:rsidRDefault="006B7ECC" w:rsidP="00A94E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Tato </w:t>
      </w:r>
      <w:r w:rsidR="00A94ED4">
        <w:rPr>
          <w:rFonts w:ascii="Arial" w:hAnsi="Arial" w:cs="Arial"/>
          <w:color w:val="000000"/>
          <w:sz w:val="24"/>
          <w:szCs w:val="24"/>
          <w:lang w:val="x-none"/>
        </w:rPr>
        <w:t>smlouva je vyhotovena ve 2 stejnopisech s platností originálu, z nichž každá smluvní strana obdrží 1 vyhotovení.</w:t>
      </w:r>
    </w:p>
    <w:p w14:paraId="45A99AF7" w14:textId="77777777" w:rsidR="00A94ED4" w:rsidRPr="00A94ED4" w:rsidRDefault="00A94ED4" w:rsidP="00A94ED4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2D618D64" w14:textId="77777777" w:rsidR="002E7693" w:rsidRPr="00B50C0A" w:rsidRDefault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79FCBD" w14:textId="73CE8FC6" w:rsidR="002015F3" w:rsidRPr="00B50C0A" w:rsidRDefault="002015F3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0C0A">
        <w:rPr>
          <w:rFonts w:ascii="Arial" w:hAnsi="Arial" w:cs="Arial"/>
          <w:color w:val="000000"/>
          <w:sz w:val="24"/>
          <w:szCs w:val="24"/>
          <w:lang w:val="x-none"/>
        </w:rPr>
        <w:t>V</w:t>
      </w:r>
      <w:r w:rsidR="00A94ED4">
        <w:rPr>
          <w:rFonts w:ascii="Arial" w:hAnsi="Arial" w:cs="Arial"/>
          <w:color w:val="000000"/>
          <w:sz w:val="24"/>
          <w:szCs w:val="24"/>
          <w:lang w:val="x-none"/>
        </w:rPr>
        <w:t> </w:t>
      </w:r>
      <w:r w:rsidR="00A94ED4">
        <w:rPr>
          <w:rFonts w:ascii="Arial" w:hAnsi="Arial" w:cs="Arial"/>
          <w:color w:val="000000"/>
          <w:sz w:val="24"/>
          <w:szCs w:val="24"/>
        </w:rPr>
        <w:t>Lysé nad Labem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dne</w:t>
      </w:r>
      <w:r w:rsidR="0061345E">
        <w:rPr>
          <w:rFonts w:ascii="Arial" w:hAnsi="Arial" w:cs="Arial"/>
          <w:color w:val="000000"/>
          <w:sz w:val="24"/>
          <w:szCs w:val="24"/>
          <w:lang w:val="x-none"/>
        </w:rPr>
        <w:t xml:space="preserve"> 16.6.2025</w:t>
      </w:r>
      <w:r w:rsidR="00205D9B" w:rsidRPr="00B50C0A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A94ED4">
        <w:rPr>
          <w:rFonts w:ascii="Arial" w:hAnsi="Arial" w:cs="Arial"/>
          <w:color w:val="000000"/>
          <w:sz w:val="24"/>
          <w:szCs w:val="24"/>
          <w:lang w:val="x-none"/>
        </w:rPr>
        <w:tab/>
      </w:r>
      <w:r w:rsidR="00205D9B" w:rsidRPr="00B50C0A">
        <w:rPr>
          <w:rFonts w:ascii="Arial" w:hAnsi="Arial" w:cs="Arial"/>
          <w:color w:val="000000"/>
          <w:sz w:val="24"/>
          <w:szCs w:val="24"/>
          <w:lang w:val="x-none"/>
        </w:rPr>
        <w:t>V</w:t>
      </w:r>
      <w:r w:rsidR="00A94E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="00A94ED4">
        <w:rPr>
          <w:rFonts w:ascii="Arial" w:hAnsi="Arial" w:cs="Arial"/>
          <w:color w:val="000000"/>
          <w:sz w:val="24"/>
          <w:szCs w:val="24"/>
          <w:lang w:val="x-none"/>
        </w:rPr>
        <w:t>Pečkách dne</w:t>
      </w:r>
      <w:r w:rsidRPr="00B50C0A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="0061345E">
        <w:rPr>
          <w:rFonts w:ascii="Arial" w:hAnsi="Arial" w:cs="Arial"/>
          <w:color w:val="000000"/>
          <w:sz w:val="24"/>
          <w:szCs w:val="24"/>
          <w:lang w:val="x-none"/>
        </w:rPr>
        <w:t>16.6.2025</w:t>
      </w:r>
    </w:p>
    <w:p w14:paraId="6CE1961B" w14:textId="77777777" w:rsidR="002015F3" w:rsidRPr="00B50C0A" w:rsidRDefault="002015F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487389" w14:textId="77777777" w:rsidR="002E7693" w:rsidRPr="00B50C0A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850DA2" w14:textId="77777777" w:rsidR="00394910" w:rsidRPr="00B50C0A" w:rsidRDefault="00394910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68E8E6" w14:textId="77777777" w:rsidR="00394910" w:rsidRPr="00B50C0A" w:rsidRDefault="00394910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BBB2B8" w14:textId="77777777" w:rsidR="002E7693" w:rsidRPr="00B50C0A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C41DBB" w14:textId="77777777" w:rsidR="002E7693" w:rsidRPr="00B50C0A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50C312" w14:textId="77777777" w:rsidR="00A94ED4" w:rsidRDefault="00A94ED4" w:rsidP="00A94ED4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…………………………………………..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…………………………………………..</w:t>
      </w:r>
    </w:p>
    <w:p w14:paraId="4FFCD814" w14:textId="50CB14B2" w:rsidR="00394910" w:rsidRDefault="00A94ED4" w:rsidP="00A94ED4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Kupující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Prodávající</w:t>
      </w:r>
    </w:p>
    <w:p w14:paraId="1EECF02B" w14:textId="159FE07C" w:rsidR="00A94ED4" w:rsidRDefault="00A94ED4" w:rsidP="00A94ED4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Mgr. Jitka Sedláčková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Milan Staněk</w:t>
      </w:r>
    </w:p>
    <w:p w14:paraId="3CF26FE7" w14:textId="3BFB02C9" w:rsidR="00A94ED4" w:rsidRPr="00A94ED4" w:rsidRDefault="00A94ED4" w:rsidP="00A94ED4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Ředitelka školy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Jednatel společnosti</w:t>
      </w:r>
    </w:p>
    <w:p w14:paraId="31FA5141" w14:textId="77777777" w:rsidR="002015F3" w:rsidRPr="00B50C0A" w:rsidRDefault="002015F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0C0A38" w14:textId="77777777" w:rsidR="002015F3" w:rsidRPr="00B50C0A" w:rsidRDefault="002015F3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68D7FFC3" w14:textId="7381F36C" w:rsidR="00D52615" w:rsidRPr="00B50C0A" w:rsidRDefault="00D52615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52615" w:rsidRPr="00B50C0A" w:rsidSect="000667D0">
      <w:footerReference w:type="default" r:id="rId12"/>
      <w:pgSz w:w="11906" w:h="16838"/>
      <w:pgMar w:top="851" w:right="1417" w:bottom="1417" w:left="1417" w:header="705" w:footer="3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E92B" w14:textId="77777777" w:rsidR="00E46BAE" w:rsidRDefault="00E46BAE" w:rsidP="00EA3E78">
      <w:pPr>
        <w:spacing w:after="0" w:line="240" w:lineRule="auto"/>
      </w:pPr>
      <w:r>
        <w:separator/>
      </w:r>
    </w:p>
  </w:endnote>
  <w:endnote w:type="continuationSeparator" w:id="0">
    <w:p w14:paraId="38078420" w14:textId="77777777" w:rsidR="00E46BAE" w:rsidRDefault="00E46BAE" w:rsidP="00E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9109" w14:textId="77777777" w:rsidR="00EA3E78" w:rsidRDefault="00EA3E78" w:rsidP="00EA3E78">
    <w:pPr>
      <w:pStyle w:val="Zpat"/>
      <w:spacing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3F6D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765B" w14:textId="77777777" w:rsidR="00E46BAE" w:rsidRDefault="00E46BAE" w:rsidP="00EA3E78">
      <w:pPr>
        <w:spacing w:after="0" w:line="240" w:lineRule="auto"/>
      </w:pPr>
      <w:r>
        <w:separator/>
      </w:r>
    </w:p>
  </w:footnote>
  <w:footnote w:type="continuationSeparator" w:id="0">
    <w:p w14:paraId="412380EB" w14:textId="77777777" w:rsidR="00E46BAE" w:rsidRDefault="00E46BAE" w:rsidP="00E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EC5"/>
    <w:multiLevelType w:val="hybridMultilevel"/>
    <w:tmpl w:val="3E5E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1B7D2C"/>
    <w:multiLevelType w:val="hybridMultilevel"/>
    <w:tmpl w:val="27C289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B528F"/>
    <w:multiLevelType w:val="hybridMultilevel"/>
    <w:tmpl w:val="7BA87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4C2DC3"/>
    <w:multiLevelType w:val="hybridMultilevel"/>
    <w:tmpl w:val="88C0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3B1D28"/>
    <w:multiLevelType w:val="hybridMultilevel"/>
    <w:tmpl w:val="8272CF12"/>
    <w:lvl w:ilvl="0" w:tplc="93FCD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8D3FC0"/>
    <w:multiLevelType w:val="hybridMultilevel"/>
    <w:tmpl w:val="D5BE855E"/>
    <w:lvl w:ilvl="0" w:tplc="DB9C81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FB00CD6"/>
    <w:multiLevelType w:val="hybridMultilevel"/>
    <w:tmpl w:val="AF1C6980"/>
    <w:lvl w:ilvl="0" w:tplc="C2F0E2EA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num w:numId="1" w16cid:durableId="1590651239">
    <w:abstractNumId w:val="3"/>
  </w:num>
  <w:num w:numId="2" w16cid:durableId="1531383172">
    <w:abstractNumId w:val="5"/>
  </w:num>
  <w:num w:numId="3" w16cid:durableId="846750294">
    <w:abstractNumId w:val="0"/>
  </w:num>
  <w:num w:numId="4" w16cid:durableId="1387605024">
    <w:abstractNumId w:val="1"/>
  </w:num>
  <w:num w:numId="5" w16cid:durableId="2096196952">
    <w:abstractNumId w:val="6"/>
  </w:num>
  <w:num w:numId="6" w16cid:durableId="375082504">
    <w:abstractNumId w:val="2"/>
  </w:num>
  <w:num w:numId="7" w16cid:durableId="1492024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F7"/>
    <w:rsid w:val="0000619C"/>
    <w:rsid w:val="00007671"/>
    <w:rsid w:val="00027E94"/>
    <w:rsid w:val="000517F3"/>
    <w:rsid w:val="000629BE"/>
    <w:rsid w:val="000667D0"/>
    <w:rsid w:val="00077DC9"/>
    <w:rsid w:val="00093D5B"/>
    <w:rsid w:val="0009720A"/>
    <w:rsid w:val="000B2C4B"/>
    <w:rsid w:val="000D165B"/>
    <w:rsid w:val="000D3BCE"/>
    <w:rsid w:val="00113381"/>
    <w:rsid w:val="00116364"/>
    <w:rsid w:val="001235AE"/>
    <w:rsid w:val="001345EB"/>
    <w:rsid w:val="001A6FBE"/>
    <w:rsid w:val="001C6C18"/>
    <w:rsid w:val="001F667D"/>
    <w:rsid w:val="002015F3"/>
    <w:rsid w:val="00203F95"/>
    <w:rsid w:val="00205D50"/>
    <w:rsid w:val="00205D9B"/>
    <w:rsid w:val="0022508A"/>
    <w:rsid w:val="00227C19"/>
    <w:rsid w:val="0023529F"/>
    <w:rsid w:val="00252A53"/>
    <w:rsid w:val="002816CD"/>
    <w:rsid w:val="00296B4D"/>
    <w:rsid w:val="002D7860"/>
    <w:rsid w:val="002E7693"/>
    <w:rsid w:val="00300BEC"/>
    <w:rsid w:val="003015ED"/>
    <w:rsid w:val="003048DE"/>
    <w:rsid w:val="003261FD"/>
    <w:rsid w:val="0036263A"/>
    <w:rsid w:val="00394910"/>
    <w:rsid w:val="003A0E1D"/>
    <w:rsid w:val="003A74D5"/>
    <w:rsid w:val="003C0F94"/>
    <w:rsid w:val="003D414C"/>
    <w:rsid w:val="003E1859"/>
    <w:rsid w:val="003F6DA8"/>
    <w:rsid w:val="00410EFC"/>
    <w:rsid w:val="00430AEA"/>
    <w:rsid w:val="00474338"/>
    <w:rsid w:val="004754E5"/>
    <w:rsid w:val="00476D74"/>
    <w:rsid w:val="004A3612"/>
    <w:rsid w:val="004A4888"/>
    <w:rsid w:val="00531DEC"/>
    <w:rsid w:val="0056641B"/>
    <w:rsid w:val="005B5A7F"/>
    <w:rsid w:val="005B776E"/>
    <w:rsid w:val="005E45FA"/>
    <w:rsid w:val="005F06DB"/>
    <w:rsid w:val="0061345E"/>
    <w:rsid w:val="00615F93"/>
    <w:rsid w:val="00684F94"/>
    <w:rsid w:val="006A66DA"/>
    <w:rsid w:val="006A7110"/>
    <w:rsid w:val="006B4EE9"/>
    <w:rsid w:val="006B661A"/>
    <w:rsid w:val="006B7ECC"/>
    <w:rsid w:val="006C5EF7"/>
    <w:rsid w:val="006F006D"/>
    <w:rsid w:val="007127FB"/>
    <w:rsid w:val="00784D15"/>
    <w:rsid w:val="007D0A10"/>
    <w:rsid w:val="007D2C5B"/>
    <w:rsid w:val="00802BDE"/>
    <w:rsid w:val="00841E4B"/>
    <w:rsid w:val="008542EE"/>
    <w:rsid w:val="0087022E"/>
    <w:rsid w:val="008A479A"/>
    <w:rsid w:val="008E5045"/>
    <w:rsid w:val="009268BB"/>
    <w:rsid w:val="00946707"/>
    <w:rsid w:val="00992C63"/>
    <w:rsid w:val="00995411"/>
    <w:rsid w:val="009972E4"/>
    <w:rsid w:val="009B7160"/>
    <w:rsid w:val="009E0BF1"/>
    <w:rsid w:val="009F7B43"/>
    <w:rsid w:val="00A260AA"/>
    <w:rsid w:val="00A808FE"/>
    <w:rsid w:val="00A817A5"/>
    <w:rsid w:val="00A8685D"/>
    <w:rsid w:val="00A94ED4"/>
    <w:rsid w:val="00AA1A58"/>
    <w:rsid w:val="00AA77BC"/>
    <w:rsid w:val="00AD6706"/>
    <w:rsid w:val="00B16E5A"/>
    <w:rsid w:val="00B409DB"/>
    <w:rsid w:val="00B50C0A"/>
    <w:rsid w:val="00B72F50"/>
    <w:rsid w:val="00B736DD"/>
    <w:rsid w:val="00B84B3E"/>
    <w:rsid w:val="00B92D9F"/>
    <w:rsid w:val="00BB7611"/>
    <w:rsid w:val="00BF7259"/>
    <w:rsid w:val="00C10E33"/>
    <w:rsid w:val="00C16C5E"/>
    <w:rsid w:val="00C237C9"/>
    <w:rsid w:val="00C5696B"/>
    <w:rsid w:val="00C835AD"/>
    <w:rsid w:val="00C9193B"/>
    <w:rsid w:val="00CB76F2"/>
    <w:rsid w:val="00CC3287"/>
    <w:rsid w:val="00CC5182"/>
    <w:rsid w:val="00D52615"/>
    <w:rsid w:val="00D84D59"/>
    <w:rsid w:val="00DD443C"/>
    <w:rsid w:val="00DF2D6E"/>
    <w:rsid w:val="00E0218F"/>
    <w:rsid w:val="00E041CA"/>
    <w:rsid w:val="00E46BAE"/>
    <w:rsid w:val="00E72DE4"/>
    <w:rsid w:val="00EA1FA9"/>
    <w:rsid w:val="00EA3E78"/>
    <w:rsid w:val="00EE7937"/>
    <w:rsid w:val="00EF3A93"/>
    <w:rsid w:val="00EF5501"/>
    <w:rsid w:val="00F82BC4"/>
    <w:rsid w:val="00FB3D23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86C90"/>
  <w14:defaultImageDpi w14:val="0"/>
  <w15:chartTrackingRefBased/>
  <w15:docId w15:val="{9C2BF5B6-E36A-4F1F-BC01-20C336ED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rsid w:val="006C5EF7"/>
  </w:style>
  <w:style w:type="table" w:styleId="Mkatabulky">
    <w:name w:val="Table Grid"/>
    <w:basedOn w:val="Normlntabulka"/>
    <w:uiPriority w:val="59"/>
    <w:rsid w:val="00203F9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2816C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16C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2816CD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6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816CD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6C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unhideWhenUsed/>
    <w:rsid w:val="00EA3E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A3E7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A3E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A3E78"/>
    <w:rPr>
      <w:rFonts w:cs="Times New Roman"/>
    </w:rPr>
  </w:style>
  <w:style w:type="paragraph" w:customStyle="1" w:styleId="AKFZFnormln">
    <w:name w:val="AKFZF_normální"/>
    <w:link w:val="AKFZFnormlnChar"/>
    <w:qFormat/>
    <w:rsid w:val="00B16E5A"/>
    <w:pPr>
      <w:spacing w:after="100" w:line="288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B16E5A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6707"/>
    <w:pPr>
      <w:ind w:left="720"/>
      <w:contextualSpacing/>
    </w:pPr>
  </w:style>
  <w:style w:type="paragraph" w:customStyle="1" w:styleId="pf0">
    <w:name w:val="pf0"/>
    <w:basedOn w:val="Normln"/>
    <w:rsid w:val="008A4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rdnpsmoodstavce"/>
    <w:rsid w:val="008A47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sediva\AppData\Local\Microsoft\Windows\INetCache\Content.Outlook\AppData\Local\Microsoft\Windows\Temporary%20Internet%20Files\Content.Outlook\KYLSLWX8\CR26785670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D846A223EA84AB8F0BE497B1031AA" ma:contentTypeVersion="4" ma:contentTypeDescription="Create a new document." ma:contentTypeScope="" ma:versionID="84534c1f0ddb4af40a39e73f8408cfcc">
  <xsd:schema xmlns:xsd="http://www.w3.org/2001/XMLSchema" xmlns:xs="http://www.w3.org/2001/XMLSchema" xmlns:p="http://schemas.microsoft.com/office/2006/metadata/properties" xmlns:ns3="1268b913-97dc-4dfd-a063-2656cbeb21a5" targetNamespace="http://schemas.microsoft.com/office/2006/metadata/properties" ma:root="true" ma:fieldsID="eae6b8d694a90c56aa84e53c454af338" ns3:_="">
    <xsd:import namespace="1268b913-97dc-4dfd-a063-2656cbeb2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8b913-97dc-4dfd-a063-2656cbeb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CF648-FDCC-4BB8-9D13-A332AD0D6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DD26A-C13D-46C1-B050-54DB566B1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D33A7-A2AE-4F06-BB63-CF9C16149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1EDBE-E97C-4163-8B2C-96FA875AC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8b913-97dc-4dfd-a063-2656cbeb2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/>
  <LinksUpToDate>false</LinksUpToDate>
  <CharactersWithSpaces>5792</CharactersWithSpaces>
  <SharedDoc>false</SharedDoc>
  <HLinks>
    <vt:vector size="6" baseType="variant"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../AppData/Local/Microsoft/Windows/Temporary Internet Files/Content.Outlook/KYLSLWX8/CR267856702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cp:lastModifiedBy>Havelková Irena</cp:lastModifiedBy>
  <cp:revision>3</cp:revision>
  <cp:lastPrinted>2024-01-03T08:01:00Z</cp:lastPrinted>
  <dcterms:created xsi:type="dcterms:W3CDTF">2025-06-23T08:20:00Z</dcterms:created>
  <dcterms:modified xsi:type="dcterms:W3CDTF">2025-06-26T10:41:00Z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0x0101002F3D846A223EA84AB8F0BE497B1031AA</vt:lpwstr>
  </property>
</Properties>
</file>