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20066" w14:textId="77777777" w:rsidR="003E50F3" w:rsidRPr="00270ACB" w:rsidRDefault="003E50F3" w:rsidP="003E50F3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/>
          <w:sz w:val="32"/>
          <w:szCs w:val="32"/>
        </w:rPr>
      </w:pPr>
      <w:r w:rsidRPr="00270ACB">
        <w:rPr>
          <w:rFonts w:ascii="Cambria" w:eastAsia="Batang" w:hAnsi="Cambria" w:cs="Arial"/>
          <w:b/>
          <w:sz w:val="32"/>
          <w:szCs w:val="32"/>
        </w:rPr>
        <w:t>Smlouva o spolupráci</w:t>
      </w:r>
    </w:p>
    <w:p w14:paraId="1576375A" w14:textId="77777777" w:rsidR="003E50F3" w:rsidRPr="00270ACB" w:rsidRDefault="003E50F3" w:rsidP="003E50F3">
      <w:pPr>
        <w:rPr>
          <w:rFonts w:ascii="Cambria" w:eastAsia="Batang" w:hAnsi="Cambria"/>
          <w:sz w:val="32"/>
          <w:szCs w:val="32"/>
        </w:rPr>
      </w:pPr>
    </w:p>
    <w:p w14:paraId="3E4A5B23" w14:textId="77777777" w:rsidR="00270ACB" w:rsidRPr="004001FC" w:rsidRDefault="00270ACB" w:rsidP="00270ACB">
      <w:pPr>
        <w:rPr>
          <w:rFonts w:ascii="Cambria" w:hAnsi="Cambria"/>
          <w:color w:val="333333"/>
          <w:shd w:val="clear" w:color="auto" w:fill="FFFFFF"/>
        </w:rPr>
      </w:pPr>
      <w:r w:rsidRPr="004001FC">
        <w:rPr>
          <w:rFonts w:ascii="Cambria" w:eastAsia="Batang" w:hAnsi="Cambria"/>
        </w:rPr>
        <w:t>a) Agentura, vykonávající práva výkonných umělců, jejichž umělecké výkony jsou vytvářeny a veřejně provozovány:</w:t>
      </w:r>
    </w:p>
    <w:p w14:paraId="067C5A23" w14:textId="77777777" w:rsidR="003E50F3" w:rsidRPr="004001FC" w:rsidRDefault="003E50F3" w:rsidP="003E50F3">
      <w:pPr>
        <w:rPr>
          <w:rFonts w:ascii="Cambria" w:eastAsia="Batang" w:hAnsi="Cambria" w:cs="Arial"/>
          <w:bCs/>
        </w:rPr>
      </w:pPr>
    </w:p>
    <w:p w14:paraId="48719548" w14:textId="77777777" w:rsidR="00270ACB" w:rsidRPr="004001FC" w:rsidRDefault="00270ACB" w:rsidP="00270ACB">
      <w:pPr>
        <w:jc w:val="both"/>
        <w:rPr>
          <w:rFonts w:ascii="Cambria" w:hAnsi="Cambria" w:cs="Arial"/>
        </w:rPr>
      </w:pPr>
      <w:r w:rsidRPr="004001FC">
        <w:rPr>
          <w:rFonts w:ascii="Cambria" w:hAnsi="Cambria" w:cs="Arial"/>
          <w:noProof/>
          <w:lang w:eastAsia="cs-CZ"/>
        </w:rPr>
        <w:drawing>
          <wp:inline distT="0" distB="0" distL="0" distR="0" wp14:anchorId="1219D33D" wp14:editId="03C9841C">
            <wp:extent cx="1385570" cy="498475"/>
            <wp:effectExtent l="0" t="0" r="1143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8D16F" w14:textId="77777777" w:rsidR="00270ACB" w:rsidRPr="004001FC" w:rsidRDefault="00270ACB" w:rsidP="00270ACB">
      <w:pPr>
        <w:ind w:left="2124" w:hanging="2124"/>
        <w:jc w:val="both"/>
        <w:rPr>
          <w:rFonts w:ascii="Cambria" w:hAnsi="Cambria" w:cs="Arial"/>
          <w:b/>
        </w:rPr>
      </w:pPr>
      <w:r w:rsidRPr="004001FC">
        <w:rPr>
          <w:rFonts w:ascii="Cambria" w:hAnsi="Cambria" w:cs="Arial"/>
          <w:b/>
        </w:rPr>
        <w:t xml:space="preserve">                                      </w:t>
      </w:r>
    </w:p>
    <w:p w14:paraId="5E0766D7" w14:textId="77777777" w:rsidR="00270ACB" w:rsidRPr="004001FC" w:rsidRDefault="00270ACB" w:rsidP="00270ACB">
      <w:pPr>
        <w:ind w:left="2124" w:hanging="2124"/>
        <w:rPr>
          <w:rFonts w:ascii="Cambria" w:hAnsi="Cambria" w:cs="Calibri"/>
          <w:b/>
        </w:rPr>
      </w:pPr>
      <w:r w:rsidRPr="004001FC">
        <w:rPr>
          <w:rFonts w:ascii="Cambria" w:hAnsi="Cambria" w:cs="Calibri"/>
          <w:b/>
        </w:rPr>
        <w:t xml:space="preserve">VM ART </w:t>
      </w:r>
      <w:proofErr w:type="spellStart"/>
      <w:r w:rsidRPr="004001FC">
        <w:rPr>
          <w:rFonts w:ascii="Cambria" w:hAnsi="Cambria" w:cs="Calibri"/>
          <w:b/>
        </w:rPr>
        <w:t>production</w:t>
      </w:r>
      <w:proofErr w:type="spellEnd"/>
      <w:r w:rsidRPr="004001FC">
        <w:rPr>
          <w:rFonts w:ascii="Cambria" w:hAnsi="Cambria" w:cs="Calibri"/>
          <w:b/>
        </w:rPr>
        <w:t xml:space="preserve">, s. r. o. </w:t>
      </w:r>
    </w:p>
    <w:p w14:paraId="5D0125F0" w14:textId="77777777" w:rsidR="00270ACB" w:rsidRPr="004001FC" w:rsidRDefault="00270ACB" w:rsidP="00270ACB">
      <w:pPr>
        <w:ind w:left="2124" w:hanging="2124"/>
        <w:rPr>
          <w:rFonts w:ascii="Cambria" w:hAnsi="Cambria" w:cs="Calibri"/>
        </w:rPr>
      </w:pPr>
      <w:r w:rsidRPr="004001FC">
        <w:rPr>
          <w:rFonts w:ascii="Cambria" w:hAnsi="Cambria" w:cs="Calibri"/>
        </w:rPr>
        <w:t>zastoupena jednatelem Michalem Kindlem</w:t>
      </w:r>
    </w:p>
    <w:p w14:paraId="10194E3E" w14:textId="77777777" w:rsidR="00270ACB" w:rsidRPr="004001FC" w:rsidRDefault="00270ACB" w:rsidP="00270ACB">
      <w:pPr>
        <w:ind w:left="2124" w:hanging="2124"/>
        <w:rPr>
          <w:rFonts w:ascii="Cambria" w:hAnsi="Cambria" w:cs="Calibri"/>
        </w:rPr>
      </w:pPr>
      <w:r w:rsidRPr="004001FC">
        <w:rPr>
          <w:rFonts w:ascii="Cambria" w:hAnsi="Cambria" w:cs="Calibri"/>
        </w:rPr>
        <w:t xml:space="preserve">zapsáno u Městského soudu v Praze, </w:t>
      </w:r>
    </w:p>
    <w:p w14:paraId="35DB6323" w14:textId="77777777" w:rsidR="00270ACB" w:rsidRPr="004001FC" w:rsidRDefault="00270ACB" w:rsidP="00270ACB">
      <w:pPr>
        <w:ind w:left="2124" w:hanging="2124"/>
        <w:rPr>
          <w:rFonts w:ascii="Cambria" w:hAnsi="Cambria" w:cs="Calibri"/>
        </w:rPr>
      </w:pPr>
      <w:r w:rsidRPr="004001FC">
        <w:rPr>
          <w:rFonts w:ascii="Cambria" w:hAnsi="Cambria" w:cs="Calibri"/>
        </w:rPr>
        <w:t>oddíl C, vložka 277570</w:t>
      </w:r>
    </w:p>
    <w:p w14:paraId="3C76FB8C" w14:textId="77777777" w:rsidR="00270ACB" w:rsidRPr="004001FC" w:rsidRDefault="00270ACB" w:rsidP="00270ACB">
      <w:pPr>
        <w:ind w:left="2124" w:hanging="2124"/>
        <w:rPr>
          <w:rFonts w:ascii="Cambria" w:hAnsi="Cambria" w:cs="Calibri"/>
        </w:rPr>
      </w:pPr>
      <w:r w:rsidRPr="004001FC">
        <w:rPr>
          <w:rFonts w:ascii="Cambria" w:hAnsi="Cambria" w:cs="Calibri"/>
        </w:rPr>
        <w:t>Duškova 1041/20, Praha 5, 150 00</w:t>
      </w:r>
    </w:p>
    <w:p w14:paraId="3B9D0ECA" w14:textId="77777777" w:rsidR="00270ACB" w:rsidRPr="004001FC" w:rsidRDefault="00270ACB" w:rsidP="00270ACB">
      <w:pPr>
        <w:rPr>
          <w:rFonts w:ascii="Cambria" w:hAnsi="Cambria" w:cs="Calibri"/>
        </w:rPr>
      </w:pPr>
      <w:r w:rsidRPr="004001FC">
        <w:rPr>
          <w:rFonts w:ascii="Cambria" w:hAnsi="Cambria" w:cs="Calibri"/>
        </w:rPr>
        <w:t>IČO: 06178138</w:t>
      </w:r>
    </w:p>
    <w:p w14:paraId="134D2890" w14:textId="77777777" w:rsidR="00270ACB" w:rsidRPr="004001FC" w:rsidRDefault="00270ACB" w:rsidP="00270ACB">
      <w:pPr>
        <w:rPr>
          <w:rFonts w:ascii="Cambria" w:hAnsi="Cambria" w:cs="Calibri"/>
        </w:rPr>
      </w:pPr>
      <w:r w:rsidRPr="004001FC">
        <w:rPr>
          <w:rFonts w:ascii="Cambria" w:hAnsi="Cambria" w:cs="Calibri"/>
        </w:rPr>
        <w:t>DIČ: CZ06178138</w:t>
      </w:r>
    </w:p>
    <w:p w14:paraId="56B87751" w14:textId="77777777" w:rsidR="003E50F3" w:rsidRPr="004001FC" w:rsidRDefault="003E50F3" w:rsidP="003E50F3">
      <w:pPr>
        <w:rPr>
          <w:rFonts w:ascii="Cambria" w:hAnsi="Cambria" w:cs="Calibri"/>
          <w:sz w:val="22"/>
          <w:szCs w:val="22"/>
        </w:rPr>
      </w:pPr>
    </w:p>
    <w:p w14:paraId="7DC636C3" w14:textId="77777777" w:rsidR="003E50F3" w:rsidRPr="004001FC" w:rsidRDefault="003E50F3" w:rsidP="003E50F3">
      <w:pPr>
        <w:rPr>
          <w:rFonts w:ascii="Cambria" w:hAnsi="Cambria" w:cs="Calibri"/>
        </w:rPr>
      </w:pPr>
      <w:r w:rsidRPr="004001FC">
        <w:rPr>
          <w:rFonts w:ascii="Cambria" w:hAnsi="Cambria" w:cs="Calibri"/>
        </w:rPr>
        <w:t>a</w:t>
      </w:r>
    </w:p>
    <w:p w14:paraId="382FDCF6" w14:textId="77777777" w:rsidR="003E50F3" w:rsidRPr="004001FC" w:rsidRDefault="003E50F3" w:rsidP="003E50F3">
      <w:pPr>
        <w:rPr>
          <w:rFonts w:ascii="Cambria" w:hAnsi="Cambria" w:cs="Calibri"/>
          <w:sz w:val="22"/>
          <w:szCs w:val="22"/>
        </w:rPr>
      </w:pPr>
    </w:p>
    <w:p w14:paraId="72479A9D" w14:textId="79F7AA13" w:rsidR="003E50F3" w:rsidRDefault="003E50F3" w:rsidP="00270ACB">
      <w:pPr>
        <w:rPr>
          <w:rFonts w:ascii="Cambria" w:hAnsi="Cambria" w:cs="Calibri"/>
        </w:rPr>
      </w:pPr>
      <w:r w:rsidRPr="004001FC">
        <w:rPr>
          <w:rFonts w:ascii="Cambria" w:hAnsi="Cambria" w:cs="Calibri"/>
        </w:rPr>
        <w:t xml:space="preserve">b) Pořadatel: </w:t>
      </w:r>
    </w:p>
    <w:p w14:paraId="3B73D956" w14:textId="77777777" w:rsidR="00894DC5" w:rsidRPr="00894DC5" w:rsidRDefault="00894DC5" w:rsidP="00894DC5">
      <w:pPr>
        <w:suppressAutoHyphens w:val="0"/>
        <w:rPr>
          <w:rFonts w:ascii="-apple-system" w:hAnsi="-apple-system"/>
          <w:color w:val="000000"/>
          <w:sz w:val="21"/>
          <w:szCs w:val="21"/>
          <w:lang w:eastAsia="cs-CZ"/>
        </w:rPr>
      </w:pPr>
    </w:p>
    <w:p w14:paraId="77F97AE4" w14:textId="77777777" w:rsidR="00C057C2" w:rsidRPr="006D2F23" w:rsidRDefault="00C057C2" w:rsidP="00C057C2">
      <w:pPr>
        <w:widowControl w:val="0"/>
        <w:autoSpaceDE w:val="0"/>
        <w:autoSpaceDN w:val="0"/>
        <w:adjustRightInd w:val="0"/>
        <w:rPr>
          <w:b/>
        </w:rPr>
      </w:pPr>
      <w:r w:rsidRPr="006D2F23">
        <w:rPr>
          <w:b/>
        </w:rPr>
        <w:t>Městský klub Litovel</w:t>
      </w:r>
    </w:p>
    <w:p w14:paraId="38EC6DBF" w14:textId="77777777" w:rsidR="00C057C2" w:rsidRPr="006D2F23" w:rsidRDefault="00C057C2" w:rsidP="00C057C2">
      <w:pPr>
        <w:widowControl w:val="0"/>
        <w:autoSpaceDE w:val="0"/>
        <w:autoSpaceDN w:val="0"/>
        <w:adjustRightInd w:val="0"/>
        <w:rPr>
          <w:b/>
        </w:rPr>
      </w:pPr>
      <w:r w:rsidRPr="006D2F23">
        <w:rPr>
          <w:b/>
        </w:rPr>
        <w:t>nám. Přemysla Otakara 753/11</w:t>
      </w:r>
    </w:p>
    <w:p w14:paraId="613B0809" w14:textId="77777777" w:rsidR="00C057C2" w:rsidRPr="006D2F23" w:rsidRDefault="00C057C2" w:rsidP="00C057C2">
      <w:pPr>
        <w:widowControl w:val="0"/>
        <w:autoSpaceDE w:val="0"/>
        <w:autoSpaceDN w:val="0"/>
        <w:adjustRightInd w:val="0"/>
        <w:rPr>
          <w:b/>
        </w:rPr>
      </w:pPr>
      <w:r w:rsidRPr="006D2F23">
        <w:rPr>
          <w:b/>
        </w:rPr>
        <w:t>784 01 Litovel</w:t>
      </w:r>
    </w:p>
    <w:p w14:paraId="30B01E55" w14:textId="77777777" w:rsidR="00C057C2" w:rsidRPr="006D2F23" w:rsidRDefault="00C057C2" w:rsidP="00C057C2">
      <w:pPr>
        <w:widowControl w:val="0"/>
        <w:autoSpaceDE w:val="0"/>
        <w:autoSpaceDN w:val="0"/>
        <w:adjustRightInd w:val="0"/>
      </w:pPr>
      <w:r w:rsidRPr="006D2F23">
        <w:rPr>
          <w:b/>
        </w:rPr>
        <w:t>IČ: 00849341</w:t>
      </w:r>
    </w:p>
    <w:p w14:paraId="6F886D48" w14:textId="77777777" w:rsidR="00C057C2" w:rsidRPr="006D2F23" w:rsidRDefault="00C057C2" w:rsidP="00C057C2">
      <w:pPr>
        <w:widowControl w:val="0"/>
        <w:autoSpaceDE w:val="0"/>
        <w:autoSpaceDN w:val="0"/>
        <w:adjustRightInd w:val="0"/>
      </w:pPr>
      <w:r w:rsidRPr="006D2F23">
        <w:t>Nejsme plátci DPH.</w:t>
      </w:r>
    </w:p>
    <w:p w14:paraId="5FD54B28" w14:textId="77777777" w:rsidR="00C057C2" w:rsidRPr="006D2F23" w:rsidRDefault="00C057C2" w:rsidP="00C057C2">
      <w:pPr>
        <w:widowControl w:val="0"/>
        <w:autoSpaceDE w:val="0"/>
        <w:autoSpaceDN w:val="0"/>
        <w:adjustRightInd w:val="0"/>
      </w:pPr>
      <w:r w:rsidRPr="006D2F23">
        <w:t>Účet: KB, pobočka Litovel, 35-7816970247/0100</w:t>
      </w:r>
    </w:p>
    <w:p w14:paraId="6986E16C" w14:textId="77777777" w:rsidR="00C057C2" w:rsidRPr="006D2F23" w:rsidRDefault="00C057C2" w:rsidP="00C057C2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6D2F23">
        <w:t xml:space="preserve">zastoupen: </w:t>
      </w:r>
      <w:r w:rsidRPr="006D2F23">
        <w:tab/>
        <w:t>Bc. Hana Neumanová</w:t>
      </w:r>
      <w:r w:rsidRPr="006D2F23">
        <w:tab/>
      </w:r>
      <w:r w:rsidRPr="006D2F23">
        <w:tab/>
      </w:r>
      <w:r w:rsidRPr="006D2F23">
        <w:tab/>
      </w:r>
    </w:p>
    <w:p w14:paraId="7682DAE7" w14:textId="77777777" w:rsidR="00C057C2" w:rsidRPr="006D2F23" w:rsidRDefault="00C057C2" w:rsidP="00C057C2">
      <w:pPr>
        <w:widowControl w:val="0"/>
        <w:autoSpaceDE w:val="0"/>
        <w:autoSpaceDN w:val="0"/>
        <w:adjustRightInd w:val="0"/>
        <w:ind w:left="708" w:firstLine="708"/>
      </w:pPr>
      <w:r w:rsidRPr="006D2F23">
        <w:t>ředitelka Městského klubu Litovel</w:t>
      </w:r>
      <w:r w:rsidRPr="006D2F23">
        <w:tab/>
      </w:r>
      <w:r w:rsidRPr="006D2F23">
        <w:tab/>
      </w:r>
      <w:r w:rsidRPr="006D2F23">
        <w:tab/>
      </w:r>
      <w:r w:rsidRPr="006D2F23">
        <w:tab/>
      </w:r>
    </w:p>
    <w:p w14:paraId="1514B4A0" w14:textId="77777777" w:rsidR="00C057C2" w:rsidRPr="006D2F23" w:rsidRDefault="00C057C2" w:rsidP="00C057C2">
      <w:pPr>
        <w:widowControl w:val="0"/>
        <w:autoSpaceDE w:val="0"/>
        <w:autoSpaceDN w:val="0"/>
        <w:adjustRightInd w:val="0"/>
        <w:ind w:left="708" w:firstLine="708"/>
      </w:pPr>
      <w:r w:rsidRPr="006D2F23">
        <w:t>e-mail: klub@mklitovel.cz</w:t>
      </w:r>
      <w:r w:rsidRPr="006D2F23">
        <w:tab/>
      </w:r>
      <w:r w:rsidRPr="006D2F23">
        <w:tab/>
      </w:r>
      <w:r w:rsidRPr="006D2F23">
        <w:tab/>
      </w:r>
      <w:r w:rsidRPr="006D2F23">
        <w:tab/>
        <w:t xml:space="preserve">                  </w:t>
      </w:r>
    </w:p>
    <w:p w14:paraId="2E431530" w14:textId="4C857B5F" w:rsidR="003832CD" w:rsidRDefault="00C057C2" w:rsidP="00C057C2">
      <w:pPr>
        <w:suppressAutoHyphens w:val="0"/>
        <w:ind w:left="708" w:firstLine="708"/>
        <w:rPr>
          <w:rFonts w:ascii="Cambria" w:hAnsi="Cambria" w:cs="Calibri"/>
          <w:b/>
          <w:bCs/>
        </w:rPr>
      </w:pPr>
      <w:r w:rsidRPr="006D2F23">
        <w:t>tel.: 585 341 622, 602 740</w:t>
      </w:r>
      <w:r>
        <w:t> </w:t>
      </w:r>
      <w:r w:rsidRPr="006D2F23">
        <w:t>826</w:t>
      </w:r>
      <w:r w:rsidRPr="006D2F23">
        <w:tab/>
      </w:r>
    </w:p>
    <w:p w14:paraId="6F44F06D" w14:textId="42C88ABF" w:rsidR="003832CD" w:rsidRDefault="003832CD" w:rsidP="003E50F3">
      <w:pPr>
        <w:rPr>
          <w:rFonts w:ascii="Cambria" w:hAnsi="Cambria" w:cs="Calibri"/>
          <w:b/>
          <w:bCs/>
        </w:rPr>
      </w:pPr>
    </w:p>
    <w:p w14:paraId="788A17E0" w14:textId="77777777" w:rsidR="003832CD" w:rsidRPr="004E6774" w:rsidRDefault="003832CD" w:rsidP="003E50F3">
      <w:pPr>
        <w:rPr>
          <w:rFonts w:ascii="Cambria" w:hAnsi="Cambria" w:cs="Calibri"/>
        </w:rPr>
      </w:pPr>
    </w:p>
    <w:p w14:paraId="22B02BC9" w14:textId="77777777" w:rsidR="00270ACB" w:rsidRPr="004001FC" w:rsidRDefault="00270ACB" w:rsidP="00270ACB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u w:val="single"/>
        </w:rPr>
      </w:pPr>
      <w:r w:rsidRPr="004001FC">
        <w:rPr>
          <w:rFonts w:ascii="Cambria" w:eastAsia="Batang" w:hAnsi="Cambria" w:cs="Arial"/>
          <w:b w:val="0"/>
          <w:sz w:val="20"/>
          <w:u w:val="single"/>
        </w:rPr>
        <w:t>uzavírají smlouvu o spolupráci na uspořádání pořadu:</w:t>
      </w:r>
    </w:p>
    <w:p w14:paraId="5E1CB5DD" w14:textId="77777777" w:rsidR="00D624EC" w:rsidRPr="004001FC" w:rsidRDefault="00D624EC" w:rsidP="00D624EC">
      <w:pPr>
        <w:rPr>
          <w:rFonts w:ascii="Cambria" w:eastAsia="Batang" w:hAnsi="Cambria"/>
        </w:rPr>
      </w:pPr>
    </w:p>
    <w:p w14:paraId="0E79BC59" w14:textId="4A3840BB" w:rsidR="003E50F3" w:rsidRPr="004001FC" w:rsidRDefault="00894DC5" w:rsidP="0014547A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>
        <w:rPr>
          <w:rFonts w:ascii="Cambria" w:eastAsia="Batang" w:hAnsi="Cambria" w:cs="Arial"/>
          <w:b/>
          <w:bCs/>
          <w:sz w:val="32"/>
          <w:szCs w:val="32"/>
        </w:rPr>
        <w:t>Lenka Filipová</w:t>
      </w:r>
    </w:p>
    <w:p w14:paraId="18E080A4" w14:textId="4A611602" w:rsidR="004E6774" w:rsidRDefault="00D15193" w:rsidP="004E6774">
      <w:pPr>
        <w:jc w:val="center"/>
        <w:rPr>
          <w:rFonts w:ascii="Cambria" w:eastAsia="Batang" w:hAnsi="Cambria" w:cs="Arial"/>
        </w:rPr>
      </w:pPr>
      <w:r>
        <w:rPr>
          <w:rFonts w:ascii="Cambria" w:eastAsia="Batang" w:hAnsi="Cambria" w:cs="Arial"/>
        </w:rPr>
        <w:t>k</w:t>
      </w:r>
      <w:r w:rsidRPr="00D15193">
        <w:rPr>
          <w:rFonts w:ascii="Cambria" w:eastAsia="Batang" w:hAnsi="Cambria" w:cs="Arial"/>
        </w:rPr>
        <w:t xml:space="preserve">oncert </w:t>
      </w:r>
      <w:r w:rsidR="00894DC5">
        <w:rPr>
          <w:rFonts w:ascii="Cambria" w:eastAsia="Batang" w:hAnsi="Cambria" w:cs="Arial"/>
        </w:rPr>
        <w:t>Lenky Filipové s hosty</w:t>
      </w:r>
    </w:p>
    <w:p w14:paraId="06DC6349" w14:textId="77777777" w:rsidR="004E6774" w:rsidRDefault="004E6774" w:rsidP="00270ACB">
      <w:pPr>
        <w:suppressAutoHyphens w:val="0"/>
        <w:rPr>
          <w:rFonts w:ascii="Cambria" w:eastAsia="Batang" w:hAnsi="Cambria"/>
          <w:b/>
          <w:bCs/>
        </w:rPr>
      </w:pPr>
    </w:p>
    <w:p w14:paraId="03537C12" w14:textId="7C51B92F" w:rsidR="00270ACB" w:rsidRPr="004001FC" w:rsidRDefault="00270ACB" w:rsidP="00270ACB">
      <w:pPr>
        <w:suppressAutoHyphens w:val="0"/>
        <w:rPr>
          <w:rFonts w:ascii="Cambria" w:hAnsi="Cambria"/>
          <w:b/>
          <w:bCs/>
          <w:lang w:val="en-US" w:eastAsia="en-US"/>
        </w:rPr>
      </w:pPr>
      <w:r w:rsidRPr="004001FC">
        <w:rPr>
          <w:rFonts w:ascii="Cambria" w:eastAsia="Batang" w:hAnsi="Cambria"/>
          <w:b/>
          <w:bCs/>
        </w:rPr>
        <w:t xml:space="preserve">Místo: </w:t>
      </w:r>
    </w:p>
    <w:p w14:paraId="34CB6235" w14:textId="663A43C2" w:rsidR="00270ACB" w:rsidRPr="004001FC" w:rsidRDefault="00270ACB" w:rsidP="00270ACB">
      <w:pPr>
        <w:suppressAutoHyphens w:val="0"/>
        <w:rPr>
          <w:rFonts w:ascii="Cambria" w:hAnsi="Cambria"/>
          <w:b/>
          <w:bCs/>
          <w:lang w:val="en-US" w:eastAsia="en-US"/>
        </w:rPr>
      </w:pPr>
      <w:r w:rsidRPr="004001FC">
        <w:rPr>
          <w:rFonts w:ascii="Cambria" w:eastAsia="Batang" w:hAnsi="Cambria" w:cs="Arial"/>
          <w:b/>
          <w:bCs/>
        </w:rPr>
        <w:t xml:space="preserve">Datum a čas: </w:t>
      </w:r>
    </w:p>
    <w:p w14:paraId="79835069" w14:textId="122F8354" w:rsidR="00270ACB" w:rsidRPr="004001FC" w:rsidRDefault="00270ACB" w:rsidP="00270ACB">
      <w:pPr>
        <w:rPr>
          <w:rFonts w:ascii="Cambria" w:eastAsia="Batang" w:hAnsi="Cambria" w:cs="Arial"/>
        </w:rPr>
      </w:pPr>
      <w:r w:rsidRPr="004001FC">
        <w:rPr>
          <w:rFonts w:ascii="Cambria" w:eastAsia="Batang" w:hAnsi="Cambria" w:cs="Arial"/>
          <w:b/>
          <w:bCs/>
        </w:rPr>
        <w:t>Doba trvání:</w:t>
      </w:r>
      <w:r w:rsidRPr="004001FC">
        <w:rPr>
          <w:rFonts w:ascii="Cambria" w:eastAsia="Batang" w:hAnsi="Cambria" w:cs="Arial"/>
        </w:rPr>
        <w:t xml:space="preserve"> </w:t>
      </w:r>
      <w:r w:rsidR="00894DC5">
        <w:rPr>
          <w:rFonts w:ascii="Cambria" w:eastAsia="Batang" w:hAnsi="Cambria" w:cs="Arial"/>
        </w:rPr>
        <w:t>90</w:t>
      </w:r>
      <w:r w:rsidRPr="004001FC">
        <w:rPr>
          <w:rFonts w:ascii="Cambria" w:eastAsia="Batang" w:hAnsi="Cambria" w:cs="Arial"/>
        </w:rPr>
        <w:t xml:space="preserve"> min</w:t>
      </w:r>
      <w:r w:rsidR="00894DC5">
        <w:rPr>
          <w:rFonts w:ascii="Cambria" w:eastAsia="Batang" w:hAnsi="Cambria" w:cs="Arial"/>
        </w:rPr>
        <w:t>.</w:t>
      </w:r>
      <w:r w:rsidRPr="004001FC">
        <w:rPr>
          <w:rFonts w:ascii="Cambria" w:eastAsia="Batang" w:hAnsi="Cambria" w:cs="Arial"/>
        </w:rPr>
        <w:t xml:space="preserve"> </w:t>
      </w:r>
      <w:r w:rsidR="000E6C27">
        <w:rPr>
          <w:rFonts w:ascii="Cambria" w:eastAsia="Batang" w:hAnsi="Cambria" w:cs="Arial"/>
        </w:rPr>
        <w:t>bez přestávky</w:t>
      </w:r>
    </w:p>
    <w:p w14:paraId="69749668" w14:textId="38BAF2A5" w:rsidR="00270ACB" w:rsidRPr="004001FC" w:rsidRDefault="00270ACB" w:rsidP="00270ACB">
      <w:pPr>
        <w:rPr>
          <w:rFonts w:ascii="Cambria" w:eastAsia="Batang" w:hAnsi="Cambria" w:cs="Arial"/>
        </w:rPr>
      </w:pPr>
    </w:p>
    <w:p w14:paraId="76FB6CC5" w14:textId="71E55692" w:rsidR="00270ACB" w:rsidRPr="004001FC" w:rsidRDefault="00270ACB" w:rsidP="00270ACB">
      <w:pPr>
        <w:rPr>
          <w:rFonts w:ascii="Cambria" w:eastAsia="Batang" w:hAnsi="Cambria" w:cs="Arial"/>
        </w:rPr>
      </w:pPr>
      <w:r w:rsidRPr="004001FC">
        <w:rPr>
          <w:rFonts w:ascii="Cambria" w:eastAsia="Batang" w:hAnsi="Cambria" w:cs="Arial"/>
        </w:rPr>
        <w:t>Obě strany se dohodly na uspořádání tohoto pořadu a to tak, že:</w:t>
      </w:r>
    </w:p>
    <w:p w14:paraId="0637064B" w14:textId="07F92A6A" w:rsidR="00270ACB" w:rsidRPr="004001FC" w:rsidRDefault="00270ACB" w:rsidP="00270ACB">
      <w:pPr>
        <w:rPr>
          <w:rFonts w:ascii="Cambria" w:eastAsia="Batang" w:hAnsi="Cambria" w:cs="Arial"/>
        </w:rPr>
      </w:pPr>
    </w:p>
    <w:p w14:paraId="43D94E4E" w14:textId="21091295" w:rsidR="003E50F3" w:rsidRPr="004001FC" w:rsidRDefault="00270ACB" w:rsidP="00270ACB">
      <w:pPr>
        <w:rPr>
          <w:rFonts w:ascii="Cambria" w:eastAsia="Batang" w:hAnsi="Cambria" w:cs="Arial"/>
          <w:b/>
          <w:bCs/>
          <w:u w:val="single"/>
        </w:rPr>
      </w:pPr>
      <w:r w:rsidRPr="004001FC">
        <w:rPr>
          <w:rFonts w:ascii="Cambria" w:eastAsia="Batang" w:hAnsi="Cambria" w:cs="Arial"/>
          <w:b/>
          <w:bCs/>
          <w:u w:val="single"/>
        </w:rPr>
        <w:t>Pořadatel zajistí ve vlastní režii:</w:t>
      </w:r>
    </w:p>
    <w:p w14:paraId="741AB438" w14:textId="77777777" w:rsidR="00270ACB" w:rsidRPr="004001FC" w:rsidRDefault="00270ACB" w:rsidP="00270ACB">
      <w:pPr>
        <w:rPr>
          <w:rFonts w:ascii="Cambria" w:eastAsia="Batang" w:hAnsi="Cambria" w:cs="Arial"/>
          <w:b/>
          <w:bCs/>
          <w:u w:val="single"/>
        </w:rPr>
      </w:pPr>
    </w:p>
    <w:p w14:paraId="0E3541EF" w14:textId="52F2450F"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 xml:space="preserve">Přípravu sálu, </w:t>
      </w:r>
      <w:r w:rsidRPr="004001FC">
        <w:rPr>
          <w:rFonts w:ascii="Cambria" w:eastAsia="Batang" w:hAnsi="Cambria" w:cs="Arial"/>
          <w:bCs/>
        </w:rPr>
        <w:t>který bude postaven na max. s</w:t>
      </w:r>
      <w:r w:rsidR="00894DC5">
        <w:rPr>
          <w:rFonts w:ascii="Cambria" w:eastAsia="Batang" w:hAnsi="Cambria" w:cs="Arial"/>
          <w:bCs/>
        </w:rPr>
        <w:t xml:space="preserve">ezení </w:t>
      </w:r>
      <w:r w:rsidRPr="004001FC">
        <w:rPr>
          <w:rFonts w:ascii="Cambria" w:eastAsia="Batang" w:hAnsi="Cambria" w:cs="Arial"/>
          <w:bCs/>
        </w:rPr>
        <w:t>/ celou kapacitu sálu od 1</w:t>
      </w:r>
      <w:r w:rsidR="00894DC5">
        <w:rPr>
          <w:rFonts w:ascii="Cambria" w:eastAsia="Batang" w:hAnsi="Cambria" w:cs="Arial"/>
          <w:bCs/>
        </w:rPr>
        <w:t>4</w:t>
      </w:r>
      <w:r w:rsidRPr="004001FC">
        <w:rPr>
          <w:rFonts w:ascii="Cambria" w:eastAsia="Batang" w:hAnsi="Cambria" w:cs="Arial"/>
          <w:bCs/>
        </w:rPr>
        <w:t>.</w:t>
      </w:r>
      <w:r w:rsidR="00894DC5">
        <w:rPr>
          <w:rFonts w:ascii="Cambria" w:eastAsia="Batang" w:hAnsi="Cambria" w:cs="Arial"/>
          <w:bCs/>
        </w:rPr>
        <w:t>00</w:t>
      </w:r>
      <w:r w:rsidRPr="004001FC">
        <w:rPr>
          <w:rFonts w:ascii="Cambria" w:eastAsia="Batang" w:hAnsi="Cambria" w:cs="Arial"/>
          <w:bCs/>
        </w:rPr>
        <w:t xml:space="preserve"> do 24.00 hod </w:t>
      </w:r>
    </w:p>
    <w:p w14:paraId="2C2F24E6" w14:textId="29032230" w:rsidR="00270ACB" w:rsidRPr="009B4EEB" w:rsidRDefault="00270ACB" w:rsidP="009B4EE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Distribuci a prodej vstupenek:</w:t>
      </w:r>
      <w:r w:rsidR="00F84565" w:rsidRPr="004001FC">
        <w:rPr>
          <w:rFonts w:ascii="Cambria" w:eastAsia="Batang" w:hAnsi="Cambria" w:cs="Arial"/>
          <w:b/>
          <w:bCs/>
        </w:rPr>
        <w:t xml:space="preserve"> </w:t>
      </w:r>
    </w:p>
    <w:p w14:paraId="27A75270" w14:textId="113908FC"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</w:rPr>
        <w:t>Zahájení předprodeje:</w:t>
      </w:r>
      <w:r w:rsidRPr="004001FC">
        <w:rPr>
          <w:rFonts w:ascii="Cambria" w:eastAsia="Batang" w:hAnsi="Cambria" w:cs="Arial"/>
          <w:bCs/>
        </w:rPr>
        <w:t xml:space="preserve"> 1. </w:t>
      </w:r>
      <w:r w:rsidR="005E5BD4">
        <w:rPr>
          <w:rFonts w:ascii="Cambria" w:eastAsia="Batang" w:hAnsi="Cambria" w:cs="Arial"/>
          <w:bCs/>
        </w:rPr>
        <w:t>3.</w:t>
      </w:r>
      <w:r w:rsidRPr="004001FC">
        <w:rPr>
          <w:rFonts w:ascii="Cambria" w:eastAsia="Batang" w:hAnsi="Cambria" w:cs="Arial"/>
          <w:bCs/>
        </w:rPr>
        <w:t xml:space="preserve"> 202</w:t>
      </w:r>
      <w:r w:rsidR="005E5BD4">
        <w:rPr>
          <w:rFonts w:ascii="Cambria" w:eastAsia="Batang" w:hAnsi="Cambria" w:cs="Arial"/>
          <w:bCs/>
        </w:rPr>
        <w:t>4</w:t>
      </w:r>
    </w:p>
    <w:p w14:paraId="59126615" w14:textId="1142CE55"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</w:rPr>
        <w:t xml:space="preserve">Předprodej vstupenek zde: </w:t>
      </w:r>
    </w:p>
    <w:p w14:paraId="31E313D7" w14:textId="6B8D6DCA" w:rsidR="00270ACB" w:rsidRPr="004001FC" w:rsidRDefault="00270ACB" w:rsidP="00270ACB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  <w:bCs/>
        </w:rPr>
        <w:t>Slevy:</w:t>
      </w:r>
      <w:r w:rsidRPr="004001FC">
        <w:rPr>
          <w:rStyle w:val="apple-style-span"/>
          <w:rFonts w:ascii="Cambria" w:eastAsia="Batang" w:hAnsi="Cambria" w:cs="Arial"/>
          <w:b/>
          <w:bCs/>
        </w:rPr>
        <w:t xml:space="preserve"> </w:t>
      </w:r>
      <w:r w:rsidRPr="004001FC">
        <w:rPr>
          <w:rStyle w:val="apple-style-span"/>
          <w:rFonts w:ascii="Cambria" w:eastAsia="Batang" w:hAnsi="Cambria" w:cs="Arial"/>
          <w:bCs/>
        </w:rPr>
        <w:t>není možné poskytovat jakékoliv slevy vyjma 10 ks ZTP/P</w:t>
      </w:r>
      <w:r w:rsidR="00F84565" w:rsidRPr="004001FC">
        <w:rPr>
          <w:rStyle w:val="apple-style-span"/>
          <w:rFonts w:ascii="Cambria" w:eastAsia="Batang" w:hAnsi="Cambria" w:cs="Arial"/>
          <w:bCs/>
        </w:rPr>
        <w:t xml:space="preserve"> </w:t>
      </w:r>
    </w:p>
    <w:p w14:paraId="6F7CDB45" w14:textId="77777777" w:rsidR="00270ACB" w:rsidRPr="004001FC" w:rsidRDefault="00270ACB" w:rsidP="00270ACB">
      <w:pPr>
        <w:numPr>
          <w:ilvl w:val="0"/>
          <w:numId w:val="6"/>
        </w:numPr>
        <w:rPr>
          <w:rStyle w:val="apple-style-span"/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  <w:bCs/>
        </w:rPr>
        <w:t>Rezervace vstupenek:</w:t>
      </w:r>
      <w:r w:rsidRPr="004001FC">
        <w:rPr>
          <w:rStyle w:val="apple-style-span"/>
          <w:rFonts w:ascii="Cambria" w:eastAsia="Batang" w:hAnsi="Cambria" w:cs="Arial"/>
          <w:b/>
          <w:bCs/>
        </w:rPr>
        <w:t xml:space="preserve"> </w:t>
      </w:r>
      <w:r w:rsidRPr="004001FC">
        <w:rPr>
          <w:rStyle w:val="apple-style-span"/>
          <w:rFonts w:ascii="Cambria" w:eastAsia="Batang" w:hAnsi="Cambria" w:cs="Arial"/>
        </w:rPr>
        <w:t>platí 5 pracovních dní, poté jdou rezervované vstupenky znovu do prodeje</w:t>
      </w:r>
    </w:p>
    <w:p w14:paraId="23F4E0CD" w14:textId="77777777" w:rsidR="00270ACB" w:rsidRPr="004001FC" w:rsidRDefault="00270ACB" w:rsidP="00270ACB">
      <w:pPr>
        <w:numPr>
          <w:ilvl w:val="0"/>
          <w:numId w:val="6"/>
        </w:numPr>
        <w:suppressAutoHyphens w:val="0"/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Propagaci pořadu</w:t>
      </w:r>
      <w:r w:rsidRPr="004001FC">
        <w:rPr>
          <w:rFonts w:ascii="Cambria" w:eastAsia="Batang" w:hAnsi="Cambria" w:cs="Arial"/>
          <w:bCs/>
        </w:rPr>
        <w:t xml:space="preserve">: v místě konání a okolí: zařazením do standardního reklamního portfolia, dostatečným vylepením všech poskytnutých plakátů na svých a pronajatých reklamních plochách, výrobou přelepek na plakáty, anotací a upoutávkou v měsíčním kulturním přehledu, v nabídkovém letáku, prezentací na svých webových a </w:t>
      </w:r>
      <w:proofErr w:type="spellStart"/>
      <w:r w:rsidRPr="004001FC">
        <w:rPr>
          <w:rFonts w:ascii="Cambria" w:eastAsia="Batang" w:hAnsi="Cambria" w:cs="Arial"/>
          <w:bCs/>
        </w:rPr>
        <w:t>facebook</w:t>
      </w:r>
      <w:proofErr w:type="spellEnd"/>
      <w:r w:rsidRPr="004001FC">
        <w:rPr>
          <w:rFonts w:ascii="Cambria" w:eastAsia="Batang" w:hAnsi="Cambria" w:cs="Arial"/>
          <w:bCs/>
        </w:rPr>
        <w:t xml:space="preserve"> stránkách, umístěním billboardu na viditelném místě na budově, areálu - pokud je to možné, rozesláním pozvánky firmám a jiným organizacím v okolí, prezentací v místních sdělovacích prostředcích formou tiskových zpráv, rozhovorů aj…</w:t>
      </w:r>
    </w:p>
    <w:p w14:paraId="2A6D9C2E" w14:textId="5CDB6D20" w:rsidR="00894DC5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Přístup do prostor:</w:t>
      </w:r>
      <w:r w:rsidRPr="004001FC">
        <w:rPr>
          <w:rFonts w:ascii="Cambria" w:eastAsia="Batang" w:hAnsi="Cambria" w:cs="Arial"/>
          <w:bCs/>
        </w:rPr>
        <w:t xml:space="preserve"> od 1</w:t>
      </w:r>
      <w:r w:rsidR="00894DC5">
        <w:rPr>
          <w:rFonts w:ascii="Cambria" w:eastAsia="Batang" w:hAnsi="Cambria" w:cs="Arial"/>
          <w:bCs/>
        </w:rPr>
        <w:t>4.</w:t>
      </w:r>
      <w:r w:rsidRPr="004001FC">
        <w:rPr>
          <w:rFonts w:ascii="Cambria" w:eastAsia="Batang" w:hAnsi="Cambria" w:cs="Arial"/>
          <w:bCs/>
        </w:rPr>
        <w:t>00 (</w:t>
      </w:r>
      <w:r w:rsidR="00894DC5">
        <w:rPr>
          <w:rFonts w:ascii="Cambria" w:eastAsia="Batang" w:hAnsi="Cambria" w:cs="Arial"/>
          <w:bCs/>
        </w:rPr>
        <w:t>5</w:t>
      </w:r>
      <w:r w:rsidRPr="004001FC">
        <w:rPr>
          <w:rFonts w:ascii="Cambria" w:eastAsia="Batang" w:hAnsi="Cambria" w:cs="Arial"/>
          <w:bCs/>
        </w:rPr>
        <w:t xml:space="preserve"> hodin předem) včetně technického nasvícení jeviště a hlediště</w:t>
      </w:r>
    </w:p>
    <w:p w14:paraId="138AD7C7" w14:textId="77777777" w:rsidR="00270ACB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Pódium:</w:t>
      </w:r>
      <w:r w:rsidRPr="004001FC">
        <w:rPr>
          <w:rFonts w:ascii="Cambria" w:eastAsia="Batang" w:hAnsi="Cambria" w:cs="Arial"/>
          <w:bCs/>
        </w:rPr>
        <w:t xml:space="preserve"> o min. rozměru 8 m / šířka, 6 m / hloubka, 6 m / výška</w:t>
      </w:r>
    </w:p>
    <w:p w14:paraId="0B113725" w14:textId="420CB3B4" w:rsidR="00894DC5" w:rsidRPr="00894DC5" w:rsidRDefault="00894DC5" w:rsidP="00894DC5">
      <w:pPr>
        <w:numPr>
          <w:ilvl w:val="0"/>
          <w:numId w:val="6"/>
        </w:numPr>
        <w:suppressAutoHyphens w:val="0"/>
        <w:rPr>
          <w:rFonts w:ascii="Cambria" w:eastAsia="Batang" w:hAnsi="Cambria" w:cs="Arial"/>
          <w:bCs/>
        </w:rPr>
      </w:pPr>
      <w:r w:rsidRPr="004D1954">
        <w:rPr>
          <w:rFonts w:ascii="Cambria" w:eastAsia="Batang" w:hAnsi="Cambria" w:cs="Arial"/>
          <w:b/>
          <w:bCs/>
        </w:rPr>
        <w:t>Pomocníci:</w:t>
      </w:r>
      <w:r w:rsidRPr="004D1954">
        <w:rPr>
          <w:rFonts w:ascii="Cambria" w:eastAsia="Batang" w:hAnsi="Cambria" w:cs="Arial"/>
          <w:bCs/>
        </w:rPr>
        <w:t xml:space="preserve"> </w:t>
      </w:r>
      <w:r>
        <w:rPr>
          <w:rFonts w:ascii="Cambria" w:eastAsia="Batang" w:hAnsi="Cambria" w:cs="Arial"/>
          <w:bCs/>
        </w:rPr>
        <w:t>5</w:t>
      </w:r>
      <w:r w:rsidRPr="004D1954">
        <w:rPr>
          <w:rFonts w:ascii="Cambria" w:eastAsia="Batang" w:hAnsi="Cambria" w:cs="Arial"/>
          <w:bCs/>
        </w:rPr>
        <w:t xml:space="preserve"> hodin před začátkem produkce a bezprostředně po jejím konci, budou k dispozici: místní technik</w:t>
      </w:r>
      <w:r>
        <w:rPr>
          <w:rFonts w:ascii="Cambria" w:eastAsia="Batang" w:hAnsi="Cambria" w:cs="Arial"/>
          <w:bCs/>
        </w:rPr>
        <w:t xml:space="preserve">, </w:t>
      </w:r>
      <w:r w:rsidRPr="004D1954">
        <w:rPr>
          <w:rFonts w:ascii="Cambria" w:eastAsia="Batang" w:hAnsi="Cambria" w:cs="Arial"/>
          <w:bCs/>
        </w:rPr>
        <w:t xml:space="preserve">osvětlovač </w:t>
      </w:r>
      <w:r>
        <w:rPr>
          <w:rFonts w:ascii="Cambria" w:eastAsia="Batang" w:hAnsi="Cambria" w:cs="Arial"/>
          <w:bCs/>
        </w:rPr>
        <w:t xml:space="preserve">a dva pomocníci </w:t>
      </w:r>
      <w:r w:rsidRPr="004D1954">
        <w:rPr>
          <w:rFonts w:ascii="Cambria" w:eastAsia="Batang" w:hAnsi="Cambria" w:cs="Arial"/>
          <w:bCs/>
        </w:rPr>
        <w:t>na pomoc s</w:t>
      </w:r>
      <w:r>
        <w:rPr>
          <w:rFonts w:ascii="Cambria" w:eastAsia="Batang" w:hAnsi="Cambria" w:cs="Arial"/>
          <w:bCs/>
        </w:rPr>
        <w:t xml:space="preserve">e stavbou scény </w:t>
      </w:r>
      <w:r w:rsidRPr="004D1954">
        <w:rPr>
          <w:rFonts w:ascii="Cambria" w:eastAsia="Batang" w:hAnsi="Cambria" w:cs="Arial"/>
          <w:bCs/>
        </w:rPr>
        <w:t>(platí i po skončení pořadu)</w:t>
      </w:r>
      <w:r>
        <w:rPr>
          <w:rFonts w:ascii="Cambria" w:eastAsia="Batang" w:hAnsi="Cambria" w:cs="Arial"/>
          <w:bCs/>
        </w:rPr>
        <w:t>, technik Lenka Filipová: +420 775 669 983</w:t>
      </w:r>
    </w:p>
    <w:p w14:paraId="09C54681" w14:textId="75E11276"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  <w:bCs/>
        </w:rPr>
        <w:lastRenderedPageBreak/>
        <w:t xml:space="preserve">Blokace pro zvukovou a světelnou režii koncertu: </w:t>
      </w:r>
      <w:r w:rsidR="00894DC5">
        <w:rPr>
          <w:rFonts w:ascii="Cambria" w:eastAsia="Batang" w:hAnsi="Cambria" w:cs="Arial"/>
          <w:bCs/>
        </w:rPr>
        <w:t>2 místa v sále v posledních dvou řadách nebo uprostřed sálu – nikoliv pod balkónem, zvučíme a svítíme z tabletu</w:t>
      </w:r>
    </w:p>
    <w:p w14:paraId="3F904F86" w14:textId="2179BD8F" w:rsidR="00270ACB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Elektřina</w:t>
      </w:r>
      <w:r w:rsidRPr="004001FC">
        <w:rPr>
          <w:rFonts w:ascii="Cambria" w:eastAsia="Batang" w:hAnsi="Cambria" w:cs="Arial"/>
          <w:bCs/>
        </w:rPr>
        <w:t>: 3 x 400 V /</w:t>
      </w:r>
      <w:r w:rsidR="00894DC5">
        <w:rPr>
          <w:rFonts w:ascii="Cambria" w:eastAsia="Batang" w:hAnsi="Cambria" w:cs="Arial"/>
          <w:bCs/>
        </w:rPr>
        <w:t xml:space="preserve"> 1</w:t>
      </w:r>
      <w:r w:rsidRPr="004001FC">
        <w:rPr>
          <w:rFonts w:ascii="Cambria" w:eastAsia="Batang" w:hAnsi="Cambria" w:cs="Arial"/>
          <w:bCs/>
        </w:rPr>
        <w:t xml:space="preserve"> x 32A</w:t>
      </w:r>
      <w:r w:rsidR="00894DC5">
        <w:rPr>
          <w:rFonts w:ascii="Cambria" w:eastAsia="Batang" w:hAnsi="Cambria" w:cs="Arial"/>
          <w:bCs/>
        </w:rPr>
        <w:t xml:space="preserve"> </w:t>
      </w:r>
      <w:r w:rsidRPr="004001FC">
        <w:rPr>
          <w:rFonts w:ascii="Cambria" w:eastAsia="Batang" w:hAnsi="Cambria" w:cs="Arial"/>
          <w:bCs/>
        </w:rPr>
        <w:t xml:space="preserve"> v dosahu 10 m od jeviště</w:t>
      </w:r>
    </w:p>
    <w:p w14:paraId="39FE602A" w14:textId="674BC7FE"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Parkování:</w:t>
      </w:r>
      <w:r w:rsidRPr="004001FC">
        <w:rPr>
          <w:rFonts w:ascii="Cambria" w:eastAsia="Batang" w:hAnsi="Cambria" w:cs="Arial"/>
          <w:bCs/>
        </w:rPr>
        <w:t xml:space="preserve"> vozů účinkujících a produkce / </w:t>
      </w:r>
      <w:r w:rsidR="00894DC5">
        <w:rPr>
          <w:rFonts w:ascii="Cambria" w:eastAsia="Batang" w:hAnsi="Cambria" w:cs="Arial"/>
          <w:bCs/>
        </w:rPr>
        <w:t>3</w:t>
      </w:r>
      <w:r w:rsidRPr="004001FC">
        <w:rPr>
          <w:rFonts w:ascii="Cambria" w:eastAsia="Batang" w:hAnsi="Cambria" w:cs="Arial"/>
          <w:bCs/>
        </w:rPr>
        <w:t xml:space="preserve"> x osobní auto,</w:t>
      </w:r>
      <w:r w:rsidR="00894DC5">
        <w:rPr>
          <w:rFonts w:ascii="Cambria" w:eastAsia="Batang" w:hAnsi="Cambria" w:cs="Arial"/>
          <w:bCs/>
        </w:rPr>
        <w:t xml:space="preserve"> 1</w:t>
      </w:r>
      <w:r w:rsidRPr="004001FC">
        <w:rPr>
          <w:rFonts w:ascii="Cambria" w:eastAsia="Batang" w:hAnsi="Cambria" w:cs="Arial"/>
          <w:bCs/>
        </w:rPr>
        <w:t xml:space="preserve"> x VAN (dodávka)</w:t>
      </w:r>
    </w:p>
    <w:p w14:paraId="6EBC0D09" w14:textId="77777777"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Pořadatelská služba</w:t>
      </w:r>
      <w:r w:rsidRPr="004001FC">
        <w:rPr>
          <w:rFonts w:ascii="Cambria" w:eastAsia="Batang" w:hAnsi="Cambria" w:cs="Arial"/>
          <w:bCs/>
        </w:rPr>
        <w:t>: zajištění dostatečné pořadatelské služby min. hodinu před pořadem, v průběhu a po jeho ukončení</w:t>
      </w:r>
      <w:r w:rsidRPr="004001FC">
        <w:rPr>
          <w:rFonts w:ascii="Cambria" w:eastAsia="Batang" w:hAnsi="Cambria" w:cs="Arial"/>
          <w:b/>
          <w:bCs/>
        </w:rPr>
        <w:t xml:space="preserve"> </w:t>
      </w:r>
    </w:p>
    <w:p w14:paraId="3F4D140C" w14:textId="1C3AF7F6" w:rsidR="00270ACB" w:rsidRPr="004001FC" w:rsidRDefault="00270ACB" w:rsidP="00270ACB">
      <w:pPr>
        <w:numPr>
          <w:ilvl w:val="0"/>
          <w:numId w:val="6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Šatna</w:t>
      </w:r>
      <w:r w:rsidRPr="004001FC">
        <w:rPr>
          <w:rFonts w:ascii="Cambria" w:eastAsia="Batang" w:hAnsi="Cambria" w:cs="Arial"/>
          <w:bCs/>
        </w:rPr>
        <w:t>: 2 šatny v blízkosti pódia se židlemi, osvětleným zrcadlem, stolem, věšákem, teplou vodou</w:t>
      </w:r>
      <w:r w:rsidR="00894DC5">
        <w:rPr>
          <w:rFonts w:ascii="Cambria" w:eastAsia="Batang" w:hAnsi="Cambria" w:cs="Arial"/>
          <w:bCs/>
        </w:rPr>
        <w:t xml:space="preserve">, </w:t>
      </w:r>
      <w:r w:rsidRPr="004001FC">
        <w:rPr>
          <w:rFonts w:ascii="Cambria" w:eastAsia="Batang" w:hAnsi="Cambria" w:cs="Arial"/>
          <w:bCs/>
        </w:rPr>
        <w:t>samostatným připojením do elektřiny a samostatnou toaletou</w:t>
      </w:r>
      <w:r w:rsidR="00894DC5">
        <w:rPr>
          <w:rFonts w:ascii="Cambria" w:eastAsia="Batang" w:hAnsi="Cambria" w:cs="Arial"/>
          <w:bCs/>
        </w:rPr>
        <w:t>. Do šatny prosíme připravit drobné občerstvení pro pět osob – obložená mísa, pečivo, ovoce, zelenina, 1x lehký zeleninový nebo těstovinový salát, 12x 0,5l voda, káva a čaj k dispozici</w:t>
      </w:r>
    </w:p>
    <w:p w14:paraId="6FAA7CB0" w14:textId="0E4957E7" w:rsidR="00894DC5" w:rsidRPr="004233E3" w:rsidRDefault="00270ACB" w:rsidP="00894DC5">
      <w:pPr>
        <w:numPr>
          <w:ilvl w:val="0"/>
          <w:numId w:val="6"/>
        </w:numPr>
        <w:suppressAutoHyphens w:val="0"/>
        <w:rPr>
          <w:rFonts w:ascii="Cambria" w:eastAsia="Batang" w:hAnsi="Cambria" w:cs="Arial"/>
          <w:bCs/>
        </w:rPr>
      </w:pPr>
      <w:proofErr w:type="spellStart"/>
      <w:r w:rsidRPr="004001FC">
        <w:rPr>
          <w:rFonts w:ascii="Cambria" w:eastAsia="Batang" w:hAnsi="Cambria" w:cs="Arial"/>
          <w:b/>
          <w:bCs/>
        </w:rPr>
        <w:t>Merchandising</w:t>
      </w:r>
      <w:proofErr w:type="spellEnd"/>
      <w:r w:rsidRPr="004001FC">
        <w:rPr>
          <w:rFonts w:ascii="Cambria" w:eastAsia="Batang" w:hAnsi="Cambria" w:cs="Arial"/>
          <w:b/>
          <w:bCs/>
        </w:rPr>
        <w:t>:</w:t>
      </w:r>
      <w:r w:rsidR="00894DC5" w:rsidRPr="00027935">
        <w:rPr>
          <w:rFonts w:asciiTheme="minorHAnsi" w:eastAsia="Batang" w:hAnsiTheme="minorHAnsi" w:cs="Arial"/>
          <w:bCs/>
        </w:rPr>
        <w:t xml:space="preserve"> </w:t>
      </w:r>
      <w:r w:rsidR="00894DC5" w:rsidRPr="00894DC5">
        <w:rPr>
          <w:rFonts w:ascii="Cambria" w:eastAsia="Batang" w:hAnsi="Cambria" w:cs="Arial"/>
          <w:bCs/>
        </w:rPr>
        <w:t>jeden</w:t>
      </w:r>
      <w:r w:rsidR="00894DC5">
        <w:rPr>
          <w:rFonts w:ascii="Cambria" w:eastAsia="Batang" w:hAnsi="Cambria" w:cs="Arial"/>
          <w:bCs/>
        </w:rPr>
        <w:t xml:space="preserve"> větší</w:t>
      </w:r>
      <w:r w:rsidR="00894DC5" w:rsidRPr="00894DC5">
        <w:rPr>
          <w:rFonts w:ascii="Cambria" w:eastAsia="Batang" w:hAnsi="Cambria" w:cs="Arial"/>
          <w:bCs/>
        </w:rPr>
        <w:t xml:space="preserve"> stůl v blízkosti vchodu na prodej CD, LP před a po skončení akce</w:t>
      </w:r>
      <w:r w:rsidR="00894DC5">
        <w:rPr>
          <w:rFonts w:ascii="Cambria" w:eastAsia="Batang" w:hAnsi="Cambria" w:cs="Arial"/>
          <w:bCs/>
        </w:rPr>
        <w:t>. Po skončení pořadu probíhá autogramiáda!</w:t>
      </w:r>
    </w:p>
    <w:p w14:paraId="0B06DAEB" w14:textId="7A7E6E03" w:rsidR="00270ACB" w:rsidRPr="004001FC" w:rsidRDefault="00270ACB" w:rsidP="00894DC5">
      <w:pPr>
        <w:ind w:left="360"/>
        <w:rPr>
          <w:rFonts w:ascii="Cambria" w:eastAsia="Batang" w:hAnsi="Cambria" w:cs="Arial"/>
          <w:bCs/>
        </w:rPr>
      </w:pPr>
    </w:p>
    <w:p w14:paraId="764D4AA3" w14:textId="77777777" w:rsidR="00270ACB" w:rsidRPr="004001FC" w:rsidRDefault="00270ACB" w:rsidP="00270ACB">
      <w:pPr>
        <w:rPr>
          <w:rFonts w:ascii="Cambria" w:eastAsia="Batang" w:hAnsi="Cambria" w:cs="Arial"/>
          <w:bCs/>
        </w:rPr>
      </w:pPr>
    </w:p>
    <w:p w14:paraId="7E070C02" w14:textId="6EC5333E" w:rsidR="003E50F3" w:rsidRPr="004001FC" w:rsidRDefault="002B7CB2" w:rsidP="00275707">
      <w:pPr>
        <w:rPr>
          <w:rFonts w:ascii="Cambria" w:eastAsia="Batang" w:hAnsi="Cambria" w:cs="Arial"/>
          <w:b/>
          <w:bCs/>
          <w:u w:val="single"/>
        </w:rPr>
      </w:pPr>
      <w:r w:rsidRPr="004001FC">
        <w:rPr>
          <w:rFonts w:ascii="Cambria" w:eastAsia="Batang" w:hAnsi="Cambria" w:cs="Arial"/>
          <w:b/>
          <w:bCs/>
          <w:u w:val="single"/>
        </w:rPr>
        <w:t xml:space="preserve">Agentura </w:t>
      </w:r>
      <w:r w:rsidR="00275707" w:rsidRPr="004001FC">
        <w:rPr>
          <w:rFonts w:ascii="Cambria" w:eastAsia="Batang" w:hAnsi="Cambria" w:cs="Arial"/>
          <w:b/>
          <w:bCs/>
          <w:u w:val="single"/>
        </w:rPr>
        <w:t>zajistí ve vlastní režii:</w:t>
      </w:r>
    </w:p>
    <w:p w14:paraId="11E78DF5" w14:textId="77777777" w:rsidR="00275707" w:rsidRPr="004001FC" w:rsidRDefault="00275707" w:rsidP="003E50F3">
      <w:pPr>
        <w:ind w:left="720"/>
        <w:rPr>
          <w:rFonts w:ascii="Cambria" w:eastAsia="Batang" w:hAnsi="Cambria" w:cs="Arial"/>
          <w:b/>
          <w:bCs/>
        </w:rPr>
      </w:pPr>
    </w:p>
    <w:p w14:paraId="6F649BD1" w14:textId="4BF2DBAB" w:rsidR="005C5877" w:rsidRPr="004001FC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  <w:bCs/>
        </w:rPr>
        <w:t>Vystoupení</w:t>
      </w:r>
      <w:r w:rsidR="000457C2" w:rsidRPr="004001FC">
        <w:rPr>
          <w:rFonts w:ascii="Cambria" w:eastAsia="Batang" w:hAnsi="Cambria" w:cs="Arial"/>
          <w:b/>
          <w:bCs/>
        </w:rPr>
        <w:t>:</w:t>
      </w:r>
      <w:r w:rsidRPr="004001FC">
        <w:rPr>
          <w:rFonts w:ascii="Cambria" w:eastAsia="Batang" w:hAnsi="Cambria" w:cs="Arial"/>
          <w:b/>
          <w:bCs/>
        </w:rPr>
        <w:t xml:space="preserve"> </w:t>
      </w:r>
      <w:r w:rsidR="00894DC5">
        <w:rPr>
          <w:rFonts w:ascii="Cambria" w:eastAsia="Batang" w:hAnsi="Cambria" w:cs="Arial"/>
          <w:bCs/>
        </w:rPr>
        <w:t xml:space="preserve">zpěvačky Lenky Filipové s hosty </w:t>
      </w:r>
    </w:p>
    <w:p w14:paraId="6D79DB1D" w14:textId="77777777" w:rsidR="00DF7567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</w:rPr>
      </w:pPr>
      <w:r w:rsidRPr="004001FC">
        <w:rPr>
          <w:rFonts w:ascii="Cambria" w:eastAsia="Batang" w:hAnsi="Cambria" w:cs="Arial"/>
          <w:b/>
          <w:bCs/>
        </w:rPr>
        <w:t>D</w:t>
      </w:r>
      <w:r w:rsidR="00DF7567" w:rsidRPr="004001FC">
        <w:rPr>
          <w:rFonts w:ascii="Cambria" w:eastAsia="Batang" w:hAnsi="Cambria" w:cs="Arial"/>
          <w:b/>
          <w:bCs/>
        </w:rPr>
        <w:t>opravu a u</w:t>
      </w:r>
      <w:r w:rsidRPr="004001FC">
        <w:rPr>
          <w:rFonts w:ascii="Cambria" w:eastAsia="Batang" w:hAnsi="Cambria" w:cs="Arial"/>
          <w:b/>
          <w:bCs/>
        </w:rPr>
        <w:t>bytování</w:t>
      </w:r>
      <w:r w:rsidR="00DA2AA8" w:rsidRPr="004001FC">
        <w:rPr>
          <w:rFonts w:ascii="Cambria" w:eastAsia="Batang" w:hAnsi="Cambria" w:cs="Arial"/>
          <w:b/>
          <w:bCs/>
        </w:rPr>
        <w:t>:</w:t>
      </w:r>
      <w:r w:rsidR="000457C2" w:rsidRPr="004001FC">
        <w:rPr>
          <w:rFonts w:ascii="Cambria" w:eastAsia="Batang" w:hAnsi="Cambria" w:cs="Arial"/>
          <w:b/>
          <w:bCs/>
        </w:rPr>
        <w:t xml:space="preserve"> </w:t>
      </w:r>
      <w:r w:rsidR="0098753C" w:rsidRPr="004001FC">
        <w:rPr>
          <w:rFonts w:ascii="Cambria" w:eastAsia="Batang" w:hAnsi="Cambria" w:cs="Arial"/>
          <w:bCs/>
        </w:rPr>
        <w:t>umělce a jeho doprovodu</w:t>
      </w:r>
    </w:p>
    <w:p w14:paraId="36599014" w14:textId="089865B1" w:rsidR="00894DC5" w:rsidRPr="00894DC5" w:rsidRDefault="00894DC5" w:rsidP="00894DC5">
      <w:pPr>
        <w:numPr>
          <w:ilvl w:val="0"/>
          <w:numId w:val="5"/>
        </w:numPr>
        <w:suppressAutoHyphens w:val="0"/>
        <w:rPr>
          <w:rFonts w:ascii="Cambria" w:eastAsia="Batang" w:hAnsi="Cambria" w:cs="Arial"/>
          <w:b/>
          <w:bCs/>
        </w:rPr>
      </w:pPr>
      <w:r>
        <w:rPr>
          <w:rFonts w:ascii="Cambria" w:eastAsia="Batang" w:hAnsi="Cambria" w:cs="Arial"/>
          <w:b/>
          <w:bCs/>
        </w:rPr>
        <w:t>Technické zajištění</w:t>
      </w:r>
      <w:r w:rsidRPr="004D1954">
        <w:rPr>
          <w:rFonts w:ascii="Cambria" w:eastAsia="Batang" w:hAnsi="Cambria" w:cs="Arial"/>
          <w:b/>
          <w:bCs/>
        </w:rPr>
        <w:t xml:space="preserve"> pořadu: </w:t>
      </w:r>
      <w:r w:rsidRPr="004D1954">
        <w:rPr>
          <w:rFonts w:ascii="Cambria" w:eastAsia="Batang" w:hAnsi="Cambria" w:cs="Arial"/>
          <w:bCs/>
        </w:rPr>
        <w:t>včetně profesionální zvukové</w:t>
      </w:r>
      <w:r>
        <w:rPr>
          <w:rFonts w:ascii="Cambria" w:eastAsia="Batang" w:hAnsi="Cambria" w:cs="Arial"/>
          <w:bCs/>
        </w:rPr>
        <w:t xml:space="preserve"> a světelné </w:t>
      </w:r>
      <w:r w:rsidRPr="004D1954">
        <w:rPr>
          <w:rFonts w:ascii="Cambria" w:eastAsia="Batang" w:hAnsi="Cambria" w:cs="Arial"/>
          <w:bCs/>
        </w:rPr>
        <w:t>aparatury</w:t>
      </w:r>
    </w:p>
    <w:p w14:paraId="545DC0D9" w14:textId="157E010B" w:rsidR="000457C2" w:rsidRPr="00894DC5" w:rsidRDefault="006C0EED" w:rsidP="00894DC5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  <w:bCs/>
        </w:rPr>
        <w:t>Plakáty</w:t>
      </w:r>
      <w:r w:rsidR="007A3707" w:rsidRPr="004001FC">
        <w:rPr>
          <w:rFonts w:ascii="Cambria" w:eastAsia="Batang" w:hAnsi="Cambria" w:cs="Arial"/>
          <w:b/>
          <w:bCs/>
        </w:rPr>
        <w:t xml:space="preserve">, </w:t>
      </w:r>
      <w:r w:rsidRPr="004001FC">
        <w:rPr>
          <w:rFonts w:ascii="Cambria" w:eastAsia="Batang" w:hAnsi="Cambria" w:cs="Arial"/>
          <w:b/>
          <w:bCs/>
        </w:rPr>
        <w:t>fotky</w:t>
      </w:r>
      <w:r w:rsidR="00DF7567" w:rsidRPr="004001FC">
        <w:rPr>
          <w:rFonts w:ascii="Cambria" w:eastAsia="Batang" w:hAnsi="Cambria" w:cs="Arial"/>
          <w:bCs/>
        </w:rPr>
        <w:t xml:space="preserve"> </w:t>
      </w:r>
      <w:r w:rsidR="007A3707" w:rsidRPr="004001FC">
        <w:rPr>
          <w:rFonts w:ascii="Cambria" w:eastAsia="Batang" w:hAnsi="Cambria" w:cs="Arial"/>
          <w:b/>
          <w:bCs/>
        </w:rPr>
        <w:t>a anotaci k</w:t>
      </w:r>
      <w:r w:rsidR="00521B4C" w:rsidRPr="004001FC">
        <w:rPr>
          <w:rFonts w:ascii="Cambria" w:eastAsia="Batang" w:hAnsi="Cambria" w:cs="Arial"/>
          <w:b/>
          <w:bCs/>
        </w:rPr>
        <w:t> </w:t>
      </w:r>
      <w:r w:rsidR="007A3707" w:rsidRPr="004001FC">
        <w:rPr>
          <w:rFonts w:ascii="Cambria" w:eastAsia="Batang" w:hAnsi="Cambria" w:cs="Arial"/>
          <w:b/>
          <w:bCs/>
        </w:rPr>
        <w:t>pořadu</w:t>
      </w:r>
      <w:r w:rsidR="00521B4C" w:rsidRPr="004001FC">
        <w:rPr>
          <w:rFonts w:ascii="Cambria" w:eastAsia="Batang" w:hAnsi="Cambria" w:cs="Arial"/>
          <w:b/>
          <w:bCs/>
        </w:rPr>
        <w:t xml:space="preserve"> </w:t>
      </w:r>
      <w:r w:rsidR="00521B4C" w:rsidRPr="004001FC">
        <w:rPr>
          <w:rFonts w:ascii="Cambria" w:eastAsia="Batang" w:hAnsi="Cambria" w:cs="Arial"/>
          <w:bCs/>
        </w:rPr>
        <w:t>tak,</w:t>
      </w:r>
      <w:r w:rsidR="00521B4C" w:rsidRPr="004001FC">
        <w:rPr>
          <w:rFonts w:ascii="Cambria" w:eastAsia="Batang" w:hAnsi="Cambria" w:cs="Arial"/>
          <w:b/>
          <w:bCs/>
        </w:rPr>
        <w:t xml:space="preserve"> </w:t>
      </w:r>
      <w:r w:rsidR="00DF7567" w:rsidRPr="004001FC">
        <w:rPr>
          <w:rFonts w:ascii="Cambria" w:eastAsia="Batang" w:hAnsi="Cambria" w:cs="Arial"/>
          <w:bCs/>
        </w:rPr>
        <w:t>aby mohla být provedena včasná reklamní kampaň</w:t>
      </w:r>
    </w:p>
    <w:p w14:paraId="2BBC2AD0" w14:textId="77777777" w:rsidR="00DF7567" w:rsidRPr="004001FC" w:rsidRDefault="00A66046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</w:rPr>
      </w:pPr>
      <w:r w:rsidRPr="004001FC">
        <w:rPr>
          <w:rFonts w:ascii="Cambria" w:eastAsia="Batang" w:hAnsi="Cambria" w:cs="Arial"/>
          <w:b/>
          <w:bCs/>
        </w:rPr>
        <w:t>P</w:t>
      </w:r>
      <w:r w:rsidR="00DF7567" w:rsidRPr="004001FC">
        <w:rPr>
          <w:rFonts w:ascii="Cambria" w:eastAsia="Batang" w:hAnsi="Cambria" w:cs="Arial"/>
          <w:b/>
          <w:bCs/>
        </w:rPr>
        <w:t>oplatky</w:t>
      </w:r>
      <w:r w:rsidR="000457C2" w:rsidRPr="004001FC">
        <w:rPr>
          <w:rFonts w:ascii="Cambria" w:eastAsia="Batang" w:hAnsi="Cambria" w:cs="Arial"/>
          <w:b/>
          <w:bCs/>
        </w:rPr>
        <w:t>:</w:t>
      </w:r>
      <w:r w:rsidR="00DF7567" w:rsidRPr="004001FC">
        <w:rPr>
          <w:rFonts w:ascii="Cambria" w:eastAsia="Batang" w:hAnsi="Cambria" w:cs="Arial"/>
          <w:bCs/>
        </w:rPr>
        <w:t xml:space="preserve"> OSA</w:t>
      </w:r>
      <w:r w:rsidR="006C0EED" w:rsidRPr="004001FC">
        <w:rPr>
          <w:rFonts w:ascii="Cambria" w:eastAsia="Batang" w:hAnsi="Cambria" w:cs="Arial"/>
          <w:b/>
          <w:bCs/>
        </w:rPr>
        <w:t xml:space="preserve"> </w:t>
      </w:r>
    </w:p>
    <w:p w14:paraId="6CC32934" w14:textId="77777777" w:rsidR="0081549B" w:rsidRPr="004001FC" w:rsidRDefault="0081549B" w:rsidP="0081549B">
      <w:pPr>
        <w:rPr>
          <w:rFonts w:ascii="Cambria" w:eastAsia="Batang" w:hAnsi="Cambria" w:cs="Arial"/>
          <w:b/>
          <w:bCs/>
          <w:sz w:val="22"/>
        </w:rPr>
      </w:pPr>
    </w:p>
    <w:p w14:paraId="1610A036" w14:textId="77777777" w:rsidR="002C2BC3" w:rsidRPr="004001FC" w:rsidRDefault="00DF7567">
      <w:pPr>
        <w:rPr>
          <w:rFonts w:ascii="Cambria" w:eastAsia="Batang" w:hAnsi="Cambria" w:cs="Arial"/>
          <w:b/>
          <w:bCs/>
          <w:u w:val="single"/>
        </w:rPr>
      </w:pPr>
      <w:r w:rsidRPr="004001FC">
        <w:rPr>
          <w:rFonts w:ascii="Cambria" w:eastAsia="Batang" w:hAnsi="Cambria" w:cs="Arial"/>
          <w:b/>
          <w:bCs/>
          <w:u w:val="single"/>
        </w:rPr>
        <w:t>Finanční dohoda o uskutečněném koncertu:</w:t>
      </w:r>
    </w:p>
    <w:p w14:paraId="19776505" w14:textId="77777777" w:rsidR="00275707" w:rsidRPr="004001FC" w:rsidRDefault="00275707" w:rsidP="00275707">
      <w:pPr>
        <w:pStyle w:val="Default"/>
        <w:rPr>
          <w:rFonts w:ascii="Cambria" w:hAnsi="Cambria"/>
          <w:b/>
          <w:bCs/>
          <w:sz w:val="20"/>
          <w:szCs w:val="20"/>
        </w:rPr>
      </w:pPr>
    </w:p>
    <w:p w14:paraId="146B2126" w14:textId="60B81479" w:rsidR="00275707" w:rsidRPr="00D64FF3" w:rsidRDefault="00275707" w:rsidP="00275707">
      <w:pPr>
        <w:rPr>
          <w:rStyle w:val="Siln"/>
          <w:rFonts w:ascii="Cambria" w:hAnsi="Cambria"/>
          <w:bCs w:val="0"/>
          <w:color w:val="333333"/>
          <w:sz w:val="22"/>
          <w:szCs w:val="22"/>
          <w:shd w:val="clear" w:color="auto" w:fill="FFFFFF"/>
        </w:rPr>
      </w:pPr>
      <w:r w:rsidRPr="00D64FF3">
        <w:rPr>
          <w:rFonts w:ascii="Cambria" w:hAnsi="Cambria"/>
          <w:bCs/>
        </w:rPr>
        <w:t xml:space="preserve">Smluvní podíl za uskutečněný pořad je </w:t>
      </w:r>
      <w:r w:rsidR="00077729">
        <w:rPr>
          <w:rFonts w:ascii="Cambria" w:hAnsi="Cambria"/>
          <w:bCs/>
        </w:rPr>
        <w:t>85</w:t>
      </w:r>
      <w:r w:rsidRPr="00D64FF3">
        <w:rPr>
          <w:rFonts w:ascii="Cambria" w:hAnsi="Cambria"/>
          <w:bCs/>
        </w:rPr>
        <w:t xml:space="preserve"> % z celkové tržby za prodané vstupenky včetně DPH pro </w:t>
      </w:r>
      <w:r w:rsidR="00D64FF3">
        <w:rPr>
          <w:rFonts w:ascii="Cambria" w:hAnsi="Cambria"/>
          <w:bCs/>
        </w:rPr>
        <w:t>Agenturu</w:t>
      </w:r>
      <w:r w:rsidRPr="00D64FF3">
        <w:rPr>
          <w:rFonts w:ascii="Cambria" w:hAnsi="Cambria"/>
          <w:bCs/>
        </w:rPr>
        <w:t xml:space="preserve"> a </w:t>
      </w:r>
      <w:r w:rsidR="00C2432F">
        <w:rPr>
          <w:rFonts w:ascii="Cambria" w:hAnsi="Cambria"/>
          <w:bCs/>
        </w:rPr>
        <w:t>1</w:t>
      </w:r>
      <w:r w:rsidR="00077729">
        <w:rPr>
          <w:rFonts w:ascii="Cambria" w:hAnsi="Cambria"/>
          <w:bCs/>
        </w:rPr>
        <w:t>5</w:t>
      </w:r>
      <w:r w:rsidRPr="00D64FF3">
        <w:rPr>
          <w:rFonts w:ascii="Cambria" w:hAnsi="Cambria"/>
          <w:bCs/>
        </w:rPr>
        <w:t xml:space="preserve"> % včetně DPH pro Pořadatele. </w:t>
      </w:r>
    </w:p>
    <w:p w14:paraId="6CE36859" w14:textId="77777777" w:rsidR="00275707" w:rsidRPr="004001FC" w:rsidRDefault="00275707" w:rsidP="00275707">
      <w:pPr>
        <w:pStyle w:val="Default"/>
        <w:rPr>
          <w:rFonts w:ascii="Cambria" w:hAnsi="Cambria"/>
          <w:bCs/>
          <w:sz w:val="20"/>
          <w:szCs w:val="20"/>
        </w:rPr>
      </w:pPr>
    </w:p>
    <w:p w14:paraId="6B270B5A" w14:textId="58BD0829" w:rsidR="00275707" w:rsidRPr="004001FC" w:rsidRDefault="00275707" w:rsidP="00275707">
      <w:pPr>
        <w:pStyle w:val="Default"/>
        <w:rPr>
          <w:rStyle w:val="Hypertextovodkaz"/>
          <w:rFonts w:ascii="Cambria" w:hAnsi="Cambria"/>
          <w:bCs/>
          <w:sz w:val="20"/>
        </w:rPr>
      </w:pPr>
      <w:r w:rsidRPr="004001FC">
        <w:rPr>
          <w:rFonts w:ascii="Cambria" w:hAnsi="Cambria"/>
          <w:bCs/>
          <w:sz w:val="20"/>
        </w:rPr>
        <w:t xml:space="preserve">Splatnost do druhého dne od konání akce na základě vystavené faktury od VM ART </w:t>
      </w:r>
      <w:proofErr w:type="spellStart"/>
      <w:r w:rsidRPr="004001FC">
        <w:rPr>
          <w:rFonts w:ascii="Cambria" w:hAnsi="Cambria"/>
          <w:bCs/>
          <w:sz w:val="20"/>
        </w:rPr>
        <w:t>production</w:t>
      </w:r>
      <w:proofErr w:type="spellEnd"/>
      <w:r w:rsidRPr="004001FC">
        <w:rPr>
          <w:rFonts w:ascii="Cambria" w:hAnsi="Cambria"/>
          <w:bCs/>
          <w:sz w:val="20"/>
        </w:rPr>
        <w:t xml:space="preserve"> převodem na její účet společně se zasláním kompletního a řádného vyúčtování z akce na mail: </w:t>
      </w:r>
      <w:hyperlink r:id="rId7" w:history="1">
        <w:r w:rsidRPr="004001FC">
          <w:rPr>
            <w:rStyle w:val="Hypertextovodkaz"/>
            <w:rFonts w:ascii="Cambria" w:hAnsi="Cambria"/>
            <w:bCs/>
            <w:sz w:val="20"/>
          </w:rPr>
          <w:t>ucetni@vm-art.cz</w:t>
        </w:r>
      </w:hyperlink>
    </w:p>
    <w:p w14:paraId="276D3993" w14:textId="2A09559C" w:rsidR="00D512E5" w:rsidRPr="004001FC" w:rsidRDefault="00D512E5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18C985CB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Cs/>
          <w:sz w:val="20"/>
          <w:u w:val="single"/>
        </w:rPr>
      </w:pPr>
      <w:r w:rsidRPr="004001FC">
        <w:rPr>
          <w:rFonts w:ascii="Cambria" w:eastAsia="Batang" w:hAnsi="Cambria" w:cs="Arial"/>
          <w:bCs/>
          <w:sz w:val="20"/>
          <w:u w:val="single"/>
        </w:rPr>
        <w:t xml:space="preserve">Nutné podmínky pro uskutečnění </w:t>
      </w:r>
      <w:r w:rsidRPr="004001FC">
        <w:rPr>
          <w:rFonts w:ascii="Cambria" w:eastAsia="Batang" w:hAnsi="Cambria" w:cs="Arial"/>
          <w:bCs/>
          <w:sz w:val="20"/>
          <w:u w:val="single"/>
          <w:lang w:val="cs-CZ"/>
        </w:rPr>
        <w:t>pořad</w:t>
      </w:r>
      <w:r w:rsidRPr="004001FC">
        <w:rPr>
          <w:rFonts w:ascii="Cambria" w:eastAsia="Batang" w:hAnsi="Cambria" w:cs="Arial"/>
          <w:bCs/>
          <w:sz w:val="20"/>
          <w:u w:val="single"/>
        </w:rPr>
        <w:t>u:</w:t>
      </w:r>
    </w:p>
    <w:p w14:paraId="061E7C37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32"/>
          <w:szCs w:val="32"/>
          <w:u w:val="single"/>
        </w:rPr>
      </w:pPr>
    </w:p>
    <w:p w14:paraId="5A8FF7AF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4001FC">
        <w:rPr>
          <w:rFonts w:ascii="Cambria" w:eastAsia="Batang" w:hAnsi="Cambria" w:cs="Arial"/>
          <w:b w:val="0"/>
          <w:bCs/>
          <w:sz w:val="20"/>
        </w:rPr>
        <w:t>1. V určenou hodinu a v den zahájení předprodeje musí být k dispozici celá kapacita sálu !!!</w:t>
      </w:r>
    </w:p>
    <w:p w14:paraId="601DED22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20"/>
          <w:lang w:val="cs-CZ"/>
        </w:rPr>
      </w:pPr>
      <w:r w:rsidRPr="004001FC">
        <w:rPr>
          <w:rFonts w:ascii="Cambria" w:eastAsia="Batang" w:hAnsi="Cambria" w:cs="Arial"/>
          <w:b w:val="0"/>
          <w:bCs/>
          <w:sz w:val="20"/>
        </w:rPr>
        <w:t>2. Lidé ve městě musí být alespoň 3 -</w:t>
      </w:r>
      <w:r w:rsidRPr="004001FC">
        <w:rPr>
          <w:rFonts w:ascii="Cambria" w:eastAsia="Batang" w:hAnsi="Cambria" w:cs="Arial"/>
          <w:b w:val="0"/>
          <w:bCs/>
          <w:sz w:val="20"/>
          <w:lang w:val="cs-CZ"/>
        </w:rPr>
        <w:t xml:space="preserve"> </w:t>
      </w:r>
      <w:r w:rsidRPr="004001FC">
        <w:rPr>
          <w:rFonts w:ascii="Cambria" w:eastAsia="Batang" w:hAnsi="Cambria" w:cs="Arial"/>
          <w:b w:val="0"/>
          <w:bCs/>
          <w:sz w:val="20"/>
        </w:rPr>
        <w:t>5 dní před zahájením předprodeje přesně informování o jeho podmínkách</w:t>
      </w:r>
      <w:r w:rsidRPr="004001FC">
        <w:rPr>
          <w:rFonts w:ascii="Cambria" w:eastAsia="Batang" w:hAnsi="Cambria" w:cs="Arial"/>
          <w:b w:val="0"/>
          <w:bCs/>
          <w:sz w:val="20"/>
          <w:lang w:val="cs-CZ"/>
        </w:rPr>
        <w:t>.</w:t>
      </w:r>
    </w:p>
    <w:p w14:paraId="771F1527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4001FC">
        <w:rPr>
          <w:rFonts w:ascii="Cambria" w:eastAsia="Batang" w:hAnsi="Cambria" w:cs="Arial"/>
          <w:b w:val="0"/>
          <w:bCs/>
          <w:sz w:val="20"/>
        </w:rPr>
        <w:t xml:space="preserve">3. Propagace akce musí začít v dostatečném předstihu před jejím konáním, a to nejpozději </w:t>
      </w:r>
      <w:r w:rsidRPr="004001FC">
        <w:rPr>
          <w:rFonts w:ascii="Cambria" w:eastAsia="Batang" w:hAnsi="Cambria" w:cs="Arial"/>
          <w:bCs/>
          <w:sz w:val="20"/>
        </w:rPr>
        <w:t>8 týdnů před akcí !!!</w:t>
      </w:r>
    </w:p>
    <w:p w14:paraId="7E7B7745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4001FC">
        <w:rPr>
          <w:rFonts w:ascii="Cambria" w:eastAsia="Batang" w:hAnsi="Cambria" w:cs="Arial"/>
          <w:b w:val="0"/>
          <w:bCs/>
          <w:sz w:val="20"/>
        </w:rPr>
        <w:t xml:space="preserve">4. Při produkci platí zákaz fotografování a pořizování jakýchkoliv audiovizuálních záznamů bez povolení VM ART </w:t>
      </w:r>
      <w:proofErr w:type="spellStart"/>
      <w:r w:rsidRPr="004001FC">
        <w:rPr>
          <w:rFonts w:ascii="Cambria" w:eastAsia="Batang" w:hAnsi="Cambria" w:cs="Arial"/>
          <w:b w:val="0"/>
          <w:bCs/>
          <w:sz w:val="20"/>
        </w:rPr>
        <w:t>production</w:t>
      </w:r>
      <w:proofErr w:type="spellEnd"/>
      <w:r w:rsidRPr="004001FC">
        <w:rPr>
          <w:rFonts w:ascii="Cambria" w:eastAsia="Batang" w:hAnsi="Cambria" w:cs="Arial"/>
          <w:b w:val="0"/>
          <w:bCs/>
          <w:sz w:val="20"/>
        </w:rPr>
        <w:t xml:space="preserve"> !!! O této skutečnosti je partner povinen informovat návštěvníky formou informační</w:t>
      </w:r>
      <w:r w:rsidRPr="004001FC">
        <w:rPr>
          <w:rFonts w:ascii="Cambria" w:eastAsia="Batang" w:hAnsi="Cambria" w:cs="Arial"/>
          <w:b w:val="0"/>
          <w:bCs/>
          <w:sz w:val="20"/>
          <w:lang w:val="cs-CZ"/>
        </w:rPr>
        <w:t>ch</w:t>
      </w:r>
      <w:r w:rsidRPr="004001FC">
        <w:rPr>
          <w:rFonts w:ascii="Cambria" w:eastAsia="Batang" w:hAnsi="Cambria" w:cs="Arial"/>
          <w:b w:val="0"/>
          <w:bCs/>
          <w:sz w:val="20"/>
        </w:rPr>
        <w:t xml:space="preserve"> </w:t>
      </w:r>
      <w:proofErr w:type="spellStart"/>
      <w:r w:rsidRPr="004001FC">
        <w:rPr>
          <w:rFonts w:ascii="Cambria" w:eastAsia="Batang" w:hAnsi="Cambria" w:cs="Arial"/>
          <w:b w:val="0"/>
          <w:bCs/>
          <w:sz w:val="20"/>
        </w:rPr>
        <w:t>vývěs</w:t>
      </w:r>
      <w:r w:rsidRPr="004001FC">
        <w:rPr>
          <w:rFonts w:ascii="Cambria" w:eastAsia="Batang" w:hAnsi="Cambria" w:cs="Arial"/>
          <w:b w:val="0"/>
          <w:bCs/>
          <w:sz w:val="20"/>
          <w:lang w:val="cs-CZ"/>
        </w:rPr>
        <w:t>e</w:t>
      </w:r>
      <w:proofErr w:type="spellEnd"/>
      <w:r w:rsidRPr="004001FC">
        <w:rPr>
          <w:rFonts w:ascii="Cambria" w:eastAsia="Batang" w:hAnsi="Cambria" w:cs="Arial"/>
          <w:b w:val="0"/>
          <w:bCs/>
          <w:sz w:val="20"/>
        </w:rPr>
        <w:t>k</w:t>
      </w:r>
      <w:r w:rsidRPr="004001FC">
        <w:rPr>
          <w:rFonts w:ascii="Cambria" w:eastAsia="Batang" w:hAnsi="Cambria" w:cs="Arial"/>
          <w:b w:val="0"/>
          <w:bCs/>
          <w:sz w:val="20"/>
          <w:lang w:val="cs-CZ"/>
        </w:rPr>
        <w:t xml:space="preserve"> nebo formou  audio spotu</w:t>
      </w:r>
      <w:r w:rsidRPr="004001FC">
        <w:rPr>
          <w:rFonts w:ascii="Cambria" w:eastAsia="Batang" w:hAnsi="Cambria" w:cs="Arial"/>
          <w:b w:val="0"/>
          <w:bCs/>
          <w:sz w:val="20"/>
        </w:rPr>
        <w:t xml:space="preserve">. </w:t>
      </w:r>
    </w:p>
    <w:p w14:paraId="619B86E1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4001FC">
        <w:rPr>
          <w:rFonts w:ascii="Cambria" w:eastAsia="Batang" w:hAnsi="Cambria" w:cs="Arial"/>
          <w:b w:val="0"/>
          <w:bCs/>
          <w:sz w:val="20"/>
        </w:rPr>
        <w:t>5. Produkce nesmí být součástí: festivalu, přehlídky, jakékoli propagace firmy nebo produktu, politické strany a nikde v sále nesmí být vyvěšena reklamní loga partnerů</w:t>
      </w:r>
      <w:r w:rsidRPr="004001FC">
        <w:rPr>
          <w:rFonts w:ascii="Cambria" w:eastAsia="Batang" w:hAnsi="Cambria" w:cs="Arial"/>
          <w:b w:val="0"/>
          <w:bCs/>
          <w:sz w:val="20"/>
          <w:lang w:val="cs-CZ"/>
        </w:rPr>
        <w:t xml:space="preserve"> </w:t>
      </w:r>
      <w:r w:rsidRPr="004001FC">
        <w:rPr>
          <w:rFonts w:ascii="Cambria" w:eastAsia="Batang" w:hAnsi="Cambria" w:cs="Arial"/>
          <w:b w:val="0"/>
          <w:bCs/>
          <w:sz w:val="20"/>
        </w:rPr>
        <w:t xml:space="preserve">bez ústní dohody s VM ART </w:t>
      </w:r>
      <w:proofErr w:type="spellStart"/>
      <w:r w:rsidRPr="004001FC">
        <w:rPr>
          <w:rFonts w:ascii="Cambria" w:eastAsia="Batang" w:hAnsi="Cambria" w:cs="Arial"/>
          <w:b w:val="0"/>
          <w:bCs/>
          <w:sz w:val="20"/>
        </w:rPr>
        <w:t>production</w:t>
      </w:r>
      <w:proofErr w:type="spellEnd"/>
      <w:r w:rsidRPr="004001FC">
        <w:rPr>
          <w:rFonts w:ascii="Cambria" w:eastAsia="Batang" w:hAnsi="Cambria" w:cs="Arial"/>
          <w:b w:val="0"/>
          <w:bCs/>
          <w:sz w:val="20"/>
        </w:rPr>
        <w:t>.</w:t>
      </w:r>
    </w:p>
    <w:p w14:paraId="26924679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Cs/>
          <w:sz w:val="22"/>
          <w:u w:val="single"/>
        </w:rPr>
      </w:pPr>
    </w:p>
    <w:p w14:paraId="54A6568A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Cs/>
          <w:sz w:val="20"/>
          <w:u w:val="single"/>
        </w:rPr>
      </w:pPr>
      <w:r w:rsidRPr="004001FC">
        <w:rPr>
          <w:rFonts w:ascii="Cambria" w:eastAsia="Batang" w:hAnsi="Cambria" w:cs="Arial"/>
          <w:bCs/>
          <w:sz w:val="20"/>
          <w:u w:val="single"/>
        </w:rPr>
        <w:t xml:space="preserve">Nebudou - </w:t>
      </w:r>
      <w:proofErr w:type="spellStart"/>
      <w:r w:rsidRPr="004001FC">
        <w:rPr>
          <w:rFonts w:ascii="Cambria" w:eastAsia="Batang" w:hAnsi="Cambria" w:cs="Arial"/>
          <w:bCs/>
          <w:sz w:val="20"/>
          <w:u w:val="single"/>
        </w:rPr>
        <w:t>li</w:t>
      </w:r>
      <w:proofErr w:type="spellEnd"/>
      <w:r w:rsidRPr="004001FC">
        <w:rPr>
          <w:rFonts w:ascii="Cambria" w:eastAsia="Batang" w:hAnsi="Cambria" w:cs="Arial"/>
          <w:bCs/>
          <w:sz w:val="20"/>
          <w:u w:val="single"/>
        </w:rPr>
        <w:t xml:space="preserve"> tyto podmínky dodrženy, může </w:t>
      </w:r>
      <w:r w:rsidRPr="004001FC">
        <w:rPr>
          <w:rFonts w:ascii="Cambria" w:eastAsia="Batang" w:hAnsi="Cambria" w:cs="Arial"/>
          <w:bCs/>
          <w:sz w:val="20"/>
          <w:u w:val="single"/>
          <w:lang w:val="cs-CZ"/>
        </w:rPr>
        <w:t>agentura pořad</w:t>
      </w:r>
      <w:r w:rsidRPr="004001FC">
        <w:rPr>
          <w:rFonts w:ascii="Cambria" w:eastAsia="Batang" w:hAnsi="Cambria" w:cs="Arial"/>
          <w:bCs/>
          <w:sz w:val="20"/>
          <w:u w:val="single"/>
        </w:rPr>
        <w:t xml:space="preserve"> bez udání důvodů zrušit !!!</w:t>
      </w:r>
    </w:p>
    <w:p w14:paraId="0C52CA05" w14:textId="77777777" w:rsidR="00275707" w:rsidRPr="004001FC" w:rsidRDefault="00275707" w:rsidP="00275707">
      <w:pPr>
        <w:pStyle w:val="Zkladntext"/>
        <w:rPr>
          <w:rFonts w:ascii="Cambria" w:eastAsia="Batang" w:hAnsi="Cambria" w:cs="Arial"/>
          <w:bCs/>
          <w:sz w:val="20"/>
        </w:rPr>
      </w:pPr>
    </w:p>
    <w:p w14:paraId="45D8DC33" w14:textId="48C98C6A" w:rsidR="00275707" w:rsidRPr="004001FC" w:rsidRDefault="00275707" w:rsidP="0027570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4001FC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udání důvodů v termínu kratším než 2 měsíce před datem konání akce, uhradí straně druhé veškeré vzniklé a prokazatelné náklady, či poskytne jiný náhradní termín možného konání.</w:t>
      </w:r>
    </w:p>
    <w:p w14:paraId="12A681AD" w14:textId="27AAE40A" w:rsidR="00275707" w:rsidRPr="004001FC" w:rsidRDefault="00275707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244685FC" w14:textId="41B2A3B5" w:rsidR="003E50F3" w:rsidRPr="004001FC" w:rsidRDefault="003E50F3" w:rsidP="003E50F3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4001FC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14:paraId="3A0D09D6" w14:textId="0D1B59A1" w:rsidR="00275707" w:rsidRPr="004001FC" w:rsidRDefault="00275707" w:rsidP="00275707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6D4A1F25" w14:textId="77777777" w:rsidR="00275707" w:rsidRPr="004001FC" w:rsidRDefault="00275707" w:rsidP="00275707">
      <w:pPr>
        <w:pStyle w:val="Zkladntext2"/>
        <w:rPr>
          <w:rFonts w:ascii="Cambria" w:eastAsia="Batang" w:hAnsi="Cambria" w:cs="Arial"/>
          <w:bCs/>
          <w:sz w:val="20"/>
        </w:rPr>
      </w:pPr>
    </w:p>
    <w:p w14:paraId="213F1BD4" w14:textId="51EABDB1" w:rsidR="00275707" w:rsidRPr="004001FC" w:rsidRDefault="00275707" w:rsidP="00275707">
      <w:pPr>
        <w:pStyle w:val="Zkladntext2"/>
        <w:rPr>
          <w:rFonts w:ascii="Cambria" w:eastAsia="Batang" w:hAnsi="Cambria" w:cs="Arial"/>
          <w:bCs/>
          <w:sz w:val="20"/>
        </w:rPr>
      </w:pPr>
      <w:proofErr w:type="gramStart"/>
      <w:r w:rsidRPr="004001FC">
        <w:rPr>
          <w:rFonts w:ascii="Cambria" w:eastAsia="Batang" w:hAnsi="Cambria" w:cs="Arial"/>
          <w:bCs/>
          <w:sz w:val="20"/>
        </w:rPr>
        <w:t>Agentura                                                                                                                       Pořadatel</w:t>
      </w:r>
      <w:proofErr w:type="gramEnd"/>
    </w:p>
    <w:p w14:paraId="59A42DC9" w14:textId="2F0ED964" w:rsidR="003E50F3" w:rsidRPr="004001FC" w:rsidRDefault="003E50F3" w:rsidP="003E50F3">
      <w:pPr>
        <w:pStyle w:val="Zkladntext2"/>
        <w:rPr>
          <w:rFonts w:ascii="Cambria" w:hAnsi="Cambria" w:cs="Arial"/>
          <w:b/>
          <w:bCs/>
          <w:i/>
          <w:iCs/>
          <w:szCs w:val="44"/>
        </w:rPr>
      </w:pPr>
    </w:p>
    <w:p w14:paraId="0A7D51F0" w14:textId="67B695F6" w:rsidR="002D2B97" w:rsidRPr="004001FC" w:rsidRDefault="0043532F" w:rsidP="003E50F3">
      <w:pPr>
        <w:pStyle w:val="Zkladntext2"/>
        <w:rPr>
          <w:rFonts w:ascii="Cambria" w:hAnsi="Cambria" w:cs="Arial"/>
          <w:b/>
          <w:bCs/>
          <w:i/>
          <w:iCs/>
          <w:szCs w:val="44"/>
        </w:rPr>
      </w:pPr>
      <w:r w:rsidRPr="004001FC">
        <w:rPr>
          <w:rFonts w:ascii="Cambria" w:hAnsi="Cambria" w:cs="Arial"/>
          <w:bCs/>
          <w:noProof/>
          <w:sz w:val="20"/>
          <w:lang w:eastAsia="cs-CZ"/>
        </w:rPr>
        <w:drawing>
          <wp:anchor distT="0" distB="0" distL="114300" distR="114300" simplePos="0" relativeHeight="251659264" behindDoc="0" locked="0" layoutInCell="1" allowOverlap="1" wp14:anchorId="61C33DC4" wp14:editId="62F48C93">
            <wp:simplePos x="0" y="0"/>
            <wp:positionH relativeFrom="margin">
              <wp:posOffset>0</wp:posOffset>
            </wp:positionH>
            <wp:positionV relativeFrom="margin">
              <wp:posOffset>7627344</wp:posOffset>
            </wp:positionV>
            <wp:extent cx="2146024" cy="1609200"/>
            <wp:effectExtent l="0" t="0" r="635" b="381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ítko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024" cy="160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2B97" w:rsidRPr="004001FC" w:rsidSect="00F253DB">
      <w:footnotePr>
        <w:pos w:val="beneathText"/>
      </w:footnotePr>
      <w:pgSz w:w="11905" w:h="1683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-apple-syste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48AE2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58"/>
    <w:rsid w:val="00000005"/>
    <w:rsid w:val="000021E4"/>
    <w:rsid w:val="0000225D"/>
    <w:rsid w:val="000136A5"/>
    <w:rsid w:val="000343F9"/>
    <w:rsid w:val="000353BA"/>
    <w:rsid w:val="00045169"/>
    <w:rsid w:val="000457C2"/>
    <w:rsid w:val="000547FD"/>
    <w:rsid w:val="00077729"/>
    <w:rsid w:val="000842D7"/>
    <w:rsid w:val="0009372F"/>
    <w:rsid w:val="00096AB5"/>
    <w:rsid w:val="000C70CB"/>
    <w:rsid w:val="000D0410"/>
    <w:rsid w:val="000D533A"/>
    <w:rsid w:val="000E6C27"/>
    <w:rsid w:val="000F13A1"/>
    <w:rsid w:val="0010172C"/>
    <w:rsid w:val="00124D6A"/>
    <w:rsid w:val="001277A4"/>
    <w:rsid w:val="00130797"/>
    <w:rsid w:val="00132E86"/>
    <w:rsid w:val="0014287C"/>
    <w:rsid w:val="0014547A"/>
    <w:rsid w:val="0015427A"/>
    <w:rsid w:val="00156B67"/>
    <w:rsid w:val="001602B3"/>
    <w:rsid w:val="001770BC"/>
    <w:rsid w:val="00177670"/>
    <w:rsid w:val="00181510"/>
    <w:rsid w:val="001869C1"/>
    <w:rsid w:val="001B4042"/>
    <w:rsid w:val="001F4230"/>
    <w:rsid w:val="00202A0F"/>
    <w:rsid w:val="00203B0D"/>
    <w:rsid w:val="00204E92"/>
    <w:rsid w:val="00211FD5"/>
    <w:rsid w:val="00270ACB"/>
    <w:rsid w:val="00275707"/>
    <w:rsid w:val="00282511"/>
    <w:rsid w:val="00297560"/>
    <w:rsid w:val="002B2DBA"/>
    <w:rsid w:val="002B7CB2"/>
    <w:rsid w:val="002C2BC3"/>
    <w:rsid w:val="002D2B97"/>
    <w:rsid w:val="00305B0B"/>
    <w:rsid w:val="00313C6F"/>
    <w:rsid w:val="00321E16"/>
    <w:rsid w:val="00323825"/>
    <w:rsid w:val="003249D8"/>
    <w:rsid w:val="00341996"/>
    <w:rsid w:val="0034728A"/>
    <w:rsid w:val="00360CFF"/>
    <w:rsid w:val="003740EE"/>
    <w:rsid w:val="00377271"/>
    <w:rsid w:val="00382889"/>
    <w:rsid w:val="003832CD"/>
    <w:rsid w:val="00386A18"/>
    <w:rsid w:val="003A558B"/>
    <w:rsid w:val="003A5980"/>
    <w:rsid w:val="003E3E09"/>
    <w:rsid w:val="003E4A62"/>
    <w:rsid w:val="003E50F3"/>
    <w:rsid w:val="003E6057"/>
    <w:rsid w:val="004001FC"/>
    <w:rsid w:val="0040023B"/>
    <w:rsid w:val="00410D2A"/>
    <w:rsid w:val="0042595E"/>
    <w:rsid w:val="0043532F"/>
    <w:rsid w:val="0043548C"/>
    <w:rsid w:val="00454CBE"/>
    <w:rsid w:val="00481234"/>
    <w:rsid w:val="0049712A"/>
    <w:rsid w:val="004A6B00"/>
    <w:rsid w:val="004B58A7"/>
    <w:rsid w:val="004B741B"/>
    <w:rsid w:val="004C5566"/>
    <w:rsid w:val="004C56FC"/>
    <w:rsid w:val="004E6774"/>
    <w:rsid w:val="004E7A21"/>
    <w:rsid w:val="005124B4"/>
    <w:rsid w:val="0051500C"/>
    <w:rsid w:val="00515299"/>
    <w:rsid w:val="00517C74"/>
    <w:rsid w:val="00521B4C"/>
    <w:rsid w:val="005326D7"/>
    <w:rsid w:val="00537696"/>
    <w:rsid w:val="00550228"/>
    <w:rsid w:val="00550406"/>
    <w:rsid w:val="00584CE3"/>
    <w:rsid w:val="005A1C30"/>
    <w:rsid w:val="005B1585"/>
    <w:rsid w:val="005B19D6"/>
    <w:rsid w:val="005C4978"/>
    <w:rsid w:val="005C5877"/>
    <w:rsid w:val="005D4C85"/>
    <w:rsid w:val="005E5BD4"/>
    <w:rsid w:val="005E6F59"/>
    <w:rsid w:val="005F2E70"/>
    <w:rsid w:val="005F4B0E"/>
    <w:rsid w:val="005F759C"/>
    <w:rsid w:val="005F7A6C"/>
    <w:rsid w:val="0060043A"/>
    <w:rsid w:val="006041AF"/>
    <w:rsid w:val="006243B4"/>
    <w:rsid w:val="00630BA2"/>
    <w:rsid w:val="006509F8"/>
    <w:rsid w:val="00666727"/>
    <w:rsid w:val="00671C65"/>
    <w:rsid w:val="0067568B"/>
    <w:rsid w:val="00685876"/>
    <w:rsid w:val="006B3F99"/>
    <w:rsid w:val="006B79F9"/>
    <w:rsid w:val="006C0EED"/>
    <w:rsid w:val="006C3B87"/>
    <w:rsid w:val="006C3DF1"/>
    <w:rsid w:val="006D03A8"/>
    <w:rsid w:val="006D26E1"/>
    <w:rsid w:val="006D35EC"/>
    <w:rsid w:val="006E2B65"/>
    <w:rsid w:val="00712524"/>
    <w:rsid w:val="00716B2F"/>
    <w:rsid w:val="007203C7"/>
    <w:rsid w:val="00740F45"/>
    <w:rsid w:val="00745753"/>
    <w:rsid w:val="007547E4"/>
    <w:rsid w:val="007613D3"/>
    <w:rsid w:val="0076548E"/>
    <w:rsid w:val="00767631"/>
    <w:rsid w:val="00777A72"/>
    <w:rsid w:val="00780526"/>
    <w:rsid w:val="007852FB"/>
    <w:rsid w:val="00787604"/>
    <w:rsid w:val="007A3707"/>
    <w:rsid w:val="007A54E9"/>
    <w:rsid w:val="007B321A"/>
    <w:rsid w:val="007C2D6D"/>
    <w:rsid w:val="007C429A"/>
    <w:rsid w:val="007F162D"/>
    <w:rsid w:val="007F1F47"/>
    <w:rsid w:val="0081549B"/>
    <w:rsid w:val="00826436"/>
    <w:rsid w:val="0083569F"/>
    <w:rsid w:val="008511D7"/>
    <w:rsid w:val="00856A03"/>
    <w:rsid w:val="00856FC5"/>
    <w:rsid w:val="00864A51"/>
    <w:rsid w:val="00870301"/>
    <w:rsid w:val="00870DEE"/>
    <w:rsid w:val="00884EDC"/>
    <w:rsid w:val="00894DC5"/>
    <w:rsid w:val="008A414B"/>
    <w:rsid w:val="008B0EB3"/>
    <w:rsid w:val="008C3B0D"/>
    <w:rsid w:val="008D2A35"/>
    <w:rsid w:val="008D5716"/>
    <w:rsid w:val="008D637F"/>
    <w:rsid w:val="008F5E8F"/>
    <w:rsid w:val="00901B2C"/>
    <w:rsid w:val="00906657"/>
    <w:rsid w:val="00957959"/>
    <w:rsid w:val="00981354"/>
    <w:rsid w:val="0098753C"/>
    <w:rsid w:val="009878F0"/>
    <w:rsid w:val="00995687"/>
    <w:rsid w:val="009A080A"/>
    <w:rsid w:val="009B1452"/>
    <w:rsid w:val="009B4EEB"/>
    <w:rsid w:val="009E36DD"/>
    <w:rsid w:val="009F372B"/>
    <w:rsid w:val="00A07926"/>
    <w:rsid w:val="00A130B9"/>
    <w:rsid w:val="00A200D6"/>
    <w:rsid w:val="00A3565B"/>
    <w:rsid w:val="00A4072C"/>
    <w:rsid w:val="00A41AAB"/>
    <w:rsid w:val="00A45635"/>
    <w:rsid w:val="00A51B02"/>
    <w:rsid w:val="00A66046"/>
    <w:rsid w:val="00A662CE"/>
    <w:rsid w:val="00A675F2"/>
    <w:rsid w:val="00A73D09"/>
    <w:rsid w:val="00A76C39"/>
    <w:rsid w:val="00A779D8"/>
    <w:rsid w:val="00A84E5C"/>
    <w:rsid w:val="00A91013"/>
    <w:rsid w:val="00A96C7D"/>
    <w:rsid w:val="00AA05ED"/>
    <w:rsid w:val="00AA5202"/>
    <w:rsid w:val="00AA7CD8"/>
    <w:rsid w:val="00AB1DFD"/>
    <w:rsid w:val="00AC2BCE"/>
    <w:rsid w:val="00AD5535"/>
    <w:rsid w:val="00AE08E8"/>
    <w:rsid w:val="00AF1736"/>
    <w:rsid w:val="00B00A61"/>
    <w:rsid w:val="00B05A93"/>
    <w:rsid w:val="00B1439A"/>
    <w:rsid w:val="00B15AA4"/>
    <w:rsid w:val="00B21B3D"/>
    <w:rsid w:val="00B21EE9"/>
    <w:rsid w:val="00B335A9"/>
    <w:rsid w:val="00B34329"/>
    <w:rsid w:val="00B44C41"/>
    <w:rsid w:val="00B511FF"/>
    <w:rsid w:val="00B6204F"/>
    <w:rsid w:val="00B70245"/>
    <w:rsid w:val="00B84D51"/>
    <w:rsid w:val="00BA2A22"/>
    <w:rsid w:val="00BB4F28"/>
    <w:rsid w:val="00BC630F"/>
    <w:rsid w:val="00BC6A33"/>
    <w:rsid w:val="00BD21B2"/>
    <w:rsid w:val="00BF1FD3"/>
    <w:rsid w:val="00C057C2"/>
    <w:rsid w:val="00C14F91"/>
    <w:rsid w:val="00C15FB4"/>
    <w:rsid w:val="00C2432F"/>
    <w:rsid w:val="00C265F4"/>
    <w:rsid w:val="00C31D34"/>
    <w:rsid w:val="00C37C3B"/>
    <w:rsid w:val="00C84E86"/>
    <w:rsid w:val="00C9697B"/>
    <w:rsid w:val="00CA2B4D"/>
    <w:rsid w:val="00CA6F11"/>
    <w:rsid w:val="00CB50D8"/>
    <w:rsid w:val="00CD20B9"/>
    <w:rsid w:val="00CD4728"/>
    <w:rsid w:val="00CD6DD7"/>
    <w:rsid w:val="00CE4ED0"/>
    <w:rsid w:val="00CE5189"/>
    <w:rsid w:val="00CF106C"/>
    <w:rsid w:val="00CF7E77"/>
    <w:rsid w:val="00D126C3"/>
    <w:rsid w:val="00D15193"/>
    <w:rsid w:val="00D207B8"/>
    <w:rsid w:val="00D208B8"/>
    <w:rsid w:val="00D22F66"/>
    <w:rsid w:val="00D3381C"/>
    <w:rsid w:val="00D441E7"/>
    <w:rsid w:val="00D512E5"/>
    <w:rsid w:val="00D52315"/>
    <w:rsid w:val="00D61193"/>
    <w:rsid w:val="00D61E4D"/>
    <w:rsid w:val="00D624EC"/>
    <w:rsid w:val="00D63718"/>
    <w:rsid w:val="00D64FF3"/>
    <w:rsid w:val="00D731C3"/>
    <w:rsid w:val="00D733C7"/>
    <w:rsid w:val="00D8081F"/>
    <w:rsid w:val="00DA1B14"/>
    <w:rsid w:val="00DA2AA8"/>
    <w:rsid w:val="00DA3149"/>
    <w:rsid w:val="00DA5D66"/>
    <w:rsid w:val="00DB1537"/>
    <w:rsid w:val="00DC2745"/>
    <w:rsid w:val="00DC4F18"/>
    <w:rsid w:val="00DC5996"/>
    <w:rsid w:val="00DD7933"/>
    <w:rsid w:val="00DE2801"/>
    <w:rsid w:val="00DE5C4B"/>
    <w:rsid w:val="00DF44F9"/>
    <w:rsid w:val="00DF7567"/>
    <w:rsid w:val="00E03CF0"/>
    <w:rsid w:val="00E10C7B"/>
    <w:rsid w:val="00E2474F"/>
    <w:rsid w:val="00E26794"/>
    <w:rsid w:val="00E26A2A"/>
    <w:rsid w:val="00E314C0"/>
    <w:rsid w:val="00E33F32"/>
    <w:rsid w:val="00E40E44"/>
    <w:rsid w:val="00E42F6A"/>
    <w:rsid w:val="00E47852"/>
    <w:rsid w:val="00E61C3A"/>
    <w:rsid w:val="00E620B3"/>
    <w:rsid w:val="00E623C1"/>
    <w:rsid w:val="00E6243D"/>
    <w:rsid w:val="00E62A6C"/>
    <w:rsid w:val="00E63731"/>
    <w:rsid w:val="00E845D7"/>
    <w:rsid w:val="00E8634B"/>
    <w:rsid w:val="00E879F6"/>
    <w:rsid w:val="00E97CCF"/>
    <w:rsid w:val="00EB51D4"/>
    <w:rsid w:val="00EC06FB"/>
    <w:rsid w:val="00EC1979"/>
    <w:rsid w:val="00EC3058"/>
    <w:rsid w:val="00EC5D4F"/>
    <w:rsid w:val="00ED0FB0"/>
    <w:rsid w:val="00EF0529"/>
    <w:rsid w:val="00EF7AE2"/>
    <w:rsid w:val="00F103E8"/>
    <w:rsid w:val="00F113DA"/>
    <w:rsid w:val="00F161DC"/>
    <w:rsid w:val="00F201A2"/>
    <w:rsid w:val="00F253DB"/>
    <w:rsid w:val="00F370B4"/>
    <w:rsid w:val="00F5036C"/>
    <w:rsid w:val="00F51B2B"/>
    <w:rsid w:val="00F54081"/>
    <w:rsid w:val="00F765DF"/>
    <w:rsid w:val="00F84565"/>
    <w:rsid w:val="00F9435F"/>
    <w:rsid w:val="00F9771A"/>
    <w:rsid w:val="00FA4790"/>
    <w:rsid w:val="00FA6626"/>
    <w:rsid w:val="00FB01D0"/>
    <w:rsid w:val="00FB7698"/>
    <w:rsid w:val="00FD38B7"/>
    <w:rsid w:val="00FD4E3F"/>
    <w:rsid w:val="00FD69C0"/>
    <w:rsid w:val="00FE67D8"/>
    <w:rsid w:val="00F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86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547E4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  <w:sz w:val="24"/>
      <w:lang w:val="x-none"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rsid w:val="007547E4"/>
    <w:rPr>
      <w:rFonts w:ascii="Arial" w:hAnsi="Arial"/>
      <w:sz w:val="24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Zvraznn">
    <w:name w:val="Emphasis"/>
    <w:uiPriority w:val="20"/>
    <w:qFormat/>
    <w:rsid w:val="00D8081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547E4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  <w:sz w:val="24"/>
      <w:lang w:val="x-none"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rsid w:val="007547E4"/>
    <w:rPr>
      <w:rFonts w:ascii="Arial" w:hAnsi="Arial"/>
      <w:sz w:val="24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Zvraznn">
    <w:name w:val="Emphasis"/>
    <w:uiPriority w:val="20"/>
    <w:qFormat/>
    <w:rsid w:val="00D808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9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ucetni@vm-ar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</Template>
  <TotalTime>3</TotalTime>
  <Pages>2</Pages>
  <Words>769</Words>
  <Characters>4539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Hewlett-Packard</Company>
  <LinksUpToDate>false</LinksUpToDate>
  <CharactersWithSpaces>5298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mailto:ucetni@vm-art.cz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Katik</dc:creator>
  <cp:keywords/>
  <cp:lastModifiedBy>PC</cp:lastModifiedBy>
  <cp:revision>5</cp:revision>
  <cp:lastPrinted>2018-04-02T12:36:00Z</cp:lastPrinted>
  <dcterms:created xsi:type="dcterms:W3CDTF">2024-02-20T20:53:00Z</dcterms:created>
  <dcterms:modified xsi:type="dcterms:W3CDTF">2025-06-19T11:21:00Z</dcterms:modified>
</cp:coreProperties>
</file>