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64C2" w14:textId="2DF7C602" w:rsidR="00111E41" w:rsidRPr="009131C2" w:rsidRDefault="00111E41" w:rsidP="00111E41">
      <w:pPr>
        <w:pStyle w:val="VzorNazev"/>
        <w:spacing w:after="240"/>
        <w:ind w:left="0" w:firstLine="0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br/>
      </w:r>
      <w:r w:rsidRPr="009131C2">
        <w:rPr>
          <w:rFonts w:ascii="Arial" w:hAnsi="Arial" w:cs="Arial"/>
          <w:color w:val="2D2E83"/>
          <w:sz w:val="22"/>
          <w:szCs w:val="22"/>
        </w:rPr>
        <w:t>SMLOUVA O POSKYTNUTÍ FINANČNÍHO PŘÍSPĚVKU</w:t>
      </w:r>
      <w:r w:rsidR="00946340" w:rsidRPr="009131C2">
        <w:rPr>
          <w:rFonts w:ascii="Arial" w:hAnsi="Arial" w:cs="Arial"/>
          <w:color w:val="2D2E83"/>
          <w:sz w:val="22"/>
          <w:szCs w:val="22"/>
        </w:rPr>
        <w:br/>
        <w:t>na významné projekty a tvorbu mistrů zvuku</w:t>
      </w:r>
      <w:r w:rsidRPr="009131C2">
        <w:rPr>
          <w:rFonts w:ascii="Arial" w:hAnsi="Arial" w:cs="Arial"/>
          <w:sz w:val="22"/>
          <w:szCs w:val="22"/>
        </w:rPr>
        <w:br/>
      </w:r>
      <w:r w:rsidRPr="009131C2">
        <w:rPr>
          <w:rFonts w:ascii="Arial" w:hAnsi="Arial" w:cs="Arial"/>
          <w:b w:val="0"/>
          <w:color w:val="auto"/>
          <w:sz w:val="22"/>
          <w:szCs w:val="22"/>
        </w:rPr>
        <w:t>dle ustanovení § 2055 an. zák. č. 89/2012 Sb., občanského zákoníku v platném znění</w:t>
      </w:r>
    </w:p>
    <w:p w14:paraId="2ED442CA" w14:textId="77777777" w:rsidR="00111E41" w:rsidRPr="009131C2" w:rsidRDefault="00111E41" w:rsidP="00111E41">
      <w:pPr>
        <w:pStyle w:val="TextVLEVO"/>
        <w:spacing w:after="240"/>
        <w:rPr>
          <w:rFonts w:ascii="Arial" w:hAnsi="Arial" w:cs="Arial"/>
          <w:b/>
          <w:sz w:val="22"/>
          <w:szCs w:val="22"/>
        </w:rPr>
      </w:pPr>
    </w:p>
    <w:p w14:paraId="31C0A40A" w14:textId="68D7E6A7" w:rsidR="00FD2685" w:rsidRPr="005F7C35" w:rsidRDefault="00111E41" w:rsidP="00FD2685">
      <w:pPr>
        <w:pStyle w:val="Bezmezer"/>
        <w:jc w:val="both"/>
        <w:rPr>
          <w:rFonts w:ascii="Arial" w:hAnsi="Arial" w:cs="Arial"/>
          <w:b/>
        </w:rPr>
      </w:pPr>
      <w:r w:rsidRPr="005F7C35">
        <w:rPr>
          <w:rFonts w:ascii="Arial" w:hAnsi="Arial" w:cs="Arial"/>
        </w:rPr>
        <w:t>Název:</w:t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  <w:b/>
        </w:rPr>
        <w:tab/>
      </w:r>
      <w:r w:rsidRPr="005F7C35">
        <w:rPr>
          <w:rFonts w:ascii="Arial" w:hAnsi="Arial" w:cs="Arial"/>
          <w:b/>
        </w:rPr>
        <w:tab/>
      </w:r>
      <w:r w:rsidR="005F7C35">
        <w:rPr>
          <w:rFonts w:ascii="Arial" w:hAnsi="Arial" w:cs="Arial"/>
          <w:b/>
        </w:rPr>
        <w:tab/>
      </w:r>
      <w:r w:rsidRPr="005F7C35">
        <w:rPr>
          <w:rFonts w:ascii="Arial" w:hAnsi="Arial" w:cs="Arial"/>
          <w:b/>
        </w:rPr>
        <w:t>OCHRANNÁ ASOCIACE ZVUKAŘŮ – AUTORŮ, z. s.</w:t>
      </w:r>
    </w:p>
    <w:p w14:paraId="3ECB912C" w14:textId="1CAD61C4" w:rsidR="005F7C35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 xml:space="preserve">IČO: </w:t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  <w:t>266 30</w:t>
      </w:r>
      <w:r w:rsidR="005F7C35" w:rsidRPr="005F7C35">
        <w:rPr>
          <w:rFonts w:ascii="Arial" w:hAnsi="Arial" w:cs="Arial"/>
        </w:rPr>
        <w:t> </w:t>
      </w:r>
      <w:r w:rsidRPr="005F7C35">
        <w:rPr>
          <w:rFonts w:ascii="Arial" w:hAnsi="Arial" w:cs="Arial"/>
        </w:rPr>
        <w:t>192</w:t>
      </w:r>
    </w:p>
    <w:p w14:paraId="46B721A1" w14:textId="77777777" w:rsidR="005F7C35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DIČ:</w:t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  <w:t>CZ26630192</w:t>
      </w:r>
      <w:r w:rsidRPr="005F7C35">
        <w:rPr>
          <w:rFonts w:ascii="Arial" w:hAnsi="Arial" w:cs="Arial"/>
        </w:rPr>
        <w:br/>
        <w:t>Sídlo:</w:t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</w:r>
      <w:r w:rsidRPr="005F7C35">
        <w:rPr>
          <w:rFonts w:ascii="Arial" w:hAnsi="Arial" w:cs="Arial"/>
        </w:rPr>
        <w:tab/>
        <w:t xml:space="preserve">Národní 973/41, 110 00 Praha 1 – Staré Město </w:t>
      </w:r>
    </w:p>
    <w:p w14:paraId="0F43387E" w14:textId="77777777" w:rsidR="005F7C35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 xml:space="preserve">Zápis ve veřejném rejstříku: spolkový rejstřík vedený Městským soudem v Praze pod sp. zn. L 13704 </w:t>
      </w:r>
    </w:p>
    <w:p w14:paraId="335A5CAD" w14:textId="77777777" w:rsid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Oprávnění k činnosti:</w:t>
      </w:r>
      <w:r w:rsidRPr="005F7C35">
        <w:rPr>
          <w:rFonts w:ascii="Arial" w:hAnsi="Arial" w:cs="Arial"/>
        </w:rPr>
        <w:tab/>
        <w:t>Rozhodnutí Ministerstva kultury č.j. 10145/2003 ze dne 15. 11. 2006</w:t>
      </w:r>
    </w:p>
    <w:p w14:paraId="4AAD3A7B" w14:textId="23ED35C7" w:rsid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Zastoupení:</w:t>
      </w:r>
      <w:r w:rsidRPr="005F7C35">
        <w:rPr>
          <w:rFonts w:ascii="Arial" w:hAnsi="Arial" w:cs="Arial"/>
          <w:b/>
        </w:rPr>
        <w:t xml:space="preserve"> </w:t>
      </w:r>
      <w:r w:rsidRPr="005F7C35">
        <w:rPr>
          <w:rFonts w:ascii="Arial" w:hAnsi="Arial" w:cs="Arial"/>
          <w:b/>
        </w:rPr>
        <w:tab/>
      </w:r>
      <w:r w:rsidRPr="005F7C35">
        <w:rPr>
          <w:rFonts w:ascii="Arial" w:hAnsi="Arial" w:cs="Arial"/>
          <w:b/>
        </w:rPr>
        <w:tab/>
      </w:r>
      <w:r w:rsidRPr="005F7C35">
        <w:rPr>
          <w:rFonts w:ascii="Arial" w:hAnsi="Arial" w:cs="Arial"/>
          <w:b/>
        </w:rPr>
        <w:tab/>
      </w:r>
      <w:r w:rsidR="00EF3784">
        <w:rPr>
          <w:rFonts w:ascii="Arial" w:hAnsi="Arial" w:cs="Arial"/>
          <w:bCs/>
        </w:rPr>
        <w:t xml:space="preserve">Bc. Tereza Landová, MBA, ředitelka </w:t>
      </w:r>
    </w:p>
    <w:p w14:paraId="68E2773E" w14:textId="293C6A63" w:rsidR="005F7C35" w:rsidRDefault="005A15E3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  <w:u w:val="single"/>
        </w:rPr>
        <w:t>Kontakt</w:t>
      </w:r>
      <w:r w:rsidRPr="005F7C35">
        <w:rPr>
          <w:rFonts w:ascii="Arial" w:hAnsi="Arial" w:cs="Arial"/>
        </w:rPr>
        <w:t>:</w:t>
      </w:r>
      <w:r w:rsidRPr="005F7C35">
        <w:rPr>
          <w:rFonts w:ascii="Arial" w:hAnsi="Arial" w:cs="Arial"/>
        </w:rPr>
        <w:tab/>
      </w:r>
      <w:r w:rsidR="005573E2">
        <w:rPr>
          <w:rFonts w:ascii="Arial" w:hAnsi="Arial" w:cs="Arial"/>
        </w:rPr>
        <w:tab/>
      </w:r>
      <w:r w:rsidR="005573E2">
        <w:rPr>
          <w:rFonts w:ascii="Arial" w:hAnsi="Arial" w:cs="Arial"/>
        </w:rPr>
        <w:tab/>
      </w:r>
      <w:r w:rsidRPr="005F7C35">
        <w:rPr>
          <w:rFonts w:ascii="Arial" w:hAnsi="Arial" w:cs="Arial"/>
        </w:rPr>
        <w:t>telefon:</w:t>
      </w:r>
      <w:r w:rsidR="00FD2685" w:rsidRPr="005F7C35">
        <w:rPr>
          <w:rFonts w:ascii="Arial" w:hAnsi="Arial" w:cs="Arial"/>
        </w:rPr>
        <w:t xml:space="preserve"> </w:t>
      </w:r>
      <w:r w:rsidR="00CB3011">
        <w:rPr>
          <w:rFonts w:ascii="Arial" w:hAnsi="Arial" w:cs="Arial"/>
        </w:rPr>
        <w:t>xxxxxx</w:t>
      </w:r>
    </w:p>
    <w:p w14:paraId="2ECAC273" w14:textId="66CCFC9B" w:rsidR="000D55A5" w:rsidRPr="000D55A5" w:rsidRDefault="001567A3" w:rsidP="00FD2685">
      <w:pPr>
        <w:pStyle w:val="Bezmezer"/>
        <w:jc w:val="both"/>
        <w:rPr>
          <w:rFonts w:ascii="Arial" w:hAnsi="Arial" w:cs="Arial"/>
        </w:rPr>
      </w:pPr>
      <w:r w:rsidRPr="000D55A5">
        <w:rPr>
          <w:rFonts w:ascii="Arial" w:hAnsi="Arial" w:cs="Arial"/>
        </w:rPr>
        <w:t xml:space="preserve">Číslo účtu: </w:t>
      </w:r>
      <w:r w:rsidR="000D55A5" w:rsidRPr="000D55A5">
        <w:rPr>
          <w:rFonts w:ascii="Arial" w:hAnsi="Arial" w:cs="Arial"/>
        </w:rPr>
        <w:tab/>
      </w:r>
      <w:r w:rsidR="000D55A5" w:rsidRPr="000D55A5">
        <w:rPr>
          <w:rFonts w:ascii="Arial" w:hAnsi="Arial" w:cs="Arial"/>
        </w:rPr>
        <w:tab/>
      </w:r>
      <w:r w:rsidR="000D55A5" w:rsidRPr="000D55A5">
        <w:rPr>
          <w:rFonts w:ascii="Arial" w:hAnsi="Arial" w:cs="Arial"/>
        </w:rPr>
        <w:tab/>
      </w:r>
      <w:r w:rsidR="00CB3011">
        <w:rPr>
          <w:rFonts w:ascii="Arial" w:hAnsi="Arial" w:cs="Arial"/>
        </w:rPr>
        <w:t>xxxxxx</w:t>
      </w:r>
    </w:p>
    <w:p w14:paraId="49B3190D" w14:textId="28F6ED99" w:rsidR="005A15E3" w:rsidRPr="005F7C35" w:rsidRDefault="005A15E3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e-mail:</w:t>
      </w:r>
      <w:r w:rsidR="00CB3011">
        <w:rPr>
          <w:rFonts w:ascii="Arial" w:hAnsi="Arial" w:cs="Arial"/>
        </w:rPr>
        <w:t>x</w:t>
      </w:r>
      <w:r w:rsidR="00667DE9">
        <w:rPr>
          <w:rFonts w:ascii="Arial" w:hAnsi="Arial" w:cs="Arial"/>
        </w:rPr>
        <w:t>xxx</w:t>
      </w:r>
      <w:r w:rsidR="00CB3011">
        <w:rPr>
          <w:rFonts w:ascii="Arial" w:hAnsi="Arial" w:cs="Arial"/>
        </w:rPr>
        <w:t>xx</w:t>
      </w:r>
      <w:r w:rsidR="003A6FA3" w:rsidRPr="005F7C35">
        <w:rPr>
          <w:rFonts w:ascii="Arial" w:hAnsi="Arial" w:cs="Arial"/>
        </w:rPr>
        <w:br/>
        <w:t>web:</w:t>
      </w:r>
      <w:r w:rsidR="005B41B8">
        <w:rPr>
          <w:rFonts w:ascii="Arial" w:hAnsi="Arial" w:cs="Arial"/>
        </w:rPr>
        <w:t xml:space="preserve"> xx</w:t>
      </w:r>
      <w:r w:rsidR="00667DE9">
        <w:rPr>
          <w:rFonts w:ascii="Arial" w:hAnsi="Arial" w:cs="Arial"/>
        </w:rPr>
        <w:t>x</w:t>
      </w:r>
      <w:r w:rsidR="005B41B8">
        <w:rPr>
          <w:rFonts w:ascii="Arial" w:hAnsi="Arial" w:cs="Arial"/>
        </w:rPr>
        <w:t>xxx</w:t>
      </w:r>
      <w:r w:rsidRPr="005F7C35">
        <w:rPr>
          <w:rFonts w:ascii="Arial" w:hAnsi="Arial" w:cs="Arial"/>
        </w:rPr>
        <w:t xml:space="preserve"> </w:t>
      </w:r>
    </w:p>
    <w:p w14:paraId="16797FDE" w14:textId="62B80C0C" w:rsidR="00111E41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(dále jen „</w:t>
      </w:r>
      <w:r w:rsidRPr="005F7C35">
        <w:rPr>
          <w:rFonts w:ascii="Arial" w:hAnsi="Arial" w:cs="Arial"/>
          <w:b/>
          <w:i/>
        </w:rPr>
        <w:t>poskytovatel</w:t>
      </w:r>
      <w:r w:rsidRPr="005F7C35">
        <w:rPr>
          <w:rFonts w:ascii="Arial" w:hAnsi="Arial" w:cs="Arial"/>
        </w:rPr>
        <w:t>“)</w:t>
      </w:r>
    </w:p>
    <w:p w14:paraId="4E2B1BDF" w14:textId="77777777" w:rsidR="00111E41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na straně jedné</w:t>
      </w:r>
    </w:p>
    <w:p w14:paraId="5C8EB383" w14:textId="77777777" w:rsidR="005F7C35" w:rsidRPr="005F7C35" w:rsidRDefault="005F7C35" w:rsidP="00FD2685">
      <w:pPr>
        <w:pStyle w:val="Bezmezer"/>
        <w:jc w:val="both"/>
        <w:rPr>
          <w:rFonts w:ascii="Arial" w:hAnsi="Arial" w:cs="Arial"/>
        </w:rPr>
      </w:pPr>
    </w:p>
    <w:p w14:paraId="66D92B00" w14:textId="77777777" w:rsidR="00111E41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a</w:t>
      </w:r>
    </w:p>
    <w:p w14:paraId="5E3D71FD" w14:textId="77777777" w:rsidR="005F7C35" w:rsidRDefault="005F7C35" w:rsidP="00FD2685">
      <w:pPr>
        <w:pStyle w:val="Bezmezer"/>
        <w:jc w:val="both"/>
        <w:rPr>
          <w:rFonts w:ascii="Arial" w:hAnsi="Arial" w:cs="Arial"/>
        </w:rPr>
      </w:pPr>
    </w:p>
    <w:p w14:paraId="6784B31A" w14:textId="1CF1F841" w:rsidR="005F7C35" w:rsidRDefault="00E438AD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  <w:iCs/>
        </w:rPr>
        <w:t>Název:</w:t>
      </w:r>
      <w:r w:rsidR="005F7C35">
        <w:rPr>
          <w:rFonts w:ascii="Arial" w:hAnsi="Arial" w:cs="Arial"/>
          <w:iCs/>
        </w:rPr>
        <w:tab/>
      </w:r>
      <w:r w:rsidR="005F7C35">
        <w:rPr>
          <w:rFonts w:ascii="Arial" w:hAnsi="Arial" w:cs="Arial"/>
          <w:iCs/>
        </w:rPr>
        <w:tab/>
      </w:r>
      <w:r w:rsidR="005F7C35">
        <w:rPr>
          <w:rFonts w:ascii="Arial" w:hAnsi="Arial" w:cs="Arial"/>
          <w:iCs/>
        </w:rPr>
        <w:tab/>
      </w:r>
      <w:r w:rsidRPr="005F7C35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b/>
            <w:bCs/>
            <w:iCs/>
          </w:rPr>
          <w:id w:val="1527049761"/>
          <w:placeholder>
            <w:docPart w:val="DefaultPlaceholder_-1854013440"/>
          </w:placeholder>
          <w:text/>
        </w:sdtPr>
        <w:sdtEndPr/>
        <w:sdtContent>
          <w:r w:rsidR="009B1DE9" w:rsidRPr="005F7C35">
            <w:rPr>
              <w:rFonts w:ascii="Arial" w:hAnsi="Arial" w:cs="Arial"/>
              <w:b/>
              <w:bCs/>
              <w:iCs/>
            </w:rPr>
            <w:t>Národní muzeum</w:t>
          </w:r>
        </w:sdtContent>
      </w:sdt>
    </w:p>
    <w:p w14:paraId="1AEB640C" w14:textId="603F7A9F" w:rsidR="00E7239B" w:rsidRPr="005F7C35" w:rsidRDefault="00E7239B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6FF21976" w14:textId="11310885" w:rsidR="005F7C35" w:rsidRPr="00E7380D" w:rsidRDefault="00E438AD" w:rsidP="00FD2685">
      <w:pPr>
        <w:pStyle w:val="Bezmezer"/>
        <w:jc w:val="both"/>
        <w:rPr>
          <w:rFonts w:ascii="Arial" w:hAnsi="Arial" w:cs="Arial"/>
          <w:iCs/>
        </w:rPr>
      </w:pPr>
      <w:r w:rsidRPr="00E7380D">
        <w:rPr>
          <w:rFonts w:ascii="Arial" w:hAnsi="Arial" w:cs="Arial"/>
          <w:iCs/>
        </w:rPr>
        <w:t>IČO:</w:t>
      </w:r>
      <w:r w:rsidR="00111E41" w:rsidRPr="00E7380D">
        <w:rPr>
          <w:rFonts w:ascii="Arial" w:hAnsi="Arial" w:cs="Arial"/>
          <w:iCs/>
        </w:rPr>
        <w:t xml:space="preserve"> </w:t>
      </w:r>
      <w:r w:rsidRPr="00E7380D">
        <w:rPr>
          <w:rFonts w:ascii="Arial" w:hAnsi="Arial" w:cs="Arial"/>
          <w:iCs/>
        </w:rPr>
        <w:tab/>
      </w:r>
      <w:r w:rsidRPr="00E7380D">
        <w:rPr>
          <w:rFonts w:ascii="Arial" w:hAnsi="Arial" w:cs="Arial"/>
          <w:iCs/>
        </w:rPr>
        <w:tab/>
      </w:r>
      <w:r w:rsidR="00E7239B" w:rsidRPr="00E7380D">
        <w:rPr>
          <w:rFonts w:ascii="Arial" w:hAnsi="Arial" w:cs="Arial"/>
          <w:iCs/>
        </w:rPr>
        <w:tab/>
      </w:r>
      <w:r w:rsidR="005F7C35" w:rsidRPr="00E7380D">
        <w:rPr>
          <w:rFonts w:ascii="Arial" w:hAnsi="Arial" w:cs="Arial"/>
          <w:iCs/>
        </w:rPr>
        <w:tab/>
        <w:t>00023272</w:t>
      </w:r>
    </w:p>
    <w:p w14:paraId="1BA7B7B9" w14:textId="5DC13654" w:rsidR="00F53B11" w:rsidRPr="00F53B11" w:rsidRDefault="00E438AD" w:rsidP="00FD2685">
      <w:pPr>
        <w:pStyle w:val="Bezmezer"/>
        <w:jc w:val="both"/>
        <w:rPr>
          <w:rFonts w:ascii="Arial" w:hAnsi="Arial" w:cs="Arial"/>
          <w:iCs/>
        </w:rPr>
      </w:pPr>
      <w:r w:rsidRPr="00F53B11">
        <w:rPr>
          <w:rFonts w:ascii="Arial" w:hAnsi="Arial" w:cs="Arial"/>
          <w:iCs/>
        </w:rPr>
        <w:t>DIČ:</w:t>
      </w:r>
      <w:r w:rsidRPr="00F53B11">
        <w:rPr>
          <w:rFonts w:ascii="Arial" w:hAnsi="Arial" w:cs="Arial"/>
          <w:iCs/>
        </w:rPr>
        <w:tab/>
      </w:r>
      <w:r w:rsidRPr="00F53B11">
        <w:rPr>
          <w:rFonts w:ascii="Arial" w:hAnsi="Arial" w:cs="Arial"/>
          <w:iCs/>
        </w:rPr>
        <w:tab/>
      </w:r>
      <w:r w:rsidR="00E7239B" w:rsidRPr="00F53B11">
        <w:rPr>
          <w:rFonts w:ascii="Arial" w:hAnsi="Arial" w:cs="Arial"/>
          <w:iCs/>
        </w:rPr>
        <w:tab/>
      </w:r>
      <w:r w:rsidR="00E7239B" w:rsidRPr="00F53B11">
        <w:rPr>
          <w:rFonts w:ascii="Arial" w:hAnsi="Arial" w:cs="Arial"/>
          <w:iCs/>
        </w:rPr>
        <w:tab/>
      </w:r>
      <w:r w:rsidR="005F7C35" w:rsidRPr="00F53B11">
        <w:rPr>
          <w:rFonts w:ascii="Arial" w:hAnsi="Arial" w:cs="Arial"/>
          <w:iCs/>
        </w:rPr>
        <w:t>CZ</w:t>
      </w:r>
      <w:r w:rsidR="00F53B11" w:rsidRPr="00F53B11">
        <w:rPr>
          <w:rFonts w:ascii="Arial" w:hAnsi="Arial" w:cs="Arial"/>
          <w:iCs/>
        </w:rPr>
        <w:t>00023272</w:t>
      </w:r>
    </w:p>
    <w:p w14:paraId="5C1DE632" w14:textId="2DC820F7" w:rsidR="00931FFE" w:rsidRDefault="00E438AD" w:rsidP="00FD2685">
      <w:pPr>
        <w:pStyle w:val="Bezmezer"/>
        <w:jc w:val="both"/>
        <w:rPr>
          <w:rFonts w:ascii="Arial" w:hAnsi="Arial" w:cs="Arial"/>
          <w:iCs/>
        </w:rPr>
      </w:pPr>
      <w:r w:rsidRPr="00F53B11">
        <w:rPr>
          <w:rFonts w:ascii="Arial" w:hAnsi="Arial" w:cs="Arial"/>
          <w:iCs/>
        </w:rPr>
        <w:t>Sídlo:</w:t>
      </w:r>
      <w:r w:rsidR="00111E41" w:rsidRPr="00F53B11">
        <w:rPr>
          <w:rFonts w:ascii="Arial" w:hAnsi="Arial" w:cs="Arial"/>
          <w:iCs/>
        </w:rPr>
        <w:t xml:space="preserve"> </w:t>
      </w:r>
      <w:r w:rsidR="00F53B11">
        <w:rPr>
          <w:rFonts w:ascii="Arial" w:hAnsi="Arial" w:cs="Arial"/>
          <w:iCs/>
        </w:rPr>
        <w:tab/>
      </w:r>
      <w:r w:rsidR="00931FFE">
        <w:rPr>
          <w:rFonts w:ascii="Arial" w:hAnsi="Arial" w:cs="Arial"/>
          <w:iCs/>
        </w:rPr>
        <w:tab/>
      </w:r>
      <w:r w:rsidRPr="00F53B11">
        <w:rPr>
          <w:rFonts w:ascii="Arial" w:hAnsi="Arial" w:cs="Arial"/>
          <w:iCs/>
        </w:rPr>
        <w:tab/>
      </w:r>
      <w:r w:rsidR="00931FFE">
        <w:rPr>
          <w:rFonts w:ascii="Arial" w:hAnsi="Arial" w:cs="Arial"/>
          <w:iCs/>
        </w:rPr>
        <w:tab/>
        <w:t>Praha 1, Nové Město</w:t>
      </w:r>
      <w:r w:rsidR="00126B47">
        <w:rPr>
          <w:rFonts w:ascii="Arial" w:hAnsi="Arial" w:cs="Arial"/>
          <w:iCs/>
        </w:rPr>
        <w:t>, Václavské nám. 1700/68, PSČ: 110 00</w:t>
      </w:r>
    </w:p>
    <w:p w14:paraId="73A7D54F" w14:textId="1F00DC09" w:rsidR="000F0A2A" w:rsidRPr="00F53B11" w:rsidRDefault="00FD2F6B" w:rsidP="00FD2685">
      <w:pPr>
        <w:pStyle w:val="Bezmezer"/>
        <w:jc w:val="both"/>
        <w:rPr>
          <w:rFonts w:ascii="Arial" w:hAnsi="Arial" w:cs="Arial"/>
          <w:iCs/>
        </w:rPr>
      </w:pPr>
      <w:r w:rsidRPr="00F53B11">
        <w:rPr>
          <w:rFonts w:ascii="Arial" w:hAnsi="Arial" w:cs="Arial"/>
          <w:iCs/>
        </w:rPr>
        <w:t>Zastoupení:</w:t>
      </w:r>
      <w:r w:rsidRPr="00F53B11">
        <w:rPr>
          <w:rFonts w:ascii="Arial" w:hAnsi="Arial" w:cs="Arial"/>
          <w:b/>
          <w:iCs/>
        </w:rPr>
        <w:t xml:space="preserve"> </w:t>
      </w:r>
      <w:r w:rsidRPr="00F53B11">
        <w:rPr>
          <w:rFonts w:ascii="Arial" w:hAnsi="Arial" w:cs="Arial"/>
          <w:b/>
          <w:iCs/>
        </w:rPr>
        <w:tab/>
      </w:r>
      <w:r w:rsidRPr="00F53B11">
        <w:rPr>
          <w:rFonts w:ascii="Arial" w:hAnsi="Arial" w:cs="Arial"/>
          <w:b/>
          <w:iCs/>
        </w:rPr>
        <w:tab/>
      </w:r>
      <w:r w:rsidRPr="00F53B11">
        <w:rPr>
          <w:rFonts w:ascii="Arial" w:hAnsi="Arial" w:cs="Arial"/>
          <w:b/>
          <w:iCs/>
        </w:rPr>
        <w:tab/>
      </w:r>
      <w:sdt>
        <w:sdtPr>
          <w:rPr>
            <w:rFonts w:ascii="Arial" w:hAnsi="Arial" w:cs="Arial"/>
            <w:iCs/>
          </w:rPr>
          <w:id w:val="1381279041"/>
          <w:placeholder>
            <w:docPart w:val="DefaultPlaceholder_-1854013440"/>
          </w:placeholder>
          <w:text/>
        </w:sdtPr>
        <w:sdtEndPr/>
        <w:sdtContent>
          <w:r w:rsidR="009B1DE9" w:rsidRPr="00F53B11">
            <w:rPr>
              <w:rFonts w:ascii="Arial" w:hAnsi="Arial" w:cs="Arial"/>
              <w:iCs/>
            </w:rPr>
            <w:t xml:space="preserve">PhDr. Michal Lukeš, Ph.D., </w:t>
          </w:r>
          <w:r w:rsidR="00E7239B" w:rsidRPr="00F53B11">
            <w:rPr>
              <w:rFonts w:ascii="Arial" w:hAnsi="Arial" w:cs="Arial"/>
              <w:iCs/>
            </w:rPr>
            <w:t xml:space="preserve">generální </w:t>
          </w:r>
          <w:r w:rsidR="009B1DE9" w:rsidRPr="00F53B11">
            <w:rPr>
              <w:rFonts w:ascii="Arial" w:hAnsi="Arial" w:cs="Arial"/>
              <w:iCs/>
            </w:rPr>
            <w:t>ředitel</w:t>
          </w:r>
        </w:sdtContent>
      </w:sdt>
    </w:p>
    <w:p w14:paraId="6CB1DC03" w14:textId="59A74F2D" w:rsidR="00126B47" w:rsidRDefault="00E438AD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  <w:u w:val="single"/>
        </w:rPr>
        <w:t>Kontakt</w:t>
      </w:r>
      <w:r w:rsidRPr="005F7C35">
        <w:rPr>
          <w:rFonts w:ascii="Arial" w:hAnsi="Arial" w:cs="Arial"/>
        </w:rPr>
        <w:t>:</w:t>
      </w:r>
      <w:r w:rsidRPr="005F7C35">
        <w:rPr>
          <w:rFonts w:ascii="Arial" w:hAnsi="Arial" w:cs="Arial"/>
        </w:rPr>
        <w:tab/>
      </w:r>
      <w:r w:rsidR="005573E2">
        <w:rPr>
          <w:rFonts w:ascii="Arial" w:hAnsi="Arial" w:cs="Arial"/>
        </w:rPr>
        <w:tab/>
      </w:r>
      <w:r w:rsidR="005573E2">
        <w:rPr>
          <w:rFonts w:ascii="Arial" w:hAnsi="Arial" w:cs="Arial"/>
        </w:rPr>
        <w:tab/>
      </w:r>
      <w:r w:rsidRPr="005F7C35">
        <w:rPr>
          <w:rFonts w:ascii="Arial" w:hAnsi="Arial" w:cs="Arial"/>
        </w:rPr>
        <w:t>telefon:</w:t>
      </w:r>
      <w:r w:rsidR="005573E2">
        <w:rPr>
          <w:rFonts w:ascii="Arial" w:hAnsi="Arial" w:cs="Arial"/>
        </w:rPr>
        <w:t xml:space="preserve"> </w:t>
      </w:r>
      <w:r w:rsidR="005B41B8">
        <w:rPr>
          <w:rFonts w:ascii="Arial" w:hAnsi="Arial" w:cs="Arial"/>
        </w:rPr>
        <w:t>xxxxxx</w:t>
      </w:r>
    </w:p>
    <w:p w14:paraId="23E796A7" w14:textId="0295523C" w:rsidR="00E438AD" w:rsidRPr="005F7C35" w:rsidRDefault="00E438AD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e-mail:</w:t>
      </w:r>
      <w:r w:rsidRPr="005F7C35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904202819"/>
          <w:placeholder>
            <w:docPart w:val="DefaultPlaceholder_-1854013440"/>
          </w:placeholder>
          <w:text/>
        </w:sdtPr>
        <w:sdtEndPr/>
        <w:sdtContent>
          <w:r w:rsidR="005B41B8">
            <w:rPr>
              <w:rFonts w:ascii="Arial" w:hAnsi="Arial" w:cs="Arial"/>
            </w:rPr>
            <w:t>xxxxxx</w:t>
          </w:r>
        </w:sdtContent>
      </w:sdt>
    </w:p>
    <w:p w14:paraId="0690E542" w14:textId="77777777" w:rsidR="00111E41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(dále jen „</w:t>
      </w:r>
      <w:r w:rsidRPr="005F7C35">
        <w:rPr>
          <w:rFonts w:ascii="Arial" w:hAnsi="Arial" w:cs="Arial"/>
          <w:b/>
          <w:i/>
        </w:rPr>
        <w:t>příjemce</w:t>
      </w:r>
      <w:r w:rsidRPr="005F7C35">
        <w:rPr>
          <w:rFonts w:ascii="Arial" w:hAnsi="Arial" w:cs="Arial"/>
        </w:rPr>
        <w:t>“)</w:t>
      </w:r>
    </w:p>
    <w:p w14:paraId="12E9C125" w14:textId="77777777" w:rsidR="008E7CA8" w:rsidRDefault="008E7CA8" w:rsidP="00FD2685">
      <w:pPr>
        <w:pStyle w:val="Bezmezer"/>
        <w:jc w:val="both"/>
        <w:rPr>
          <w:rFonts w:ascii="Arial" w:hAnsi="Arial" w:cs="Arial"/>
        </w:rPr>
      </w:pPr>
    </w:p>
    <w:p w14:paraId="7FB7BD82" w14:textId="14CCE13E" w:rsidR="00111E41" w:rsidRPr="005F7C35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na straně druhé</w:t>
      </w:r>
    </w:p>
    <w:p w14:paraId="15F54AE9" w14:textId="77777777" w:rsidR="008E7CA8" w:rsidRDefault="008E7CA8" w:rsidP="00FD2685">
      <w:pPr>
        <w:pStyle w:val="Bezmezer"/>
        <w:jc w:val="both"/>
        <w:rPr>
          <w:rFonts w:ascii="Arial" w:hAnsi="Arial" w:cs="Arial"/>
        </w:rPr>
      </w:pPr>
    </w:p>
    <w:p w14:paraId="46EE2EB2" w14:textId="2CA37612" w:rsidR="00111E41" w:rsidRDefault="00111E41" w:rsidP="00FD2685">
      <w:pPr>
        <w:pStyle w:val="Bezmezer"/>
        <w:jc w:val="both"/>
        <w:rPr>
          <w:rFonts w:ascii="Arial" w:hAnsi="Arial" w:cs="Arial"/>
        </w:rPr>
      </w:pPr>
      <w:r w:rsidRPr="005F7C35">
        <w:rPr>
          <w:rFonts w:ascii="Arial" w:hAnsi="Arial" w:cs="Arial"/>
        </w:rPr>
        <w:t>společně také jako „</w:t>
      </w:r>
      <w:r w:rsidRPr="005F7C35">
        <w:rPr>
          <w:rFonts w:ascii="Arial" w:hAnsi="Arial" w:cs="Arial"/>
          <w:b/>
          <w:i/>
        </w:rPr>
        <w:t>smluvní strany</w:t>
      </w:r>
      <w:r w:rsidRPr="005F7C35">
        <w:rPr>
          <w:rFonts w:ascii="Arial" w:hAnsi="Arial" w:cs="Arial"/>
        </w:rPr>
        <w:t>“</w:t>
      </w:r>
    </w:p>
    <w:p w14:paraId="7E951026" w14:textId="77777777" w:rsidR="005F7C35" w:rsidRPr="005F7C35" w:rsidRDefault="005F7C35" w:rsidP="00FD2685">
      <w:pPr>
        <w:pStyle w:val="Bezmezer"/>
        <w:jc w:val="both"/>
        <w:rPr>
          <w:rFonts w:ascii="Arial" w:hAnsi="Arial" w:cs="Arial"/>
        </w:rPr>
      </w:pPr>
    </w:p>
    <w:p w14:paraId="3A822FEA" w14:textId="77777777" w:rsidR="00111E41" w:rsidRPr="009131C2" w:rsidRDefault="00111E41" w:rsidP="00111E41">
      <w:pPr>
        <w:pStyle w:val="TextVLEVO"/>
        <w:spacing w:after="240"/>
        <w:jc w:val="center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uzavírají níže uvedeného dne, měsíce a roku </w:t>
      </w:r>
      <w:r w:rsidRPr="009131C2">
        <w:rPr>
          <w:rFonts w:ascii="Arial" w:hAnsi="Arial" w:cs="Arial"/>
          <w:sz w:val="22"/>
          <w:szCs w:val="22"/>
        </w:rPr>
        <w:br/>
        <w:t>tuto smlouvu o poskytnutí finančního příspěvku (dále jen „</w:t>
      </w:r>
      <w:r w:rsidRPr="009131C2">
        <w:rPr>
          <w:rFonts w:ascii="Arial" w:hAnsi="Arial" w:cs="Arial"/>
          <w:b/>
          <w:i/>
          <w:sz w:val="22"/>
          <w:szCs w:val="22"/>
        </w:rPr>
        <w:t>smlouva</w:t>
      </w:r>
      <w:r w:rsidRPr="009131C2">
        <w:rPr>
          <w:rFonts w:ascii="Arial" w:hAnsi="Arial" w:cs="Arial"/>
          <w:sz w:val="22"/>
          <w:szCs w:val="22"/>
        </w:rPr>
        <w:t>“)</w:t>
      </w:r>
    </w:p>
    <w:p w14:paraId="1D4F7099" w14:textId="77777777" w:rsidR="007D6FDE" w:rsidRPr="00361EB8" w:rsidRDefault="007D6FDE" w:rsidP="00CC1F23">
      <w:pPr>
        <w:pStyle w:val="Bezmezer"/>
        <w:jc w:val="center"/>
        <w:rPr>
          <w:rFonts w:ascii="Arial" w:hAnsi="Arial" w:cs="Arial"/>
        </w:rPr>
      </w:pPr>
    </w:p>
    <w:p w14:paraId="37CACD87" w14:textId="68B112D7" w:rsidR="00111E41" w:rsidRPr="00CC1F23" w:rsidRDefault="00CC1F23" w:rsidP="00CC1F23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14:paraId="7A3B900D" w14:textId="77777777" w:rsidR="00111E41" w:rsidRPr="00CC1F23" w:rsidRDefault="00111E41" w:rsidP="00CC1F23">
      <w:pPr>
        <w:pStyle w:val="Bezmezer"/>
        <w:jc w:val="center"/>
        <w:rPr>
          <w:rFonts w:ascii="Arial" w:hAnsi="Arial" w:cs="Arial"/>
          <w:b/>
        </w:rPr>
      </w:pPr>
      <w:r w:rsidRPr="00CC1F23">
        <w:rPr>
          <w:rFonts w:ascii="Arial" w:hAnsi="Arial" w:cs="Arial"/>
          <w:b/>
        </w:rPr>
        <w:t>Předmět smlouvy a účel příspěvku</w:t>
      </w:r>
    </w:p>
    <w:p w14:paraId="5A124506" w14:textId="50F3D1B0" w:rsidR="00111E41" w:rsidRPr="009131C2" w:rsidRDefault="00111E41" w:rsidP="00057629">
      <w:pPr>
        <w:pStyle w:val="1"/>
        <w:numPr>
          <w:ilvl w:val="0"/>
          <w:numId w:val="7"/>
        </w:numPr>
        <w:tabs>
          <w:tab w:val="clear" w:pos="9639"/>
        </w:tabs>
        <w:spacing w:after="240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Na základě této smlouvy se poskytovatel zavazuje poskytnout příjemci dar v podobě </w:t>
      </w:r>
      <w:r w:rsidRPr="009131C2">
        <w:rPr>
          <w:rFonts w:ascii="Arial" w:hAnsi="Arial" w:cs="Arial"/>
          <w:b/>
          <w:sz w:val="22"/>
          <w:szCs w:val="22"/>
        </w:rPr>
        <w:t xml:space="preserve">finančního příspěvku na </w:t>
      </w:r>
      <w:r w:rsidR="009B1DE9" w:rsidRPr="009131C2">
        <w:rPr>
          <w:rFonts w:ascii="Arial" w:hAnsi="Arial" w:cs="Arial"/>
          <w:b/>
          <w:sz w:val="22"/>
          <w:szCs w:val="22"/>
        </w:rPr>
        <w:t>digitalizaci cenných historických zvukových záznamů</w:t>
      </w:r>
      <w:r w:rsidR="001B5C6C" w:rsidRPr="009131C2">
        <w:rPr>
          <w:rFonts w:ascii="Arial" w:hAnsi="Arial" w:cs="Arial"/>
          <w:b/>
          <w:sz w:val="22"/>
          <w:szCs w:val="22"/>
        </w:rPr>
        <w:t xml:space="preserve"> (magnetických pásů) </w:t>
      </w:r>
      <w:r w:rsidRPr="009131C2">
        <w:rPr>
          <w:rFonts w:ascii="Arial" w:hAnsi="Arial" w:cs="Arial"/>
          <w:sz w:val="22"/>
          <w:szCs w:val="22"/>
        </w:rPr>
        <w:t>z Kulturního fondu poskytovatele v souladu s Kulturním programem Kulturního fondu OAZA</w:t>
      </w:r>
      <w:r w:rsidR="00EF3784">
        <w:rPr>
          <w:rFonts w:ascii="Arial" w:hAnsi="Arial" w:cs="Arial"/>
          <w:sz w:val="22"/>
          <w:szCs w:val="22"/>
        </w:rPr>
        <w:t>.</w:t>
      </w:r>
    </w:p>
    <w:p w14:paraId="68AFD5AE" w14:textId="77777777" w:rsidR="009B1DE9" w:rsidRPr="009131C2" w:rsidRDefault="009B1DE9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lastRenderedPageBreak/>
        <w:t>Příjemce příspěvek poskytnutý na základě této smlouvy přijímá a zavazuje se využít jej výlučně pro ujednaný účel.</w:t>
      </w:r>
    </w:p>
    <w:p w14:paraId="291D86C4" w14:textId="0A652C06" w:rsidR="00111E41" w:rsidRPr="009131C2" w:rsidRDefault="00111E41" w:rsidP="00111E41">
      <w:pPr>
        <w:pStyle w:val="1"/>
        <w:numPr>
          <w:ilvl w:val="0"/>
          <w:numId w:val="7"/>
        </w:numPr>
        <w:tabs>
          <w:tab w:val="clear" w:pos="9639"/>
        </w:tabs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Příjemce se zavazuje respektovat všechna pravidla a podmínky Kulturního fondu OAZA, jakož i Statut Sociálního fondu a Kulturního fondu OAZA, </w:t>
      </w:r>
      <w:r w:rsidR="00B744CC" w:rsidRPr="009131C2">
        <w:rPr>
          <w:rFonts w:ascii="Arial" w:hAnsi="Arial" w:cs="Arial"/>
          <w:sz w:val="22"/>
          <w:szCs w:val="22"/>
        </w:rPr>
        <w:t>dostupným na</w:t>
      </w:r>
      <w:r w:rsidR="00667DE9">
        <w:rPr>
          <w:rFonts w:ascii="Arial" w:hAnsi="Arial" w:cs="Arial"/>
          <w:sz w:val="22"/>
          <w:szCs w:val="22"/>
        </w:rPr>
        <w:t xml:space="preserve"> xxxxxx</w:t>
      </w:r>
    </w:p>
    <w:p w14:paraId="4B2E2BB8" w14:textId="77777777" w:rsidR="00111E41" w:rsidRPr="00DF44E7" w:rsidRDefault="00111E41" w:rsidP="00DF44E7">
      <w:pPr>
        <w:pStyle w:val="Bezmezer"/>
        <w:rPr>
          <w:rFonts w:ascii="Arial" w:hAnsi="Arial" w:cs="Arial"/>
        </w:rPr>
      </w:pPr>
    </w:p>
    <w:p w14:paraId="45501F2A" w14:textId="3BA2BB19" w:rsidR="00111E41" w:rsidRPr="009131C2" w:rsidRDefault="00361EB8" w:rsidP="00361EB8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</w:t>
      </w:r>
      <w:r w:rsidR="002E2ED7">
        <w:rPr>
          <w:rFonts w:ascii="Arial" w:hAnsi="Arial" w:cs="Arial"/>
          <w:b/>
        </w:rPr>
        <w:t>.</w:t>
      </w:r>
      <w:r w:rsidR="00111E41" w:rsidRPr="009131C2">
        <w:rPr>
          <w:rFonts w:ascii="Arial" w:hAnsi="Arial" w:cs="Arial"/>
          <w:b/>
        </w:rPr>
        <w:t xml:space="preserve"> </w:t>
      </w:r>
    </w:p>
    <w:p w14:paraId="2DC8689F" w14:textId="77777777" w:rsidR="00111E41" w:rsidRPr="009131C2" w:rsidRDefault="00111E41" w:rsidP="00111E41">
      <w:pPr>
        <w:spacing w:after="240"/>
        <w:jc w:val="center"/>
        <w:rPr>
          <w:rFonts w:ascii="Arial" w:hAnsi="Arial" w:cs="Arial"/>
        </w:rPr>
      </w:pPr>
      <w:r w:rsidRPr="009131C2">
        <w:rPr>
          <w:rFonts w:ascii="Arial" w:hAnsi="Arial" w:cs="Arial"/>
          <w:b/>
        </w:rPr>
        <w:t xml:space="preserve">Prohlášení smluvních stran </w:t>
      </w:r>
    </w:p>
    <w:p w14:paraId="7C6277D8" w14:textId="68B4A290" w:rsidR="00111E41" w:rsidRPr="009131C2" w:rsidRDefault="00111E41" w:rsidP="00111E41">
      <w:pPr>
        <w:numPr>
          <w:ilvl w:val="0"/>
          <w:numId w:val="12"/>
        </w:numPr>
        <w:spacing w:after="240" w:line="240" w:lineRule="auto"/>
        <w:jc w:val="both"/>
        <w:rPr>
          <w:rFonts w:ascii="Arial" w:hAnsi="Arial" w:cs="Arial"/>
        </w:rPr>
      </w:pPr>
      <w:r w:rsidRPr="009131C2">
        <w:rPr>
          <w:rFonts w:ascii="Arial" w:hAnsi="Arial" w:cs="Arial"/>
        </w:rPr>
        <w:t xml:space="preserve">Poskytovatel prohlašuje, že poskytnutí příspěvku bylo schváleno Dozorčí radou OAZA dne </w:t>
      </w:r>
      <w:r w:rsidR="00EF3784">
        <w:rPr>
          <w:rFonts w:ascii="Arial" w:hAnsi="Arial" w:cs="Arial"/>
        </w:rPr>
        <w:t>13.3.2025.</w:t>
      </w:r>
    </w:p>
    <w:p w14:paraId="5787C3C4" w14:textId="77777777" w:rsidR="00111E41" w:rsidRDefault="00111E41" w:rsidP="00DF44E7">
      <w:pPr>
        <w:pStyle w:val="Bezmezer"/>
        <w:rPr>
          <w:rFonts w:ascii="Arial" w:hAnsi="Arial" w:cs="Arial"/>
        </w:rPr>
      </w:pPr>
    </w:p>
    <w:p w14:paraId="0E6E28EC" w14:textId="20D6A6AE" w:rsidR="00111E41" w:rsidRPr="009131C2" w:rsidRDefault="002E2ED7" w:rsidP="002E2ED7">
      <w:pPr>
        <w:spacing w:after="0" w:line="240" w:lineRule="auto"/>
        <w:ind w:left="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14:paraId="3324A832" w14:textId="77777777" w:rsidR="00111E41" w:rsidRPr="009131C2" w:rsidRDefault="00111E41" w:rsidP="00111E41">
      <w:pPr>
        <w:spacing w:after="240"/>
        <w:jc w:val="center"/>
        <w:rPr>
          <w:rFonts w:ascii="Arial" w:hAnsi="Arial" w:cs="Arial"/>
          <w:b/>
        </w:rPr>
      </w:pPr>
      <w:r w:rsidRPr="009131C2">
        <w:rPr>
          <w:rFonts w:ascii="Arial" w:hAnsi="Arial" w:cs="Arial"/>
          <w:b/>
        </w:rPr>
        <w:t>Výše a poskytnutí příspěvku</w:t>
      </w:r>
    </w:p>
    <w:p w14:paraId="2055646D" w14:textId="4C274C59" w:rsidR="00111E41" w:rsidRPr="009131C2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Finanční příspěvek je poskytován v celkové výši </w:t>
      </w:r>
      <w:sdt>
        <w:sdtPr>
          <w:rPr>
            <w:rFonts w:ascii="Arial" w:hAnsi="Arial" w:cs="Arial"/>
            <w:sz w:val="22"/>
            <w:szCs w:val="22"/>
          </w:rPr>
          <w:id w:val="-1616591356"/>
          <w:placeholder>
            <w:docPart w:val="DefaultPlaceholder_-1854013440"/>
          </w:placeholder>
          <w:text/>
        </w:sdtPr>
        <w:sdtEndPr/>
        <w:sdtContent>
          <w:r w:rsidR="00EF3784">
            <w:rPr>
              <w:rFonts w:ascii="Arial" w:hAnsi="Arial" w:cs="Arial"/>
              <w:sz w:val="22"/>
              <w:szCs w:val="22"/>
            </w:rPr>
            <w:t>150</w:t>
          </w:r>
          <w:r w:rsidR="003130AB" w:rsidRPr="009131C2">
            <w:rPr>
              <w:rFonts w:ascii="Arial" w:hAnsi="Arial" w:cs="Arial"/>
              <w:sz w:val="22"/>
              <w:szCs w:val="22"/>
            </w:rPr>
            <w:t>.000</w:t>
          </w:r>
        </w:sdtContent>
      </w:sdt>
      <w:r w:rsidRPr="009131C2">
        <w:rPr>
          <w:rFonts w:ascii="Arial" w:hAnsi="Arial" w:cs="Arial"/>
          <w:sz w:val="22"/>
          <w:szCs w:val="22"/>
        </w:rPr>
        <w:t xml:space="preserve">,- Kč (slovy: </w:t>
      </w:r>
      <w:sdt>
        <w:sdtPr>
          <w:rPr>
            <w:rFonts w:ascii="Arial" w:hAnsi="Arial" w:cs="Arial"/>
            <w:sz w:val="22"/>
            <w:szCs w:val="22"/>
          </w:rPr>
          <w:id w:val="1736743931"/>
          <w:placeholder>
            <w:docPart w:val="DefaultPlaceholder_-1854013440"/>
          </w:placeholder>
          <w:text/>
        </w:sdtPr>
        <w:sdtEndPr/>
        <w:sdtContent>
          <w:r w:rsidR="00EF3784">
            <w:rPr>
              <w:rFonts w:ascii="Arial" w:hAnsi="Arial" w:cs="Arial"/>
              <w:sz w:val="22"/>
              <w:szCs w:val="22"/>
            </w:rPr>
            <w:t xml:space="preserve">sto padesát tisíc </w:t>
          </w:r>
        </w:sdtContent>
      </w:sdt>
      <w:r w:rsidRPr="009131C2">
        <w:rPr>
          <w:rFonts w:ascii="Arial" w:hAnsi="Arial" w:cs="Arial"/>
          <w:sz w:val="22"/>
          <w:szCs w:val="22"/>
        </w:rPr>
        <w:t xml:space="preserve">korun českých). Výše příspěvku byla stanovena rozhodnutím Dozorčí rady OAZA dle potřebného rozsahu pro účely </w:t>
      </w:r>
      <w:r w:rsidR="00B9109F" w:rsidRPr="009131C2">
        <w:rPr>
          <w:rFonts w:ascii="Arial" w:hAnsi="Arial" w:cs="Arial"/>
          <w:sz w:val="22"/>
          <w:szCs w:val="22"/>
        </w:rPr>
        <w:t>odpovídající finanční podpory významnému projektu</w:t>
      </w:r>
      <w:r w:rsidR="007D6FDE" w:rsidRPr="009131C2">
        <w:rPr>
          <w:rFonts w:ascii="Arial" w:hAnsi="Arial" w:cs="Arial"/>
          <w:sz w:val="22"/>
          <w:szCs w:val="22"/>
        </w:rPr>
        <w:t>.</w:t>
      </w:r>
    </w:p>
    <w:p w14:paraId="06FA7069" w14:textId="3417F393" w:rsidR="00111E41" w:rsidRPr="009131C2" w:rsidRDefault="00111E41" w:rsidP="00111E41">
      <w:pPr>
        <w:pStyle w:val="1"/>
        <w:numPr>
          <w:ilvl w:val="0"/>
          <w:numId w:val="8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Příspěvek bude poskytnut bezhotovostním na účet příjemce č</w:t>
      </w:r>
      <w:r w:rsidR="00667DE9">
        <w:rPr>
          <w:rFonts w:ascii="Arial" w:hAnsi="Arial" w:cs="Arial"/>
          <w:sz w:val="22"/>
          <w:szCs w:val="22"/>
        </w:rPr>
        <w:t>. xxxxxx</w:t>
      </w:r>
      <w:r w:rsidRPr="009131C2">
        <w:rPr>
          <w:rFonts w:ascii="Arial" w:hAnsi="Arial" w:cs="Arial"/>
          <w:b/>
          <w:bCs/>
          <w:sz w:val="22"/>
          <w:szCs w:val="22"/>
        </w:rPr>
        <w:t xml:space="preserve"> </w:t>
      </w:r>
      <w:r w:rsidRPr="009131C2">
        <w:rPr>
          <w:rFonts w:ascii="Arial" w:hAnsi="Arial" w:cs="Arial"/>
          <w:sz w:val="22"/>
          <w:szCs w:val="22"/>
        </w:rPr>
        <w:t>vedený u</w:t>
      </w:r>
      <w:r w:rsidR="007D6FDE" w:rsidRPr="009131C2">
        <w:rPr>
          <w:rFonts w:ascii="Arial" w:hAnsi="Arial" w:cs="Arial"/>
          <w:b/>
          <w:bCs/>
          <w:sz w:val="22"/>
          <w:szCs w:val="22"/>
        </w:rPr>
        <w:t xml:space="preserve"> </w:t>
      </w:r>
      <w:r w:rsidR="00667DE9">
        <w:rPr>
          <w:rFonts w:ascii="Arial" w:hAnsi="Arial" w:cs="Arial"/>
          <w:sz w:val="22"/>
          <w:szCs w:val="22"/>
        </w:rPr>
        <w:t>xxxx</w:t>
      </w:r>
      <w:r w:rsidR="00417145">
        <w:rPr>
          <w:rFonts w:ascii="Arial" w:hAnsi="Arial" w:cs="Arial"/>
          <w:sz w:val="22"/>
          <w:szCs w:val="22"/>
        </w:rPr>
        <w:t>xx</w:t>
      </w:r>
      <w:r w:rsidRPr="009131C2">
        <w:rPr>
          <w:rFonts w:ascii="Arial" w:hAnsi="Arial" w:cs="Arial"/>
          <w:sz w:val="22"/>
          <w:szCs w:val="22"/>
        </w:rPr>
        <w:t>, a to tak, že finanční částka odpovídající příspěvku bude poukázána ve prospěch účtu příjemce nejpozději do deseti (10) dnů od účinnosti této smlouvy.</w:t>
      </w:r>
    </w:p>
    <w:p w14:paraId="50B71235" w14:textId="77777777" w:rsidR="00111E41" w:rsidRPr="00E54841" w:rsidRDefault="00111E41" w:rsidP="00E54841">
      <w:pPr>
        <w:pStyle w:val="Bezmezer"/>
        <w:rPr>
          <w:rFonts w:ascii="Arial" w:hAnsi="Arial" w:cs="Arial"/>
        </w:rPr>
      </w:pPr>
    </w:p>
    <w:p w14:paraId="1A425F96" w14:textId="19BF3351" w:rsidR="00111E41" w:rsidRPr="00313022" w:rsidRDefault="00313022" w:rsidP="00313022">
      <w:pPr>
        <w:pStyle w:val="1"/>
        <w:tabs>
          <w:tab w:val="clear" w:pos="9639"/>
        </w:tabs>
        <w:spacing w:line="276" w:lineRule="auto"/>
        <w:ind w:left="36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13022">
        <w:rPr>
          <w:rFonts w:ascii="Arial" w:hAnsi="Arial" w:cs="Arial"/>
          <w:b/>
          <w:bCs/>
          <w:sz w:val="22"/>
          <w:szCs w:val="22"/>
        </w:rPr>
        <w:t>V.</w:t>
      </w:r>
    </w:p>
    <w:p w14:paraId="7F59B948" w14:textId="77777777" w:rsidR="00111E41" w:rsidRPr="009131C2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31C2">
        <w:rPr>
          <w:rFonts w:ascii="Arial" w:hAnsi="Arial" w:cs="Arial"/>
          <w:b/>
          <w:sz w:val="22"/>
          <w:szCs w:val="22"/>
        </w:rPr>
        <w:t>Práva a povinnosti smluvních stran</w:t>
      </w:r>
    </w:p>
    <w:p w14:paraId="3025FD69" w14:textId="16BA9D05" w:rsidR="00111E41" w:rsidRPr="009131C2" w:rsidRDefault="00111E41" w:rsidP="00361939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Příjemce se zavazuje užít </w:t>
      </w:r>
      <w:r w:rsidR="00361939" w:rsidRPr="009131C2">
        <w:rPr>
          <w:rFonts w:ascii="Arial" w:hAnsi="Arial" w:cs="Arial"/>
          <w:sz w:val="22"/>
          <w:szCs w:val="22"/>
        </w:rPr>
        <w:t>příspěvek</w:t>
      </w:r>
      <w:r w:rsidRPr="009131C2">
        <w:rPr>
          <w:rFonts w:ascii="Arial" w:hAnsi="Arial" w:cs="Arial"/>
          <w:sz w:val="22"/>
          <w:szCs w:val="22"/>
        </w:rPr>
        <w:t xml:space="preserve"> výlučně k účelu ujednanému v čl. I odst. </w:t>
      </w:r>
      <w:r w:rsidR="007D6FDE" w:rsidRPr="009131C2">
        <w:rPr>
          <w:rFonts w:ascii="Arial" w:hAnsi="Arial" w:cs="Arial"/>
          <w:sz w:val="22"/>
          <w:szCs w:val="22"/>
        </w:rPr>
        <w:t>1.</w:t>
      </w:r>
      <w:r w:rsidRPr="009131C2">
        <w:rPr>
          <w:rFonts w:ascii="Arial" w:hAnsi="Arial" w:cs="Arial"/>
          <w:sz w:val="22"/>
          <w:szCs w:val="22"/>
        </w:rPr>
        <w:t xml:space="preserve"> této smlouvy.</w:t>
      </w:r>
    </w:p>
    <w:p w14:paraId="3C778188" w14:textId="5BBE7F85" w:rsidR="00111E41" w:rsidRPr="009131C2" w:rsidRDefault="00111E41" w:rsidP="00111E41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Příjemce je povinen nejpozději do jednoho (1) kalendářního </w:t>
      </w:r>
      <w:r w:rsidR="008B42BC" w:rsidRPr="009131C2">
        <w:rPr>
          <w:rFonts w:ascii="Arial" w:hAnsi="Arial" w:cs="Arial"/>
          <w:sz w:val="22"/>
          <w:szCs w:val="22"/>
        </w:rPr>
        <w:t>roku</w:t>
      </w:r>
      <w:r w:rsidRPr="009131C2">
        <w:rPr>
          <w:rFonts w:ascii="Arial" w:hAnsi="Arial" w:cs="Arial"/>
          <w:sz w:val="22"/>
          <w:szCs w:val="22"/>
        </w:rPr>
        <w:t xml:space="preserve"> od </w:t>
      </w:r>
      <w:r w:rsidR="008B42BC" w:rsidRPr="009131C2">
        <w:rPr>
          <w:rFonts w:ascii="Arial" w:hAnsi="Arial" w:cs="Arial"/>
          <w:sz w:val="22"/>
          <w:szCs w:val="22"/>
        </w:rPr>
        <w:t>vyplacení finančního příspěvku poskytovatelem</w:t>
      </w:r>
      <w:r w:rsidRPr="009131C2">
        <w:rPr>
          <w:rFonts w:ascii="Arial" w:hAnsi="Arial" w:cs="Arial"/>
          <w:sz w:val="22"/>
          <w:szCs w:val="22"/>
        </w:rPr>
        <w:t xml:space="preserve"> předložit poskytovateli závěrečnou zprávu o </w:t>
      </w:r>
      <w:r w:rsidR="008B42BC" w:rsidRPr="009131C2">
        <w:rPr>
          <w:rFonts w:ascii="Arial" w:hAnsi="Arial" w:cs="Arial"/>
          <w:sz w:val="22"/>
          <w:szCs w:val="22"/>
        </w:rPr>
        <w:t xml:space="preserve">jeho užití za účelem sjednaným dle čl. I odst. </w:t>
      </w:r>
      <w:r w:rsidR="007D6FDE" w:rsidRPr="009131C2">
        <w:rPr>
          <w:rFonts w:ascii="Arial" w:hAnsi="Arial" w:cs="Arial"/>
          <w:sz w:val="22"/>
          <w:szCs w:val="22"/>
        </w:rPr>
        <w:t>1</w:t>
      </w:r>
      <w:r w:rsidR="008B42BC" w:rsidRPr="009131C2">
        <w:rPr>
          <w:rFonts w:ascii="Arial" w:hAnsi="Arial" w:cs="Arial"/>
          <w:sz w:val="22"/>
          <w:szCs w:val="22"/>
        </w:rPr>
        <w:t xml:space="preserve"> této smlouvy a o projektu </w:t>
      </w:r>
      <w:r w:rsidR="00B33486" w:rsidRPr="009131C2">
        <w:rPr>
          <w:rFonts w:ascii="Arial" w:hAnsi="Arial" w:cs="Arial"/>
          <w:sz w:val="22"/>
          <w:szCs w:val="22"/>
        </w:rPr>
        <w:t>/</w:t>
      </w:r>
      <w:r w:rsidR="008B42BC" w:rsidRPr="009131C2">
        <w:rPr>
          <w:rFonts w:ascii="Arial" w:hAnsi="Arial" w:cs="Arial"/>
          <w:sz w:val="22"/>
          <w:szCs w:val="22"/>
        </w:rPr>
        <w:t xml:space="preserve"> tvorbě, ve </w:t>
      </w:r>
      <w:r w:rsidR="007D6FDE" w:rsidRPr="009131C2">
        <w:rPr>
          <w:rFonts w:ascii="Arial" w:hAnsi="Arial" w:cs="Arial"/>
          <w:sz w:val="22"/>
          <w:szCs w:val="22"/>
        </w:rPr>
        <w:t>vztahu,</w:t>
      </w:r>
      <w:r w:rsidR="008B42BC" w:rsidRPr="009131C2">
        <w:rPr>
          <w:rFonts w:ascii="Arial" w:hAnsi="Arial" w:cs="Arial"/>
          <w:sz w:val="22"/>
          <w:szCs w:val="22"/>
        </w:rPr>
        <w:t xml:space="preserve"> k nimž byl užit, </w:t>
      </w:r>
      <w:r w:rsidRPr="009131C2">
        <w:rPr>
          <w:rFonts w:ascii="Arial" w:hAnsi="Arial" w:cs="Arial"/>
          <w:sz w:val="22"/>
          <w:szCs w:val="22"/>
        </w:rPr>
        <w:t xml:space="preserve">a vyúčtování. Uvedená zpráva slouží jako doklad osvědčující způsob využití daru. </w:t>
      </w:r>
    </w:p>
    <w:p w14:paraId="57C55D04" w14:textId="5CCB46DE" w:rsidR="00111E41" w:rsidRPr="009F1827" w:rsidRDefault="00111E41" w:rsidP="00DC59EA">
      <w:pPr>
        <w:pStyle w:val="1"/>
        <w:numPr>
          <w:ilvl w:val="0"/>
          <w:numId w:val="13"/>
        </w:numPr>
        <w:tabs>
          <w:tab w:val="clear" w:pos="9639"/>
        </w:tabs>
        <w:spacing w:after="240" w:line="276" w:lineRule="auto"/>
        <w:rPr>
          <w:rFonts w:ascii="Arial" w:hAnsi="Arial" w:cs="Arial"/>
        </w:rPr>
      </w:pPr>
      <w:r w:rsidRPr="009F1827">
        <w:rPr>
          <w:rFonts w:ascii="Arial" w:hAnsi="Arial" w:cs="Arial"/>
          <w:sz w:val="22"/>
          <w:szCs w:val="22"/>
        </w:rPr>
        <w:t>Příjemce se zavazuje poskytnout poskytovateli veškeré informace či materiály související s příspěvkem, případně mu umožnit kontrolu realizace akce a užívání příspěvku, a to bezodkladně na základě písemné žádosti poskytovatele.</w:t>
      </w:r>
      <w:r w:rsidR="00A220A9" w:rsidRPr="009F1827">
        <w:rPr>
          <w:rFonts w:ascii="Arial" w:hAnsi="Arial" w:cs="Arial"/>
          <w:sz w:val="22"/>
          <w:szCs w:val="22"/>
        </w:rPr>
        <w:t xml:space="preserve"> Příjemce a poskytovatel budou spol</w:t>
      </w:r>
      <w:r w:rsidR="009F1827">
        <w:rPr>
          <w:rFonts w:ascii="Arial" w:hAnsi="Arial" w:cs="Arial"/>
          <w:sz w:val="22"/>
          <w:szCs w:val="22"/>
        </w:rPr>
        <w:t>upracovat na marketingových aktivitách</w:t>
      </w:r>
      <w:r w:rsidR="0074194D">
        <w:rPr>
          <w:rFonts w:ascii="Arial" w:hAnsi="Arial" w:cs="Arial"/>
          <w:sz w:val="22"/>
          <w:szCs w:val="22"/>
        </w:rPr>
        <w:t xml:space="preserve">. </w:t>
      </w:r>
    </w:p>
    <w:p w14:paraId="498E3D6A" w14:textId="5C2B680A" w:rsidR="00111E41" w:rsidRPr="00973FCD" w:rsidRDefault="00DF44E7" w:rsidP="00DF44E7">
      <w:pPr>
        <w:pStyle w:val="1"/>
        <w:tabs>
          <w:tab w:val="clear" w:pos="9639"/>
        </w:tabs>
        <w:spacing w:line="276" w:lineRule="auto"/>
        <w:ind w:left="36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973FCD">
        <w:rPr>
          <w:rFonts w:ascii="Arial" w:hAnsi="Arial" w:cs="Arial"/>
          <w:b/>
          <w:bCs/>
          <w:sz w:val="22"/>
          <w:szCs w:val="22"/>
        </w:rPr>
        <w:t>V.</w:t>
      </w:r>
      <w:r w:rsidR="00111E41" w:rsidRPr="00973FC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0D6F8FA" w14:textId="77777777" w:rsidR="00111E41" w:rsidRPr="009131C2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31C2">
        <w:rPr>
          <w:rFonts w:ascii="Arial" w:hAnsi="Arial" w:cs="Arial"/>
          <w:b/>
          <w:sz w:val="22"/>
          <w:szCs w:val="22"/>
        </w:rPr>
        <w:t>Vrácení příspěvku</w:t>
      </w:r>
    </w:p>
    <w:p w14:paraId="021A7720" w14:textId="3520CE89" w:rsidR="00111E41" w:rsidRPr="009131C2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Smluvní strany si ujednaly rozvazovací podmínku, podle níž účinnost této smlouvy zaniká, jestliže příjemce neužije poskytnutý příspěvek výlučně k účelu ujednanému v čl. I odst. </w:t>
      </w:r>
      <w:r w:rsidR="007D6FDE" w:rsidRPr="009131C2">
        <w:rPr>
          <w:rFonts w:ascii="Arial" w:hAnsi="Arial" w:cs="Arial"/>
          <w:sz w:val="22"/>
          <w:szCs w:val="22"/>
        </w:rPr>
        <w:t>1.</w:t>
      </w:r>
      <w:r w:rsidRPr="009131C2">
        <w:rPr>
          <w:rFonts w:ascii="Arial" w:hAnsi="Arial" w:cs="Arial"/>
          <w:sz w:val="22"/>
          <w:szCs w:val="22"/>
        </w:rPr>
        <w:t xml:space="preserve"> této smlouvy, pro jehož realizaci je příspěvek určen</w:t>
      </w:r>
      <w:r w:rsidR="00B976A7" w:rsidRPr="009131C2">
        <w:rPr>
          <w:rFonts w:ascii="Arial" w:hAnsi="Arial" w:cs="Arial"/>
          <w:sz w:val="22"/>
          <w:szCs w:val="22"/>
        </w:rPr>
        <w:t>, a to do jednoho (1) roku od poskytnutí příspěvku</w:t>
      </w:r>
      <w:r w:rsidRPr="009131C2">
        <w:rPr>
          <w:rFonts w:ascii="Arial" w:hAnsi="Arial" w:cs="Arial"/>
          <w:sz w:val="22"/>
          <w:szCs w:val="22"/>
        </w:rPr>
        <w:t>. V takovém případě je příjemce povinen vrátit příspěvek v plné výši poskytovateli a poskytovatel je oprávněn vrácení příspěvku v plné výši požadovat.</w:t>
      </w:r>
    </w:p>
    <w:p w14:paraId="4C58B41B" w14:textId="065ED93C" w:rsidR="00111E41" w:rsidRPr="009131C2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lastRenderedPageBreak/>
        <w:t>Poskytovatel je oprávněn požadovat vrácení příspěvku v případech a za podmínek stanovených zákonem č. 89/2012 Sb., občanským zákoníkem</w:t>
      </w:r>
      <w:r w:rsidR="00AA3644">
        <w:rPr>
          <w:rFonts w:ascii="Arial" w:hAnsi="Arial" w:cs="Arial"/>
          <w:sz w:val="22"/>
          <w:szCs w:val="22"/>
        </w:rPr>
        <w:t>,</w:t>
      </w:r>
      <w:r w:rsidRPr="009131C2">
        <w:rPr>
          <w:rFonts w:ascii="Arial" w:hAnsi="Arial" w:cs="Arial"/>
          <w:sz w:val="22"/>
          <w:szCs w:val="22"/>
        </w:rPr>
        <w:t xml:space="preserve"> v platném znění, zejména ustanovení § 2072 a násl.</w:t>
      </w:r>
    </w:p>
    <w:p w14:paraId="02025378" w14:textId="77777777" w:rsidR="00111E41" w:rsidRPr="009131C2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Poskytovatel je dále oprávněn požadovat vrácení příspěvku či jeho části v případě, že:</w:t>
      </w:r>
    </w:p>
    <w:p w14:paraId="2E48DD0A" w14:textId="18A1F18E" w:rsidR="00111E41" w:rsidRPr="009131C2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příjemce užil příspěvek či jeho část v rozporu s účelem ujednaným v čl. I odst. </w:t>
      </w:r>
      <w:r w:rsidR="007D6FDE" w:rsidRPr="009131C2">
        <w:rPr>
          <w:rFonts w:ascii="Arial" w:hAnsi="Arial" w:cs="Arial"/>
          <w:sz w:val="22"/>
          <w:szCs w:val="22"/>
        </w:rPr>
        <w:t>1.</w:t>
      </w:r>
      <w:r w:rsidRPr="009131C2">
        <w:rPr>
          <w:rFonts w:ascii="Arial" w:hAnsi="Arial" w:cs="Arial"/>
          <w:sz w:val="22"/>
          <w:szCs w:val="22"/>
        </w:rPr>
        <w:t xml:space="preserve"> této smlouvy;</w:t>
      </w:r>
    </w:p>
    <w:p w14:paraId="3C549630" w14:textId="77777777" w:rsidR="00111E41" w:rsidRPr="009131C2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line="276" w:lineRule="auto"/>
        <w:ind w:left="1077" w:hanging="357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příjemce porušil kteroukoli svou povinnost ujednanou či vyplývající pro něj z této smlouvy;</w:t>
      </w:r>
    </w:p>
    <w:p w14:paraId="141279D8" w14:textId="77777777" w:rsidR="00111E41" w:rsidRPr="009131C2" w:rsidRDefault="00111E41" w:rsidP="00111E41">
      <w:pPr>
        <w:pStyle w:val="1"/>
        <w:numPr>
          <w:ilvl w:val="1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příjemce neprokázal poskytovateli užití příspěvku či jeho části v souladu s touto smlouvou.</w:t>
      </w:r>
    </w:p>
    <w:p w14:paraId="23D9151C" w14:textId="77777777" w:rsidR="00111E41" w:rsidRPr="009131C2" w:rsidRDefault="00111E41" w:rsidP="00111E41">
      <w:pPr>
        <w:pStyle w:val="1"/>
        <w:numPr>
          <w:ilvl w:val="0"/>
          <w:numId w:val="14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V případech vrácení příspěvku je příjemce povinen vrátit příspěvek či jeho odpovídající část nejpozději do čtrnácti (14) dnů od obdržení písemné výzvy poskytovatele k vrácení daru s uvedením důvodu. Příspěvek bude vrácen poskytovateli bezhotovostním převodem na jeho bankovní účet uvedený v záhlaví této smlouvy.</w:t>
      </w:r>
    </w:p>
    <w:p w14:paraId="5A0B8B24" w14:textId="77777777" w:rsidR="00111E41" w:rsidRPr="009131C2" w:rsidRDefault="00111E41" w:rsidP="00111E41">
      <w:pPr>
        <w:pStyle w:val="1"/>
        <w:tabs>
          <w:tab w:val="clear" w:pos="9639"/>
        </w:tabs>
        <w:spacing w:after="240" w:line="276" w:lineRule="auto"/>
        <w:ind w:left="360" w:firstLine="0"/>
        <w:rPr>
          <w:rFonts w:ascii="Arial" w:hAnsi="Arial" w:cs="Arial"/>
          <w:sz w:val="22"/>
          <w:szCs w:val="22"/>
        </w:rPr>
      </w:pPr>
    </w:p>
    <w:p w14:paraId="07E5D839" w14:textId="67F1C73F" w:rsidR="00111E41" w:rsidRPr="00DD1E48" w:rsidRDefault="00DD1E48" w:rsidP="00DD1E48">
      <w:pPr>
        <w:pStyle w:val="1"/>
        <w:tabs>
          <w:tab w:val="clear" w:pos="9639"/>
        </w:tabs>
        <w:spacing w:line="276" w:lineRule="auto"/>
        <w:ind w:left="36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DD1E48">
        <w:rPr>
          <w:rFonts w:ascii="Arial" w:hAnsi="Arial" w:cs="Arial"/>
          <w:b/>
          <w:bCs/>
          <w:sz w:val="22"/>
          <w:szCs w:val="22"/>
        </w:rPr>
        <w:t>VI.</w:t>
      </w:r>
    </w:p>
    <w:p w14:paraId="17A4A4A7" w14:textId="77777777" w:rsidR="00111E41" w:rsidRPr="009131C2" w:rsidRDefault="00111E41" w:rsidP="00111E41">
      <w:pPr>
        <w:pStyle w:val="1"/>
        <w:tabs>
          <w:tab w:val="clear" w:pos="9639"/>
        </w:tabs>
        <w:spacing w:after="24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9131C2">
        <w:rPr>
          <w:rFonts w:ascii="Arial" w:hAnsi="Arial" w:cs="Arial"/>
          <w:b/>
          <w:sz w:val="22"/>
          <w:szCs w:val="22"/>
        </w:rPr>
        <w:t>Ostatní ujednání</w:t>
      </w:r>
    </w:p>
    <w:p w14:paraId="224D5903" w14:textId="244CA1A6" w:rsidR="00111E41" w:rsidRPr="009131C2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Smluvní strany výslovně souhlasí se zpracováním svých osobních údajů podle ustanovení zákona č 101/2000 Sb., o ochraně osobních dat, a v souladu s nařízením Evropského Parlamentu a Rady (EU) č. 2016/679, o ochraně fyzických osob v souvislosti se zpracováním osobních údajů a o volném pohybu těchto údajů a o zrušení směrnice 95/46/ES, pro vnitřní potřebu Smluvních stran, když předmětem zpracovávaných údajů jsou pouze údaje Smluvních stran předané dobrovolně druhé Smluvní straně. </w:t>
      </w:r>
    </w:p>
    <w:p w14:paraId="0C5C805D" w14:textId="77777777" w:rsidR="00111E41" w:rsidRPr="009131C2" w:rsidRDefault="00111E41" w:rsidP="00111E41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Příjemce se zavazuje umožnit poskytovateli nebo jím pověřeným osobám provést kdykoli (i v průběhu realizace) komplexní kontrolu použití finančních prostředků poskytnutých na základě této smlouvy a zpřístupnit na požádání veškeré doklady související s realizací akce a s plněním této smlouvy. Tímto ujednáním nejsou dotčena ani omezena práva kontrolních a finančních orgánů státní správy České republiky.</w:t>
      </w:r>
    </w:p>
    <w:p w14:paraId="697517B9" w14:textId="69EACA79" w:rsidR="00111E41" w:rsidRPr="00116063" w:rsidRDefault="00111E41" w:rsidP="00D4180C">
      <w:pPr>
        <w:pStyle w:val="1"/>
        <w:numPr>
          <w:ilvl w:val="0"/>
          <w:numId w:val="10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116063">
        <w:rPr>
          <w:rFonts w:ascii="Arial" w:hAnsi="Arial" w:cs="Arial"/>
          <w:sz w:val="22"/>
          <w:szCs w:val="22"/>
        </w:rPr>
        <w:t>Všechny úkony týkající se platnosti této smlouvy nebo plnění z ní musí být podepsány osobou oprávněnou jednat jménem příslušné smluvní strany, musí mít písemnou formu a musí být doručeny druhé smluvní straně. Nedohodnou-li se smluvní strany jinak, doručuje se na adresu jejich bydliště nebo místa podnikání. Zásilka je doručena jejím převzetím nebo odmítnutím jejího převzetí osobou k tomu oprávněnou za smluvní stranu. Za doručenou se považuje zásilka obsahující příslušnou listinu desátým (10) dnem od jejího uložení v provozovně držitele poštovní licence. Za doručenou se považuje taktéž zásilka vrácená držitelem poštovní licence z adresy bydliště nebo místa podnikání smluvní strany, které je určena, z důvodu, že se adresát odstěhoval nebo že je adresát na uvedené adrese neznámý, a to dnem jejího vrácení odesílateli. V ostatních záležitostech spolu smluvní strany komunikují prostřednictvím kontaktních osob uvedených níže. Smluvní strany se zavazují bez zbytečného odkladu si vzájemně sdělit změnu svého bydliště nebo místa podnikání, příp. jiných kontaktních a platebních údajů.</w:t>
      </w:r>
    </w:p>
    <w:p w14:paraId="4C1BFA69" w14:textId="4B68975D" w:rsidR="00111E41" w:rsidRPr="00312342" w:rsidRDefault="00312342" w:rsidP="00312342">
      <w:pPr>
        <w:pStyle w:val="1"/>
        <w:tabs>
          <w:tab w:val="clear" w:pos="9639"/>
        </w:tabs>
        <w:spacing w:line="276" w:lineRule="auto"/>
        <w:ind w:left="360"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312342">
        <w:rPr>
          <w:rFonts w:ascii="Arial" w:hAnsi="Arial" w:cs="Arial"/>
          <w:b/>
          <w:bCs/>
          <w:sz w:val="22"/>
          <w:szCs w:val="22"/>
        </w:rPr>
        <w:lastRenderedPageBreak/>
        <w:t>VII.</w:t>
      </w:r>
      <w:r w:rsidR="00111E41" w:rsidRPr="00312342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8625EB1" w14:textId="77777777" w:rsidR="00111E41" w:rsidRPr="009131C2" w:rsidRDefault="00111E41" w:rsidP="00111E41">
      <w:pPr>
        <w:pStyle w:val="1"/>
        <w:tabs>
          <w:tab w:val="clear" w:pos="9639"/>
        </w:tabs>
        <w:spacing w:after="24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131C2">
        <w:rPr>
          <w:rFonts w:ascii="Arial" w:hAnsi="Arial" w:cs="Arial"/>
          <w:b/>
          <w:sz w:val="22"/>
          <w:szCs w:val="22"/>
        </w:rPr>
        <w:t>Závěrečná ujednání</w:t>
      </w:r>
    </w:p>
    <w:p w14:paraId="20D79042" w14:textId="77777777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ind w:left="357" w:hanging="357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Pokud by mělo být některé ustanovení této smlouvy neplatné pro rozpor s obecně platnými předpisy nebo by se v průběhu plnění této smlouvy neplatným stalo, sjednává se, že tato neplatnost nemá vliv na platnost ostatních ustanovení smlouvy a na její celkovou platnost a účinnost. Smluvní strany jsou povinny takové neplatné ustanovení nahradit ustanovením či ujednáním novým, které bude sjednáno v duchu ostatních ustanovení této smlouvy.</w:t>
      </w:r>
    </w:p>
    <w:p w14:paraId="08C5F34B" w14:textId="77777777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Smluvní strany jsou povinny oznámit druhé smluvní straně jakoukoli změnu skutečností uvedených ve smlouvě, zejména identifikačních údajů, které by mohly ovlivnit řádné plnění dle této smlouvy.</w:t>
      </w:r>
    </w:p>
    <w:p w14:paraId="2D134A61" w14:textId="52C5F553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Smlouva nabývá platnosti dnem podpisu oběma smluvními stranami</w:t>
      </w:r>
      <w:r w:rsidR="00FE4111" w:rsidRPr="00FE4111">
        <w:rPr>
          <w:rFonts w:ascii="Arial" w:hAnsi="Arial" w:cs="Arial"/>
          <w:sz w:val="22"/>
          <w:szCs w:val="22"/>
        </w:rPr>
        <w:t xml:space="preserve"> </w:t>
      </w:r>
      <w:r w:rsidR="00FE4111" w:rsidRPr="009131C2">
        <w:rPr>
          <w:rFonts w:ascii="Arial" w:hAnsi="Arial" w:cs="Arial"/>
          <w:sz w:val="22"/>
          <w:szCs w:val="22"/>
        </w:rPr>
        <w:t>a účinnosti</w:t>
      </w:r>
      <w:r w:rsidR="00FE4111">
        <w:rPr>
          <w:rFonts w:ascii="Arial" w:hAnsi="Arial" w:cs="Arial"/>
          <w:sz w:val="22"/>
          <w:szCs w:val="22"/>
        </w:rPr>
        <w:t xml:space="preserve"> dnem zveřejnění v registru smluv</w:t>
      </w:r>
      <w:r w:rsidRPr="009131C2">
        <w:rPr>
          <w:rFonts w:ascii="Arial" w:hAnsi="Arial" w:cs="Arial"/>
          <w:sz w:val="22"/>
          <w:szCs w:val="22"/>
        </w:rPr>
        <w:t>.</w:t>
      </w:r>
    </w:p>
    <w:p w14:paraId="581945AD" w14:textId="77777777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Smlouvu lze měnit pouze formou vzestupně číslovaných písemných dodatků podepsaných oběma smluvními stranami. </w:t>
      </w:r>
    </w:p>
    <w:p w14:paraId="5C92E0E7" w14:textId="51E87690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Smlouva je vyhotovena ve </w:t>
      </w:r>
      <w:r w:rsidR="00FE4111">
        <w:rPr>
          <w:rFonts w:ascii="Arial" w:hAnsi="Arial" w:cs="Arial"/>
          <w:sz w:val="22"/>
          <w:szCs w:val="22"/>
        </w:rPr>
        <w:t>třech</w:t>
      </w:r>
      <w:r w:rsidRPr="009131C2">
        <w:rPr>
          <w:rFonts w:ascii="Arial" w:hAnsi="Arial" w:cs="Arial"/>
          <w:sz w:val="22"/>
          <w:szCs w:val="22"/>
        </w:rPr>
        <w:t xml:space="preserve"> (</w:t>
      </w:r>
      <w:r w:rsidR="00FE4111">
        <w:rPr>
          <w:rFonts w:ascii="Arial" w:hAnsi="Arial" w:cs="Arial"/>
          <w:sz w:val="22"/>
          <w:szCs w:val="22"/>
        </w:rPr>
        <w:t>3</w:t>
      </w:r>
      <w:r w:rsidRPr="009131C2">
        <w:rPr>
          <w:rFonts w:ascii="Arial" w:hAnsi="Arial" w:cs="Arial"/>
          <w:sz w:val="22"/>
          <w:szCs w:val="22"/>
        </w:rPr>
        <w:t xml:space="preserve">) vyhotoveních s platností originálu, přičemž </w:t>
      </w:r>
      <w:r w:rsidR="00686E1A">
        <w:rPr>
          <w:rFonts w:ascii="Arial" w:hAnsi="Arial" w:cs="Arial"/>
          <w:sz w:val="22"/>
          <w:szCs w:val="22"/>
        </w:rPr>
        <w:t>poskytovatel</w:t>
      </w:r>
      <w:r w:rsidRPr="009131C2">
        <w:rPr>
          <w:rFonts w:ascii="Arial" w:hAnsi="Arial" w:cs="Arial"/>
          <w:sz w:val="22"/>
          <w:szCs w:val="22"/>
        </w:rPr>
        <w:t xml:space="preserve"> obdrží po jednom (1) </w:t>
      </w:r>
      <w:r w:rsidR="00DE7F30">
        <w:rPr>
          <w:rFonts w:ascii="Arial" w:hAnsi="Arial" w:cs="Arial"/>
          <w:sz w:val="22"/>
          <w:szCs w:val="22"/>
        </w:rPr>
        <w:t>a příj</w:t>
      </w:r>
      <w:r w:rsidR="004C4A85">
        <w:rPr>
          <w:rFonts w:ascii="Arial" w:hAnsi="Arial" w:cs="Arial"/>
          <w:sz w:val="22"/>
          <w:szCs w:val="22"/>
        </w:rPr>
        <w:t xml:space="preserve">emce po dvou (2) </w:t>
      </w:r>
      <w:r w:rsidRPr="009131C2">
        <w:rPr>
          <w:rFonts w:ascii="Arial" w:hAnsi="Arial" w:cs="Arial"/>
          <w:sz w:val="22"/>
          <w:szCs w:val="22"/>
        </w:rPr>
        <w:t>vyhotovení.</w:t>
      </w:r>
    </w:p>
    <w:p w14:paraId="09CADCB5" w14:textId="4D6A282A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Tato smlouva se řídí českým právem, zejména zákonem č. 89/2012 Sb., občanským zákoníkem, v platném znění.</w:t>
      </w:r>
    </w:p>
    <w:p w14:paraId="4681B69D" w14:textId="77777777" w:rsidR="00111E41" w:rsidRPr="009131C2" w:rsidRDefault="00111E41" w:rsidP="00111E41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 xml:space="preserve">Veškeré spory vzniklé z této smlouvy a v souvislosti s ní včetně sporů souvisejících budou rozhodovány podle platného českého právního řádu v pravomoci obecných soudů České republiky. </w:t>
      </w:r>
    </w:p>
    <w:p w14:paraId="335AF954" w14:textId="3E89F17B" w:rsidR="00116063" w:rsidRDefault="00111E41" w:rsidP="00116063">
      <w:pPr>
        <w:pStyle w:val="1"/>
        <w:numPr>
          <w:ilvl w:val="0"/>
          <w:numId w:val="11"/>
        </w:numPr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  <w:r w:rsidRPr="009131C2">
        <w:rPr>
          <w:rFonts w:ascii="Arial" w:hAnsi="Arial" w:cs="Arial"/>
          <w:sz w:val="22"/>
          <w:szCs w:val="22"/>
        </w:rPr>
        <w:t>Smluvní strany prohlašují, že si tuto smlouvu přečetly a že nebyla ujednána v tísni ani za jinak jednostranně nevýhodných podmínek. Na důkaz shody o všech ujednáních této smlouvy připojují pověření zástupci obou smluvních stran své vlastnoruční podpisy.</w:t>
      </w:r>
    </w:p>
    <w:p w14:paraId="69EAA579" w14:textId="77777777" w:rsidR="00907F2F" w:rsidRDefault="00907F2F" w:rsidP="00907F2F">
      <w:pPr>
        <w:pStyle w:val="1"/>
        <w:tabs>
          <w:tab w:val="clear" w:pos="9639"/>
        </w:tabs>
        <w:spacing w:after="240" w:line="276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4"/>
        <w:gridCol w:w="4616"/>
      </w:tblGrid>
      <w:tr w:rsidR="00AA2FB0" w:rsidRPr="009131C2" w14:paraId="19155B5D" w14:textId="77777777" w:rsidTr="00430331">
        <w:tc>
          <w:tcPr>
            <w:tcW w:w="4394" w:type="dxa"/>
          </w:tcPr>
          <w:p w14:paraId="7223966C" w14:textId="77777777" w:rsidR="00907F2F" w:rsidRDefault="00907F2F" w:rsidP="00430331">
            <w:pPr>
              <w:spacing w:after="0"/>
              <w:rPr>
                <w:rFonts w:ascii="Arial" w:hAnsi="Arial" w:cs="Arial"/>
              </w:rPr>
            </w:pPr>
          </w:p>
          <w:p w14:paraId="148C1407" w14:textId="77777777" w:rsidR="00907F2F" w:rsidRDefault="00907F2F" w:rsidP="00430331">
            <w:pPr>
              <w:spacing w:after="0"/>
              <w:rPr>
                <w:rFonts w:ascii="Arial" w:hAnsi="Arial" w:cs="Arial"/>
              </w:rPr>
            </w:pPr>
          </w:p>
          <w:p w14:paraId="13C2E5D9" w14:textId="5A4E9A8E" w:rsidR="00AA2FB0" w:rsidRDefault="00AA2FB0" w:rsidP="00430331">
            <w:pPr>
              <w:spacing w:after="0"/>
              <w:rPr>
                <w:rFonts w:ascii="Arial" w:hAnsi="Arial" w:cs="Arial"/>
              </w:rPr>
            </w:pPr>
            <w:r w:rsidRPr="009131C2">
              <w:rPr>
                <w:rFonts w:ascii="Arial" w:hAnsi="Arial" w:cs="Arial"/>
              </w:rPr>
              <w:t>V Praze dne</w:t>
            </w:r>
            <w:r w:rsidR="007D6FDE" w:rsidRPr="009131C2">
              <w:rPr>
                <w:rFonts w:ascii="Arial" w:hAnsi="Arial" w:cs="Arial"/>
              </w:rPr>
              <w:t>…………………………………</w:t>
            </w:r>
          </w:p>
          <w:p w14:paraId="7BE9DAFC" w14:textId="093DE549" w:rsidR="00907F2F" w:rsidRPr="009131C2" w:rsidRDefault="00907F2F" w:rsidP="00430331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393" w:type="dxa"/>
          </w:tcPr>
          <w:p w14:paraId="73AD9594" w14:textId="77777777" w:rsidR="00907F2F" w:rsidRDefault="00907F2F" w:rsidP="00430331">
            <w:pPr>
              <w:spacing w:after="0"/>
              <w:rPr>
                <w:rFonts w:ascii="Arial" w:hAnsi="Arial" w:cs="Arial"/>
              </w:rPr>
            </w:pPr>
          </w:p>
          <w:p w14:paraId="53A7C0A3" w14:textId="77777777" w:rsidR="00907F2F" w:rsidRDefault="00907F2F" w:rsidP="00430331">
            <w:pPr>
              <w:spacing w:after="0"/>
              <w:rPr>
                <w:rFonts w:ascii="Arial" w:hAnsi="Arial" w:cs="Arial"/>
              </w:rPr>
            </w:pPr>
          </w:p>
          <w:p w14:paraId="5582E198" w14:textId="65504659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  <w:r w:rsidRPr="009131C2">
              <w:rPr>
                <w:rFonts w:ascii="Arial" w:hAnsi="Arial" w:cs="Arial"/>
              </w:rPr>
              <w:t>V </w:t>
            </w:r>
            <w:sdt>
              <w:sdtPr>
                <w:rPr>
                  <w:rFonts w:ascii="Arial" w:hAnsi="Arial" w:cs="Arial"/>
                </w:rPr>
                <w:id w:val="-625697738"/>
                <w:placeholder>
                  <w:docPart w:val="DefaultPlaceholder_-1854013440"/>
                </w:placeholder>
                <w:text/>
              </w:sdtPr>
              <w:sdtEndPr/>
              <w:sdtContent>
                <w:r w:rsidR="00950765" w:rsidRPr="009131C2">
                  <w:rPr>
                    <w:rFonts w:ascii="Arial" w:hAnsi="Arial" w:cs="Arial"/>
                  </w:rPr>
                  <w:t xml:space="preserve"> Praze</w:t>
                </w:r>
              </w:sdtContent>
            </w:sdt>
            <w:r w:rsidRPr="009131C2">
              <w:rPr>
                <w:rFonts w:ascii="Arial" w:hAnsi="Arial" w:cs="Arial"/>
              </w:rPr>
              <w:t xml:space="preserve"> dne</w:t>
            </w:r>
            <w:r w:rsidR="007D6FDE" w:rsidRPr="009131C2">
              <w:rPr>
                <w:rFonts w:ascii="Arial" w:hAnsi="Arial" w:cs="Arial"/>
              </w:rPr>
              <w:t>…………………………………</w:t>
            </w:r>
            <w:r w:rsidRPr="009131C2">
              <w:rPr>
                <w:rFonts w:ascii="Arial" w:hAnsi="Arial" w:cs="Arial"/>
              </w:rPr>
              <w:t>.</w:t>
            </w:r>
          </w:p>
        </w:tc>
      </w:tr>
      <w:tr w:rsidR="00AA2FB0" w:rsidRPr="009131C2" w14:paraId="4779722A" w14:textId="77777777" w:rsidTr="00F572A1">
        <w:trPr>
          <w:trHeight w:val="954"/>
        </w:trPr>
        <w:tc>
          <w:tcPr>
            <w:tcW w:w="4394" w:type="dxa"/>
          </w:tcPr>
          <w:p w14:paraId="635EBBC6" w14:textId="77777777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</w:p>
          <w:p w14:paraId="44569596" w14:textId="60CA8781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  <w:r w:rsidRPr="009131C2">
              <w:rPr>
                <w:rFonts w:ascii="Arial" w:hAnsi="Arial" w:cs="Arial"/>
              </w:rPr>
              <w:t>Za poskytovatele:</w:t>
            </w:r>
          </w:p>
          <w:p w14:paraId="48B58298" w14:textId="77777777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</w:p>
          <w:p w14:paraId="5607A442" w14:textId="77777777" w:rsidR="00AA2FB0" w:rsidRDefault="00AA2FB0" w:rsidP="00430331">
            <w:pPr>
              <w:spacing w:after="0"/>
              <w:rPr>
                <w:rFonts w:ascii="Arial" w:hAnsi="Arial" w:cs="Arial"/>
              </w:rPr>
            </w:pPr>
          </w:p>
          <w:p w14:paraId="7D7B865D" w14:textId="77777777" w:rsidR="00692D10" w:rsidRPr="009131C2" w:rsidRDefault="00692D10" w:rsidP="00430331">
            <w:pPr>
              <w:spacing w:after="0"/>
              <w:rPr>
                <w:rFonts w:ascii="Arial" w:hAnsi="Arial" w:cs="Arial"/>
              </w:rPr>
            </w:pPr>
          </w:p>
          <w:p w14:paraId="7E35624C" w14:textId="2009C4CA" w:rsidR="00AA2FB0" w:rsidRPr="009131C2" w:rsidRDefault="00AA2FB0" w:rsidP="00430331">
            <w:pPr>
              <w:spacing w:after="0"/>
              <w:jc w:val="center"/>
              <w:rPr>
                <w:rFonts w:ascii="Arial" w:hAnsi="Arial" w:cs="Arial"/>
              </w:rPr>
            </w:pPr>
            <w:r w:rsidRPr="009131C2">
              <w:rPr>
                <w:rFonts w:ascii="Arial" w:hAnsi="Arial" w:cs="Arial"/>
              </w:rPr>
              <w:t>……………………………………………</w:t>
            </w:r>
            <w:r w:rsidR="00312342">
              <w:rPr>
                <w:rFonts w:ascii="Arial" w:hAnsi="Arial" w:cs="Arial"/>
              </w:rPr>
              <w:t>..</w:t>
            </w:r>
          </w:p>
          <w:p w14:paraId="6108F425" w14:textId="20B3B76D" w:rsidR="00AA2FB0" w:rsidRPr="009131C2" w:rsidRDefault="00670832" w:rsidP="0043033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Tereza Landová, MBA</w:t>
            </w:r>
          </w:p>
        </w:tc>
        <w:tc>
          <w:tcPr>
            <w:tcW w:w="4393" w:type="dxa"/>
          </w:tcPr>
          <w:p w14:paraId="2F8B1712" w14:textId="77777777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</w:p>
          <w:p w14:paraId="0600C909" w14:textId="231A10C4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  <w:r w:rsidRPr="009131C2">
              <w:rPr>
                <w:rFonts w:ascii="Arial" w:hAnsi="Arial" w:cs="Arial"/>
              </w:rPr>
              <w:t>Za příjemce:</w:t>
            </w:r>
          </w:p>
          <w:p w14:paraId="48564F51" w14:textId="77777777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</w:p>
          <w:p w14:paraId="322DA660" w14:textId="77777777" w:rsidR="00AA2FB0" w:rsidRPr="009131C2" w:rsidRDefault="00AA2FB0" w:rsidP="00430331">
            <w:pPr>
              <w:spacing w:after="0"/>
              <w:rPr>
                <w:rFonts w:ascii="Arial" w:hAnsi="Arial" w:cs="Arial"/>
              </w:rPr>
            </w:pPr>
          </w:p>
          <w:p w14:paraId="5C53E3FB" w14:textId="77777777" w:rsidR="009C1AFE" w:rsidRDefault="009C1AFE" w:rsidP="00312342">
            <w:pPr>
              <w:spacing w:after="0"/>
              <w:jc w:val="center"/>
              <w:rPr>
                <w:rFonts w:ascii="Arial" w:hAnsi="Arial" w:cs="Arial"/>
              </w:rPr>
            </w:pPr>
          </w:p>
          <w:p w14:paraId="71438CB2" w14:textId="1D68E633" w:rsidR="00AA2FB0" w:rsidRPr="009131C2" w:rsidRDefault="00AA2FB0" w:rsidP="00312342">
            <w:pPr>
              <w:spacing w:after="0"/>
              <w:jc w:val="center"/>
              <w:rPr>
                <w:rFonts w:ascii="Arial" w:hAnsi="Arial" w:cs="Arial"/>
              </w:rPr>
            </w:pPr>
            <w:r w:rsidRPr="009131C2">
              <w:rPr>
                <w:rFonts w:ascii="Arial" w:hAnsi="Arial" w:cs="Arial"/>
              </w:rPr>
              <w:t>……………………………………………………</w:t>
            </w:r>
            <w:r w:rsidR="007D6FDE" w:rsidRPr="009131C2">
              <w:rPr>
                <w:rFonts w:ascii="Arial" w:hAnsi="Arial" w:cs="Arial"/>
              </w:rPr>
              <w:t xml:space="preserve">    PhDr. Michal Lukeš, Ph.D., </w:t>
            </w:r>
            <w:r w:rsidR="00116063">
              <w:rPr>
                <w:rFonts w:ascii="Arial" w:hAnsi="Arial" w:cs="Arial"/>
              </w:rPr>
              <w:br/>
              <w:t xml:space="preserve">generální </w:t>
            </w:r>
            <w:r w:rsidR="007D6FDE" w:rsidRPr="009131C2">
              <w:rPr>
                <w:rFonts w:ascii="Arial" w:hAnsi="Arial" w:cs="Arial"/>
              </w:rPr>
              <w:t>ředitel</w:t>
            </w:r>
          </w:p>
        </w:tc>
      </w:tr>
    </w:tbl>
    <w:p w14:paraId="666A387A" w14:textId="77777777" w:rsidR="00F572A1" w:rsidRDefault="00F572A1" w:rsidP="00116063">
      <w:pPr>
        <w:rPr>
          <w:rFonts w:ascii="Arial" w:hAnsi="Arial" w:cs="Arial"/>
          <w:sz w:val="18"/>
          <w:szCs w:val="18"/>
        </w:rPr>
      </w:pPr>
    </w:p>
    <w:sectPr w:rsidR="00F572A1" w:rsidSect="006E755C">
      <w:footerReference w:type="default" r:id="rId11"/>
      <w:headerReference w:type="first" r:id="rId12"/>
      <w:footerReference w:type="first" r:id="rId13"/>
      <w:pgSz w:w="11906" w:h="16838"/>
      <w:pgMar w:top="1418" w:right="1274" w:bottom="1418" w:left="1276" w:header="794" w:footer="1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0F341" w14:textId="77777777" w:rsidR="000D66A3" w:rsidRDefault="000D66A3" w:rsidP="00083337">
      <w:pPr>
        <w:spacing w:after="0" w:line="240" w:lineRule="auto"/>
      </w:pPr>
      <w:r>
        <w:separator/>
      </w:r>
    </w:p>
  </w:endnote>
  <w:endnote w:type="continuationSeparator" w:id="0">
    <w:p w14:paraId="5EFB89FA" w14:textId="77777777" w:rsidR="000D66A3" w:rsidRDefault="000D66A3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utfit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525139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98EEBC7" w14:textId="16831173" w:rsidR="00B744CC" w:rsidRPr="00B744CC" w:rsidRDefault="00B744CC">
        <w:pPr>
          <w:pStyle w:val="Zpat"/>
          <w:jc w:val="right"/>
          <w:rPr>
            <w:rFonts w:ascii="Arial" w:hAnsi="Arial" w:cs="Arial"/>
            <w:sz w:val="20"/>
          </w:rPr>
        </w:pP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>PAGE   \* MERGEFORMAT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  <w:r w:rsidRPr="00B744CC">
          <w:rPr>
            <w:rFonts w:ascii="Arial" w:hAnsi="Arial" w:cs="Arial"/>
            <w:sz w:val="20"/>
          </w:rPr>
          <w:t>/</w:t>
        </w:r>
        <w:r w:rsidRPr="00B744CC">
          <w:rPr>
            <w:rFonts w:ascii="Arial" w:hAnsi="Arial" w:cs="Arial"/>
            <w:sz w:val="20"/>
          </w:rPr>
          <w:fldChar w:fldCharType="begin"/>
        </w:r>
        <w:r w:rsidRPr="00B744CC">
          <w:rPr>
            <w:rFonts w:ascii="Arial" w:hAnsi="Arial" w:cs="Arial"/>
            <w:sz w:val="20"/>
          </w:rPr>
          <w:instrText xml:space="preserve"> NUMPAGES   \* MERGEFORMAT </w:instrText>
        </w:r>
        <w:r w:rsidRPr="00B744CC">
          <w:rPr>
            <w:rFonts w:ascii="Arial" w:hAnsi="Arial" w:cs="Arial"/>
            <w:sz w:val="20"/>
          </w:rPr>
          <w:fldChar w:fldCharType="separate"/>
        </w:r>
        <w:r w:rsidR="00946340">
          <w:rPr>
            <w:rFonts w:ascii="Arial" w:hAnsi="Arial" w:cs="Arial"/>
            <w:noProof/>
            <w:sz w:val="20"/>
          </w:rPr>
          <w:t>5</w:t>
        </w:r>
        <w:r w:rsidRPr="00B744CC">
          <w:rPr>
            <w:rFonts w:ascii="Arial" w:hAnsi="Arial" w:cs="Arial"/>
            <w:sz w:val="20"/>
          </w:rPr>
          <w:fldChar w:fldCharType="end"/>
        </w:r>
      </w:p>
    </w:sdtContent>
  </w:sdt>
  <w:p w14:paraId="6A5A79BA" w14:textId="77777777" w:rsidR="00B744CC" w:rsidRDefault="00B744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45A09" w14:textId="77777777" w:rsidR="00A34304" w:rsidRPr="00E01720" w:rsidRDefault="00A34304" w:rsidP="00A34304">
    <w:pPr>
      <w:pStyle w:val="Bezmezer"/>
      <w:rPr>
        <w:rFonts w:ascii="Outfit Light" w:hAnsi="Outfit Light" w:cstheme="majorHAnsi"/>
        <w:b/>
        <w:color w:val="252858"/>
        <w:sz w:val="16"/>
        <w:szCs w:val="16"/>
      </w:rPr>
    </w:pPr>
    <w:r w:rsidRPr="00E01720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020EC3C5" w14:textId="77777777" w:rsidR="00A34304" w:rsidRPr="00EE210B" w:rsidRDefault="00A34304" w:rsidP="00A34304">
    <w:pPr>
      <w:pStyle w:val="Bezmezer"/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E01720">
      <w:rPr>
        <w:rFonts w:ascii="Outfit Light" w:hAnsi="Outfit Light" w:cstheme="majorHAnsi"/>
        <w:color w:val="252858"/>
        <w:sz w:val="16"/>
        <w:szCs w:val="16"/>
      </w:rPr>
      <w:t>314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0B790E66" w14:textId="77777777" w:rsidR="00A34304" w:rsidRDefault="00A34304" w:rsidP="00A34304">
    <w:pPr>
      <w:pStyle w:val="Bezmezer"/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EE210B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E01720">
        <w:rPr>
          <w:rStyle w:val="Hypertextovodkaz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E01720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E01720">
        <w:rPr>
          <w:rStyle w:val="Hypertextovodkaz"/>
          <w:rFonts w:ascii="Outfit Light" w:hAnsi="Outfit Light" w:cstheme="majorHAnsi"/>
          <w:color w:val="252858"/>
          <w:sz w:val="16"/>
          <w:szCs w:val="16"/>
        </w:rPr>
        <w:t>www.oaza.eu</w:t>
      </w:r>
    </w:hyperlink>
    <w:r>
      <w:tab/>
    </w:r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3E2A0A84" w14:textId="77777777" w:rsidR="00A34304" w:rsidRPr="00E01720" w:rsidRDefault="00A34304" w:rsidP="00A34304">
    <w:pPr>
      <w:pStyle w:val="Bezmezer"/>
      <w:rPr>
        <w:rFonts w:ascii="Outfit Light" w:hAnsi="Outfit Light" w:cstheme="majorHAnsi"/>
        <w:color w:val="252858"/>
        <w:sz w:val="16"/>
        <w:szCs w:val="16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Národní 973/41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 xml:space="preserve">email: </w:t>
    </w:r>
    <w:hyperlink r:id="rId3" w:history="1">
      <w:r w:rsidRPr="00E01720">
        <w:rPr>
          <w:rStyle w:val="Hypertextovodkaz"/>
          <w:rFonts w:ascii="Outfit Light" w:hAnsi="Outfit Light" w:cstheme="majorHAnsi"/>
          <w:color w:val="252858"/>
          <w:sz w:val="16"/>
          <w:szCs w:val="16"/>
        </w:rPr>
        <w:t>oaza@oaza.eu</w:t>
      </w:r>
    </w:hyperlink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č. ú: 442244422/2010</w:t>
    </w:r>
  </w:p>
  <w:p w14:paraId="6DE241E8" w14:textId="77777777" w:rsidR="00A34304" w:rsidRPr="00292E95" w:rsidRDefault="00A34304" w:rsidP="00A34304">
    <w:pPr>
      <w:pStyle w:val="Bezmezer"/>
      <w:rPr>
        <w:rFonts w:ascii="Outfit" w:hAnsi="Outfit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110 00 Praha 1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ID datové schránky: yfrjv7t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</w:p>
  <w:p w14:paraId="5F64D68F" w14:textId="52164AB2" w:rsidR="00F80E7C" w:rsidRDefault="00F80E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6AFCF" w14:textId="77777777" w:rsidR="000D66A3" w:rsidRDefault="000D66A3" w:rsidP="00083337">
      <w:pPr>
        <w:spacing w:after="0" w:line="240" w:lineRule="auto"/>
      </w:pPr>
      <w:r>
        <w:separator/>
      </w:r>
    </w:p>
  </w:footnote>
  <w:footnote w:type="continuationSeparator" w:id="0">
    <w:p w14:paraId="6D3872C4" w14:textId="77777777" w:rsidR="000D66A3" w:rsidRDefault="000D66A3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EDF90" w14:textId="77777777" w:rsidR="00A34304" w:rsidRDefault="00A34304" w:rsidP="00A34304">
    <w:pPr>
      <w:pStyle w:val="Zhlav"/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60800" behindDoc="1" locked="0" layoutInCell="1" allowOverlap="1" wp14:anchorId="01A36445" wp14:editId="744A4D15">
          <wp:simplePos x="0" y="0"/>
          <wp:positionH relativeFrom="column">
            <wp:posOffset>-702310</wp:posOffset>
          </wp:positionH>
          <wp:positionV relativeFrom="page">
            <wp:posOffset>107950</wp:posOffset>
          </wp:positionV>
          <wp:extent cx="1499870" cy="1456690"/>
          <wp:effectExtent l="0" t="0" r="5080" b="0"/>
          <wp:wrapNone/>
          <wp:docPr id="2013942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50188A" w14:textId="1126E43E" w:rsidR="00111E41" w:rsidRDefault="00111E41" w:rsidP="00E26685">
    <w:pPr>
      <w:pStyle w:val="Zhlav"/>
      <w:ind w:left="-426"/>
    </w:pPr>
  </w:p>
  <w:tbl>
    <w:tblPr>
      <w:tblStyle w:val="Mkatabulky"/>
      <w:tblW w:w="3584" w:type="dxa"/>
      <w:tblInd w:w="6406" w:type="dxa"/>
      <w:tblBorders>
        <w:top w:val="dotted" w:sz="4" w:space="0" w:color="auto"/>
        <w:left w:val="none" w:sz="0" w:space="0" w:color="auto"/>
        <w:bottom w:val="dotted" w:sz="4" w:space="0" w:color="auto"/>
        <w:right w:val="none" w:sz="0" w:space="0" w:color="auto"/>
        <w:insideH w:val="dotted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2161"/>
    </w:tblGrid>
    <w:tr w:rsidR="00111E41" w:rsidRPr="0073706D" w14:paraId="170ADECA" w14:textId="77777777" w:rsidTr="00A34304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53CA2705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ČÍSLO SMLOUVY: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0D47D033" w14:textId="1F0E602E" w:rsidR="00111E41" w:rsidRPr="0073706D" w:rsidRDefault="00692D10" w:rsidP="00111E41">
          <w:pPr>
            <w:pStyle w:val="Zhlav"/>
            <w:spacing w:line="24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250443</w:t>
          </w:r>
        </w:p>
      </w:tc>
    </w:tr>
    <w:tr w:rsidR="001B5C6C" w:rsidRPr="0073706D" w14:paraId="043BB341" w14:textId="77777777" w:rsidTr="00A34304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5618128" w14:textId="08514A00" w:rsidR="001B5C6C" w:rsidRPr="0073706D" w:rsidRDefault="001B5C6C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ČÍSLO JEDNACÍ: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8A4C58F" w14:textId="75E38FC3" w:rsidR="001B5C6C" w:rsidRDefault="00692D10" w:rsidP="00111E41">
          <w:pPr>
            <w:pStyle w:val="Zhlav"/>
            <w:spacing w:line="240" w:lineRule="exact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2025/1673/NM</w:t>
          </w:r>
        </w:p>
      </w:tc>
    </w:tr>
    <w:tr w:rsidR="00111E41" w:rsidRPr="0073706D" w14:paraId="7DCD02AD" w14:textId="77777777" w:rsidTr="00A34304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  <w:hideMark/>
        </w:tcPr>
        <w:p w14:paraId="1711AFF2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 w:rsidRPr="0073706D">
            <w:rPr>
              <w:sz w:val="16"/>
              <w:szCs w:val="16"/>
            </w:rPr>
            <w:t>DOŠLO DNE: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1C97921C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</w:p>
      </w:tc>
    </w:tr>
    <w:tr w:rsidR="00111E41" w:rsidRPr="0073706D" w14:paraId="79F12D57" w14:textId="77777777" w:rsidTr="00A34304">
      <w:trPr>
        <w:trHeight w:hRule="exact" w:val="227"/>
      </w:trPr>
      <w:tc>
        <w:tcPr>
          <w:tcW w:w="1423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3CECA421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OZNAČ. DOK.:</w:t>
          </w:r>
        </w:p>
      </w:tc>
      <w:tc>
        <w:tcPr>
          <w:tcW w:w="2161" w:type="dxa"/>
          <w:tcBorders>
            <w:top w:val="dotted" w:sz="4" w:space="0" w:color="auto"/>
            <w:left w:val="nil"/>
            <w:bottom w:val="dotted" w:sz="4" w:space="0" w:color="auto"/>
            <w:right w:val="nil"/>
          </w:tcBorders>
        </w:tcPr>
        <w:p w14:paraId="5D615470" w14:textId="77777777" w:rsidR="00111E41" w:rsidRPr="0073706D" w:rsidRDefault="00111E41" w:rsidP="00111E41">
          <w:pPr>
            <w:pStyle w:val="Zhlav"/>
            <w:spacing w:line="240" w:lineRule="exac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180101 KF-S</w:t>
          </w:r>
        </w:p>
      </w:tc>
    </w:tr>
  </w:tbl>
  <w:p w14:paraId="34656EF2" w14:textId="77777777" w:rsidR="00F80E7C" w:rsidRDefault="00F80E7C" w:rsidP="00E26685">
    <w:pPr>
      <w:pStyle w:val="Zhlav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8D1"/>
    <w:multiLevelType w:val="hybridMultilevel"/>
    <w:tmpl w:val="20BC0D7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216D6D"/>
    <w:multiLevelType w:val="hybridMultilevel"/>
    <w:tmpl w:val="65004D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23E0"/>
    <w:multiLevelType w:val="hybridMultilevel"/>
    <w:tmpl w:val="26304F88"/>
    <w:lvl w:ilvl="0" w:tplc="120EE1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00CBF"/>
    <w:multiLevelType w:val="hybridMultilevel"/>
    <w:tmpl w:val="8092FF22"/>
    <w:lvl w:ilvl="0" w:tplc="75C69F7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51452"/>
    <w:multiLevelType w:val="hybridMultilevel"/>
    <w:tmpl w:val="68C60C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080CA9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4BE9648C"/>
    <w:multiLevelType w:val="hybridMultilevel"/>
    <w:tmpl w:val="513E4F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B83"/>
    <w:multiLevelType w:val="hybridMultilevel"/>
    <w:tmpl w:val="E43EB6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05B33E0"/>
    <w:multiLevelType w:val="hybridMultilevel"/>
    <w:tmpl w:val="941428C4"/>
    <w:lvl w:ilvl="0" w:tplc="0405000F">
      <w:start w:val="1"/>
      <w:numFmt w:val="decimal"/>
      <w:lvlText w:val="%1."/>
      <w:lvlJc w:val="left"/>
      <w:pPr>
        <w:ind w:left="363" w:hanging="360"/>
      </w:p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829707">
    <w:abstractNumId w:val="0"/>
  </w:num>
  <w:num w:numId="2" w16cid:durableId="2021201508">
    <w:abstractNumId w:val="1"/>
  </w:num>
  <w:num w:numId="3" w16cid:durableId="629287249">
    <w:abstractNumId w:val="13"/>
  </w:num>
  <w:num w:numId="4" w16cid:durableId="476338360">
    <w:abstractNumId w:val="9"/>
  </w:num>
  <w:num w:numId="5" w16cid:durableId="389233558">
    <w:abstractNumId w:val="10"/>
  </w:num>
  <w:num w:numId="6" w16cid:durableId="1314136120">
    <w:abstractNumId w:val="5"/>
  </w:num>
  <w:num w:numId="7" w16cid:durableId="1626153112">
    <w:abstractNumId w:val="11"/>
  </w:num>
  <w:num w:numId="8" w16cid:durableId="820078027">
    <w:abstractNumId w:val="12"/>
  </w:num>
  <w:num w:numId="9" w16cid:durableId="1739743957">
    <w:abstractNumId w:val="4"/>
  </w:num>
  <w:num w:numId="10" w16cid:durableId="1764689594">
    <w:abstractNumId w:val="7"/>
  </w:num>
  <w:num w:numId="11" w16cid:durableId="2022006933">
    <w:abstractNumId w:val="3"/>
  </w:num>
  <w:num w:numId="12" w16cid:durableId="818155655">
    <w:abstractNumId w:val="2"/>
  </w:num>
  <w:num w:numId="13" w16cid:durableId="1496262343">
    <w:abstractNumId w:val="6"/>
  </w:num>
  <w:num w:numId="14" w16cid:durableId="721101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formatting="1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12BD8"/>
    <w:rsid w:val="00032DAE"/>
    <w:rsid w:val="00033ADC"/>
    <w:rsid w:val="00057629"/>
    <w:rsid w:val="00066E56"/>
    <w:rsid w:val="00074E0F"/>
    <w:rsid w:val="000827B5"/>
    <w:rsid w:val="00083337"/>
    <w:rsid w:val="000B1BA5"/>
    <w:rsid w:val="000B3DB8"/>
    <w:rsid w:val="000C08DD"/>
    <w:rsid w:val="000C0F1C"/>
    <w:rsid w:val="000C5EDB"/>
    <w:rsid w:val="000D55A5"/>
    <w:rsid w:val="000D66A3"/>
    <w:rsid w:val="000D7DF0"/>
    <w:rsid w:val="000F0A2A"/>
    <w:rsid w:val="000F3905"/>
    <w:rsid w:val="001102E8"/>
    <w:rsid w:val="00111E41"/>
    <w:rsid w:val="00116063"/>
    <w:rsid w:val="00117958"/>
    <w:rsid w:val="0012003C"/>
    <w:rsid w:val="00126B47"/>
    <w:rsid w:val="001567A3"/>
    <w:rsid w:val="00167847"/>
    <w:rsid w:val="001A65D9"/>
    <w:rsid w:val="001B5C6C"/>
    <w:rsid w:val="001C48CB"/>
    <w:rsid w:val="001C6673"/>
    <w:rsid w:val="001D02DF"/>
    <w:rsid w:val="001E5248"/>
    <w:rsid w:val="00222FA2"/>
    <w:rsid w:val="00233E26"/>
    <w:rsid w:val="00234B2C"/>
    <w:rsid w:val="00291D26"/>
    <w:rsid w:val="00294868"/>
    <w:rsid w:val="002E2ED7"/>
    <w:rsid w:val="002E579F"/>
    <w:rsid w:val="002F55C4"/>
    <w:rsid w:val="00312342"/>
    <w:rsid w:val="00313022"/>
    <w:rsid w:val="003130AB"/>
    <w:rsid w:val="00353342"/>
    <w:rsid w:val="00361939"/>
    <w:rsid w:val="00361EB8"/>
    <w:rsid w:val="003662FB"/>
    <w:rsid w:val="00375411"/>
    <w:rsid w:val="00384D0A"/>
    <w:rsid w:val="003A5605"/>
    <w:rsid w:val="003A6FA3"/>
    <w:rsid w:val="003B6DC9"/>
    <w:rsid w:val="003C09F9"/>
    <w:rsid w:val="003C3185"/>
    <w:rsid w:val="003F7FEC"/>
    <w:rsid w:val="00407F81"/>
    <w:rsid w:val="00412005"/>
    <w:rsid w:val="00412088"/>
    <w:rsid w:val="00416760"/>
    <w:rsid w:val="00417145"/>
    <w:rsid w:val="00426EC6"/>
    <w:rsid w:val="00453068"/>
    <w:rsid w:val="00472583"/>
    <w:rsid w:val="0049315D"/>
    <w:rsid w:val="004B5053"/>
    <w:rsid w:val="004C4A85"/>
    <w:rsid w:val="004F2485"/>
    <w:rsid w:val="00505CA8"/>
    <w:rsid w:val="00511C71"/>
    <w:rsid w:val="00524989"/>
    <w:rsid w:val="00532F73"/>
    <w:rsid w:val="0053323F"/>
    <w:rsid w:val="005405C6"/>
    <w:rsid w:val="00551548"/>
    <w:rsid w:val="00555881"/>
    <w:rsid w:val="005573E2"/>
    <w:rsid w:val="0056460D"/>
    <w:rsid w:val="00564E19"/>
    <w:rsid w:val="00565864"/>
    <w:rsid w:val="005746EF"/>
    <w:rsid w:val="00582A63"/>
    <w:rsid w:val="0059112A"/>
    <w:rsid w:val="00596213"/>
    <w:rsid w:val="005A15E3"/>
    <w:rsid w:val="005B41B8"/>
    <w:rsid w:val="005B41FA"/>
    <w:rsid w:val="005C0733"/>
    <w:rsid w:val="005C0BD0"/>
    <w:rsid w:val="005C46A1"/>
    <w:rsid w:val="005D66C1"/>
    <w:rsid w:val="005F7C35"/>
    <w:rsid w:val="00612008"/>
    <w:rsid w:val="006407B9"/>
    <w:rsid w:val="00652A16"/>
    <w:rsid w:val="00660807"/>
    <w:rsid w:val="00667DE9"/>
    <w:rsid w:val="00670832"/>
    <w:rsid w:val="00675B50"/>
    <w:rsid w:val="00677F71"/>
    <w:rsid w:val="00681C70"/>
    <w:rsid w:val="00686E1A"/>
    <w:rsid w:val="00692D10"/>
    <w:rsid w:val="00696D4A"/>
    <w:rsid w:val="006B5D51"/>
    <w:rsid w:val="006C0593"/>
    <w:rsid w:val="006C34A8"/>
    <w:rsid w:val="006C6E86"/>
    <w:rsid w:val="006D025E"/>
    <w:rsid w:val="006D6664"/>
    <w:rsid w:val="006E755C"/>
    <w:rsid w:val="006F666E"/>
    <w:rsid w:val="0071358F"/>
    <w:rsid w:val="00737C8C"/>
    <w:rsid w:val="0074194D"/>
    <w:rsid w:val="00756D5B"/>
    <w:rsid w:val="00773B32"/>
    <w:rsid w:val="007C3FA7"/>
    <w:rsid w:val="007D3E48"/>
    <w:rsid w:val="007D6FDE"/>
    <w:rsid w:val="007F4B59"/>
    <w:rsid w:val="0081109D"/>
    <w:rsid w:val="0081655D"/>
    <w:rsid w:val="0083401C"/>
    <w:rsid w:val="00834C5E"/>
    <w:rsid w:val="00840065"/>
    <w:rsid w:val="0085425D"/>
    <w:rsid w:val="0086404A"/>
    <w:rsid w:val="00871927"/>
    <w:rsid w:val="0089571A"/>
    <w:rsid w:val="00896887"/>
    <w:rsid w:val="008A1465"/>
    <w:rsid w:val="008A47F3"/>
    <w:rsid w:val="008B42BC"/>
    <w:rsid w:val="008D0BC3"/>
    <w:rsid w:val="008E7CA8"/>
    <w:rsid w:val="00907F2F"/>
    <w:rsid w:val="00910EAB"/>
    <w:rsid w:val="009131C2"/>
    <w:rsid w:val="00931FFE"/>
    <w:rsid w:val="00946340"/>
    <w:rsid w:val="00950765"/>
    <w:rsid w:val="00950DC4"/>
    <w:rsid w:val="00952069"/>
    <w:rsid w:val="00952B8F"/>
    <w:rsid w:val="00973D1B"/>
    <w:rsid w:val="00973FCD"/>
    <w:rsid w:val="0097588F"/>
    <w:rsid w:val="00996047"/>
    <w:rsid w:val="009A6822"/>
    <w:rsid w:val="009B1DE9"/>
    <w:rsid w:val="009B20B2"/>
    <w:rsid w:val="009B4ADC"/>
    <w:rsid w:val="009B70F9"/>
    <w:rsid w:val="009C1AFE"/>
    <w:rsid w:val="009E2633"/>
    <w:rsid w:val="009F0AD6"/>
    <w:rsid w:val="009F1827"/>
    <w:rsid w:val="009F2425"/>
    <w:rsid w:val="009F2E46"/>
    <w:rsid w:val="00A02956"/>
    <w:rsid w:val="00A12BA7"/>
    <w:rsid w:val="00A220A9"/>
    <w:rsid w:val="00A22F3A"/>
    <w:rsid w:val="00A34304"/>
    <w:rsid w:val="00A569B9"/>
    <w:rsid w:val="00A763F1"/>
    <w:rsid w:val="00A86677"/>
    <w:rsid w:val="00A879AA"/>
    <w:rsid w:val="00A92B76"/>
    <w:rsid w:val="00A96BF5"/>
    <w:rsid w:val="00AA2FB0"/>
    <w:rsid w:val="00AA3644"/>
    <w:rsid w:val="00AA75CC"/>
    <w:rsid w:val="00AD62BB"/>
    <w:rsid w:val="00AE1207"/>
    <w:rsid w:val="00B04F14"/>
    <w:rsid w:val="00B07CAB"/>
    <w:rsid w:val="00B27740"/>
    <w:rsid w:val="00B2792B"/>
    <w:rsid w:val="00B30812"/>
    <w:rsid w:val="00B33486"/>
    <w:rsid w:val="00B73D17"/>
    <w:rsid w:val="00B744CC"/>
    <w:rsid w:val="00B82BBC"/>
    <w:rsid w:val="00B9109F"/>
    <w:rsid w:val="00B96B9C"/>
    <w:rsid w:val="00B976A7"/>
    <w:rsid w:val="00BA29F9"/>
    <w:rsid w:val="00BE1DE1"/>
    <w:rsid w:val="00BF31BB"/>
    <w:rsid w:val="00BF5F85"/>
    <w:rsid w:val="00C01B86"/>
    <w:rsid w:val="00C0297B"/>
    <w:rsid w:val="00C078F4"/>
    <w:rsid w:val="00C4575A"/>
    <w:rsid w:val="00C46D1C"/>
    <w:rsid w:val="00CB3011"/>
    <w:rsid w:val="00CC151A"/>
    <w:rsid w:val="00CC1F23"/>
    <w:rsid w:val="00CC33C3"/>
    <w:rsid w:val="00CC67DF"/>
    <w:rsid w:val="00D12150"/>
    <w:rsid w:val="00D15786"/>
    <w:rsid w:val="00D201B3"/>
    <w:rsid w:val="00D279DD"/>
    <w:rsid w:val="00D308F2"/>
    <w:rsid w:val="00D472CA"/>
    <w:rsid w:val="00D657E7"/>
    <w:rsid w:val="00D8465B"/>
    <w:rsid w:val="00D965E0"/>
    <w:rsid w:val="00DB21A0"/>
    <w:rsid w:val="00DB43E9"/>
    <w:rsid w:val="00DD0259"/>
    <w:rsid w:val="00DD1E48"/>
    <w:rsid w:val="00DD6A75"/>
    <w:rsid w:val="00DE7F30"/>
    <w:rsid w:val="00DF44E7"/>
    <w:rsid w:val="00E03D8F"/>
    <w:rsid w:val="00E1652E"/>
    <w:rsid w:val="00E26685"/>
    <w:rsid w:val="00E438AD"/>
    <w:rsid w:val="00E54841"/>
    <w:rsid w:val="00E7239B"/>
    <w:rsid w:val="00E7380D"/>
    <w:rsid w:val="00E807E5"/>
    <w:rsid w:val="00E94639"/>
    <w:rsid w:val="00EB422C"/>
    <w:rsid w:val="00EB796E"/>
    <w:rsid w:val="00EC427A"/>
    <w:rsid w:val="00ED3080"/>
    <w:rsid w:val="00EF3784"/>
    <w:rsid w:val="00EF6797"/>
    <w:rsid w:val="00F0329A"/>
    <w:rsid w:val="00F30F04"/>
    <w:rsid w:val="00F316A7"/>
    <w:rsid w:val="00F36C2E"/>
    <w:rsid w:val="00F44640"/>
    <w:rsid w:val="00F53B11"/>
    <w:rsid w:val="00F572A1"/>
    <w:rsid w:val="00F704F4"/>
    <w:rsid w:val="00F71540"/>
    <w:rsid w:val="00F75D44"/>
    <w:rsid w:val="00F767A1"/>
    <w:rsid w:val="00F80E7C"/>
    <w:rsid w:val="00F905FE"/>
    <w:rsid w:val="00F94489"/>
    <w:rsid w:val="00FA5C96"/>
    <w:rsid w:val="00FB4A10"/>
    <w:rsid w:val="00FB706B"/>
    <w:rsid w:val="00FC5EC3"/>
    <w:rsid w:val="00FD2685"/>
    <w:rsid w:val="00FD2F6B"/>
    <w:rsid w:val="00FD33A0"/>
    <w:rsid w:val="00FD6D91"/>
    <w:rsid w:val="00FE05B6"/>
    <w:rsid w:val="00FE4111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c00000">
      <v:stroke color="#c00000" weight="1pt"/>
      <v:shadow type="perspective" color="#622423" opacity=".5" offset="1pt" offset2="-1pt"/>
    </o:shapedefaults>
    <o:shapelayout v:ext="edit">
      <o:idmap v:ext="edit" data="2"/>
    </o:shapelayout>
  </w:shapeDefaults>
  <w:decimalSymbol w:val=","/>
  <w:listSeparator w:val=";"/>
  <w14:docId w14:val="7B74750D"/>
  <w15:docId w15:val="{DF687E0C-3B54-48E5-9F58-E16E370F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21A0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ZhlavChar">
    <w:name w:val="Záhlaví Char"/>
    <w:basedOn w:val="Standardnpsmoodstavce"/>
    <w:link w:val="Zhlav"/>
    <w:uiPriority w:val="99"/>
    <w:rsid w:val="00083337"/>
    <w:rPr>
      <w:noProof/>
    </w:rPr>
  </w:style>
  <w:style w:type="paragraph" w:styleId="Zpat">
    <w:name w:val="footer"/>
    <w:basedOn w:val="Normln"/>
    <w:link w:val="Zpat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3337"/>
  </w:style>
  <w:style w:type="paragraph" w:styleId="Textbubliny">
    <w:name w:val="Balloon Text"/>
    <w:basedOn w:val="Normln"/>
    <w:link w:val="Textbubliny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96887"/>
    <w:rPr>
      <w:color w:val="0000FF"/>
      <w:u w:val="single"/>
    </w:rPr>
  </w:style>
  <w:style w:type="paragraph" w:styleId="Nzev">
    <w:name w:val="Title"/>
    <w:basedOn w:val="Normln"/>
    <w:next w:val="Normln"/>
    <w:link w:val="Nzev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Odstavecseseznamem">
    <w:name w:val="List Paragraph"/>
    <w:basedOn w:val="Normln"/>
    <w:uiPriority w:val="34"/>
    <w:qFormat/>
    <w:rsid w:val="00412005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mezer">
    <w:name w:val="No Spacing"/>
    <w:uiPriority w:val="1"/>
    <w:qFormat/>
    <w:rsid w:val="000B1BA5"/>
    <w:rPr>
      <w:sz w:val="22"/>
      <w:szCs w:val="22"/>
    </w:rPr>
  </w:style>
  <w:style w:type="table" w:styleId="Mkatabulky">
    <w:name w:val="Table Grid"/>
    <w:basedOn w:val="Normlntabulka"/>
    <w:uiPriority w:val="59"/>
    <w:rsid w:val="00111E4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zorNazev">
    <w:name w:val="Vzor Nazev"/>
    <w:basedOn w:val="Normln"/>
    <w:next w:val="Normln"/>
    <w:rsid w:val="00111E41"/>
    <w:pPr>
      <w:keepNext/>
      <w:keepLines/>
      <w:pageBreakBefore/>
      <w:widowControl w:val="0"/>
      <w:suppressAutoHyphens/>
      <w:autoSpaceDE w:val="0"/>
      <w:autoSpaceDN w:val="0"/>
      <w:adjustRightInd w:val="0"/>
      <w:spacing w:after="0" w:line="288" w:lineRule="auto"/>
      <w:ind w:left="1134" w:hanging="1134"/>
      <w:textAlignment w:val="center"/>
    </w:pPr>
    <w:rPr>
      <w:rFonts w:ascii="Minion Pro SmBd Cond" w:eastAsia="Times New Roman" w:hAnsi="Minion Pro SmBd Cond" w:cs="Minion Pro SmBd Cond"/>
      <w:b/>
      <w:bCs/>
      <w:color w:val="000080"/>
      <w:sz w:val="30"/>
      <w:szCs w:val="30"/>
    </w:rPr>
  </w:style>
  <w:style w:type="paragraph" w:customStyle="1" w:styleId="TextVLEVO">
    <w:name w:val="Text VLEVO"/>
    <w:basedOn w:val="Normln"/>
    <w:rsid w:val="00111E41"/>
    <w:pPr>
      <w:keepLines/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1">
    <w:name w:val="1)"/>
    <w:basedOn w:val="Normln"/>
    <w:rsid w:val="00111E41"/>
    <w:pPr>
      <w:tabs>
        <w:tab w:val="right" w:leader="hyphen" w:pos="9639"/>
      </w:tabs>
      <w:autoSpaceDE w:val="0"/>
      <w:autoSpaceDN w:val="0"/>
      <w:adjustRightInd w:val="0"/>
      <w:spacing w:after="0" w:line="288" w:lineRule="auto"/>
      <w:ind w:left="425" w:hanging="425"/>
      <w:jc w:val="both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paragraph" w:customStyle="1" w:styleId="Podpis2">
    <w:name w:val="Podpis 2"/>
    <w:basedOn w:val="Normln"/>
    <w:rsid w:val="00111E41"/>
    <w:pPr>
      <w:keepLines/>
      <w:tabs>
        <w:tab w:val="center" w:pos="2835"/>
        <w:tab w:val="center" w:pos="6804"/>
        <w:tab w:val="right" w:leader="hyphen" w:pos="9639"/>
      </w:tabs>
      <w:suppressAutoHyphens/>
      <w:autoSpaceDE w:val="0"/>
      <w:autoSpaceDN w:val="0"/>
      <w:adjustRightInd w:val="0"/>
      <w:spacing w:before="360"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</w:rPr>
  </w:style>
  <w:style w:type="character" w:styleId="Odkaznakoment">
    <w:name w:val="annotation reference"/>
    <w:rsid w:val="00111E41"/>
    <w:rPr>
      <w:sz w:val="16"/>
      <w:szCs w:val="16"/>
    </w:rPr>
  </w:style>
  <w:style w:type="paragraph" w:styleId="Textkomente">
    <w:name w:val="annotation text"/>
    <w:basedOn w:val="Normln"/>
    <w:link w:val="TextkomenteChar"/>
    <w:rsid w:val="00111E4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11E41"/>
    <w:rPr>
      <w:rFonts w:ascii="Times New Roman" w:eastAsia="Times New Roman" w:hAnsi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5A15E3"/>
    <w:rPr>
      <w:color w:val="808080"/>
      <w:shd w:val="clear" w:color="auto" w:fill="E6E6E6"/>
    </w:rPr>
  </w:style>
  <w:style w:type="character" w:styleId="Zstupntext">
    <w:name w:val="Placeholder Text"/>
    <w:basedOn w:val="Standardnpsmoodstavce"/>
    <w:uiPriority w:val="99"/>
    <w:semiHidden/>
    <w:rsid w:val="00AA2FB0"/>
    <w:rPr>
      <w:color w:val="80808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6FDE"/>
    <w:pPr>
      <w:spacing w:after="200"/>
    </w:pPr>
    <w:rPr>
      <w:rFonts w:ascii="Calibri" w:eastAsia="MS Mincho" w:hAnsi="Calibr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6FDE"/>
    <w:rPr>
      <w:rFonts w:ascii="Times New Roman" w:eastAsia="Times New Roman" w:hAnsi="Times New Roman"/>
      <w:b/>
      <w:bCs/>
    </w:rPr>
  </w:style>
  <w:style w:type="paragraph" w:styleId="Revize">
    <w:name w:val="Revision"/>
    <w:hidden/>
    <w:uiPriority w:val="99"/>
    <w:semiHidden/>
    <w:rsid w:val="00FE411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oaza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B0778F-C88A-4925-85A1-B7D5380906D0}"/>
      </w:docPartPr>
      <w:docPartBody>
        <w:p w:rsidR="004B4EC2" w:rsidRDefault="00272C04">
          <w:r w:rsidRPr="0094751E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 SmBd C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utfit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Outfit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C04"/>
    <w:rsid w:val="002558AF"/>
    <w:rsid w:val="00272C04"/>
    <w:rsid w:val="002769A1"/>
    <w:rsid w:val="003F548F"/>
    <w:rsid w:val="004B2EAC"/>
    <w:rsid w:val="004B4EC2"/>
    <w:rsid w:val="005648C7"/>
    <w:rsid w:val="00626B49"/>
    <w:rsid w:val="0066722A"/>
    <w:rsid w:val="00704E45"/>
    <w:rsid w:val="00773B32"/>
    <w:rsid w:val="0085252D"/>
    <w:rsid w:val="0086404A"/>
    <w:rsid w:val="00A92908"/>
    <w:rsid w:val="00AE1207"/>
    <w:rsid w:val="00AE173B"/>
    <w:rsid w:val="00BC2490"/>
    <w:rsid w:val="00BE4E95"/>
    <w:rsid w:val="00C0297B"/>
    <w:rsid w:val="00D242A4"/>
    <w:rsid w:val="00D268F8"/>
    <w:rsid w:val="00D279DD"/>
    <w:rsid w:val="00F905FE"/>
    <w:rsid w:val="00FB706B"/>
    <w:rsid w:val="00FD7F8B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929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af8b71-de24-42c7-b387-73ed9a508043" xsi:nil="true"/>
    <lcf76f155ced4ddcb4097134ff3c332f xmlns="8e21313e-b948-4ff7-93a2-5ad4759a4f8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5D56B1-213C-4A7C-9AEC-4A645B232D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C96E0B-F430-405B-BD30-77525DC40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DBF5059-C534-4906-995B-7A0F355D9D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D27EDB-FBD4-4C52-803B-40D1A4846AE7}">
  <ds:schemaRefs>
    <ds:schemaRef ds:uri="http://schemas.microsoft.com/office/2006/metadata/properties"/>
    <ds:schemaRef ds:uri="http://schemas.microsoft.com/office/infopath/2007/PartnerControls"/>
    <ds:schemaRef ds:uri="4faf8b71-de24-42c7-b387-73ed9a508043"/>
    <ds:schemaRef ds:uri="8e21313e-b948-4ff7-93a2-5ad4759a4f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1217</Words>
  <Characters>7183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8384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freasunek</dc:creator>
  <cp:lastModifiedBy>Manns Adéla</cp:lastModifiedBy>
  <cp:revision>16</cp:revision>
  <cp:lastPrinted>2023-12-05T12:48:00Z</cp:lastPrinted>
  <dcterms:created xsi:type="dcterms:W3CDTF">2023-12-11T11:46:00Z</dcterms:created>
  <dcterms:modified xsi:type="dcterms:W3CDTF">2025-06-23T13:16:00Z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0x0101000102B703E3432243878F4D1976682466</vt:lpwstr>
  </property>
  <property fmtid="{D5CDD505-2E9C-101B-9397-08002B2CF9AE}" pid="3" name="MediaServiceImageTags">
    <vt:lpwstr/>
  </property>
</Properties>
</file>