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E3754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E37548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95010" w:rsidRDefault="00DB0698" w:rsidP="00E37548">
      <w:pPr>
        <w:spacing w:line="276" w:lineRule="auto"/>
        <w:jc w:val="both"/>
        <w:rPr>
          <w:rFonts w:cs="Times New Roman"/>
          <w:b/>
        </w:rPr>
      </w:pPr>
      <w:r w:rsidRPr="00095010">
        <w:rPr>
          <w:rFonts w:cs="Times New Roman"/>
          <w:b/>
        </w:rPr>
        <w:t>příspěvková organizace</w:t>
      </w:r>
    </w:p>
    <w:p w14:paraId="69A1AC9A" w14:textId="3D19A876" w:rsidR="006A7B64" w:rsidRPr="00095010" w:rsidRDefault="006A7B64" w:rsidP="00E37548">
      <w:pPr>
        <w:ind w:left="567" w:hanging="567"/>
        <w:rPr>
          <w:rFonts w:cs="Times New Roman"/>
        </w:rPr>
      </w:pPr>
      <w:r w:rsidRPr="00095010">
        <w:rPr>
          <w:rFonts w:cs="Times New Roman"/>
        </w:rPr>
        <w:t xml:space="preserve">zastoupený: </w:t>
      </w:r>
      <w:r w:rsidR="00320950">
        <w:rPr>
          <w:rFonts w:cs="Times New Roman"/>
        </w:rPr>
        <w:t>Ing. arch. Kristýnou Lhotskou</w:t>
      </w:r>
      <w:r w:rsidRPr="00095010">
        <w:rPr>
          <w:rFonts w:cs="Times New Roman"/>
        </w:rPr>
        <w:t xml:space="preserve">, </w:t>
      </w:r>
      <w:r w:rsidR="00320950">
        <w:rPr>
          <w:rFonts w:cs="Times New Roman"/>
        </w:rPr>
        <w:t>ředitelk</w:t>
      </w:r>
      <w:r w:rsidR="00316D29">
        <w:rPr>
          <w:rFonts w:cs="Times New Roman"/>
        </w:rPr>
        <w:t>ou</w:t>
      </w:r>
      <w:r w:rsidR="00320950">
        <w:rPr>
          <w:rFonts w:cs="Times New Roman"/>
        </w:rPr>
        <w:t xml:space="preserve"> Sekce detailu města</w:t>
      </w:r>
    </w:p>
    <w:p w14:paraId="035A470A" w14:textId="64023A63" w:rsidR="00DB0698" w:rsidRPr="00095010" w:rsidRDefault="00DB0698" w:rsidP="00E37548">
      <w:pPr>
        <w:spacing w:line="276" w:lineRule="auto"/>
        <w:jc w:val="both"/>
        <w:rPr>
          <w:rFonts w:cs="Times New Roman"/>
          <w:bCs/>
        </w:rPr>
      </w:pPr>
      <w:r w:rsidRPr="00095010">
        <w:rPr>
          <w:rFonts w:cs="Times New Roman"/>
          <w:bCs/>
        </w:rPr>
        <w:t xml:space="preserve">sídlo: Vyšehradská </w:t>
      </w:r>
      <w:r w:rsidR="00666180" w:rsidRPr="00095010">
        <w:rPr>
          <w:rFonts w:cs="Times New Roman"/>
          <w:bCs/>
        </w:rPr>
        <w:t>2077/</w:t>
      </w:r>
      <w:r w:rsidRPr="00095010">
        <w:rPr>
          <w:rFonts w:cs="Times New Roman"/>
          <w:bCs/>
        </w:rPr>
        <w:t>57, 128 00 Praha 2</w:t>
      </w:r>
      <w:r w:rsidR="00666180" w:rsidRPr="0009501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E37548">
      <w:pPr>
        <w:spacing w:line="276" w:lineRule="auto"/>
        <w:jc w:val="both"/>
        <w:rPr>
          <w:rFonts w:cs="Times New Roman"/>
          <w:bCs/>
        </w:rPr>
      </w:pPr>
      <w:r w:rsidRPr="00095010">
        <w:rPr>
          <w:rFonts w:cs="Times New Roman"/>
          <w:bCs/>
        </w:rPr>
        <w:t>zapsaný: v obchodním rejstříku</w:t>
      </w:r>
      <w:r w:rsidRPr="00A15479">
        <w:rPr>
          <w:rFonts w:cs="Times New Roman"/>
          <w:bCs/>
        </w:rPr>
        <w:t xml:space="preserve">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E37548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E37548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374CD1CF" w:rsidR="00843EB0" w:rsidRPr="00A15479" w:rsidRDefault="00843EB0" w:rsidP="00E37548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DB0E1E">
        <w:rPr>
          <w:rFonts w:cs="Times New Roman"/>
          <w:bCs/>
        </w:rPr>
        <w:t>xxx</w:t>
      </w:r>
      <w:proofErr w:type="spellEnd"/>
    </w:p>
    <w:p w14:paraId="1570BA0A" w14:textId="3F0EBA02" w:rsidR="00843EB0" w:rsidRDefault="00843EB0" w:rsidP="00E37548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DB0E1E">
        <w:rPr>
          <w:rFonts w:cs="Times New Roman"/>
          <w:bCs/>
        </w:rPr>
        <w:t>xxx</w:t>
      </w:r>
      <w:proofErr w:type="spellEnd"/>
    </w:p>
    <w:p w14:paraId="5C5F36E2" w14:textId="60C2CF6E" w:rsidR="00BB77D8" w:rsidRPr="00A15479" w:rsidRDefault="00BB77D8" w:rsidP="00E37548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>plátce DPH</w:t>
      </w:r>
    </w:p>
    <w:p w14:paraId="209DDC6A" w14:textId="77777777" w:rsidR="00DB0698" w:rsidRPr="00A15479" w:rsidRDefault="00DB0698" w:rsidP="00E37548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7FA89FDA" w14:textId="77777777" w:rsidR="00B56306" w:rsidRPr="00A15479" w:rsidRDefault="00B56306" w:rsidP="00E37548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E37548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E37548">
      <w:pPr>
        <w:spacing w:line="276" w:lineRule="auto"/>
        <w:rPr>
          <w:rFonts w:cs="Times New Roman"/>
          <w:b/>
        </w:rPr>
      </w:pPr>
    </w:p>
    <w:p w14:paraId="4F730C94" w14:textId="1C609A73" w:rsidR="008E3EB5" w:rsidRPr="0026186A" w:rsidRDefault="008E3EB5" w:rsidP="008E3EB5">
      <w:pPr>
        <w:spacing w:line="276" w:lineRule="auto"/>
        <w:rPr>
          <w:rFonts w:cs="Times New Roman"/>
          <w:b/>
          <w:highlight w:val="lightGray"/>
        </w:rPr>
      </w:pPr>
    </w:p>
    <w:p w14:paraId="0BB66914" w14:textId="12A80E21" w:rsidR="008E3EB5" w:rsidRPr="00316D29" w:rsidRDefault="00316D29" w:rsidP="008E3EB5">
      <w:pPr>
        <w:spacing w:line="276" w:lineRule="auto"/>
        <w:rPr>
          <w:rFonts w:cs="Times New Roman"/>
          <w:b/>
          <w:bCs/>
        </w:rPr>
      </w:pPr>
      <w:r w:rsidRPr="00316D29">
        <w:rPr>
          <w:rFonts w:cs="Times New Roman"/>
          <w:b/>
          <w:bCs/>
        </w:rPr>
        <w:t xml:space="preserve">Zuzana </w:t>
      </w:r>
      <w:proofErr w:type="spellStart"/>
      <w:r w:rsidRPr="00316D29">
        <w:rPr>
          <w:rFonts w:cs="Times New Roman"/>
          <w:b/>
          <w:bCs/>
        </w:rPr>
        <w:t>Jakobová</w:t>
      </w:r>
      <w:proofErr w:type="spellEnd"/>
    </w:p>
    <w:p w14:paraId="6FE9D989" w14:textId="278E7423" w:rsidR="008E3EB5" w:rsidRPr="007003B2" w:rsidRDefault="008E3EB5" w:rsidP="008E3EB5">
      <w:pPr>
        <w:spacing w:line="276" w:lineRule="auto"/>
        <w:rPr>
          <w:rFonts w:cs="Times New Roman"/>
          <w:b/>
          <w:bCs/>
        </w:rPr>
      </w:pPr>
      <w:r w:rsidRPr="007003B2">
        <w:rPr>
          <w:rFonts w:cs="Times New Roman"/>
          <w:bCs/>
        </w:rPr>
        <w:t xml:space="preserve">sídlo: </w:t>
      </w:r>
      <w:r w:rsidR="00316D29" w:rsidRPr="00316D29">
        <w:rPr>
          <w:rFonts w:cs="Times New Roman"/>
          <w:bCs/>
        </w:rPr>
        <w:t>U háječku 422, 252 16, Nučice</w:t>
      </w:r>
    </w:p>
    <w:p w14:paraId="794B6297" w14:textId="7E74D83A" w:rsidR="008E3EB5" w:rsidRPr="007003B2" w:rsidRDefault="008E3EB5" w:rsidP="008E3EB5">
      <w:pPr>
        <w:spacing w:line="276" w:lineRule="auto"/>
        <w:rPr>
          <w:rFonts w:cs="Times New Roman"/>
        </w:rPr>
      </w:pPr>
      <w:r w:rsidRPr="007003B2">
        <w:rPr>
          <w:rFonts w:cs="Times New Roman"/>
        </w:rPr>
        <w:t>zapsan</w:t>
      </w:r>
      <w:r w:rsidR="00316D29">
        <w:rPr>
          <w:rFonts w:cs="Times New Roman"/>
        </w:rPr>
        <w:t>á</w:t>
      </w:r>
      <w:r w:rsidRPr="007003B2">
        <w:rPr>
          <w:rFonts w:cs="Times New Roman"/>
        </w:rPr>
        <w:t xml:space="preserve">: </w:t>
      </w:r>
      <w:r>
        <w:rPr>
          <w:rFonts w:cs="Times New Roman"/>
        </w:rPr>
        <w:t>V</w:t>
      </w:r>
      <w:r w:rsidRPr="007003B2">
        <w:t xml:space="preserve"> </w:t>
      </w:r>
      <w:r w:rsidR="00316D29">
        <w:t>živnostenském</w:t>
      </w:r>
      <w:r w:rsidRPr="007003B2">
        <w:t xml:space="preserve"> rejstříku Městsk</w:t>
      </w:r>
      <w:r w:rsidR="00316D29">
        <w:t>ého úřadu Černošice</w:t>
      </w:r>
    </w:p>
    <w:p w14:paraId="3F1226FE" w14:textId="21774020" w:rsidR="008E3EB5" w:rsidRPr="00B80A63" w:rsidRDefault="008E3EB5" w:rsidP="008E3EB5">
      <w:pPr>
        <w:spacing w:line="276" w:lineRule="auto"/>
        <w:rPr>
          <w:rFonts w:cs="Times New Roman"/>
        </w:rPr>
      </w:pPr>
      <w:r w:rsidRPr="007003B2">
        <w:rPr>
          <w:rFonts w:cs="Times New Roman"/>
        </w:rPr>
        <w:t xml:space="preserve">IČO: </w:t>
      </w:r>
      <w:r w:rsidR="00316D29" w:rsidRPr="00B80A63">
        <w:rPr>
          <w:rFonts w:cs="Times New Roman"/>
        </w:rPr>
        <w:t>19409052</w:t>
      </w:r>
    </w:p>
    <w:p w14:paraId="366EC753" w14:textId="0DDB1175" w:rsidR="008E3EB5" w:rsidRPr="00B80A63" w:rsidRDefault="008E3EB5" w:rsidP="008E3EB5">
      <w:pPr>
        <w:spacing w:line="276" w:lineRule="auto"/>
        <w:rPr>
          <w:rFonts w:cs="Times New Roman"/>
        </w:rPr>
      </w:pPr>
      <w:r w:rsidRPr="00B80A63">
        <w:rPr>
          <w:rFonts w:cs="Times New Roman"/>
        </w:rPr>
        <w:t xml:space="preserve">bankovní spojení: </w:t>
      </w:r>
      <w:proofErr w:type="spellStart"/>
      <w:r w:rsidR="00DB0E1E">
        <w:rPr>
          <w:rFonts w:cs="Times New Roman"/>
        </w:rPr>
        <w:t>xxx</w:t>
      </w:r>
      <w:proofErr w:type="spellEnd"/>
    </w:p>
    <w:p w14:paraId="52E187F4" w14:textId="1DB2D539" w:rsidR="008E3EB5" w:rsidRPr="00B80A63" w:rsidRDefault="008E3EB5" w:rsidP="008E3EB5">
      <w:pPr>
        <w:spacing w:line="276" w:lineRule="auto"/>
        <w:rPr>
          <w:rFonts w:cs="Times New Roman"/>
        </w:rPr>
      </w:pPr>
      <w:r w:rsidRPr="00B80A63">
        <w:rPr>
          <w:rFonts w:cs="Times New Roman"/>
        </w:rPr>
        <w:t>číslo účtu:</w:t>
      </w:r>
      <w:r w:rsidR="00B80A63">
        <w:rPr>
          <w:rFonts w:cs="Times New Roman"/>
        </w:rPr>
        <w:t xml:space="preserve"> </w:t>
      </w:r>
      <w:proofErr w:type="spellStart"/>
      <w:r w:rsidR="00DB0E1E">
        <w:t>xxx</w:t>
      </w:r>
      <w:proofErr w:type="spellEnd"/>
    </w:p>
    <w:p w14:paraId="31297C73" w14:textId="1704D0D1" w:rsidR="008E3EB5" w:rsidRPr="00A15479" w:rsidRDefault="00316D29" w:rsidP="008E3EB5">
      <w:pPr>
        <w:spacing w:line="276" w:lineRule="auto"/>
        <w:rPr>
          <w:rFonts w:cs="Times New Roman"/>
        </w:rPr>
      </w:pPr>
      <w:r w:rsidRPr="00B80A63">
        <w:rPr>
          <w:rFonts w:cs="Times New Roman"/>
          <w:b/>
          <w:bCs/>
        </w:rPr>
        <w:t>ne</w:t>
      </w:r>
      <w:r w:rsidR="008E3EB5" w:rsidRPr="00B80A63">
        <w:rPr>
          <w:rFonts w:cs="Times New Roman"/>
          <w:b/>
          <w:bCs/>
        </w:rPr>
        <w:t>plátce</w:t>
      </w:r>
      <w:r w:rsidR="008E3EB5" w:rsidRPr="00B80A63">
        <w:rPr>
          <w:rFonts w:cs="Times New Roman"/>
        </w:rPr>
        <w:t xml:space="preserve"> DPH</w:t>
      </w:r>
    </w:p>
    <w:p w14:paraId="0A583C73" w14:textId="5DDDBF00" w:rsidR="00651395" w:rsidRDefault="00651395" w:rsidP="00E37548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63DA554E" w14:textId="77777777" w:rsidR="005240A3" w:rsidRPr="00A15479" w:rsidRDefault="005240A3" w:rsidP="00E37548">
      <w:pPr>
        <w:pStyle w:val="Zkladntext"/>
        <w:spacing w:line="276" w:lineRule="auto"/>
        <w:rPr>
          <w:rFonts w:cs="Times New Roman"/>
        </w:rPr>
      </w:pPr>
    </w:p>
    <w:p w14:paraId="6C1B3B18" w14:textId="77777777" w:rsidR="00DB0698" w:rsidRPr="00A15479" w:rsidRDefault="00DB0698" w:rsidP="00E37548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B66EC16" w14:textId="0FBF18EC" w:rsidR="00DB0698" w:rsidRPr="00A15479" w:rsidRDefault="00DB0698" w:rsidP="00E37548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  <w:r w:rsidR="00A60C46">
        <w:rPr>
          <w:rFonts w:cs="Times New Roman"/>
          <w:b/>
        </w:rPr>
        <w:t>s licencí</w:t>
      </w:r>
    </w:p>
    <w:p w14:paraId="667BFFBA" w14:textId="77777777" w:rsidR="00DB0698" w:rsidRPr="00A15479" w:rsidRDefault="00DB0698" w:rsidP="00E37548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3BC557F2" w:rsidR="00DB0698" w:rsidRPr="00A15479" w:rsidRDefault="00DB0698" w:rsidP="00E37548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E751B4" w:rsidRPr="00E751B4">
        <w:rPr>
          <w:rFonts w:cs="Times New Roman"/>
          <w:b/>
        </w:rPr>
        <w:t xml:space="preserve">Interpretační plán – Komunikační systém říční </w:t>
      </w:r>
      <w:proofErr w:type="gramStart"/>
      <w:r w:rsidR="00E751B4" w:rsidRPr="00E751B4">
        <w:rPr>
          <w:rFonts w:cs="Times New Roman"/>
          <w:b/>
        </w:rPr>
        <w:t>krajiny - Aplikační</w:t>
      </w:r>
      <w:proofErr w:type="gramEnd"/>
      <w:r w:rsidR="00E751B4" w:rsidRPr="00E751B4">
        <w:rPr>
          <w:rFonts w:cs="Times New Roman"/>
          <w:b/>
        </w:rPr>
        <w:t xml:space="preserve"> část</w:t>
      </w:r>
      <w:r w:rsidRPr="00A15479">
        <w:rPr>
          <w:rFonts w:cs="Times New Roman"/>
          <w:b/>
          <w:bCs/>
        </w:rPr>
        <w:t>“</w:t>
      </w:r>
    </w:p>
    <w:p w14:paraId="1BBCAD3B" w14:textId="58A2D378" w:rsidR="004D120F" w:rsidRPr="00A15479" w:rsidRDefault="00EF2BD1" w:rsidP="00E37548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38D1E82C" w14:textId="01F73054" w:rsidR="006853D6" w:rsidRDefault="006853D6" w:rsidP="00E37548">
      <w:pPr>
        <w:rPr>
          <w:rFonts w:cs="Times New Roman"/>
          <w:b/>
          <w:bCs/>
          <w:iCs/>
          <w:u w:val="single"/>
        </w:rPr>
      </w:pPr>
      <w:bookmarkStart w:id="0" w:name="_Hlk145583798"/>
    </w:p>
    <w:p w14:paraId="304E699B" w14:textId="20F38213" w:rsidR="003375C0" w:rsidRPr="00A15479" w:rsidRDefault="003375C0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2D4A39D3" w:rsidR="00D01187" w:rsidRDefault="00D01187" w:rsidP="00E37548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0222C2" w:rsidRPr="00E751B4">
        <w:rPr>
          <w:rFonts w:cs="Times New Roman"/>
          <w:b/>
        </w:rPr>
        <w:t xml:space="preserve">Interpretační plán – Komunikační systém říční </w:t>
      </w:r>
      <w:proofErr w:type="gramStart"/>
      <w:r w:rsidR="000222C2" w:rsidRPr="00E751B4">
        <w:rPr>
          <w:rFonts w:cs="Times New Roman"/>
          <w:b/>
        </w:rPr>
        <w:t>krajiny - Aplikační</w:t>
      </w:r>
      <w:proofErr w:type="gramEnd"/>
      <w:r w:rsidR="000222C2" w:rsidRPr="00E751B4">
        <w:rPr>
          <w:rFonts w:cs="Times New Roman"/>
          <w:b/>
        </w:rPr>
        <w:t xml:space="preserve"> část</w:t>
      </w:r>
      <w:r w:rsidRPr="00A15479">
        <w:rPr>
          <w:rFonts w:cs="Times New Roman"/>
        </w:rPr>
        <w:t>“, zadávanou objednatelem jako veřejným zadavatelem v souladu s ustanovením §</w:t>
      </w:r>
      <w:r w:rsidR="00501407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501407">
        <w:rPr>
          <w:rFonts w:cs="Times New Roman"/>
        </w:rPr>
        <w:t> </w:t>
      </w:r>
      <w:r w:rsidR="00B3117B">
        <w:rPr>
          <w:rFonts w:cs="Times New Roman"/>
        </w:rPr>
        <w:t>a</w:t>
      </w:r>
      <w:r w:rsidR="004D7C84">
        <w:rPr>
          <w:rFonts w:cs="Times New Roman"/>
        </w:rPr>
        <w:t> </w:t>
      </w:r>
      <w:r w:rsidR="00B3117B" w:rsidRPr="00A15479">
        <w:rPr>
          <w:rFonts w:cs="Times New Roman"/>
        </w:rPr>
        <w:t>§</w:t>
      </w:r>
      <w:r w:rsidR="00B3117B">
        <w:rPr>
          <w:rFonts w:cs="Times New Roman"/>
        </w:rPr>
        <w:t> 31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>zákona č.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4D7C84">
        <w:rPr>
          <w:rFonts w:cs="Times New Roman"/>
          <w:b/>
        </w:rPr>
        <w:t> </w:t>
      </w:r>
      <w:r w:rsidR="000222C2">
        <w:rPr>
          <w:rFonts w:cs="Times New Roman"/>
          <w:b/>
        </w:rPr>
        <w:t>25-0119</w:t>
      </w:r>
      <w:r w:rsidRPr="00A15479">
        <w:rPr>
          <w:rFonts w:cs="Times New Roman"/>
        </w:rPr>
        <w:t xml:space="preserve"> </w:t>
      </w:r>
      <w:r w:rsidR="008402F1">
        <w:rPr>
          <w:rFonts w:cs="Times New Roman"/>
        </w:rPr>
        <w:br/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458EEEBF" w14:textId="77777777" w:rsidR="001228EC" w:rsidRDefault="001228EC" w:rsidP="00E37548">
      <w:pPr>
        <w:spacing w:after="120" w:line="276" w:lineRule="auto"/>
        <w:jc w:val="both"/>
        <w:rPr>
          <w:rFonts w:cs="Times New Roman"/>
        </w:rPr>
      </w:pPr>
    </w:p>
    <w:bookmarkEnd w:id="1"/>
    <w:p w14:paraId="194D2AC1" w14:textId="77777777" w:rsidR="00DB0698" w:rsidRPr="00A15479" w:rsidRDefault="001D54B4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40FF1C93" w14:textId="43FA34C8" w:rsidR="00A60C46" w:rsidRDefault="00922705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6D7281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86767D">
        <w:rPr>
          <w:rFonts w:cs="Times New Roman"/>
        </w:rPr>
        <w:t xml:space="preserve"> 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 xml:space="preserve">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lastRenderedPageBreak/>
        <w:t>a nebezpečí</w:t>
      </w:r>
      <w:r w:rsidR="006D7281">
        <w:rPr>
          <w:rFonts w:cs="Times New Roman"/>
        </w:rPr>
        <w:t>.</w:t>
      </w:r>
      <w:r w:rsidR="004D7C84">
        <w:rPr>
          <w:rFonts w:cs="Times New Roman"/>
        </w:rPr>
        <w:t xml:space="preserve"> </w:t>
      </w:r>
      <w:r w:rsidR="00B3117B">
        <w:rPr>
          <w:rFonts w:cs="Times New Roman"/>
        </w:rPr>
        <w:t xml:space="preserve">Předmětem smlouvy je zpracování </w:t>
      </w:r>
      <w:r w:rsidR="00A0510C" w:rsidRPr="00E751B4">
        <w:rPr>
          <w:rFonts w:cs="Times New Roman"/>
          <w:b/>
        </w:rPr>
        <w:t xml:space="preserve">Interpretační plán – Komunikační systém říční </w:t>
      </w:r>
      <w:proofErr w:type="gramStart"/>
      <w:r w:rsidR="00A0510C" w:rsidRPr="00E751B4">
        <w:rPr>
          <w:rFonts w:cs="Times New Roman"/>
          <w:b/>
        </w:rPr>
        <w:t>krajiny - Aplikační</w:t>
      </w:r>
      <w:proofErr w:type="gramEnd"/>
      <w:r w:rsidR="00A0510C" w:rsidRPr="00E751B4">
        <w:rPr>
          <w:rFonts w:cs="Times New Roman"/>
          <w:b/>
        </w:rPr>
        <w:t xml:space="preserve"> část</w:t>
      </w:r>
      <w:r w:rsidR="00A0510C">
        <w:rPr>
          <w:rFonts w:cs="Times New Roman"/>
          <w:b/>
        </w:rPr>
        <w:t xml:space="preserve"> </w:t>
      </w:r>
      <w:r w:rsidR="00074727" w:rsidRPr="00A15479">
        <w:rPr>
          <w:rFonts w:cs="Times New Roman"/>
        </w:rPr>
        <w:t xml:space="preserve">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6E736F17" w14:textId="4D861F63" w:rsidR="00EA2E16" w:rsidRDefault="00EA2E16" w:rsidP="00EA2E16">
      <w:pPr>
        <w:autoSpaceDE w:val="0"/>
        <w:autoSpaceDN w:val="0"/>
        <w:adjustRightInd w:val="0"/>
        <w:jc w:val="both"/>
        <w:rPr>
          <w:rFonts w:cs="Times New Roman"/>
        </w:rPr>
      </w:pPr>
      <w:r w:rsidRPr="00EA2E16">
        <w:rPr>
          <w:rFonts w:cs="Times New Roman"/>
        </w:rPr>
        <w:t>Aplikační část je logickou součástí procesu interpretačního plánování. V aplikační části se bude vycházet ze</w:t>
      </w:r>
      <w:r>
        <w:rPr>
          <w:rFonts w:cs="Times New Roman"/>
        </w:rPr>
        <w:t xml:space="preserve"> </w:t>
      </w:r>
      <w:r w:rsidRPr="00EA2E16">
        <w:rPr>
          <w:rFonts w:cs="Times New Roman"/>
        </w:rPr>
        <w:t xml:space="preserve">zjištění analytické části a z návrhu definovaných v plánovací části. Bude se řešit, </w:t>
      </w:r>
      <w:r>
        <w:rPr>
          <w:rFonts w:cs="Times New Roman"/>
        </w:rPr>
        <w:br/>
      </w:r>
      <w:r w:rsidRPr="00EA2E16">
        <w:rPr>
          <w:rFonts w:cs="Times New Roman"/>
        </w:rPr>
        <w:t>jaká opatření bude třeba</w:t>
      </w:r>
      <w:r>
        <w:rPr>
          <w:rFonts w:cs="Times New Roman"/>
        </w:rPr>
        <w:t xml:space="preserve"> </w:t>
      </w:r>
      <w:r w:rsidRPr="00EA2E16">
        <w:rPr>
          <w:rFonts w:cs="Times New Roman"/>
        </w:rPr>
        <w:t>realizovat, jejich logická návaznost a kdo bude nositelem těchto opatření. Budou se identifikovat vstupní</w:t>
      </w:r>
      <w:r>
        <w:rPr>
          <w:rFonts w:cs="Times New Roman"/>
        </w:rPr>
        <w:t xml:space="preserve"> </w:t>
      </w:r>
      <w:r w:rsidRPr="00EA2E16">
        <w:rPr>
          <w:rFonts w:cs="Times New Roman"/>
        </w:rPr>
        <w:t>data, procesy a výstupy, které bude vhodné monitorovat pro následnou aktualizaci interpretačního plánu.</w:t>
      </w:r>
    </w:p>
    <w:p w14:paraId="4305D358" w14:textId="77777777" w:rsidR="007F2D0B" w:rsidRPr="00EA2E16" w:rsidRDefault="007F2D0B" w:rsidP="00EA2E1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DB8D5BB" w14:textId="35F134E3" w:rsidR="00EA2E16" w:rsidRDefault="00EA2E16" w:rsidP="00EA2E16">
      <w:pPr>
        <w:autoSpaceDE w:val="0"/>
        <w:autoSpaceDN w:val="0"/>
        <w:adjustRightInd w:val="0"/>
        <w:jc w:val="both"/>
        <w:rPr>
          <w:rFonts w:cs="Times New Roman"/>
        </w:rPr>
      </w:pPr>
      <w:r w:rsidRPr="00EA2E16">
        <w:rPr>
          <w:rFonts w:cs="Times New Roman"/>
        </w:rPr>
        <w:t xml:space="preserve">Výstupem aplikační části bude reálný plán – </w:t>
      </w:r>
      <w:proofErr w:type="spellStart"/>
      <w:r w:rsidRPr="00EA2E16">
        <w:rPr>
          <w:rFonts w:cs="Times New Roman"/>
        </w:rPr>
        <w:t>prioritizovaný</w:t>
      </w:r>
      <w:proofErr w:type="spellEnd"/>
      <w:r w:rsidRPr="00EA2E16">
        <w:rPr>
          <w:rFonts w:cs="Times New Roman"/>
        </w:rPr>
        <w:t xml:space="preserve"> seznam konkrétních krok</w:t>
      </w:r>
      <w:r>
        <w:rPr>
          <w:rFonts w:cs="Times New Roman"/>
        </w:rPr>
        <w:t>ů</w:t>
      </w:r>
      <w:r w:rsidRPr="00EA2E16">
        <w:rPr>
          <w:rFonts w:cs="Times New Roman"/>
        </w:rPr>
        <w:t xml:space="preserve"> směrujících </w:t>
      </w:r>
      <w:r>
        <w:rPr>
          <w:rFonts w:cs="Times New Roman"/>
        </w:rPr>
        <w:br/>
      </w:r>
      <w:r w:rsidRPr="00EA2E16">
        <w:rPr>
          <w:rFonts w:cs="Times New Roman"/>
        </w:rPr>
        <w:t>k plnění</w:t>
      </w:r>
      <w:r>
        <w:rPr>
          <w:rFonts w:cs="Times New Roman"/>
        </w:rPr>
        <w:t xml:space="preserve"> </w:t>
      </w:r>
      <w:r w:rsidRPr="00EA2E16">
        <w:rPr>
          <w:rFonts w:cs="Times New Roman"/>
        </w:rPr>
        <w:t>plánovací části interpretačního plánu. Participativní příprava aplikační části zajistí, že každý krok bude mít</w:t>
      </w:r>
      <w:r>
        <w:rPr>
          <w:rFonts w:cs="Times New Roman"/>
        </w:rPr>
        <w:t xml:space="preserve"> </w:t>
      </w:r>
      <w:r w:rsidRPr="00EA2E16">
        <w:rPr>
          <w:rFonts w:cs="Times New Roman"/>
        </w:rPr>
        <w:t>konkrétního nositele a podpůrnou sí</w:t>
      </w:r>
      <w:r>
        <w:rPr>
          <w:rFonts w:cs="Times New Roman"/>
        </w:rPr>
        <w:t>ť</w:t>
      </w:r>
      <w:r w:rsidRPr="00EA2E16">
        <w:rPr>
          <w:rFonts w:cs="Times New Roman"/>
        </w:rPr>
        <w:t xml:space="preserve"> partner</w:t>
      </w:r>
      <w:r>
        <w:rPr>
          <w:rFonts w:cs="Times New Roman"/>
        </w:rPr>
        <w:t>ů</w:t>
      </w:r>
      <w:r w:rsidRPr="00EA2E16">
        <w:rPr>
          <w:rFonts w:cs="Times New Roman"/>
        </w:rPr>
        <w:t>, časový a finanční rámec, předběžné realizační podmínky a</w:t>
      </w:r>
      <w:r>
        <w:rPr>
          <w:rFonts w:cs="Times New Roman"/>
        </w:rPr>
        <w:t xml:space="preserve"> </w:t>
      </w:r>
      <w:r w:rsidRPr="00EA2E16">
        <w:rPr>
          <w:rFonts w:cs="Times New Roman"/>
        </w:rPr>
        <w:t xml:space="preserve">možná rizika. Půjde samozřejmě o živý dokument, který se bude vyvíjet </w:t>
      </w:r>
      <w:r>
        <w:rPr>
          <w:rFonts w:cs="Times New Roman"/>
        </w:rPr>
        <w:br/>
      </w:r>
      <w:r w:rsidRPr="00EA2E16">
        <w:rPr>
          <w:rFonts w:cs="Times New Roman"/>
        </w:rPr>
        <w:t>na základ</w:t>
      </w:r>
      <w:r>
        <w:rPr>
          <w:rFonts w:cs="Times New Roman"/>
        </w:rPr>
        <w:t>ě</w:t>
      </w:r>
      <w:r w:rsidRPr="00EA2E16">
        <w:rPr>
          <w:rFonts w:cs="Times New Roman"/>
        </w:rPr>
        <w:t xml:space="preserve"> mapování aktuální</w:t>
      </w:r>
      <w:r>
        <w:rPr>
          <w:rFonts w:cs="Times New Roman"/>
        </w:rPr>
        <w:t xml:space="preserve"> </w:t>
      </w:r>
      <w:r w:rsidRPr="00EA2E16">
        <w:rPr>
          <w:rFonts w:cs="Times New Roman"/>
        </w:rPr>
        <w:t>situace, trendu a vlivu proměn vnějšího i vnitřního prostředí lokality.</w:t>
      </w:r>
      <w:r>
        <w:rPr>
          <w:rFonts w:cs="Times New Roman"/>
        </w:rPr>
        <w:t xml:space="preserve"> </w:t>
      </w:r>
      <w:r w:rsidRPr="00EA2E16">
        <w:rPr>
          <w:rFonts w:cs="Times New Roman"/>
        </w:rPr>
        <w:t>Součástí jsou také podklady pro prezentační brožuru včetně schémat a obrazových podklad</w:t>
      </w:r>
      <w:r>
        <w:rPr>
          <w:rFonts w:cs="Times New Roman"/>
        </w:rPr>
        <w:t>ů</w:t>
      </w:r>
      <w:r w:rsidRPr="00EA2E16">
        <w:rPr>
          <w:rFonts w:cs="Times New Roman"/>
        </w:rPr>
        <w:t>, text</w:t>
      </w:r>
      <w:r>
        <w:rPr>
          <w:rFonts w:cs="Times New Roman"/>
        </w:rPr>
        <w:t>ů</w:t>
      </w:r>
      <w:r w:rsidRPr="00EA2E16">
        <w:rPr>
          <w:rFonts w:cs="Times New Roman"/>
        </w:rPr>
        <w:t xml:space="preserve"> </w:t>
      </w:r>
      <w:r>
        <w:rPr>
          <w:rFonts w:cs="Times New Roman"/>
        </w:rPr>
        <w:br/>
      </w:r>
      <w:r w:rsidRPr="00EA2E16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EA2E16">
        <w:rPr>
          <w:rFonts w:cs="Times New Roman"/>
        </w:rPr>
        <w:t>srozumitelných shrnutí a sdělení, které bude po grafické stránce upraveno do layoutu IPR Praha.</w:t>
      </w:r>
    </w:p>
    <w:p w14:paraId="28354EE4" w14:textId="77777777" w:rsidR="00EA2E16" w:rsidRDefault="00EA2E16" w:rsidP="00EA2E1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481E984F" w14:textId="10A21824" w:rsidR="00941A6A" w:rsidRPr="00AD120E" w:rsidRDefault="009508F5" w:rsidP="00E37548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4283B">
        <w:rPr>
          <w:rFonts w:cs="Times New Roman"/>
          <w:b/>
          <w:bCs/>
          <w:color w:val="000000"/>
        </w:rPr>
        <w:t>Fáze I.</w:t>
      </w:r>
      <w:r w:rsidR="009924A5">
        <w:rPr>
          <w:rFonts w:cs="Times New Roman"/>
          <w:b/>
          <w:bCs/>
          <w:color w:val="000000"/>
        </w:rPr>
        <w:t xml:space="preserve"> </w:t>
      </w:r>
      <w:r w:rsidR="00EA2E16">
        <w:rPr>
          <w:rFonts w:cs="Times New Roman"/>
          <w:b/>
          <w:bCs/>
          <w:color w:val="000000"/>
        </w:rPr>
        <w:t xml:space="preserve">- </w:t>
      </w:r>
      <w:r w:rsidR="00EA2E16">
        <w:rPr>
          <w:rFonts w:cs="Times New Roman"/>
          <w:color w:val="000000"/>
        </w:rPr>
        <w:t>interpretační</w:t>
      </w:r>
      <w:r w:rsidR="0000307F" w:rsidRPr="0000307F">
        <w:rPr>
          <w:rFonts w:cs="Times New Roman"/>
          <w:color w:val="000000"/>
        </w:rPr>
        <w:t xml:space="preserve"> plán aplikační část</w:t>
      </w:r>
      <w:r w:rsidR="001228EC">
        <w:rPr>
          <w:rFonts w:cs="Times New Roman"/>
          <w:color w:val="000000"/>
        </w:rPr>
        <w:t>,</w:t>
      </w:r>
    </w:p>
    <w:p w14:paraId="2F37CF34" w14:textId="77777777" w:rsidR="009508F5" w:rsidRPr="0094283B" w:rsidRDefault="009508F5" w:rsidP="00E37548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14:paraId="4E6778FA" w14:textId="64D9BFDB" w:rsidR="00D412CE" w:rsidRPr="004A15BD" w:rsidRDefault="009508F5" w:rsidP="00E37548">
      <w:pPr>
        <w:autoSpaceDE w:val="0"/>
        <w:autoSpaceDN w:val="0"/>
        <w:adjustRightInd w:val="0"/>
        <w:jc w:val="both"/>
        <w:rPr>
          <w:rFonts w:eastAsia="Arial Unicode MS" w:cs="Times New Roman"/>
          <w:color w:val="000000"/>
        </w:rPr>
      </w:pPr>
      <w:r w:rsidRPr="0094283B">
        <w:rPr>
          <w:rFonts w:cs="Times New Roman"/>
          <w:b/>
          <w:bCs/>
          <w:color w:val="000000"/>
        </w:rPr>
        <w:t>Fáze II.</w:t>
      </w:r>
      <w:r w:rsidR="009924A5">
        <w:rPr>
          <w:rFonts w:cs="Times New Roman"/>
          <w:b/>
          <w:bCs/>
          <w:color w:val="000000"/>
        </w:rPr>
        <w:t xml:space="preserve"> - </w:t>
      </w:r>
      <w:r w:rsidR="0000307F">
        <w:rPr>
          <w:rFonts w:eastAsia="Arial Unicode MS" w:cs="Times New Roman"/>
          <w:color w:val="000000"/>
        </w:rPr>
        <w:t>prezentační brožura</w:t>
      </w:r>
      <w:r w:rsidR="001228EC">
        <w:rPr>
          <w:rFonts w:eastAsia="Arial Unicode MS" w:cs="Times New Roman"/>
          <w:color w:val="000000"/>
        </w:rPr>
        <w:t>.</w:t>
      </w:r>
    </w:p>
    <w:p w14:paraId="11F683F5" w14:textId="77777777" w:rsidR="009924A5" w:rsidRPr="0094283B" w:rsidRDefault="009924A5" w:rsidP="00E37548">
      <w:pPr>
        <w:autoSpaceDE w:val="0"/>
        <w:autoSpaceDN w:val="0"/>
        <w:adjustRightInd w:val="0"/>
        <w:jc w:val="both"/>
        <w:rPr>
          <w:rFonts w:eastAsia="Arial Unicode MS" w:cs="Times New Roman"/>
          <w:color w:val="000000"/>
        </w:rPr>
      </w:pPr>
    </w:p>
    <w:p w14:paraId="6ED93002" w14:textId="1A779635" w:rsidR="00A60C46" w:rsidRPr="00A60C46" w:rsidRDefault="00A60C46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2FBF935E" w14:textId="77777777" w:rsidR="00F77781" w:rsidRPr="00F77781" w:rsidRDefault="00883398" w:rsidP="00E37548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</w:t>
      </w:r>
      <w:r w:rsidRPr="00F77781">
        <w:rPr>
          <w:rFonts w:cs="Times New Roman"/>
        </w:rPr>
        <w:t xml:space="preserve">poskytnout zhotoviteli </w:t>
      </w:r>
      <w:r w:rsidR="00DA6E4E" w:rsidRPr="00F77781">
        <w:rPr>
          <w:rFonts w:cs="Times New Roman"/>
        </w:rPr>
        <w:t xml:space="preserve">součinnost nutnou </w:t>
      </w:r>
      <w:r w:rsidRPr="00F77781">
        <w:rPr>
          <w:rFonts w:cs="Times New Roman"/>
        </w:rPr>
        <w:t>k realizaci díla</w:t>
      </w:r>
      <w:r w:rsidR="00922705" w:rsidRPr="00F77781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F77781">
        <w:rPr>
          <w:rFonts w:cs="Times New Roman"/>
        </w:rPr>
        <w:t>.</w:t>
      </w:r>
    </w:p>
    <w:p w14:paraId="4F072886" w14:textId="54748585" w:rsidR="0081750C" w:rsidRPr="0041439E" w:rsidRDefault="002A1B71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41439E">
        <w:rPr>
          <w:rFonts w:cs="Times New Roman"/>
        </w:rPr>
        <w:t xml:space="preserve">Plnění předmětu smlouvy </w:t>
      </w:r>
      <w:bookmarkStart w:id="2" w:name="_Hlk168306389"/>
      <w:r w:rsidRPr="0041439E">
        <w:rPr>
          <w:rFonts w:cs="Times New Roman"/>
        </w:rPr>
        <w:t>bude provedeno za podmínek stanovených v této smlouvě (včetně příloh)</w:t>
      </w:r>
      <w:bookmarkEnd w:id="2"/>
      <w:r w:rsidR="007F2D0B">
        <w:rPr>
          <w:rFonts w:cs="Times New Roman"/>
        </w:rPr>
        <w:t>.</w:t>
      </w:r>
    </w:p>
    <w:p w14:paraId="60AA7F95" w14:textId="7BF76387" w:rsidR="00FE2031" w:rsidRPr="0041439E" w:rsidRDefault="00FE2031" w:rsidP="00E37548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41439E">
        <w:rPr>
          <w:rFonts w:cs="Times New Roman"/>
        </w:rPr>
        <w:t xml:space="preserve">V rámci zpracování díla se zhotovitel zavazuje k účasti na </w:t>
      </w:r>
      <w:bookmarkStart w:id="3" w:name="_Hlk168306445"/>
      <w:r w:rsidRPr="0041439E">
        <w:rPr>
          <w:rFonts w:cs="Times New Roman"/>
        </w:rPr>
        <w:t>všech pracovních poradách svolaných objednatelem</w:t>
      </w:r>
      <w:bookmarkEnd w:id="3"/>
      <w:r w:rsidRPr="0041439E">
        <w:rPr>
          <w:rFonts w:cs="Times New Roman"/>
        </w:rPr>
        <w:t xml:space="preserve"> či pracovních poradách</w:t>
      </w:r>
      <w:r w:rsidRPr="00F77781">
        <w:rPr>
          <w:rFonts w:cs="Times New Roman"/>
        </w:rPr>
        <w:t xml:space="preserve"> a prezentacích</w:t>
      </w:r>
      <w:r w:rsidR="00041C27" w:rsidRPr="00F77781">
        <w:rPr>
          <w:rFonts w:cs="Times New Roman"/>
        </w:rPr>
        <w:t xml:space="preserve"> </w:t>
      </w:r>
      <w:r w:rsidRPr="00F77781">
        <w:rPr>
          <w:rFonts w:cs="Times New Roman"/>
        </w:rPr>
        <w:t>a zavazuje se</w:t>
      </w:r>
      <w:r w:rsidR="009E48D6" w:rsidRPr="00F77781">
        <w:rPr>
          <w:rFonts w:cs="Times New Roman"/>
        </w:rPr>
        <w:t xml:space="preserve"> </w:t>
      </w:r>
      <w:r w:rsidRPr="00F77781">
        <w:rPr>
          <w:rFonts w:cs="Times New Roman"/>
        </w:rPr>
        <w:t xml:space="preserve">k respektování závěrů na nich přijatých. </w:t>
      </w:r>
      <w:r w:rsidR="00041C27" w:rsidRPr="00F77781">
        <w:rPr>
          <w:rFonts w:cs="Times New Roman"/>
        </w:rPr>
        <w:t>P</w:t>
      </w:r>
      <w:r w:rsidRPr="00F77781">
        <w:rPr>
          <w:rFonts w:cs="Times New Roman"/>
        </w:rPr>
        <w:t xml:space="preserve">očet a termíny </w:t>
      </w:r>
      <w:r w:rsidR="007C5EA8">
        <w:rPr>
          <w:rFonts w:cs="Times New Roman"/>
        </w:rPr>
        <w:t xml:space="preserve">pracovních </w:t>
      </w:r>
      <w:r w:rsidRPr="001228EC">
        <w:rPr>
          <w:rFonts w:cs="Times New Roman"/>
        </w:rPr>
        <w:t xml:space="preserve">porad </w:t>
      </w:r>
      <w:r w:rsidR="00041C27" w:rsidRPr="001228EC">
        <w:rPr>
          <w:rFonts w:cs="Times New Roman"/>
        </w:rPr>
        <w:t xml:space="preserve">stanoví </w:t>
      </w:r>
      <w:r w:rsidRPr="001228EC">
        <w:rPr>
          <w:rFonts w:cs="Times New Roman"/>
        </w:rPr>
        <w:t xml:space="preserve">objednatel podle postupu prací na díle. </w:t>
      </w:r>
      <w:r w:rsidR="007C5EA8" w:rsidRPr="001228EC">
        <w:rPr>
          <w:rFonts w:cs="Times New Roman"/>
        </w:rPr>
        <w:t xml:space="preserve">Pracovní porady v průběhu I. fáze budou probíhat </w:t>
      </w:r>
      <w:r w:rsidR="00323AE2" w:rsidRPr="001228EC">
        <w:rPr>
          <w:rFonts w:cs="Times New Roman"/>
        </w:rPr>
        <w:t>v rozmezí 2-3 týdnů</w:t>
      </w:r>
      <w:r w:rsidR="007C5EA8" w:rsidRPr="001228EC">
        <w:rPr>
          <w:rFonts w:cs="Times New Roman"/>
        </w:rPr>
        <w:t>. Pracovní p</w:t>
      </w:r>
      <w:r w:rsidR="00323AE2" w:rsidRPr="001228EC">
        <w:rPr>
          <w:rFonts w:cs="Times New Roman"/>
        </w:rPr>
        <w:t>orad</w:t>
      </w:r>
      <w:r w:rsidR="007C5EA8" w:rsidRPr="001228EC">
        <w:rPr>
          <w:rFonts w:cs="Times New Roman"/>
        </w:rPr>
        <w:t xml:space="preserve">y v průběhu II. </w:t>
      </w:r>
      <w:proofErr w:type="gramStart"/>
      <w:r w:rsidR="007C5EA8" w:rsidRPr="001228EC">
        <w:rPr>
          <w:rFonts w:cs="Times New Roman"/>
        </w:rPr>
        <w:t xml:space="preserve">fáze </w:t>
      </w:r>
      <w:r w:rsidR="00323AE2" w:rsidRPr="001228EC">
        <w:rPr>
          <w:rFonts w:cs="Times New Roman"/>
        </w:rPr>
        <w:t xml:space="preserve"> </w:t>
      </w:r>
      <w:r w:rsidR="007C5EA8" w:rsidRPr="001228EC">
        <w:rPr>
          <w:rFonts w:cs="Times New Roman"/>
        </w:rPr>
        <w:t>budou</w:t>
      </w:r>
      <w:proofErr w:type="gramEnd"/>
      <w:r w:rsidR="007C5EA8" w:rsidRPr="001228EC">
        <w:rPr>
          <w:rFonts w:cs="Times New Roman"/>
        </w:rPr>
        <w:t xml:space="preserve"> probíhat v rozmezí</w:t>
      </w:r>
      <w:r w:rsidR="00323AE2" w:rsidRPr="001228EC">
        <w:rPr>
          <w:rFonts w:cs="Times New Roman"/>
        </w:rPr>
        <w:t xml:space="preserve"> 3-4 týdn</w:t>
      </w:r>
      <w:r w:rsidR="007C5EA8" w:rsidRPr="001228EC">
        <w:rPr>
          <w:rFonts w:cs="Times New Roman"/>
        </w:rPr>
        <w:t>ů</w:t>
      </w:r>
      <w:r w:rsidR="00323AE2" w:rsidRPr="001228EC">
        <w:rPr>
          <w:rFonts w:cs="Times New Roman"/>
        </w:rPr>
        <w:t>.</w:t>
      </w:r>
      <w:r w:rsidR="007C5EA8" w:rsidRPr="001228EC">
        <w:rPr>
          <w:rFonts w:cs="Times New Roman"/>
        </w:rPr>
        <w:t xml:space="preserve"> Součástí</w:t>
      </w:r>
      <w:r w:rsidR="007C5EA8" w:rsidRPr="0041439E">
        <w:rPr>
          <w:rFonts w:cs="Times New Roman"/>
        </w:rPr>
        <w:t xml:space="preserve"> svolání pracovní porady bude i požadavek objednatele </w:t>
      </w:r>
      <w:r w:rsidR="00E37548" w:rsidRPr="0041439E">
        <w:rPr>
          <w:rFonts w:cs="Times New Roman"/>
        </w:rPr>
        <w:br/>
      </w:r>
      <w:r w:rsidR="007C5EA8" w:rsidRPr="0041439E">
        <w:rPr>
          <w:rFonts w:cs="Times New Roman"/>
        </w:rPr>
        <w:t xml:space="preserve">na povinnou účast vybraných osob kvalifikovaných v rámci zadávacího řízení (architekt/urbanista, dopravní inženýr či krajinářský architekt). Účast těchto osob bude zvolena dle tématu pracovní porady. </w:t>
      </w:r>
    </w:p>
    <w:p w14:paraId="05A40343" w14:textId="5CB21C11" w:rsidR="00BC6011" w:rsidRPr="0041439E" w:rsidRDefault="00BC6011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4" w:name="_Hlk168306729"/>
      <w:r w:rsidRPr="0041439E">
        <w:rPr>
          <w:rFonts w:cs="Times New Roman"/>
        </w:rPr>
        <w:t>Dílo bude provedeno v</w:t>
      </w:r>
      <w:r w:rsidR="00E37548" w:rsidRPr="0041439E">
        <w:rPr>
          <w:rFonts w:cs="Times New Roman"/>
        </w:rPr>
        <w:t>e</w:t>
      </w:r>
      <w:r w:rsidRPr="0041439E">
        <w:rPr>
          <w:rFonts w:cs="Times New Roman"/>
        </w:rPr>
        <w:t> </w:t>
      </w:r>
      <w:r w:rsidR="00323AE2" w:rsidRPr="0041439E">
        <w:rPr>
          <w:rFonts w:cs="Times New Roman"/>
        </w:rPr>
        <w:t>fázích</w:t>
      </w:r>
      <w:r w:rsidRPr="0041439E">
        <w:rPr>
          <w:rFonts w:cs="Times New Roman"/>
        </w:rPr>
        <w:t xml:space="preserve"> stanovených objednatelem</w:t>
      </w:r>
      <w:bookmarkEnd w:id="4"/>
      <w:r w:rsidR="00366A40" w:rsidRPr="0041439E">
        <w:rPr>
          <w:rFonts w:cs="Times New Roman"/>
        </w:rPr>
        <w:t>.</w:t>
      </w:r>
    </w:p>
    <w:p w14:paraId="07ED6E58" w14:textId="02444E51" w:rsidR="00AE0FE5" w:rsidRPr="00A15479" w:rsidRDefault="000943FC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 xml:space="preserve">čení, </w:t>
      </w:r>
      <w:bookmarkStart w:id="5" w:name="_Hlk168307779"/>
      <w:r w:rsidR="00560B19" w:rsidRPr="00A15479">
        <w:rPr>
          <w:rFonts w:cs="Times New Roman"/>
        </w:rPr>
        <w:t>zejména prezentace návrhu a</w:t>
      </w:r>
      <w:r w:rsidRPr="00A15479">
        <w:rPr>
          <w:rFonts w:cs="Times New Roman"/>
        </w:rPr>
        <w:t xml:space="preserve"> komunikace s</w:t>
      </w:r>
      <w:r w:rsidR="00227E02" w:rsidRPr="00A15479">
        <w:rPr>
          <w:rFonts w:cs="Times New Roman"/>
        </w:rPr>
        <w:t xml:space="preserve"> klíčovými </w:t>
      </w:r>
      <w:r w:rsidRPr="00A15479">
        <w:rPr>
          <w:rFonts w:cs="Times New Roman"/>
        </w:rPr>
        <w:t>aktéry</w:t>
      </w:r>
      <w:bookmarkEnd w:id="5"/>
      <w:r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05647C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508F6920" w:rsidR="00AE0FE5" w:rsidRPr="00BB77D8" w:rsidRDefault="00AE0FE5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6" w:name="_Hlk168308907"/>
      <w:bookmarkStart w:id="7" w:name="_Hlk145932173"/>
      <w:r w:rsidRPr="00BB77D8">
        <w:rPr>
          <w:rFonts w:cs="Times New Roman"/>
        </w:rPr>
        <w:t xml:space="preserve">Veškeré právní účinky předání předmětu </w:t>
      </w:r>
      <w:r w:rsidR="00E733B4" w:rsidRPr="00BB77D8">
        <w:rPr>
          <w:rFonts w:cs="Times New Roman"/>
        </w:rPr>
        <w:t>d</w:t>
      </w:r>
      <w:r w:rsidRPr="00BB77D8">
        <w:rPr>
          <w:rFonts w:cs="Times New Roman"/>
        </w:rPr>
        <w:t xml:space="preserve">íla </w:t>
      </w:r>
      <w:r w:rsidR="006A5FD4" w:rsidRPr="00BB77D8">
        <w:rPr>
          <w:rFonts w:cs="Times New Roman"/>
        </w:rPr>
        <w:t>o</w:t>
      </w:r>
      <w:r w:rsidRPr="00BB77D8">
        <w:rPr>
          <w:rFonts w:cs="Times New Roman"/>
        </w:rPr>
        <w:t>bjednateli nastávají až na základě potvrzení předání v</w:t>
      </w:r>
      <w:r w:rsidR="006361ED" w:rsidRPr="00BB77D8">
        <w:rPr>
          <w:rFonts w:cs="Times New Roman"/>
        </w:rPr>
        <w:t> </w:t>
      </w:r>
      <w:r w:rsidRPr="00BB77D8">
        <w:rPr>
          <w:rFonts w:cs="Times New Roman"/>
        </w:rPr>
        <w:t xml:space="preserve">dokumentu označeném jako </w:t>
      </w:r>
      <w:r w:rsidRPr="00BB77D8">
        <w:rPr>
          <w:rFonts w:cs="Times New Roman"/>
          <w:b/>
        </w:rPr>
        <w:t>„</w:t>
      </w:r>
      <w:r w:rsidR="00D16098" w:rsidRPr="00BB77D8">
        <w:rPr>
          <w:rFonts w:cs="Times New Roman"/>
          <w:b/>
        </w:rPr>
        <w:t>Akceptační p</w:t>
      </w:r>
      <w:r w:rsidRPr="00BB77D8">
        <w:rPr>
          <w:rFonts w:cs="Times New Roman"/>
          <w:b/>
        </w:rPr>
        <w:t>rotokol“</w:t>
      </w:r>
      <w:r w:rsidR="00D16098" w:rsidRPr="00BB77D8">
        <w:rPr>
          <w:rFonts w:cs="Times New Roman"/>
        </w:rPr>
        <w:t xml:space="preserve">, podepsaném oběma stranami po provedení </w:t>
      </w:r>
      <w:r w:rsidR="00D16098" w:rsidRPr="00BB77D8">
        <w:rPr>
          <w:rFonts w:cs="Times New Roman"/>
        </w:rPr>
        <w:lastRenderedPageBreak/>
        <w:t>kontroly řádně dokončeného díla</w:t>
      </w:r>
      <w:r w:rsidRPr="00BB77D8">
        <w:rPr>
          <w:rFonts w:cs="Times New Roman"/>
        </w:rPr>
        <w:t>, který bude opatřen podpisy obou smluvních stra</w:t>
      </w:r>
      <w:r w:rsidR="00241362" w:rsidRPr="00BB77D8">
        <w:rPr>
          <w:rFonts w:cs="Times New Roman"/>
        </w:rPr>
        <w:t>n, resp.</w:t>
      </w:r>
      <w:r w:rsidR="0005647C" w:rsidRPr="00BB77D8">
        <w:rPr>
          <w:rFonts w:cs="Times New Roman"/>
        </w:rPr>
        <w:t> </w:t>
      </w:r>
      <w:r w:rsidR="00241362" w:rsidRPr="00BB77D8">
        <w:rPr>
          <w:rFonts w:cs="Times New Roman"/>
        </w:rPr>
        <w:t>jimi</w:t>
      </w:r>
      <w:r w:rsidR="0005647C" w:rsidRPr="00BB77D8">
        <w:rPr>
          <w:rFonts w:cs="Times New Roman"/>
        </w:rPr>
        <w:t> </w:t>
      </w:r>
      <w:r w:rsidR="00241362" w:rsidRPr="00BB77D8">
        <w:rPr>
          <w:rFonts w:cs="Times New Roman"/>
        </w:rPr>
        <w:t>pověřených osob.</w:t>
      </w:r>
    </w:p>
    <w:p w14:paraId="60CA5CBB" w14:textId="77777777" w:rsidR="00DA50A6" w:rsidRPr="00A15479" w:rsidRDefault="00DA50A6" w:rsidP="00E37548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</w:t>
      </w:r>
      <w:bookmarkEnd w:id="6"/>
      <w:r w:rsidRPr="00A15479">
        <w:rPr>
          <w:rFonts w:cs="Times New Roman"/>
        </w:rPr>
        <w:t>smlouvy“.</w:t>
      </w:r>
    </w:p>
    <w:bookmarkEnd w:id="7"/>
    <w:p w14:paraId="4E545FEE" w14:textId="28A45329" w:rsidR="000943FC" w:rsidRDefault="00AE0FE5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56EAF">
        <w:rPr>
          <w:rFonts w:cs="Times New Roman"/>
        </w:rPr>
        <w:t xml:space="preserve">Zhotovitel </w:t>
      </w:r>
      <w:bookmarkStart w:id="8" w:name="_Hlk168309054"/>
      <w:r w:rsidRPr="00D56EAF">
        <w:rPr>
          <w:rFonts w:cs="Times New Roman"/>
        </w:rPr>
        <w:t xml:space="preserve">nese nebezpečí škody na předmětu </w:t>
      </w:r>
      <w:r w:rsidR="00E733B4" w:rsidRPr="00D56EAF">
        <w:rPr>
          <w:rFonts w:cs="Times New Roman"/>
        </w:rPr>
        <w:t>d</w:t>
      </w:r>
      <w:r w:rsidRPr="00D56EAF">
        <w:rPr>
          <w:rFonts w:cs="Times New Roman"/>
        </w:rPr>
        <w:t xml:space="preserve">íla nebo jeho částech a odpovídá za veškeré škody způsobené svojí činností, a to </w:t>
      </w:r>
      <w:r w:rsidRPr="000F0347">
        <w:rPr>
          <w:rFonts w:cs="Times New Roman"/>
        </w:rPr>
        <w:t>až</w:t>
      </w:r>
      <w:r w:rsidR="00FA63B1">
        <w:rPr>
          <w:rFonts w:cs="Times New Roman"/>
        </w:rPr>
        <w:t xml:space="preserve"> do okamžiku řádného předání kompletní ucelené části díla</w:t>
      </w:r>
      <w:r w:rsidRPr="000F0347">
        <w:rPr>
          <w:rFonts w:cs="Times New Roman"/>
        </w:rPr>
        <w:t xml:space="preserve"> </w:t>
      </w:r>
      <w:r w:rsidR="00F45252" w:rsidRPr="000F0347">
        <w:rPr>
          <w:rFonts w:cs="Times New Roman"/>
        </w:rPr>
        <w:t>o</w:t>
      </w:r>
      <w:r w:rsidRPr="000F0347">
        <w:rPr>
          <w:rFonts w:cs="Times New Roman"/>
        </w:rPr>
        <w:t>bjednateli</w:t>
      </w:r>
      <w:r w:rsidR="00D56EAF" w:rsidRPr="000F0347">
        <w:rPr>
          <w:rFonts w:cs="Times New Roman"/>
        </w:rPr>
        <w:t xml:space="preserve"> bez vad a nedodělků</w:t>
      </w:r>
      <w:r w:rsidRPr="000F0347">
        <w:rPr>
          <w:rFonts w:cs="Times New Roman"/>
        </w:rPr>
        <w:t xml:space="preserve">. Nebezpečí škody na předmětu </w:t>
      </w:r>
      <w:r w:rsidR="00E733B4" w:rsidRPr="000F0347">
        <w:rPr>
          <w:rFonts w:cs="Times New Roman"/>
        </w:rPr>
        <w:t>d</w:t>
      </w:r>
      <w:r w:rsidRPr="000F0347">
        <w:rPr>
          <w:rFonts w:cs="Times New Roman"/>
        </w:rPr>
        <w:t xml:space="preserve">íla </w:t>
      </w:r>
      <w:r w:rsidR="008D5D0E" w:rsidRPr="000F0347">
        <w:rPr>
          <w:rFonts w:cs="Times New Roman"/>
        </w:rPr>
        <w:t xml:space="preserve">tak </w:t>
      </w:r>
      <w:r w:rsidRPr="000F0347">
        <w:rPr>
          <w:rFonts w:cs="Times New Roman"/>
        </w:rPr>
        <w:t xml:space="preserve">přechází na </w:t>
      </w:r>
      <w:r w:rsidR="00F45252" w:rsidRPr="000F0347">
        <w:rPr>
          <w:rFonts w:cs="Times New Roman"/>
        </w:rPr>
        <w:t>o</w:t>
      </w:r>
      <w:r w:rsidRPr="000F0347">
        <w:rPr>
          <w:rFonts w:cs="Times New Roman"/>
        </w:rPr>
        <w:t>bjednatele okamžikem podpisu</w:t>
      </w:r>
      <w:r w:rsidR="00D16098" w:rsidRPr="000F0347">
        <w:rPr>
          <w:rFonts w:cs="Times New Roman"/>
        </w:rPr>
        <w:t xml:space="preserve"> akceptačního protokolu </w:t>
      </w:r>
      <w:r w:rsidR="00D16098" w:rsidRPr="00D56EAF">
        <w:rPr>
          <w:rFonts w:cs="Times New Roman"/>
        </w:rPr>
        <w:t xml:space="preserve">o převzetí </w:t>
      </w:r>
      <w:r w:rsidR="005B2FB3" w:rsidRPr="00D56EAF">
        <w:rPr>
          <w:rFonts w:cs="Times New Roman"/>
        </w:rPr>
        <w:t xml:space="preserve">příslušné </w:t>
      </w:r>
      <w:r w:rsidR="002B0806">
        <w:rPr>
          <w:rFonts w:cs="Times New Roman"/>
        </w:rPr>
        <w:t>fáze</w:t>
      </w:r>
      <w:r w:rsidR="005B2FB3" w:rsidRPr="00D56EAF">
        <w:rPr>
          <w:rFonts w:cs="Times New Roman"/>
        </w:rPr>
        <w:t xml:space="preserve"> </w:t>
      </w:r>
      <w:r w:rsidR="00D16098" w:rsidRPr="00D56EAF">
        <w:rPr>
          <w:rFonts w:cs="Times New Roman"/>
        </w:rPr>
        <w:t>díla</w:t>
      </w:r>
      <w:r w:rsidRPr="00D56EAF">
        <w:rPr>
          <w:rFonts w:cs="Times New Roman"/>
        </w:rPr>
        <w:t>.</w:t>
      </w:r>
      <w:bookmarkEnd w:id="8"/>
    </w:p>
    <w:p w14:paraId="29600E5B" w14:textId="77777777" w:rsidR="009924A5" w:rsidRPr="00D56EAF" w:rsidRDefault="009924A5" w:rsidP="00E37548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58AC7DEC" w14:textId="22D9A443" w:rsidR="001D54B4" w:rsidRPr="00A15479" w:rsidRDefault="001D54B4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9" w:name="_Hlk168309189"/>
      <w:bookmarkStart w:id="10" w:name="_Hlk161309905"/>
      <w:r w:rsidRPr="00A15479">
        <w:rPr>
          <w:rFonts w:cs="Times New Roman"/>
        </w:rPr>
        <w:t xml:space="preserve">Celková cena </w:t>
      </w:r>
      <w:bookmarkEnd w:id="9"/>
      <w:r w:rsidRPr="00A15479">
        <w:rPr>
          <w:rFonts w:cs="Times New Roman"/>
        </w:rPr>
        <w:t>za zpracování díla činí</w:t>
      </w:r>
      <w:r w:rsidR="00CE703C" w:rsidRPr="00A15479">
        <w:rPr>
          <w:rFonts w:cs="Times New Roman"/>
        </w:rPr>
        <w:t>:</w:t>
      </w:r>
    </w:p>
    <w:p w14:paraId="6FBF3524" w14:textId="6F30D395" w:rsidR="008E3EB5" w:rsidRPr="008E3EB5" w:rsidRDefault="007F2D0B" w:rsidP="008E3EB5">
      <w:pPr>
        <w:spacing w:line="276" w:lineRule="auto"/>
        <w:jc w:val="both"/>
        <w:rPr>
          <w:rFonts w:cs="Times New Roman"/>
        </w:rPr>
      </w:pPr>
      <w:bookmarkStart w:id="11" w:name="_Hlk145932325"/>
      <w:bookmarkEnd w:id="10"/>
      <w:proofErr w:type="gramStart"/>
      <w:r>
        <w:rPr>
          <w:rFonts w:cs="Times New Roman"/>
          <w:b/>
          <w:bCs/>
        </w:rPr>
        <w:t>102</w:t>
      </w:r>
      <w:r w:rsidR="008E3EB5" w:rsidRPr="008E3EB5">
        <w:rPr>
          <w:rFonts w:cs="Times New Roman"/>
          <w:b/>
          <w:bCs/>
        </w:rPr>
        <w:t>.000,-</w:t>
      </w:r>
      <w:proofErr w:type="gramEnd"/>
      <w:r w:rsidR="008E3EB5" w:rsidRPr="008E3EB5">
        <w:rPr>
          <w:rFonts w:cs="Times New Roman"/>
          <w:b/>
        </w:rPr>
        <w:t xml:space="preserve"> Kč </w:t>
      </w:r>
      <w:r w:rsidR="008E3EB5" w:rsidRPr="008E3EB5">
        <w:rPr>
          <w:rFonts w:cs="Times New Roman"/>
        </w:rPr>
        <w:t xml:space="preserve">(slovy: </w:t>
      </w:r>
      <w:r>
        <w:rPr>
          <w:rFonts w:cs="Times New Roman"/>
        </w:rPr>
        <w:t>jedno sto dva</w:t>
      </w:r>
      <w:r w:rsidR="008E3EB5" w:rsidRPr="008E3EB5">
        <w:rPr>
          <w:rFonts w:cs="Times New Roman"/>
        </w:rPr>
        <w:t xml:space="preserve"> tisíc</w:t>
      </w:r>
      <w:r>
        <w:rPr>
          <w:rFonts w:cs="Times New Roman"/>
        </w:rPr>
        <w:t>e</w:t>
      </w:r>
      <w:r w:rsidR="008E3EB5" w:rsidRPr="008E3EB5">
        <w:rPr>
          <w:rFonts w:cs="Times New Roman"/>
        </w:rPr>
        <w:t xml:space="preserve"> korun českých), </w:t>
      </w:r>
    </w:p>
    <w:p w14:paraId="4C3F64F4" w14:textId="77777777" w:rsidR="007F2D0B" w:rsidRDefault="007F2D0B" w:rsidP="008E3EB5">
      <w:pPr>
        <w:spacing w:after="120" w:line="276" w:lineRule="auto"/>
        <w:jc w:val="both"/>
        <w:rPr>
          <w:rFonts w:cs="Times New Roman"/>
        </w:rPr>
      </w:pPr>
      <w:bookmarkStart w:id="12" w:name="_Hlk169077634"/>
      <w:bookmarkEnd w:id="11"/>
    </w:p>
    <w:p w14:paraId="1E25888F" w14:textId="180328C2" w:rsidR="008E3EB5" w:rsidRPr="008E3EB5" w:rsidRDefault="008E3EB5" w:rsidP="008E3EB5">
      <w:pPr>
        <w:spacing w:after="120" w:line="276" w:lineRule="auto"/>
        <w:jc w:val="both"/>
        <w:rPr>
          <w:rFonts w:cs="Times New Roman"/>
        </w:rPr>
      </w:pPr>
      <w:r w:rsidRPr="008E3EB5">
        <w:rPr>
          <w:rFonts w:cs="Times New Roman"/>
        </w:rPr>
        <w:t>Dílčí ceny za zpracování jednotlivých fází díla, stanovené objednatelem jako procentní podíl na celkové ceně díla, jsou následující:</w:t>
      </w:r>
    </w:p>
    <w:tbl>
      <w:tblPr>
        <w:tblW w:w="824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06"/>
        <w:gridCol w:w="4536"/>
      </w:tblGrid>
      <w:tr w:rsidR="007F2D0B" w14:paraId="480C8CCA" w14:textId="77777777" w:rsidTr="007F2D0B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bookmarkEnd w:id="12"/>
          <w:p w14:paraId="20F48FF2" w14:textId="77777777" w:rsidR="007F2D0B" w:rsidRPr="00330EE2" w:rsidRDefault="007F2D0B" w:rsidP="00F9311A">
            <w:pPr>
              <w:spacing w:after="120" w:line="276" w:lineRule="auto"/>
              <w:jc w:val="both"/>
            </w:pPr>
            <w:r w:rsidRPr="00330EE2">
              <w:rPr>
                <w:b/>
                <w:bCs/>
              </w:rPr>
              <w:t>Členění dle čl. I této smlouvy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0104" w14:textId="4D5584F0" w:rsidR="007F2D0B" w:rsidRDefault="007F2D0B" w:rsidP="001228EC">
            <w:pPr>
              <w:spacing w:after="120" w:line="276" w:lineRule="auto"/>
              <w:ind w:left="179" w:hanging="179"/>
              <w:jc w:val="center"/>
            </w:pPr>
            <w:r>
              <w:rPr>
                <w:b/>
                <w:bCs/>
              </w:rPr>
              <w:t>Cena v Kč</w:t>
            </w:r>
          </w:p>
        </w:tc>
      </w:tr>
      <w:tr w:rsidR="007F2D0B" w14:paraId="653FA442" w14:textId="77777777" w:rsidTr="001228EC">
        <w:trPr>
          <w:trHeight w:val="47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1F7C7" w14:textId="67DC9CB9" w:rsidR="007F2D0B" w:rsidRPr="00330EE2" w:rsidRDefault="007F2D0B" w:rsidP="00F9311A">
            <w:pPr>
              <w:pStyle w:val="Zkladntext"/>
              <w:spacing w:after="120" w:line="276" w:lineRule="auto"/>
            </w:pPr>
            <w:r w:rsidRPr="00330EE2">
              <w:t xml:space="preserve">Fáze 1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5154" w14:textId="5F80DE3D" w:rsidR="007F2D0B" w:rsidRPr="00440F99" w:rsidRDefault="007F2D0B" w:rsidP="001228EC">
            <w:pPr>
              <w:spacing w:after="120" w:line="276" w:lineRule="auto"/>
              <w:ind w:left="179" w:hanging="179"/>
              <w:jc w:val="center"/>
            </w:pPr>
            <w:proofErr w:type="gramStart"/>
            <w:r>
              <w:rPr>
                <w:rFonts w:cs="Times New Roman"/>
              </w:rPr>
              <w:t>72.000</w:t>
            </w:r>
            <w:r w:rsidRPr="00440F99">
              <w:rPr>
                <w:rFonts w:cs="Times New Roman"/>
              </w:rPr>
              <w:t>,-</w:t>
            </w:r>
            <w:proofErr w:type="gramEnd"/>
            <w:r w:rsidRPr="00440F99">
              <w:rPr>
                <w:rFonts w:cs="Times New Roman"/>
              </w:rPr>
              <w:t xml:space="preserve"> Kč</w:t>
            </w:r>
          </w:p>
        </w:tc>
      </w:tr>
      <w:tr w:rsidR="007F2D0B" w14:paraId="247419A4" w14:textId="77777777" w:rsidTr="001228EC">
        <w:trPr>
          <w:trHeight w:val="501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D5F14" w14:textId="501A08D9" w:rsidR="007F2D0B" w:rsidRPr="00330EE2" w:rsidRDefault="007F2D0B" w:rsidP="00F9311A">
            <w:pPr>
              <w:spacing w:after="120" w:line="276" w:lineRule="auto"/>
              <w:jc w:val="both"/>
            </w:pPr>
            <w:r w:rsidRPr="00330EE2">
              <w:t xml:space="preserve">Fáze 2 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59B5" w14:textId="62BEF339" w:rsidR="007F2D0B" w:rsidRPr="00440F99" w:rsidRDefault="007F2D0B" w:rsidP="001228EC">
            <w:pPr>
              <w:spacing w:after="120" w:line="276" w:lineRule="auto"/>
              <w:ind w:left="179" w:hanging="179"/>
              <w:jc w:val="center"/>
            </w:pPr>
            <w:proofErr w:type="gramStart"/>
            <w:r>
              <w:rPr>
                <w:rFonts w:cs="Times New Roman"/>
              </w:rPr>
              <w:t>30.0</w:t>
            </w:r>
            <w:r w:rsidRPr="00440F99">
              <w:rPr>
                <w:rFonts w:cs="Times New Roman"/>
              </w:rPr>
              <w:t>00,-</w:t>
            </w:r>
            <w:proofErr w:type="gramEnd"/>
            <w:r w:rsidRPr="00440F99">
              <w:rPr>
                <w:rFonts w:cs="Times New Roman"/>
              </w:rPr>
              <w:t xml:space="preserve"> Kč</w:t>
            </w:r>
          </w:p>
        </w:tc>
      </w:tr>
      <w:tr w:rsidR="007F2D0B" w14:paraId="1166CD84" w14:textId="77777777" w:rsidTr="001228EC">
        <w:trPr>
          <w:trHeight w:val="47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871F0" w14:textId="77777777" w:rsidR="007F2D0B" w:rsidRDefault="007F2D0B" w:rsidP="00F9311A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Celková cena předmětu plnění (díla)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B100" w14:textId="31466DD6" w:rsidR="007F2D0B" w:rsidRPr="00440F99" w:rsidRDefault="007F2D0B" w:rsidP="001228EC">
            <w:pPr>
              <w:spacing w:after="120" w:line="276" w:lineRule="auto"/>
              <w:ind w:left="179" w:hanging="179"/>
              <w:jc w:val="center"/>
            </w:pPr>
            <w:proofErr w:type="gramStart"/>
            <w:r>
              <w:rPr>
                <w:rFonts w:cs="Times New Roman"/>
                <w:b/>
                <w:bCs/>
              </w:rPr>
              <w:t>102</w:t>
            </w:r>
            <w:r w:rsidRPr="00440F99">
              <w:rPr>
                <w:rFonts w:cs="Times New Roman"/>
                <w:b/>
                <w:bCs/>
              </w:rPr>
              <w:t>.000,-</w:t>
            </w:r>
            <w:proofErr w:type="gramEnd"/>
            <w:r w:rsidRPr="00440F99">
              <w:rPr>
                <w:rFonts w:cs="Times New Roman"/>
                <w:b/>
                <w:bCs/>
              </w:rPr>
              <w:t xml:space="preserve"> Kč</w:t>
            </w:r>
          </w:p>
        </w:tc>
      </w:tr>
    </w:tbl>
    <w:p w14:paraId="08F385AA" w14:textId="77777777" w:rsidR="00ED2257" w:rsidRDefault="00ED2257" w:rsidP="00E37548">
      <w:pPr>
        <w:spacing w:after="120" w:line="276" w:lineRule="auto"/>
        <w:jc w:val="both"/>
        <w:rPr>
          <w:rFonts w:cs="Times New Roman"/>
        </w:rPr>
      </w:pPr>
    </w:p>
    <w:p w14:paraId="39F7C2C4" w14:textId="44FDD996" w:rsidR="00ED2257" w:rsidRDefault="00ED2257" w:rsidP="00E37548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Platba za splnění předmětu smlouvy se uskuteční </w:t>
      </w:r>
      <w:proofErr w:type="gramStart"/>
      <w:r>
        <w:rPr>
          <w:rFonts w:cs="Times New Roman"/>
        </w:rPr>
        <w:t>v</w:t>
      </w:r>
      <w:proofErr w:type="gramEnd"/>
      <w:r>
        <w:rPr>
          <w:rFonts w:cs="Times New Roman"/>
        </w:rPr>
        <w:t> </w:t>
      </w:r>
      <w:r w:rsidR="002B0806">
        <w:rPr>
          <w:rFonts w:cs="Times New Roman"/>
        </w:rPr>
        <w:t>fázích</w:t>
      </w:r>
      <w:r>
        <w:rPr>
          <w:rFonts w:cs="Times New Roman"/>
        </w:rPr>
        <w:t xml:space="preserve"> dle specifikace v čl. I této smlouvy, v termínech stanovených v čl. III této smlouvy, vždy po předání kompletní části díla (</w:t>
      </w:r>
      <w:r w:rsidR="002B0806">
        <w:rPr>
          <w:rFonts w:cs="Times New Roman"/>
        </w:rPr>
        <w:t>Fáze</w:t>
      </w:r>
      <w:r>
        <w:rPr>
          <w:rFonts w:cs="Times New Roman"/>
        </w:rPr>
        <w:t>), a to po oboustranném podepsání akceptačního protokolu bez výhrad či s výhradou těch vad, které nebrání předávanou část díla akceptovat.</w:t>
      </w:r>
    </w:p>
    <w:p w14:paraId="3C70F390" w14:textId="73D127FB" w:rsidR="003B6E46" w:rsidRPr="00A15479" w:rsidRDefault="00AD68DF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822E99" w:rsidRDefault="001F38CB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24D32540" w:rsidR="003B6E46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zhotovitelem,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>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4713F350" w:rsidR="003B6E46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ED2257">
        <w:rPr>
          <w:rFonts w:cs="Times New Roman"/>
        </w:rPr>
        <w:t xml:space="preserve"> či jeho kompletní části definované v rámci </w:t>
      </w:r>
      <w:r w:rsidR="002B0806">
        <w:rPr>
          <w:rFonts w:cs="Times New Roman"/>
        </w:rPr>
        <w:t>fáze</w:t>
      </w:r>
      <w:r w:rsidR="00ED2257">
        <w:rPr>
          <w:rFonts w:cs="Times New Roman"/>
        </w:rPr>
        <w:t>, ve struktuře dle čl. IV této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70D6EC87" w:rsidR="008B3E0C" w:rsidRPr="00A15479" w:rsidRDefault="008B3E0C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0EE1AF1C" w:rsidR="00165646" w:rsidRDefault="00776648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E37548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3"/>
    <w:p w14:paraId="19A8EA89" w14:textId="77777777" w:rsidR="001D54B4" w:rsidRPr="00A15479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011CCA6C" w14:textId="2B97D08D" w:rsidR="00CE75BA" w:rsidRPr="008402F1" w:rsidRDefault="0054149D" w:rsidP="008402F1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</w:t>
      </w:r>
      <w:r w:rsidR="00ED2257" w:rsidRPr="00EF6B9C">
        <w:rPr>
          <w:rFonts w:cs="Times New Roman"/>
        </w:rPr>
        <w:t xml:space="preserve">hotovitel se </w:t>
      </w:r>
      <w:r w:rsidR="00ED2257" w:rsidRPr="00E37548">
        <w:rPr>
          <w:rFonts w:cs="Times New Roman"/>
        </w:rPr>
        <w:t>zavazuje dílo objednateli předávat v ucelených, řádně provedených částech, vymezených v souladu s čl. I této smlouvy a v</w:t>
      </w:r>
      <w:r w:rsidR="008402F1">
        <w:rPr>
          <w:rFonts w:cs="Times New Roman"/>
        </w:rPr>
        <w:t xml:space="preserve"> termínu: </w:t>
      </w:r>
      <w:r w:rsidR="002B0806" w:rsidRPr="008402F1">
        <w:rPr>
          <w:rFonts w:cs="Times New Roman"/>
        </w:rPr>
        <w:t>Fáze</w:t>
      </w:r>
      <w:r w:rsidR="00ED2257" w:rsidRPr="008402F1">
        <w:rPr>
          <w:rFonts w:cs="Times New Roman"/>
        </w:rPr>
        <w:t xml:space="preserve"> 1 </w:t>
      </w:r>
      <w:r w:rsidR="008402F1" w:rsidRPr="008402F1">
        <w:rPr>
          <w:rFonts w:cs="Times New Roman"/>
        </w:rPr>
        <w:t xml:space="preserve">a 2 </w:t>
      </w:r>
      <w:r w:rsidR="00ED2257" w:rsidRPr="008402F1">
        <w:rPr>
          <w:rFonts w:cs="Times New Roman"/>
        </w:rPr>
        <w:t>–</w:t>
      </w:r>
      <w:r w:rsidR="00CE75BA" w:rsidRPr="008402F1">
        <w:rPr>
          <w:rFonts w:cs="Times New Roman"/>
        </w:rPr>
        <w:t xml:space="preserve"> </w:t>
      </w:r>
      <w:r w:rsidRPr="008402F1">
        <w:rPr>
          <w:rFonts w:cs="Times New Roman"/>
        </w:rPr>
        <w:t xml:space="preserve">do </w:t>
      </w:r>
      <w:r w:rsidR="003467C8" w:rsidRPr="008402F1">
        <w:rPr>
          <w:rFonts w:cs="Times New Roman"/>
          <w:b/>
          <w:bCs/>
          <w:color w:val="000000"/>
        </w:rPr>
        <w:t>1.12.2025</w:t>
      </w:r>
      <w:r w:rsidR="008402F1">
        <w:rPr>
          <w:rFonts w:cs="Times New Roman"/>
          <w:b/>
          <w:bCs/>
          <w:color w:val="000000"/>
        </w:rPr>
        <w:t>.</w:t>
      </w:r>
    </w:p>
    <w:p w14:paraId="4828DAAC" w14:textId="488E3A4B" w:rsidR="005B5118" w:rsidRPr="00E37548" w:rsidRDefault="00283F23" w:rsidP="00E37548">
      <w:pPr>
        <w:spacing w:after="120" w:line="276" w:lineRule="auto"/>
        <w:jc w:val="both"/>
      </w:pPr>
      <w:r w:rsidRPr="00E37548">
        <w:rPr>
          <w:rFonts w:cs="Times New Roman"/>
        </w:rPr>
        <w:t xml:space="preserve">V případě, že termín </w:t>
      </w:r>
      <w:r w:rsidR="00822F7E" w:rsidRPr="00E37548">
        <w:rPr>
          <w:rFonts w:cs="Times New Roman"/>
        </w:rPr>
        <w:t xml:space="preserve">plnění </w:t>
      </w:r>
      <w:r w:rsidRPr="00E37548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E3754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37548">
        <w:rPr>
          <w:rFonts w:cs="Times New Roman"/>
        </w:rPr>
        <w:t xml:space="preserve">Zhotovitel a objednatel </w:t>
      </w:r>
      <w:proofErr w:type="gramStart"/>
      <w:r w:rsidRPr="00E37548">
        <w:rPr>
          <w:rFonts w:cs="Times New Roman"/>
        </w:rPr>
        <w:t>sepíší</w:t>
      </w:r>
      <w:proofErr w:type="gramEnd"/>
      <w:r w:rsidRPr="00E37548">
        <w:rPr>
          <w:rFonts w:cs="Times New Roman"/>
        </w:rPr>
        <w:t xml:space="preserve"> o předání předávací protokol (postačí prosté potvrzení</w:t>
      </w:r>
      <w:r w:rsidRPr="00A15479">
        <w:rPr>
          <w:rFonts w:cs="Times New Roman"/>
        </w:rPr>
        <w:t xml:space="preserve"> o předání), teprve po kontrole odevzdaného díla spolu </w:t>
      </w:r>
      <w:proofErr w:type="gramStart"/>
      <w:r w:rsidRPr="00A15479">
        <w:rPr>
          <w:rFonts w:cs="Times New Roman"/>
        </w:rPr>
        <w:t>podepíší</w:t>
      </w:r>
      <w:proofErr w:type="gramEnd"/>
      <w:r w:rsidRPr="00A15479">
        <w:rPr>
          <w:rFonts w:cs="Times New Roman"/>
        </w:rPr>
        <w:t xml:space="preserve">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E3754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7A90765C" w:rsidR="009E4AB3" w:rsidRPr="00A15479" w:rsidRDefault="00BA3AC1" w:rsidP="00E3754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BC08E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2E1513E1" w:rsidR="009E4AB3" w:rsidRPr="00A15479" w:rsidRDefault="00E52A99" w:rsidP="00E3754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 xml:space="preserve">některé ze stran </w:t>
      </w:r>
      <w:r w:rsidRPr="00A15479">
        <w:rPr>
          <w:rFonts w:cs="Times New Roman"/>
        </w:rPr>
        <w:lastRenderedPageBreak/>
        <w:t>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</w:t>
      </w:r>
      <w:r w:rsidRPr="006F4783">
        <w:rPr>
          <w:rFonts w:cs="Times New Roman"/>
        </w:rPr>
        <w:t>počet dní, jako trvaly tyto okolnosti. Smluvní strana, která se o takových okolnostech dozví, je povinna neprodleně informovat druhou smluvní stranu. Nesplní-li tuto povinnost, není oprávněna se</w:t>
      </w:r>
      <w:r w:rsidR="00BC08EB" w:rsidRPr="006F4783">
        <w:rPr>
          <w:rFonts w:cs="Times New Roman"/>
        </w:rPr>
        <w:t> </w:t>
      </w:r>
      <w:r w:rsidRPr="006F4783">
        <w:rPr>
          <w:rFonts w:cs="Times New Roman"/>
        </w:rPr>
        <w:t>těchto okolností dovolávat. Přesáhne-li doba trvání prodlení na straně zhotovitele z těchto důvodů</w:t>
      </w:r>
      <w:r w:rsidR="00BC08EB" w:rsidRPr="006F4783">
        <w:rPr>
          <w:rFonts w:cs="Times New Roman"/>
        </w:rPr>
        <w:t xml:space="preserve"> </w:t>
      </w:r>
      <w:r w:rsidRPr="006F4783">
        <w:rPr>
          <w:rFonts w:cs="Times New Roman"/>
        </w:rPr>
        <w:t>15</w:t>
      </w:r>
      <w:r w:rsidR="00BC08EB" w:rsidRPr="006F4783">
        <w:rPr>
          <w:rFonts w:cs="Times New Roman"/>
        </w:rPr>
        <w:t> </w:t>
      </w:r>
      <w:r w:rsidRPr="006F4783">
        <w:rPr>
          <w:rFonts w:cs="Times New Roman"/>
        </w:rPr>
        <w:t>dnů, je objednatel oprávněn od smlouvy odstoupit. Zhotovitel je povinen pokračovat v provádění díla bezodkladně poté,</w:t>
      </w:r>
      <w:r w:rsidRPr="00A15479">
        <w:rPr>
          <w:rFonts w:cs="Times New Roman"/>
        </w:rPr>
        <w:t xml:space="preserve">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544DD3CF" w14:textId="77777777" w:rsidR="00725CD0" w:rsidRPr="00A15479" w:rsidRDefault="00725CD0" w:rsidP="00E3754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77777777" w:rsidR="001D54B4" w:rsidRPr="00A15479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  <w:r w:rsidR="004B583F" w:rsidRPr="00A15479">
        <w:rPr>
          <w:szCs w:val="22"/>
        </w:rPr>
        <w:t xml:space="preserve"> </w:t>
      </w:r>
    </w:p>
    <w:p w14:paraId="0447B84D" w14:textId="21B3F6D0" w:rsidR="001C4E25" w:rsidRPr="00A15479" w:rsidRDefault="000D2FEF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7A0BC60D" w:rsidR="009E4AB3" w:rsidRPr="00A15479" w:rsidRDefault="003620C5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 xml:space="preserve">, </w:t>
      </w:r>
      <w:bookmarkStart w:id="14" w:name="_Hlk169084431"/>
      <w:r w:rsidR="007C5233">
        <w:rPr>
          <w:rFonts w:cs="Times New Roman"/>
        </w:rPr>
        <w:t>nebude-li předem písemně dohodnuto jinak</w:t>
      </w:r>
      <w:r w:rsidRPr="00A15479">
        <w:rPr>
          <w:rFonts w:cs="Times New Roman"/>
        </w:rPr>
        <w:t>.</w:t>
      </w:r>
      <w:bookmarkEnd w:id="14"/>
    </w:p>
    <w:p w14:paraId="247D7ECE" w14:textId="094F7B51" w:rsidR="009E4AB3" w:rsidRPr="00D30108" w:rsidRDefault="001C4E25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</w:t>
      </w:r>
      <w:bookmarkStart w:id="15" w:name="_Hlk169084481"/>
      <w:r w:rsidRPr="00A15479">
        <w:rPr>
          <w:rFonts w:cs="Times New Roman"/>
        </w:rPr>
        <w:t xml:space="preserve">oprávněn </w:t>
      </w:r>
      <w:r w:rsidR="003E18D4" w:rsidRPr="00A15479">
        <w:rPr>
          <w:rFonts w:cs="Times New Roman"/>
        </w:rPr>
        <w:t>být informován průběžně o provádění díla (dále také „</w:t>
      </w:r>
      <w:r w:rsidR="003E18D4" w:rsidRPr="00A15479">
        <w:rPr>
          <w:rFonts w:cs="Times New Roman"/>
          <w:b/>
        </w:rPr>
        <w:t>report stavu</w:t>
      </w:r>
      <w:r w:rsidR="003E18D4" w:rsidRPr="00A15479">
        <w:rPr>
          <w:rFonts w:cs="Times New Roman"/>
        </w:rPr>
        <w:t xml:space="preserve">”). Orientační frekvence předávání </w:t>
      </w:r>
      <w:r w:rsidR="003E18D4" w:rsidRPr="00D30108">
        <w:rPr>
          <w:rFonts w:cs="Times New Roman"/>
        </w:rPr>
        <w:t>informací je 1 x za 14 dnů (postačí elektronickou cestou). Objednatel má právo k předloženým materiálům dávat své připomínky. Objednatel se vyjádří k zhotovitelem předloženým materiálům do 5 pracovních dnů od jejich předložení</w:t>
      </w:r>
      <w:bookmarkEnd w:id="15"/>
      <w:r w:rsidRPr="00D30108">
        <w:rPr>
          <w:rFonts w:cs="Times New Roman"/>
        </w:rPr>
        <w:t xml:space="preserve">. Na základě tohoto vyjádření bude </w:t>
      </w:r>
      <w:r w:rsidR="00E733B4" w:rsidRPr="00D30108">
        <w:rPr>
          <w:rFonts w:cs="Times New Roman"/>
        </w:rPr>
        <w:t>d</w:t>
      </w:r>
      <w:r w:rsidRPr="00D30108">
        <w:rPr>
          <w:rFonts w:cs="Times New Roman"/>
        </w:rPr>
        <w:t>ílo upraveno, resp. dopracováno a dokončeno.</w:t>
      </w:r>
    </w:p>
    <w:p w14:paraId="7D7657EF" w14:textId="37B4ABC6" w:rsidR="0097395D" w:rsidRPr="00D30108" w:rsidRDefault="001C4E25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30108">
        <w:rPr>
          <w:rFonts w:cs="Times New Roman"/>
        </w:rPr>
        <w:t xml:space="preserve">Konzultace budou probíhat dle aktuálních potřeb a časových možností </w:t>
      </w:r>
      <w:r w:rsidR="00F45252" w:rsidRPr="00D30108">
        <w:rPr>
          <w:rFonts w:cs="Times New Roman"/>
        </w:rPr>
        <w:t>o</w:t>
      </w:r>
      <w:r w:rsidRPr="00D30108">
        <w:rPr>
          <w:rFonts w:cs="Times New Roman"/>
        </w:rPr>
        <w:t xml:space="preserve">bjednatele a </w:t>
      </w:r>
      <w:r w:rsidR="00F45252" w:rsidRPr="00D30108">
        <w:rPr>
          <w:rFonts w:cs="Times New Roman"/>
        </w:rPr>
        <w:t>z</w:t>
      </w:r>
      <w:r w:rsidRPr="00D30108">
        <w:rPr>
          <w:rFonts w:cs="Times New Roman"/>
        </w:rPr>
        <w:t>hotovitele, a</w:t>
      </w:r>
      <w:r w:rsidR="00BC08EB" w:rsidRPr="00D30108">
        <w:rPr>
          <w:rFonts w:cs="Times New Roman"/>
        </w:rPr>
        <w:t> </w:t>
      </w:r>
      <w:r w:rsidRPr="00D30108">
        <w:rPr>
          <w:rFonts w:cs="Times New Roman"/>
        </w:rPr>
        <w:t>to</w:t>
      </w:r>
      <w:r w:rsidR="00BC08EB" w:rsidRPr="00D30108">
        <w:rPr>
          <w:rFonts w:cs="Times New Roman"/>
        </w:rPr>
        <w:t> </w:t>
      </w:r>
      <w:r w:rsidRPr="00D30108">
        <w:rPr>
          <w:rFonts w:cs="Times New Roman"/>
        </w:rPr>
        <w:t xml:space="preserve">vždy na základě jejich společné dohody. Pokud bude </w:t>
      </w:r>
      <w:r w:rsidR="00F45252" w:rsidRPr="00D30108">
        <w:rPr>
          <w:rFonts w:cs="Times New Roman"/>
        </w:rPr>
        <w:t>z</w:t>
      </w:r>
      <w:r w:rsidRPr="00D30108">
        <w:rPr>
          <w:rFonts w:cs="Times New Roman"/>
        </w:rPr>
        <w:t xml:space="preserve">hotovitel nebo </w:t>
      </w:r>
      <w:r w:rsidR="00F45252" w:rsidRPr="00D30108">
        <w:rPr>
          <w:rFonts w:cs="Times New Roman"/>
        </w:rPr>
        <w:t>o</w:t>
      </w:r>
      <w:r w:rsidRPr="00D30108">
        <w:rPr>
          <w:rFonts w:cs="Times New Roman"/>
        </w:rPr>
        <w:t>bjednatel požadovat kontrolní den, vyzve k účasti zástupce druhé smluvní strany telefonicky nebo e</w:t>
      </w:r>
      <w:r w:rsidR="00703CDA" w:rsidRPr="00D30108">
        <w:rPr>
          <w:rFonts w:cs="Times New Roman"/>
        </w:rPr>
        <w:t>-</w:t>
      </w:r>
      <w:r w:rsidRPr="00D30108">
        <w:rPr>
          <w:rFonts w:cs="Times New Roman"/>
        </w:rPr>
        <w:t>mailem nejméně 7</w:t>
      </w:r>
      <w:r w:rsidR="00BC08EB" w:rsidRPr="00D30108">
        <w:rPr>
          <w:rFonts w:cs="Times New Roman"/>
        </w:rPr>
        <w:t> </w:t>
      </w:r>
      <w:r w:rsidRPr="00D30108">
        <w:rPr>
          <w:rFonts w:cs="Times New Roman"/>
        </w:rPr>
        <w:t>pracovních dnů předem.</w:t>
      </w:r>
    </w:p>
    <w:p w14:paraId="40186762" w14:textId="762AA8B9" w:rsidR="0097395D" w:rsidRPr="00A15479" w:rsidRDefault="0097395D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5D97C86A" w:rsidR="001C4E25" w:rsidRPr="004B0A84" w:rsidRDefault="0097395D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</w:t>
      </w:r>
      <w:r w:rsidRPr="004B0A84">
        <w:rPr>
          <w:rFonts w:cs="Times New Roman"/>
        </w:rPr>
        <w:t xml:space="preserve">pro vyjádření objednatele. </w:t>
      </w:r>
      <w:r w:rsidR="001C4E25" w:rsidRPr="004B0A84">
        <w:rPr>
          <w:rFonts w:cs="Times New Roman"/>
        </w:rPr>
        <w:t>Je však povinen na tyto okolnosti objednatele upozornit.</w:t>
      </w:r>
    </w:p>
    <w:p w14:paraId="37F0C405" w14:textId="22F06ED7" w:rsidR="001C4E25" w:rsidRPr="004B0A84" w:rsidRDefault="001C4E25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B0A84">
        <w:rPr>
          <w:rFonts w:cs="Times New Roman"/>
        </w:rPr>
        <w:t xml:space="preserve">Zhotovitel je povinen použít podklady předané mu objednatelem pouze </w:t>
      </w:r>
      <w:r w:rsidR="0007397E" w:rsidRPr="004B0A84">
        <w:rPr>
          <w:rFonts w:cs="Times New Roman"/>
        </w:rPr>
        <w:t>za účelem</w:t>
      </w:r>
      <w:r w:rsidRPr="004B0A84">
        <w:rPr>
          <w:rFonts w:cs="Times New Roman"/>
        </w:rPr>
        <w:t xml:space="preserve"> vytvoření díla</w:t>
      </w:r>
      <w:r w:rsidR="007D3C15" w:rsidRPr="004B0A84">
        <w:rPr>
          <w:rFonts w:cs="Times New Roman"/>
        </w:rPr>
        <w:t xml:space="preserve"> a</w:t>
      </w:r>
      <w:r w:rsidR="006361ED" w:rsidRPr="004B0A84">
        <w:rPr>
          <w:rFonts w:cs="Times New Roman"/>
        </w:rPr>
        <w:t> </w:t>
      </w:r>
      <w:r w:rsidR="007D3C15" w:rsidRPr="004B0A84">
        <w:rPr>
          <w:rFonts w:cs="Times New Roman"/>
        </w:rPr>
        <w:t>zavazuje se nejpozději současně s předáním díla vrátit objednatelem poskytnuté podklady zpět objednateli</w:t>
      </w:r>
      <w:r w:rsidRPr="004B0A84">
        <w:rPr>
          <w:rFonts w:cs="Times New Roman"/>
        </w:rPr>
        <w:t>.</w:t>
      </w:r>
      <w:r w:rsidR="007D3C15" w:rsidRPr="004B0A84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3B34BB7B" w:rsidR="000D2FEF" w:rsidRPr="004B0A84" w:rsidRDefault="001C4E25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B0A84">
        <w:rPr>
          <w:rFonts w:cs="Times New Roman"/>
        </w:rPr>
        <w:t>Smluvní strany se dohodly, že aplikace ustanovení § 2591 a § 2595 občanského zákoníku se vylučuje.</w:t>
      </w:r>
    </w:p>
    <w:p w14:paraId="57670938" w14:textId="7CD8E9E5" w:rsidR="004D6231" w:rsidRPr="004B0A84" w:rsidRDefault="00C963D7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B0A84">
        <w:rPr>
          <w:rFonts w:cs="Times New Roman"/>
        </w:rPr>
        <w:t xml:space="preserve">Podrobná </w:t>
      </w:r>
      <w:bookmarkStart w:id="16" w:name="_Hlk169084857"/>
      <w:r w:rsidRPr="004B0A84">
        <w:rPr>
          <w:rFonts w:cs="Times New Roman"/>
        </w:rPr>
        <w:t>specifikace forem odevzdání díla</w:t>
      </w:r>
      <w:r w:rsidR="004D6231" w:rsidRPr="004B0A84">
        <w:rPr>
          <w:rFonts w:cs="Times New Roman"/>
        </w:rPr>
        <w:t>:</w:t>
      </w:r>
    </w:p>
    <w:bookmarkEnd w:id="16"/>
    <w:p w14:paraId="17315245" w14:textId="77777777" w:rsidR="004B0A84" w:rsidRPr="004B0A84" w:rsidRDefault="004B0A84" w:rsidP="004B0A84">
      <w:pPr>
        <w:spacing w:after="120" w:line="276" w:lineRule="auto"/>
        <w:jc w:val="both"/>
        <w:rPr>
          <w:rFonts w:cs="Aptos"/>
          <w:color w:val="000000"/>
          <w:sz w:val="24"/>
          <w:szCs w:val="24"/>
        </w:rPr>
      </w:pPr>
      <w:r w:rsidRPr="004B0A84">
        <w:rPr>
          <w:color w:val="000000"/>
        </w:rPr>
        <w:t>Předmět plnění bude odevzdán v tištěné podobě + digitálně ve formátu PDF a otevřených editovatelných souborech Word.</w:t>
      </w:r>
      <w:bookmarkStart w:id="17" w:name="_Hlk169085257"/>
    </w:p>
    <w:p w14:paraId="3FD0BB2B" w14:textId="0DD18B9A" w:rsidR="004B0A84" w:rsidRPr="004B0A84" w:rsidRDefault="004B0A84" w:rsidP="004B0A84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B0A84">
        <w:rPr>
          <w:rFonts w:cs="Times New Roman"/>
        </w:rPr>
        <w:t>Objednatel je povinen předané dílo zkontrolovat a do 15 pracovních dnů po předání díla písemně zhotoviteli sdělit formou akceptačního protokolu, zda fázi díla odsouhlasil, či nikoliv.</w:t>
      </w:r>
    </w:p>
    <w:p w14:paraId="24A771CA" w14:textId="12A2C3AC" w:rsidR="000C3E19" w:rsidRPr="004B0A84" w:rsidRDefault="001D54B4" w:rsidP="004B0A84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69085300"/>
      <w:bookmarkEnd w:id="17"/>
      <w:r w:rsidRPr="004B0A84">
        <w:rPr>
          <w:rFonts w:cs="Times New Roman"/>
        </w:rPr>
        <w:lastRenderedPageBreak/>
        <w:t>Akceptační protokol bude podepsán</w:t>
      </w:r>
      <w:r w:rsidR="00A74551" w:rsidRPr="004B0A84">
        <w:rPr>
          <w:rFonts w:cs="Times New Roman"/>
        </w:rPr>
        <w:t xml:space="preserve"> s účinky předaného díla</w:t>
      </w:r>
      <w:r w:rsidRPr="004B0A84">
        <w:rPr>
          <w:rFonts w:cs="Times New Roman"/>
        </w:rPr>
        <w:t xml:space="preserve"> pouze tehdy, bude-li předávané předm</w:t>
      </w:r>
      <w:r w:rsidR="00EF70E1" w:rsidRPr="004B0A84">
        <w:rPr>
          <w:rFonts w:cs="Times New Roman"/>
        </w:rPr>
        <w:t>ětné dílo splňovat požadavky na </w:t>
      </w:r>
      <w:r w:rsidRPr="004B0A84">
        <w:rPr>
          <w:rFonts w:cs="Times New Roman"/>
        </w:rPr>
        <w:t>kvalitu stanovené v čl. V</w:t>
      </w:r>
      <w:r w:rsidR="002D2B5D" w:rsidRPr="004B0A84">
        <w:rPr>
          <w:rFonts w:cs="Times New Roman"/>
        </w:rPr>
        <w:t>I</w:t>
      </w:r>
      <w:r w:rsidRPr="004B0A84">
        <w:rPr>
          <w:rFonts w:cs="Times New Roman"/>
        </w:rPr>
        <w:t xml:space="preserve"> této smlouvy. Teprve podpisem akceptačníh</w:t>
      </w:r>
      <w:r w:rsidR="00502231" w:rsidRPr="004B0A84">
        <w:rPr>
          <w:rFonts w:cs="Times New Roman"/>
        </w:rPr>
        <w:t>o protokolu</w:t>
      </w:r>
      <w:r w:rsidR="00A74551" w:rsidRPr="004B0A84">
        <w:rPr>
          <w:rFonts w:cs="Times New Roman"/>
        </w:rPr>
        <w:t xml:space="preserve"> bez výhrad či s výhradou těch vad,</w:t>
      </w:r>
      <w:r w:rsidR="00BC08EB" w:rsidRPr="004B0A84">
        <w:rPr>
          <w:rFonts w:cs="Times New Roman"/>
        </w:rPr>
        <w:t xml:space="preserve"> </w:t>
      </w:r>
      <w:r w:rsidR="00A74551" w:rsidRPr="004B0A84">
        <w:rPr>
          <w:rFonts w:cs="Times New Roman"/>
        </w:rPr>
        <w:t xml:space="preserve">které nebrání </w:t>
      </w:r>
      <w:r w:rsidR="00D131D4" w:rsidRPr="004B0A84">
        <w:rPr>
          <w:rFonts w:cs="Times New Roman"/>
        </w:rPr>
        <w:t>dílo</w:t>
      </w:r>
      <w:r w:rsidR="00A74551" w:rsidRPr="004B0A84">
        <w:rPr>
          <w:rFonts w:cs="Times New Roman"/>
        </w:rPr>
        <w:t xml:space="preserve"> akceptovat</w:t>
      </w:r>
      <w:r w:rsidR="003F4B29" w:rsidRPr="004B0A84">
        <w:rPr>
          <w:rFonts w:cs="Times New Roman"/>
        </w:rPr>
        <w:t>,</w:t>
      </w:r>
      <w:r w:rsidR="00502231" w:rsidRPr="004B0A84">
        <w:rPr>
          <w:rFonts w:cs="Times New Roman"/>
        </w:rPr>
        <w:t xml:space="preserve"> se dílo považuje </w:t>
      </w:r>
      <w:r w:rsidR="009A4BB6" w:rsidRPr="004B0A84">
        <w:rPr>
          <w:rFonts w:cs="Times New Roman"/>
        </w:rPr>
        <w:t xml:space="preserve">za splněné a </w:t>
      </w:r>
      <w:r w:rsidR="00502231" w:rsidRPr="004B0A84">
        <w:rPr>
          <w:rFonts w:cs="Times New Roman"/>
        </w:rPr>
        <w:t>za </w:t>
      </w:r>
      <w:r w:rsidR="00090F66" w:rsidRPr="004B0A84">
        <w:rPr>
          <w:rFonts w:cs="Times New Roman"/>
        </w:rPr>
        <w:t>řádně</w:t>
      </w:r>
      <w:r w:rsidR="00877083" w:rsidRPr="004B0A84">
        <w:rPr>
          <w:rFonts w:cs="Times New Roman"/>
        </w:rPr>
        <w:t> </w:t>
      </w:r>
      <w:r w:rsidRPr="004B0A84">
        <w:rPr>
          <w:rFonts w:cs="Times New Roman"/>
        </w:rPr>
        <w:t>převzaté a zhotoviteli vzniká právo v souladu s čl. II této smlouvy na zaplacení</w:t>
      </w:r>
      <w:r w:rsidR="008A1F28" w:rsidRPr="004B0A84">
        <w:rPr>
          <w:rFonts w:cs="Times New Roman"/>
        </w:rPr>
        <w:t xml:space="preserve"> ceny</w:t>
      </w:r>
      <w:r w:rsidRPr="004B0A84">
        <w:rPr>
          <w:rFonts w:cs="Times New Roman"/>
        </w:rPr>
        <w:t>.</w:t>
      </w:r>
    </w:p>
    <w:bookmarkEnd w:id="18"/>
    <w:p w14:paraId="61B71DBD" w14:textId="6C9C8904" w:rsidR="000C3E19" w:rsidRPr="004B0A84" w:rsidRDefault="00C84C0B" w:rsidP="004B0A84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B0A84">
        <w:rPr>
          <w:rFonts w:cs="Times New Roman"/>
        </w:rPr>
        <w:t>Vlastnické právo k</w:t>
      </w:r>
      <w:r w:rsidR="007A3CEB" w:rsidRPr="004B0A84">
        <w:rPr>
          <w:rFonts w:cs="Times New Roman"/>
        </w:rPr>
        <w:t xml:space="preserve"> movitým věcem jako součástem </w:t>
      </w:r>
      <w:r w:rsidRPr="004B0A84">
        <w:rPr>
          <w:rFonts w:cs="Times New Roman"/>
        </w:rPr>
        <w:t>díl</w:t>
      </w:r>
      <w:r w:rsidR="007A3CEB" w:rsidRPr="004B0A84">
        <w:rPr>
          <w:rFonts w:cs="Times New Roman"/>
        </w:rPr>
        <w:t>a</w:t>
      </w:r>
      <w:r w:rsidRPr="004B0A84">
        <w:rPr>
          <w:rFonts w:cs="Times New Roman"/>
        </w:rPr>
        <w:t xml:space="preserve"> přechází na objednatele okamžikem </w:t>
      </w:r>
      <w:r w:rsidR="000F0347" w:rsidRPr="004B0A84">
        <w:rPr>
          <w:rFonts w:cs="Times New Roman"/>
        </w:rPr>
        <w:t>předání a</w:t>
      </w:r>
      <w:r w:rsidR="00BB77D8" w:rsidRPr="004B0A84">
        <w:rPr>
          <w:rFonts w:cs="Times New Roman"/>
        </w:rPr>
        <w:t> </w:t>
      </w:r>
      <w:r w:rsidR="000F0347" w:rsidRPr="004B0A84">
        <w:rPr>
          <w:rFonts w:cs="Times New Roman"/>
        </w:rPr>
        <w:t xml:space="preserve">převzetí a </w:t>
      </w:r>
      <w:r w:rsidR="00372DDF" w:rsidRPr="004B0A84">
        <w:rPr>
          <w:rFonts w:cs="Times New Roman"/>
        </w:rPr>
        <w:t>akceptac</w:t>
      </w:r>
      <w:r w:rsidR="000F0347" w:rsidRPr="004B0A84">
        <w:rPr>
          <w:rFonts w:cs="Times New Roman"/>
        </w:rPr>
        <w:t>í</w:t>
      </w:r>
      <w:r w:rsidR="00CA6E36" w:rsidRPr="004B0A84">
        <w:rPr>
          <w:rFonts w:cs="Times New Roman"/>
        </w:rPr>
        <w:t xml:space="preserve"> </w:t>
      </w:r>
      <w:r w:rsidR="00A10CA0" w:rsidRPr="004B0A84">
        <w:rPr>
          <w:rFonts w:cs="Times New Roman"/>
        </w:rPr>
        <w:t xml:space="preserve">jednotlivých </w:t>
      </w:r>
      <w:r w:rsidR="002B0806" w:rsidRPr="004B0A84">
        <w:rPr>
          <w:rFonts w:cs="Times New Roman"/>
        </w:rPr>
        <w:t>fází</w:t>
      </w:r>
      <w:r w:rsidR="00A10CA0" w:rsidRPr="004B0A84">
        <w:rPr>
          <w:rFonts w:cs="Times New Roman"/>
        </w:rPr>
        <w:t xml:space="preserve"> </w:t>
      </w:r>
      <w:r w:rsidR="00372DDF" w:rsidRPr="004B0A84">
        <w:rPr>
          <w:rFonts w:cs="Times New Roman"/>
        </w:rPr>
        <w:t>díla</w:t>
      </w:r>
      <w:r w:rsidR="000F0347" w:rsidRPr="004B0A84">
        <w:rPr>
          <w:rFonts w:cs="Times New Roman"/>
        </w:rPr>
        <w:t>, jejichž jsou movité věci součástí</w:t>
      </w:r>
      <w:r w:rsidRPr="004B0A84">
        <w:rPr>
          <w:rFonts w:cs="Times New Roman"/>
        </w:rPr>
        <w:t>.</w:t>
      </w:r>
    </w:p>
    <w:p w14:paraId="25C83343" w14:textId="77777777" w:rsidR="000C3E19" w:rsidRDefault="000C3E19" w:rsidP="00E37548">
      <w:pPr>
        <w:spacing w:before="240" w:after="240" w:line="276" w:lineRule="auto"/>
        <w:ind w:hanging="284"/>
        <w:jc w:val="center"/>
      </w:pPr>
    </w:p>
    <w:p w14:paraId="207B0C2B" w14:textId="48FCD019" w:rsidR="00EF70E1" w:rsidRPr="003467C8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 xml:space="preserve">. </w:t>
      </w:r>
      <w:r w:rsidR="00EF70E1" w:rsidRPr="003467C8">
        <w:rPr>
          <w:szCs w:val="22"/>
        </w:rPr>
        <w:t>U</w:t>
      </w:r>
      <w:r w:rsidR="00CA3B91" w:rsidRPr="003467C8">
        <w:rPr>
          <w:szCs w:val="22"/>
        </w:rPr>
        <w:t>stanovení o poddoda</w:t>
      </w:r>
      <w:r w:rsidR="00EF70E1" w:rsidRPr="003467C8">
        <w:rPr>
          <w:szCs w:val="22"/>
        </w:rPr>
        <w:t>vatelích</w:t>
      </w:r>
    </w:p>
    <w:p w14:paraId="4EDC2F2E" w14:textId="19E46D28" w:rsidR="00BB5233" w:rsidRDefault="003467C8" w:rsidP="001228EC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3467C8">
        <w:rPr>
          <w:rFonts w:cs="Times New Roman"/>
        </w:rPr>
        <w:t>Zhotovitel se zavazuje veřejnou zakázku „</w:t>
      </w:r>
      <w:r w:rsidRPr="003467C8">
        <w:rPr>
          <w:rFonts w:cs="Times New Roman"/>
          <w:b/>
        </w:rPr>
        <w:t xml:space="preserve">Interpretační plán – Komunikační systém říční </w:t>
      </w:r>
      <w:proofErr w:type="gramStart"/>
      <w:r w:rsidRPr="003467C8">
        <w:rPr>
          <w:rFonts w:cs="Times New Roman"/>
          <w:b/>
        </w:rPr>
        <w:t>krajiny - Aplikační</w:t>
      </w:r>
      <w:proofErr w:type="gramEnd"/>
      <w:r w:rsidRPr="003467C8">
        <w:rPr>
          <w:rFonts w:cs="Times New Roman"/>
          <w:b/>
        </w:rPr>
        <w:t xml:space="preserve"> část</w:t>
      </w:r>
      <w:r w:rsidRPr="003467C8">
        <w:rPr>
          <w:rFonts w:cs="Times New Roman"/>
        </w:rPr>
        <w:t>“ zajišťovat veškeré smluvní povinnosti sám, tj. bez účasti poddodavatelů.</w:t>
      </w:r>
    </w:p>
    <w:p w14:paraId="055B0347" w14:textId="77777777" w:rsidR="001228EC" w:rsidRPr="001228EC" w:rsidRDefault="001228EC" w:rsidP="001228EC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</w:p>
    <w:p w14:paraId="700AC808" w14:textId="50BE0FCA" w:rsidR="001D54B4" w:rsidRPr="00A15479" w:rsidRDefault="001D54B4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5325F899" w:rsidR="003B6E46" w:rsidRPr="00A15479" w:rsidRDefault="001D54B4" w:rsidP="00E37548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</w:t>
      </w:r>
      <w:bookmarkStart w:id="19" w:name="_Hlk169085584"/>
      <w:r w:rsidRPr="00A15479">
        <w:rPr>
          <w:rFonts w:cs="Times New Roman"/>
        </w:rPr>
        <w:t xml:space="preserve">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4814AFD7" w14:textId="3F798DE6" w:rsidR="005F7C86" w:rsidRDefault="00F63739" w:rsidP="001228EC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20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 xml:space="preserve">podmínkám veřejné </w:t>
      </w:r>
      <w:bookmarkEnd w:id="19"/>
      <w:r w:rsidR="00520434" w:rsidRPr="00A15479">
        <w:rPr>
          <w:rFonts w:cs="Times New Roman"/>
        </w:rPr>
        <w:t>zakázky</w:t>
      </w:r>
      <w:r w:rsidR="00E53A99" w:rsidRPr="00A15479">
        <w:rPr>
          <w:rFonts w:cs="Times New Roman"/>
        </w:rPr>
        <w:t>.</w:t>
      </w:r>
    </w:p>
    <w:p w14:paraId="44713DAE" w14:textId="77777777" w:rsidR="001228EC" w:rsidRPr="001228EC" w:rsidRDefault="001228EC" w:rsidP="001228EC">
      <w:pPr>
        <w:spacing w:after="120" w:line="276" w:lineRule="auto"/>
        <w:jc w:val="both"/>
        <w:rPr>
          <w:rFonts w:cs="Times New Roman"/>
        </w:rPr>
      </w:pPr>
    </w:p>
    <w:bookmarkEnd w:id="20"/>
    <w:p w14:paraId="18BA92C5" w14:textId="77777777" w:rsidR="00EF70E1" w:rsidRPr="00A15479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72BED65A" w:rsidR="004A19B4" w:rsidRPr="00A15479" w:rsidRDefault="00DC25B2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</w:t>
      </w:r>
      <w:bookmarkStart w:id="21" w:name="_Hlk169085610"/>
      <w:r w:rsidRPr="00A15479">
        <w:rPr>
          <w:rFonts w:cs="Times New Roman"/>
        </w:rPr>
        <w:t>, zadávací dokumentace</w:t>
      </w:r>
      <w:bookmarkEnd w:id="21"/>
      <w:r w:rsidRPr="00A15479">
        <w:rPr>
          <w:rFonts w:cs="Times New Roman"/>
        </w:rPr>
        <w:t>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A15479" w:rsidRDefault="004A19B4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2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22"/>
      <w:r w:rsidRPr="00A15479">
        <w:rPr>
          <w:rFonts w:cs="Times New Roman"/>
        </w:rPr>
        <w:t>.</w:t>
      </w:r>
    </w:p>
    <w:p w14:paraId="7297D2AF" w14:textId="06F0A7FB" w:rsidR="004A19B4" w:rsidRPr="00A15479" w:rsidRDefault="004A19B4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E37548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23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E37548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A15479" w:rsidRDefault="004A19B4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 bylo vytvořeno.</w:t>
      </w:r>
    </w:p>
    <w:p w14:paraId="54889C47" w14:textId="77777777" w:rsidR="00C74A8C" w:rsidRDefault="00C74A8C" w:rsidP="00E37548">
      <w:pPr>
        <w:pStyle w:val="Nadpis2"/>
        <w:spacing w:before="0" w:line="276" w:lineRule="auto"/>
        <w:rPr>
          <w:szCs w:val="22"/>
        </w:rPr>
      </w:pPr>
      <w:bookmarkStart w:id="24" w:name="_Hlk169085833"/>
      <w:bookmarkEnd w:id="23"/>
    </w:p>
    <w:p w14:paraId="37F73C6A" w14:textId="3E8D79DB" w:rsidR="00B422E2" w:rsidRPr="00A15479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bookmarkEnd w:id="24"/>
    <w:p w14:paraId="767A7D61" w14:textId="77777777" w:rsidR="00B422E2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</w:t>
      </w:r>
      <w:r>
        <w:rPr>
          <w:rFonts w:cs="Times New Roman"/>
        </w:rPr>
        <w:t xml:space="preserve">či prvky </w:t>
      </w:r>
      <w:r w:rsidRPr="00A60C46">
        <w:rPr>
          <w:rFonts w:cs="Times New Roman"/>
        </w:rPr>
        <w:t>a zařadit je do díla souborného. Smluvní strany pro vyloučení pochybností uvádějí, že současně s udělením licence poskytuje objednateli souhlas s prvotním zveřejněním díla dle § 11 odst. 1 autorského zákona. Zhotovitel výslovně souhlasí s tím, aby</w:t>
      </w:r>
      <w:r>
        <w:rPr>
          <w:rFonts w:cs="Times New Roman"/>
        </w:rPr>
        <w:t> </w:t>
      </w:r>
      <w:r w:rsidRPr="00A60C46">
        <w:rPr>
          <w:rFonts w:cs="Times New Roman"/>
        </w:rPr>
        <w:t>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</w:t>
      </w:r>
      <w:r>
        <w:rPr>
          <w:rFonts w:cs="Times New Roman"/>
        </w:rPr>
        <w:t> </w:t>
      </w:r>
      <w:r w:rsidRPr="00A60C46">
        <w:rPr>
          <w:rFonts w:cs="Times New Roman"/>
        </w:rPr>
        <w:t>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</w:t>
      </w:r>
      <w:r>
        <w:rPr>
          <w:rFonts w:cs="Times New Roman"/>
        </w:rPr>
        <w:t> </w:t>
      </w:r>
      <w:r w:rsidRPr="00A60C46">
        <w:rPr>
          <w:rFonts w:cs="Times New Roman"/>
        </w:rPr>
        <w:t>sjednanou licenci objednateli uděluje. Objednatel není povinen licenci k předmětu smlouvy ve</w:t>
      </w:r>
      <w:r>
        <w:rPr>
          <w:rFonts w:cs="Times New Roman"/>
        </w:rPr>
        <w:t> </w:t>
      </w:r>
      <w:r w:rsidRPr="00A60C46">
        <w:rPr>
          <w:rFonts w:cs="Times New Roman"/>
        </w:rPr>
        <w:t>smyslu § 2372 odst. 2 občanského zákoníku využít.</w:t>
      </w:r>
    </w:p>
    <w:p w14:paraId="5428E002" w14:textId="77777777" w:rsidR="00B422E2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</w:t>
      </w:r>
      <w:r>
        <w:rPr>
          <w:rFonts w:cs="Times New Roman"/>
        </w:rPr>
        <w:t> </w:t>
      </w:r>
      <w:r w:rsidRPr="008C7F5C">
        <w:rPr>
          <w:rFonts w:cs="Times New Roman"/>
        </w:rPr>
        <w:t>práva takovou licenční smlouvou nabytá postoupit alespoň v rozsahu dle zde sjednaného; licence a</w:t>
      </w:r>
      <w:r>
        <w:rPr>
          <w:rFonts w:cs="Times New Roman"/>
        </w:rPr>
        <w:t> </w:t>
      </w:r>
      <w:r w:rsidRPr="008C7F5C">
        <w:rPr>
          <w:rFonts w:cs="Times New Roman"/>
        </w:rPr>
        <w:t>podlicence se pro účely této smlouvy společně označují jako „licence“. Zhotovitel garantuje, že před podpisem této smlouvy neudělil třetímu žádnou licenci k užití díla, a to ani výhradní ani nevýhradní, 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E304CE5" w:rsidR="00B422E2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5" w:name="_Hlk178858214"/>
      <w:r w:rsidRPr="008C7F5C">
        <w:rPr>
          <w:rFonts w:cs="Times New Roman"/>
        </w:rPr>
        <w:lastRenderedPageBreak/>
        <w:t>Odměna za poskytnutí licence je zahrnuta v celkové ceně díla. Smluvní strany prohlašují takovou odměnu za odpovídající a konečnou.</w:t>
      </w:r>
    </w:p>
    <w:bookmarkEnd w:id="25"/>
    <w:p w14:paraId="5A7697D1" w14:textId="77777777" w:rsidR="00B422E2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77777777" w:rsidR="00B422E2" w:rsidRPr="008C7F5C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6CE568ED" w14:textId="4779F001" w:rsidR="00B422E2" w:rsidRDefault="00B422E2" w:rsidP="00E37548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E37548">
      <w:pPr>
        <w:pStyle w:val="Nadpis2"/>
        <w:spacing w:before="0" w:line="276" w:lineRule="auto"/>
        <w:rPr>
          <w:szCs w:val="22"/>
        </w:rPr>
      </w:pPr>
      <w:bookmarkStart w:id="26" w:name="_Hlk169085903"/>
      <w:bookmarkStart w:id="27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E37548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E37548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E37548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E37548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E37548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bookmarkEnd w:id="26"/>
    <w:bookmarkEnd w:id="27"/>
    <w:p w14:paraId="02CDFB21" w14:textId="77777777" w:rsidR="00B422E2" w:rsidRPr="00A15479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45337E0C" w:rsidR="00B422E2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08F5">
        <w:rPr>
          <w:rFonts w:cs="Times New Roman"/>
        </w:rPr>
        <w:t xml:space="preserve">Za prodlení s termínem předání díla </w:t>
      </w:r>
      <w:r w:rsidR="00A10CA0" w:rsidRPr="009508F5">
        <w:rPr>
          <w:rFonts w:cs="Times New Roman"/>
        </w:rPr>
        <w:t xml:space="preserve">či jeho části dle </w:t>
      </w:r>
      <w:r w:rsidR="002B0806">
        <w:rPr>
          <w:rFonts w:cs="Times New Roman"/>
        </w:rPr>
        <w:t>fází</w:t>
      </w:r>
      <w:r w:rsidR="00A10CA0" w:rsidRPr="009508F5">
        <w:rPr>
          <w:rFonts w:cs="Times New Roman"/>
        </w:rPr>
        <w:t xml:space="preserve"> </w:t>
      </w:r>
      <w:r w:rsidRPr="009508F5">
        <w:rPr>
          <w:rFonts w:cs="Times New Roman"/>
        </w:rPr>
        <w:t>zaplatí zhotovitel objednateli smluvní pokutu ve výši 500</w:t>
      </w:r>
      <w:r w:rsidR="0042768E">
        <w:rPr>
          <w:rFonts w:cs="Times New Roman"/>
        </w:rPr>
        <w:t>,-</w:t>
      </w:r>
      <w:r w:rsidRPr="009508F5">
        <w:rPr>
          <w:rFonts w:cs="Times New Roman"/>
        </w:rPr>
        <w:t xml:space="preserve"> Kč za každý započatý den prodlení</w:t>
      </w:r>
      <w:r w:rsidRPr="00A15479">
        <w:rPr>
          <w:rFonts w:cs="Times New Roman"/>
        </w:rPr>
        <w:t>.</w:t>
      </w:r>
    </w:p>
    <w:p w14:paraId="4D4DC6F9" w14:textId="77777777" w:rsidR="00B422E2" w:rsidRPr="00E559DB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</w:t>
      </w:r>
      <w:r w:rsidRPr="00E559DB">
        <w:rPr>
          <w:rFonts w:cs="Times New Roman"/>
        </w:rPr>
        <w:t>éto smlouvy:</w:t>
      </w:r>
    </w:p>
    <w:p w14:paraId="3BD70AF6" w14:textId="3A173A2D" w:rsidR="00B422E2" w:rsidRPr="00E559DB" w:rsidRDefault="00B422E2" w:rsidP="00E37548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559DB">
        <w:rPr>
          <w:rFonts w:cs="Times New Roman"/>
        </w:rPr>
        <w:t xml:space="preserve">Za každé jednotlivé porušení povinnosti uvedené v čl. </w:t>
      </w:r>
      <w:r w:rsidR="00BF3B91" w:rsidRPr="00E559DB">
        <w:rPr>
          <w:rFonts w:cs="Times New Roman"/>
        </w:rPr>
        <w:t>VIII</w:t>
      </w:r>
      <w:r w:rsidRPr="00E559DB">
        <w:rPr>
          <w:rFonts w:cs="Times New Roman"/>
        </w:rPr>
        <w:t xml:space="preserve"> odst. 1, 3 nebo 5 této smlouvy je zhotovitel povinen zaplatit objednateli smluvní pokutu ve výši </w:t>
      </w:r>
      <w:r w:rsidR="0042768E">
        <w:rPr>
          <w:rFonts w:cs="Times New Roman"/>
        </w:rPr>
        <w:t>1</w:t>
      </w:r>
      <w:r w:rsidRPr="00E559DB">
        <w:rPr>
          <w:rFonts w:cs="Times New Roman"/>
        </w:rPr>
        <w:t xml:space="preserve">0.000 Kč (slovy: </w:t>
      </w:r>
      <w:r w:rsidR="0042768E">
        <w:rPr>
          <w:rFonts w:cs="Times New Roman"/>
        </w:rPr>
        <w:t xml:space="preserve">deset </w:t>
      </w:r>
      <w:r w:rsidRPr="00E559DB">
        <w:rPr>
          <w:rFonts w:cs="Times New Roman"/>
        </w:rPr>
        <w:t>tisíc korun českých).</w:t>
      </w:r>
    </w:p>
    <w:p w14:paraId="0E651C03" w14:textId="20A913FB" w:rsidR="00B422E2" w:rsidRPr="0026186A" w:rsidRDefault="00B422E2" w:rsidP="00E37548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lastRenderedPageBreak/>
        <w:t xml:space="preserve">Za každé jednotlivé porušení povinností uvedených v čl. </w:t>
      </w:r>
      <w:r w:rsidR="00BF3B91">
        <w:rPr>
          <w:rFonts w:cs="Times New Roman"/>
          <w:iCs/>
        </w:rPr>
        <w:t>I</w:t>
      </w:r>
      <w:r w:rsidRPr="00A15479">
        <w:rPr>
          <w:rFonts w:cs="Times New Roman"/>
          <w:iCs/>
        </w:rPr>
        <w:t xml:space="preserve">X této smlouvy týkajících se ochrany </w:t>
      </w:r>
      <w:r w:rsidRPr="00E559DB">
        <w:rPr>
          <w:rFonts w:cs="Times New Roman"/>
          <w:iCs/>
        </w:rPr>
        <w:t xml:space="preserve">důvěrných informací a obchodního tajemství, je zhotovitel povinen zaplatit objednateli smluvní </w:t>
      </w:r>
      <w:r w:rsidRPr="0026186A">
        <w:rPr>
          <w:rFonts w:cs="Times New Roman"/>
          <w:iCs/>
        </w:rPr>
        <w:t xml:space="preserve">pokutu ve výši </w:t>
      </w:r>
      <w:proofErr w:type="gramStart"/>
      <w:r w:rsidR="0042768E">
        <w:rPr>
          <w:rFonts w:cs="Times New Roman"/>
          <w:iCs/>
        </w:rPr>
        <w:t>10</w:t>
      </w:r>
      <w:r w:rsidRPr="0026186A">
        <w:rPr>
          <w:rFonts w:cs="Times New Roman"/>
          <w:iCs/>
        </w:rPr>
        <w:t>.000</w:t>
      </w:r>
      <w:r w:rsidR="00597E25">
        <w:rPr>
          <w:rFonts w:cs="Times New Roman"/>
          <w:iCs/>
        </w:rPr>
        <w:t>,-</w:t>
      </w:r>
      <w:proofErr w:type="gramEnd"/>
      <w:r w:rsidRPr="0026186A">
        <w:rPr>
          <w:rFonts w:cs="Times New Roman"/>
          <w:iCs/>
        </w:rPr>
        <w:t xml:space="preserve"> Kč </w:t>
      </w:r>
      <w:r w:rsidRPr="0026186A">
        <w:rPr>
          <w:rFonts w:cs="Times New Roman"/>
        </w:rPr>
        <w:t xml:space="preserve">(slovy: </w:t>
      </w:r>
      <w:r w:rsidR="0042768E">
        <w:rPr>
          <w:rFonts w:cs="Times New Roman"/>
        </w:rPr>
        <w:t>deset</w:t>
      </w:r>
      <w:r w:rsidRPr="0026186A">
        <w:rPr>
          <w:rFonts w:cs="Times New Roman"/>
        </w:rPr>
        <w:t xml:space="preserve"> tisíc korun českých)</w:t>
      </w:r>
    </w:p>
    <w:p w14:paraId="61B8A84D" w14:textId="12F344F6" w:rsidR="00627351" w:rsidRPr="0026186A" w:rsidRDefault="00627351" w:rsidP="00E37548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26186A">
        <w:rPr>
          <w:rFonts w:cs="Times New Roman"/>
        </w:rPr>
        <w:t>V případě, že se zhotovitel</w:t>
      </w:r>
      <w:r w:rsidR="007C5EA8">
        <w:rPr>
          <w:rFonts w:cs="Times New Roman"/>
        </w:rPr>
        <w:t xml:space="preserve">, či osoby kvalifikované v rámci zadávacího řízení dle požadavku objednatele (architekt/urbanista, dopravní inženýr či krajinářský architekta), </w:t>
      </w:r>
      <w:r w:rsidRPr="0026186A">
        <w:rPr>
          <w:rFonts w:cs="Times New Roman"/>
        </w:rPr>
        <w:t xml:space="preserve">neúčastní řádně oznámené pracovní porady dle čl. I odst. 6 a čl. III odst. </w:t>
      </w:r>
      <w:r w:rsidR="00F8719D" w:rsidRPr="0026186A">
        <w:rPr>
          <w:rFonts w:cs="Times New Roman"/>
        </w:rPr>
        <w:t>5</w:t>
      </w:r>
      <w:r w:rsidRPr="0026186A">
        <w:rPr>
          <w:rFonts w:cs="Times New Roman"/>
        </w:rPr>
        <w:t xml:space="preserve"> této smlouvy, zaplatí objednateli smluvní pokutu ve výši </w:t>
      </w:r>
      <w:proofErr w:type="gramStart"/>
      <w:r w:rsidRPr="0026186A">
        <w:rPr>
          <w:rFonts w:cs="Times New Roman"/>
        </w:rPr>
        <w:t>10</w:t>
      </w:r>
      <w:r w:rsidR="00597E25">
        <w:rPr>
          <w:rFonts w:cs="Times New Roman"/>
        </w:rPr>
        <w:t>.</w:t>
      </w:r>
      <w:r w:rsidRPr="0026186A">
        <w:rPr>
          <w:rFonts w:cs="Times New Roman"/>
        </w:rPr>
        <w:t>000</w:t>
      </w:r>
      <w:r w:rsidR="00597E25">
        <w:rPr>
          <w:rFonts w:cs="Times New Roman"/>
        </w:rPr>
        <w:t>,-</w:t>
      </w:r>
      <w:proofErr w:type="gramEnd"/>
      <w:r w:rsidRPr="0026186A">
        <w:rPr>
          <w:rFonts w:cs="Times New Roman"/>
        </w:rPr>
        <w:t xml:space="preserve"> Kč (slovy: deset tisíc korun českých) za každou jednotlivou neúčast.</w:t>
      </w:r>
    </w:p>
    <w:p w14:paraId="57F050FE" w14:textId="19A94F56" w:rsidR="00B422E2" w:rsidRPr="00E559DB" w:rsidRDefault="00B422E2" w:rsidP="00E37548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559DB">
        <w:rPr>
          <w:rFonts w:cs="Times New Roman"/>
        </w:rPr>
        <w:t xml:space="preserve">V případě, že zhotovitel neposkytne přes výzvu objednatele report stavu dle </w:t>
      </w:r>
      <w:proofErr w:type="spellStart"/>
      <w:r w:rsidRPr="00E559DB">
        <w:rPr>
          <w:rFonts w:cs="Times New Roman"/>
        </w:rPr>
        <w:t>ust</w:t>
      </w:r>
      <w:proofErr w:type="spellEnd"/>
      <w:r w:rsidRPr="00E559DB">
        <w:rPr>
          <w:rFonts w:cs="Times New Roman"/>
        </w:rPr>
        <w:t xml:space="preserve">. čl. IV odst. 3 </w:t>
      </w:r>
      <w:r w:rsidR="00597E25">
        <w:rPr>
          <w:rFonts w:cs="Times New Roman"/>
        </w:rPr>
        <w:br/>
      </w:r>
      <w:r w:rsidRPr="00E559DB">
        <w:rPr>
          <w:rFonts w:cs="Times New Roman"/>
        </w:rPr>
        <w:t>této smlouvy, zaplatí zhotovitel objednateli smluvní pokutu ve výši 500 Kč za každý započatý den prodlení.</w:t>
      </w:r>
    </w:p>
    <w:p w14:paraId="395FF910" w14:textId="77777777" w:rsidR="00B422E2" w:rsidRPr="00597E25" w:rsidRDefault="00B422E2" w:rsidP="00E37548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>Neodstraní-li zhotovitel vadu díla ve lhůtách stanovených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oznámení zhotoviteli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3 této smlouvy, zaplatí objednateli smluvní pokutu </w:t>
      </w:r>
      <w:r w:rsidRPr="00597E25">
        <w:rPr>
          <w:rFonts w:cs="Times New Roman"/>
        </w:rPr>
        <w:t>ve výši 0,1 % z celkové ceny díla za každý den prodlení.</w:t>
      </w:r>
    </w:p>
    <w:p w14:paraId="31E2BE05" w14:textId="0A2D3D38" w:rsidR="00B422E2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8" w:name="_Hlk169096145"/>
      <w:r w:rsidRPr="00597E25">
        <w:rPr>
          <w:rFonts w:cs="Times New Roman"/>
        </w:rPr>
        <w:t xml:space="preserve">Za prodlení </w:t>
      </w:r>
      <w:r w:rsidR="002F6848" w:rsidRPr="00597E25">
        <w:rPr>
          <w:rFonts w:cs="Times New Roman"/>
        </w:rPr>
        <w:t>se zaplacením ceny za řádně provedené a dokončené dílo zaplatí objednatel zhotoviteli zákonný úrok z prodlení ve výši stanoveném nařízením vlády č. 351/2013 Sb., v platném</w:t>
      </w:r>
      <w:r w:rsidR="002F6848">
        <w:rPr>
          <w:rFonts w:cs="Times New Roman"/>
        </w:rPr>
        <w:t xml:space="preserve"> znění.</w:t>
      </w:r>
    </w:p>
    <w:bookmarkEnd w:id="28"/>
    <w:p w14:paraId="62A08C2C" w14:textId="77777777" w:rsidR="00B422E2" w:rsidRPr="00A15479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A15479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A15479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A15479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E3754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6A43D182" w:rsidR="00FE2031" w:rsidRPr="00A15479" w:rsidRDefault="00FE2031" w:rsidP="00E37548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>
        <w:rPr>
          <w:rFonts w:cs="Times New Roman"/>
        </w:rPr>
        <w:t>, včetně licenčního ujednání vyplývajícího z této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E37548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E559DB" w:rsidRDefault="001D54B4" w:rsidP="00E37548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E559DB">
        <w:rPr>
          <w:rFonts w:cs="Times New Roman"/>
        </w:rPr>
        <w:t>písemnou dohodou smluvních stran,</w:t>
      </w:r>
    </w:p>
    <w:p w14:paraId="04B8680C" w14:textId="0E375D5C" w:rsidR="001D54B4" w:rsidRPr="00E559DB" w:rsidRDefault="006F12D4" w:rsidP="00E37548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E559DB">
        <w:rPr>
          <w:rFonts w:cs="Times New Roman"/>
        </w:rPr>
        <w:t>písemnou výpovědí za podmínek uvedených v odst. 3 tohoto článku</w:t>
      </w:r>
      <w:r w:rsidR="001D54B4" w:rsidRPr="00E559DB">
        <w:rPr>
          <w:rFonts w:cs="Times New Roman"/>
        </w:rPr>
        <w:t>,</w:t>
      </w:r>
    </w:p>
    <w:p w14:paraId="317C485D" w14:textId="77777777" w:rsidR="001D54B4" w:rsidRPr="00E559DB" w:rsidRDefault="001D54B4" w:rsidP="00E37548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E559DB">
        <w:rPr>
          <w:rFonts w:cs="Times New Roman"/>
        </w:rPr>
        <w:t>odstoupením od smlouvy</w:t>
      </w:r>
      <w:r w:rsidR="00DA50A6" w:rsidRPr="00E559DB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E37548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559DB">
        <w:rPr>
          <w:rFonts w:cs="Times New Roman"/>
        </w:rPr>
        <w:lastRenderedPageBreak/>
        <w:t>Smluvní strany mohou podat výpověď i bez udání důvodu. Výpovědní lhůta činí 3 měsíc</w:t>
      </w:r>
      <w:r w:rsidR="00D37798" w:rsidRPr="00E559DB">
        <w:rPr>
          <w:rFonts w:cs="Times New Roman"/>
        </w:rPr>
        <w:t>e</w:t>
      </w:r>
      <w:r w:rsidRPr="00E559DB">
        <w:rPr>
          <w:rFonts w:cs="Times New Roman"/>
        </w:rPr>
        <w:t xml:space="preserve"> a</w:t>
      </w:r>
      <w:r w:rsidRPr="00A15479">
        <w:rPr>
          <w:rFonts w:cs="Times New Roman"/>
        </w:rPr>
        <w:t> počíná běžet prvním dnem kalendářního měsíce následujícího po měsíci, v němž byla výpověď druhé smluvní straně doručena.</w:t>
      </w:r>
    </w:p>
    <w:p w14:paraId="3DC1E546" w14:textId="7E35ABA3" w:rsidR="00581438" w:rsidRPr="00A15479" w:rsidRDefault="001D54B4" w:rsidP="00E37548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0842DE33" w:rsidR="00581438" w:rsidRPr="00A15479" w:rsidRDefault="001D54B4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8530CD8" w:rsidR="00DA64A1" w:rsidRPr="00A15479" w:rsidRDefault="00DA64A1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</w:t>
      </w:r>
      <w:bookmarkStart w:id="29" w:name="_Hlk169096594"/>
      <w:r>
        <w:rPr>
          <w:rFonts w:eastAsia="Calibri" w:cs="Times New Roman"/>
          <w:lang w:eastAsia="en-US"/>
        </w:rPr>
        <w:t xml:space="preserve">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r w:rsidR="00C614F4">
        <w:rPr>
          <w:rFonts w:eastAsia="Calibri" w:cs="Times New Roman"/>
          <w:lang w:eastAsia="en-US"/>
        </w:rPr>
        <w:t>3</w:t>
      </w:r>
      <w:r>
        <w:rPr>
          <w:rFonts w:eastAsia="Calibri" w:cs="Times New Roman"/>
          <w:lang w:eastAsia="en-US"/>
        </w:rPr>
        <w:t xml:space="preserve"> </w:t>
      </w:r>
      <w:bookmarkEnd w:id="29"/>
      <w:r>
        <w:rPr>
          <w:rFonts w:eastAsia="Calibri" w:cs="Times New Roman"/>
          <w:lang w:eastAsia="en-US"/>
        </w:rPr>
        <w:t>této smlouvy,</w:t>
      </w:r>
    </w:p>
    <w:p w14:paraId="0F6D6AD2" w14:textId="21D29A4C" w:rsidR="005A03D1" w:rsidRDefault="006C1EDF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F1850">
        <w:rPr>
          <w:rFonts w:cs="Times New Roman"/>
        </w:rPr>
        <w:t>7</w:t>
      </w:r>
      <w:r w:rsidRPr="00A15479">
        <w:rPr>
          <w:rFonts w:cs="Times New Roman"/>
        </w:rPr>
        <w:t xml:space="preserve"> této smlouvy.</w:t>
      </w:r>
    </w:p>
    <w:p w14:paraId="6270B9F5" w14:textId="65B36168" w:rsidR="005A03D1" w:rsidRDefault="00DA6E09" w:rsidP="00E37548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97E25">
        <w:rPr>
          <w:rFonts w:cs="Times New Roman"/>
        </w:rPr>
        <w:t xml:space="preserve">Vzhledem k tomu, že plnění, poskytnutá jako postupná dílčí plnění, v rámci </w:t>
      </w:r>
      <w:r w:rsidR="002B0806" w:rsidRPr="00597E25">
        <w:rPr>
          <w:rFonts w:cs="Times New Roman"/>
        </w:rPr>
        <w:t>fází</w:t>
      </w:r>
      <w:r w:rsidRPr="00597E25">
        <w:rPr>
          <w:rFonts w:cs="Times New Roman"/>
        </w:rPr>
        <w:t>, stanovených v čl.</w:t>
      </w:r>
      <w:r w:rsidR="00EF6B9C" w:rsidRPr="00597E25">
        <w:rPr>
          <w:rFonts w:cs="Times New Roman"/>
        </w:rPr>
        <w:t> </w:t>
      </w:r>
      <w:r w:rsidRPr="00597E25">
        <w:rPr>
          <w:rFonts w:cs="Times New Roman"/>
        </w:rPr>
        <w:t>II</w:t>
      </w:r>
      <w:r w:rsidR="00EF6B9C" w:rsidRPr="00597E25">
        <w:rPr>
          <w:rFonts w:cs="Times New Roman"/>
        </w:rPr>
        <w:t> </w:t>
      </w:r>
      <w:r w:rsidRPr="00597E25">
        <w:rPr>
          <w:rFonts w:cs="Times New Roman"/>
        </w:rPr>
        <w:t>odst. 1 této smlouvy, jež objednatel jako řádná převzal a akceptoval, mají sama o sobě pro</w:t>
      </w:r>
      <w:r w:rsidR="00EF6B9C" w:rsidRPr="00597E25">
        <w:rPr>
          <w:rFonts w:cs="Times New Roman"/>
        </w:rPr>
        <w:t> </w:t>
      </w:r>
      <w:r w:rsidRPr="00597E25">
        <w:rPr>
          <w:rFonts w:cs="Times New Roman"/>
        </w:rPr>
        <w:t>objednatele význam, má odstoupení objednatele od smlouvy, upravené v tomto ustanovení smlouvy, účinky do budoucna.</w:t>
      </w:r>
    </w:p>
    <w:p w14:paraId="6005C773" w14:textId="2E6FBB33" w:rsidR="001D54B4" w:rsidRPr="00A15479" w:rsidRDefault="001D54B4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3F1DABEC" w14:textId="11BDB1CB" w:rsidR="008E3EB5" w:rsidRPr="00897C33" w:rsidRDefault="008E3EB5" w:rsidP="00C84C16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897C33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profilu zadavatele – Tender arena, </w:t>
      </w:r>
      <w:bookmarkStart w:id="30" w:name="_Hlk169096740"/>
      <w:r w:rsidRPr="00897C33">
        <w:rPr>
          <w:rStyle w:val="Siln"/>
          <w:rFonts w:cs="Times New Roman"/>
          <w:b w:val="0"/>
          <w:shd w:val="clear" w:color="auto" w:fill="FFFFFF"/>
        </w:rPr>
        <w:t>datových schránek (ID datové schránky objednatele: c2zmahu</w:t>
      </w:r>
      <w:r w:rsidR="005D50A8" w:rsidRPr="00897C33">
        <w:rPr>
          <w:rStyle w:val="Siln"/>
          <w:rFonts w:cs="Times New Roman"/>
          <w:b w:val="0"/>
          <w:shd w:val="clear" w:color="auto" w:fill="FFFFFF"/>
        </w:rPr>
        <w:t>)</w:t>
      </w:r>
      <w:r w:rsidR="00897C33">
        <w:t xml:space="preserve"> </w:t>
      </w:r>
      <w:r w:rsidRPr="00897C33">
        <w:rPr>
          <w:rStyle w:val="Siln"/>
          <w:rFonts w:cs="Times New Roman"/>
          <w:b w:val="0"/>
          <w:shd w:val="clear" w:color="auto" w:fill="FFFFFF"/>
        </w:rPr>
        <w:t>nebo prostřednictvím e-mailové komunikace.</w:t>
      </w:r>
      <w:bookmarkEnd w:id="30"/>
    </w:p>
    <w:p w14:paraId="70594B08" w14:textId="431C366A" w:rsidR="008E3EB5" w:rsidRPr="005240A3" w:rsidRDefault="008E3EB5" w:rsidP="008E3EB5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67C84">
        <w:rPr>
          <w:rFonts w:cs="Times New Roman"/>
        </w:rPr>
        <w:t xml:space="preserve">Kontaktní osobou na straně objednatele je </w:t>
      </w:r>
      <w:proofErr w:type="spellStart"/>
      <w:r w:rsidR="00DB0E1E">
        <w:rPr>
          <w:rFonts w:cs="Times New Roman"/>
        </w:rPr>
        <w:t>xxx</w:t>
      </w:r>
      <w:proofErr w:type="spellEnd"/>
      <w:r w:rsidRPr="005240A3">
        <w:rPr>
          <w:rFonts w:cs="Times New Roman"/>
        </w:rPr>
        <w:t>, e</w:t>
      </w:r>
      <w:bookmarkStart w:id="31" w:name="_Hlk169096769"/>
      <w:r w:rsidRPr="005240A3">
        <w:rPr>
          <w:rFonts w:cs="Times New Roman"/>
        </w:rPr>
        <w:noBreakHyphen/>
      </w:r>
      <w:bookmarkEnd w:id="31"/>
      <w:r w:rsidRPr="005240A3">
        <w:rPr>
          <w:rFonts w:cs="Times New Roman"/>
        </w:rPr>
        <w:t>mail: </w:t>
      </w:r>
      <w:proofErr w:type="spellStart"/>
      <w:r w:rsidR="004F4DEF">
        <w:fldChar w:fldCharType="begin"/>
      </w:r>
      <w:r w:rsidR="004F4DEF">
        <w:instrText>HYPERLINK "mailto:kundrata@ipr.praha.eu"</w:instrText>
      </w:r>
      <w:r w:rsidR="004F4DEF">
        <w:fldChar w:fldCharType="separate"/>
      </w:r>
      <w:r w:rsidR="00DB0E1E">
        <w:rPr>
          <w:rStyle w:val="Hypertextovodkaz"/>
        </w:rPr>
        <w:t>xxx</w:t>
      </w:r>
      <w:proofErr w:type="spellEnd"/>
      <w:r w:rsidR="004F4DEF">
        <w:fldChar w:fldCharType="end"/>
      </w:r>
      <w:r w:rsidRPr="005240A3">
        <w:t>.</w:t>
      </w:r>
    </w:p>
    <w:p w14:paraId="2CA06AFE" w14:textId="03C6BB98" w:rsidR="008E3EB5" w:rsidRPr="00434312" w:rsidRDefault="008E3EB5" w:rsidP="002922AE">
      <w:pPr>
        <w:pStyle w:val="Odstavecseseznamem"/>
        <w:numPr>
          <w:ilvl w:val="0"/>
          <w:numId w:val="9"/>
        </w:numPr>
        <w:ind w:left="0" w:hanging="284"/>
        <w:jc w:val="both"/>
      </w:pPr>
      <w:r w:rsidRPr="005240A3">
        <w:t xml:space="preserve">Kontaktní osobou na straně zhotovitele je </w:t>
      </w:r>
      <w:proofErr w:type="spellStart"/>
      <w:r w:rsidR="00DB0E1E">
        <w:t>xxx</w:t>
      </w:r>
      <w:proofErr w:type="spellEnd"/>
      <w:r w:rsidR="005240A3" w:rsidRPr="005240A3">
        <w:t xml:space="preserve">, e-mail: </w:t>
      </w:r>
      <w:proofErr w:type="spellStart"/>
      <w:r w:rsidR="00DB0E1E">
        <w:rPr>
          <w:rStyle w:val="Hypertextovodkaz"/>
          <w:rFonts w:eastAsia="Calibri"/>
        </w:rPr>
        <w:t>xxx</w:t>
      </w:r>
      <w:proofErr w:type="spellEnd"/>
      <w:r w:rsidR="00434312" w:rsidRPr="00434312">
        <w:rPr>
          <w:rStyle w:val="Hypertextovodkaz"/>
          <w:rFonts w:eastAsia="Calibri"/>
          <w:u w:val="none"/>
        </w:rPr>
        <w:t xml:space="preserve">, </w:t>
      </w:r>
      <w:r w:rsidR="008A3459">
        <w:rPr>
          <w:rStyle w:val="Hypertextovodkaz"/>
          <w:rFonts w:eastAsia="Calibri"/>
          <w:u w:val="none"/>
        </w:rPr>
        <w:br/>
      </w:r>
      <w:r w:rsidR="00434312" w:rsidRPr="00434312">
        <w:t xml:space="preserve">tel: </w:t>
      </w:r>
      <w:proofErr w:type="spellStart"/>
      <w:r w:rsidR="00DB0E1E">
        <w:t>xxx</w:t>
      </w:r>
      <w:proofErr w:type="spellEnd"/>
      <w:r w:rsidR="00434312" w:rsidRPr="00434312">
        <w:t>.</w:t>
      </w:r>
    </w:p>
    <w:p w14:paraId="18C5C5CE" w14:textId="77777777" w:rsidR="008E3EB5" w:rsidRPr="005240A3" w:rsidRDefault="008E3EB5" w:rsidP="008E3EB5">
      <w:pPr>
        <w:pStyle w:val="Odstavecseseznamem"/>
        <w:ind w:left="0"/>
      </w:pPr>
    </w:p>
    <w:p w14:paraId="16CF853F" w14:textId="77777777" w:rsidR="008E3EB5" w:rsidRDefault="008E3EB5" w:rsidP="008E3EB5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>
        <w:rPr>
          <w:rFonts w:cs="Times New Roman"/>
        </w:rPr>
        <w:t> </w:t>
      </w:r>
      <w:r w:rsidRPr="00A15479">
        <w:rPr>
          <w:rFonts w:cs="Times New Roman"/>
        </w:rPr>
        <w:t>touto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>
        <w:rPr>
          <w:rFonts w:cs="Times New Roman"/>
        </w:rPr>
        <w:t xml:space="preserve"> 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</w:t>
      </w:r>
      <w:r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E37548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1F9521D8" w:rsidR="002C0BFC" w:rsidRDefault="00253168" w:rsidP="00E37548">
      <w:pPr>
        <w:pStyle w:val="Nadpis2"/>
        <w:spacing w:before="0" w:line="276" w:lineRule="auto"/>
        <w:rPr>
          <w:szCs w:val="22"/>
        </w:rPr>
      </w:pPr>
      <w:bookmarkStart w:id="32" w:name="_Hlk169097072"/>
      <w:bookmarkStart w:id="33" w:name="_Hlk145937672"/>
      <w:r w:rsidRPr="00A15479">
        <w:rPr>
          <w:szCs w:val="22"/>
        </w:rPr>
        <w:t>XI</w:t>
      </w:r>
      <w:r w:rsidR="00367C84">
        <w:rPr>
          <w:szCs w:val="22"/>
        </w:rPr>
        <w:t>II</w:t>
      </w:r>
      <w:r w:rsidRPr="00A15479">
        <w:rPr>
          <w:szCs w:val="22"/>
        </w:rPr>
        <w:t xml:space="preserve">. </w:t>
      </w:r>
      <w:bookmarkEnd w:id="32"/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5FBBF849" w14:textId="77777777" w:rsidR="00367C84" w:rsidRPr="00367C84" w:rsidRDefault="00367C84" w:rsidP="00E37548"/>
    <w:p w14:paraId="4644D462" w14:textId="63A56CCE" w:rsidR="002C0BFC" w:rsidRPr="00367C84" w:rsidRDefault="008C2948" w:rsidP="00E37548">
      <w:pPr>
        <w:pStyle w:val="Standardnte"/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67C84">
        <w:rPr>
          <w:rFonts w:cs="Times New Roman"/>
          <w:color w:val="auto"/>
          <w:sz w:val="22"/>
        </w:rPr>
        <w:t>Zhotovitel</w:t>
      </w:r>
      <w:r w:rsidR="002C0BFC" w:rsidRPr="00367C84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367C84">
        <w:rPr>
          <w:rFonts w:cs="Times New Roman"/>
          <w:color w:val="auto"/>
          <w:sz w:val="22"/>
        </w:rPr>
        <w:t> </w:t>
      </w:r>
      <w:r w:rsidR="002C0BFC" w:rsidRPr="00367C84">
        <w:rPr>
          <w:rFonts w:cs="Times New Roman"/>
          <w:color w:val="auto"/>
          <w:sz w:val="22"/>
        </w:rPr>
        <w:t xml:space="preserve">269/2014 ze dne 17. března 2014, o omezujících opatřeních vzhledem k činnostem narušujícím nebo </w:t>
      </w:r>
      <w:r w:rsidR="002C0BFC" w:rsidRPr="00367C84">
        <w:rPr>
          <w:rFonts w:cs="Times New Roman"/>
          <w:color w:val="auto"/>
          <w:sz w:val="22"/>
        </w:rPr>
        <w:lastRenderedPageBreak/>
        <w:t>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7047586" w:rsidR="002C0BFC" w:rsidRPr="00367C84" w:rsidRDefault="008C2948" w:rsidP="00E37548">
      <w:pPr>
        <w:pStyle w:val="Standardnte"/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67C84">
        <w:rPr>
          <w:rFonts w:cs="Times New Roman"/>
          <w:color w:val="auto"/>
          <w:sz w:val="22"/>
        </w:rPr>
        <w:t>Zhotovitel</w:t>
      </w:r>
      <w:r w:rsidR="002C0BFC" w:rsidRPr="00367C84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367C84">
        <w:rPr>
          <w:rFonts w:cs="Times New Roman"/>
          <w:color w:val="auto"/>
          <w:sz w:val="22"/>
        </w:rPr>
        <w:t> </w:t>
      </w:r>
      <w:r w:rsidR="002C0BFC" w:rsidRPr="00367C84">
        <w:rPr>
          <w:rFonts w:cs="Times New Roman"/>
          <w:color w:val="auto"/>
          <w:sz w:val="22"/>
        </w:rPr>
        <w:t>nimi spojeným nebo v jejich prospěch uvedeným v sankčním sezna</w:t>
      </w:r>
      <w:r w:rsidR="00784CF0">
        <w:rPr>
          <w:rFonts w:cs="Times New Roman"/>
          <w:color w:val="auto"/>
          <w:sz w:val="22"/>
        </w:rPr>
        <w:t>0</w:t>
      </w:r>
      <w:r w:rsidR="002C0BFC" w:rsidRPr="00367C84">
        <w:rPr>
          <w:rFonts w:cs="Times New Roman"/>
          <w:color w:val="auto"/>
          <w:sz w:val="22"/>
        </w:rPr>
        <w:t>mu v příloze nařízení Rady (EU) č.</w:t>
      </w:r>
      <w:r w:rsidR="00E53B52" w:rsidRPr="00367C84">
        <w:rPr>
          <w:rFonts w:cs="Times New Roman"/>
          <w:color w:val="auto"/>
          <w:sz w:val="22"/>
        </w:rPr>
        <w:t> </w:t>
      </w:r>
      <w:r w:rsidR="002C0BFC" w:rsidRPr="00367C8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058CE646" w:rsidR="002C0BFC" w:rsidRPr="00A15479" w:rsidRDefault="002C0BFC" w:rsidP="00E37548">
      <w:pPr>
        <w:pStyle w:val="Standardnte"/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67C84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367C84">
        <w:rPr>
          <w:rFonts w:cs="Times New Roman"/>
          <w:color w:val="auto"/>
          <w:sz w:val="22"/>
        </w:rPr>
        <w:t>zhotovitel</w:t>
      </w:r>
      <w:r w:rsidRPr="00367C84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367C84">
        <w:rPr>
          <w:rFonts w:cs="Times New Roman"/>
          <w:color w:val="auto"/>
          <w:sz w:val="22"/>
        </w:rPr>
        <w:t>zhotovitel</w:t>
      </w:r>
      <w:r w:rsidRPr="00367C84">
        <w:rPr>
          <w:rFonts w:cs="Times New Roman"/>
          <w:color w:val="auto"/>
          <w:sz w:val="22"/>
        </w:rPr>
        <w:t xml:space="preserve"> stal určenou osobou, je povinen o</w:t>
      </w:r>
      <w:r w:rsidR="00BC08EB" w:rsidRPr="00367C84">
        <w:rPr>
          <w:rFonts w:cs="Times New Roman"/>
          <w:color w:val="auto"/>
          <w:sz w:val="22"/>
        </w:rPr>
        <w:t> </w:t>
      </w:r>
      <w:r w:rsidRPr="00367C84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367C84">
        <w:rPr>
          <w:rFonts w:cs="Times New Roman"/>
          <w:color w:val="auto"/>
          <w:sz w:val="22"/>
        </w:rPr>
        <w:t> </w:t>
      </w:r>
      <w:r w:rsidRPr="00367C84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367C84">
        <w:rPr>
          <w:rFonts w:cs="Times New Roman"/>
          <w:color w:val="auto"/>
          <w:sz w:val="22"/>
        </w:rPr>
        <w:t>o</w:t>
      </w:r>
      <w:r w:rsidRPr="00367C84">
        <w:rPr>
          <w:rFonts w:cs="Times New Roman"/>
          <w:color w:val="auto"/>
          <w:sz w:val="22"/>
        </w:rPr>
        <w:t>bjednateli v souvislosti s</w:t>
      </w:r>
      <w:r w:rsidR="00BC08EB" w:rsidRPr="00367C84">
        <w:rPr>
          <w:rFonts w:cs="Times New Roman"/>
          <w:color w:val="auto"/>
          <w:sz w:val="22"/>
        </w:rPr>
        <w:t> </w:t>
      </w:r>
      <w:r w:rsidRPr="00367C84">
        <w:rPr>
          <w:rFonts w:cs="Times New Roman"/>
          <w:color w:val="auto"/>
          <w:sz w:val="22"/>
        </w:rPr>
        <w:t>porušením této</w:t>
      </w:r>
      <w:r w:rsidR="0048274C" w:rsidRPr="00367C84">
        <w:rPr>
          <w:rFonts w:cs="Times New Roman"/>
          <w:color w:val="auto"/>
          <w:sz w:val="22"/>
        </w:rPr>
        <w:t> </w:t>
      </w:r>
      <w:r w:rsidRPr="00367C84">
        <w:rPr>
          <w:rFonts w:cs="Times New Roman"/>
          <w:color w:val="auto"/>
          <w:sz w:val="22"/>
        </w:rPr>
        <w:t xml:space="preserve">povinnosti jakákoliv škoda, je </w:t>
      </w:r>
      <w:r w:rsidR="008C2948" w:rsidRPr="00367C84">
        <w:rPr>
          <w:rFonts w:cs="Times New Roman"/>
          <w:color w:val="auto"/>
          <w:sz w:val="22"/>
        </w:rPr>
        <w:t>zhotovitel</w:t>
      </w:r>
      <w:r w:rsidRPr="00367C84">
        <w:rPr>
          <w:rFonts w:cs="Times New Roman"/>
          <w:color w:val="auto"/>
          <w:sz w:val="22"/>
        </w:rPr>
        <w:t xml:space="preserve"> tuto</w:t>
      </w:r>
      <w:r w:rsidRPr="00A15479">
        <w:rPr>
          <w:rFonts w:cs="Times New Roman"/>
          <w:color w:val="auto"/>
          <w:sz w:val="22"/>
        </w:rPr>
        <w:t xml:space="preserve"> škodu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33"/>
    <w:p w14:paraId="01415C6F" w14:textId="0D6C3A59" w:rsidR="009820A2" w:rsidRDefault="009820A2" w:rsidP="00E37548">
      <w:pPr>
        <w:rPr>
          <w:rFonts w:cs="Times New Roman"/>
          <w:b/>
          <w:bCs/>
          <w:highlight w:val="cyan"/>
          <w:lang w:eastAsia="ar-SA"/>
        </w:rPr>
      </w:pPr>
    </w:p>
    <w:p w14:paraId="58D10658" w14:textId="77777777" w:rsidR="00A97364" w:rsidRDefault="00A97364" w:rsidP="00E37548">
      <w:pPr>
        <w:rPr>
          <w:rFonts w:cs="Times New Roman"/>
          <w:b/>
          <w:bCs/>
          <w:highlight w:val="cyan"/>
          <w:lang w:eastAsia="ar-SA"/>
        </w:rPr>
      </w:pPr>
    </w:p>
    <w:p w14:paraId="0E846F1D" w14:textId="77777777" w:rsidR="009924A5" w:rsidRDefault="009924A5" w:rsidP="00E37548">
      <w:pPr>
        <w:rPr>
          <w:rFonts w:cs="Times New Roman"/>
          <w:b/>
          <w:bCs/>
          <w:highlight w:val="cyan"/>
          <w:lang w:eastAsia="ar-SA"/>
        </w:rPr>
      </w:pPr>
    </w:p>
    <w:p w14:paraId="74B2AABC" w14:textId="60A2A5C6" w:rsidR="009924A5" w:rsidRPr="001228EC" w:rsidRDefault="00253168" w:rsidP="001228EC">
      <w:pPr>
        <w:pStyle w:val="Nadpis2"/>
        <w:spacing w:before="0" w:line="276" w:lineRule="auto"/>
        <w:rPr>
          <w:szCs w:val="22"/>
        </w:rPr>
      </w:pPr>
      <w:bookmarkStart w:id="34" w:name="_Hlk169097399"/>
      <w:r w:rsidRPr="00A15479">
        <w:rPr>
          <w:szCs w:val="22"/>
        </w:rPr>
        <w:t>X</w:t>
      </w:r>
      <w:r w:rsidR="002730C8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34"/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5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35"/>
    </w:p>
    <w:p w14:paraId="76D9298C" w14:textId="77777777" w:rsidR="003B6E46" w:rsidRPr="00A15479" w:rsidRDefault="001D54B4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3FE11B0" w14:textId="67BF8FEB" w:rsidR="00253168" w:rsidRDefault="00253168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</w:t>
      </w:r>
      <w:bookmarkStart w:id="36" w:name="_Hlk169097513"/>
      <w:r w:rsidRPr="00633296">
        <w:t>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 xml:space="preserve">odepsaný elektronický originál smlouvy bude distribuován oběma smluvním </w:t>
      </w:r>
      <w:r>
        <w:rPr>
          <w:rFonts w:cs="Times New Roman"/>
        </w:rPr>
        <w:t>stranám.</w:t>
      </w:r>
    </w:p>
    <w:bookmarkEnd w:id="36"/>
    <w:p w14:paraId="7A7DDECF" w14:textId="77777777" w:rsidR="003B6E46" w:rsidRPr="00A15479" w:rsidRDefault="0037586C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0E1E894D" w:rsidR="0092768E" w:rsidRPr="00A15479" w:rsidRDefault="0092768E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výslovně souhlasí s uveřejněním této smlouvy v registru smluv </w:t>
      </w:r>
      <w:bookmarkStart w:id="37" w:name="_Hlk169097600"/>
      <w:r w:rsidRPr="00A15479">
        <w:rPr>
          <w:rFonts w:cs="Times New Roman"/>
        </w:rPr>
        <w:t>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25316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 xml:space="preserve">Smluvní </w:t>
      </w:r>
      <w:r w:rsidRPr="00A15479">
        <w:rPr>
          <w:rFonts w:cs="Times New Roman"/>
        </w:rPr>
        <w:lastRenderedPageBreak/>
        <w:t>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E63170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E63170">
        <w:rPr>
          <w:rFonts w:cs="Times New Roman"/>
        </w:rPr>
        <w:t xml:space="preserve"> </w:t>
      </w:r>
      <w:r w:rsidRPr="00A15479">
        <w:rPr>
          <w:rFonts w:cs="Times New Roman"/>
        </w:rPr>
        <w:t>tajemství ve</w:t>
      </w:r>
      <w:r w:rsidR="00253168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253168">
        <w:rPr>
          <w:rFonts w:cs="Times New Roman"/>
        </w:rPr>
        <w:t> </w:t>
      </w:r>
      <w:r w:rsidR="002A23D2" w:rsidRPr="00A15479">
        <w:rPr>
          <w:rFonts w:cs="Times New Roman"/>
        </w:rPr>
        <w:t xml:space="preserve">stanovení jakýchkoliv dalších </w:t>
      </w:r>
      <w:bookmarkEnd w:id="37"/>
      <w:r w:rsidR="002A23D2" w:rsidRPr="00A15479">
        <w:rPr>
          <w:rFonts w:cs="Times New Roman"/>
        </w:rPr>
        <w:t>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8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38"/>
    <w:p w14:paraId="3F5DA56F" w14:textId="77777777" w:rsidR="0087204D" w:rsidRPr="00A15479" w:rsidRDefault="0087204D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9" w:name="_Hlk169097679"/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bookmarkEnd w:id="39"/>
    <w:p w14:paraId="4CA412D5" w14:textId="598DF1FC" w:rsidR="003B6E46" w:rsidRPr="00A15479" w:rsidRDefault="001D54B4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</w:t>
      </w:r>
      <w:r w:rsidR="00111421">
        <w:rPr>
          <w:rFonts w:cs="Times New Roman"/>
        </w:rPr>
        <w:br/>
      </w:r>
      <w:r w:rsidRPr="00A15479">
        <w:rPr>
          <w:rFonts w:cs="Times New Roman"/>
        </w:rPr>
        <w:t xml:space="preserve">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0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Default="003106CF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40"/>
    <w:p w14:paraId="40170612" w14:textId="74FF2D6A" w:rsidR="001D54B4" w:rsidRDefault="001D54B4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79D487A9" w14:textId="77777777" w:rsidR="001228EC" w:rsidRPr="00A15479" w:rsidRDefault="001228EC" w:rsidP="001228EC">
      <w:pPr>
        <w:spacing w:after="120" w:line="276" w:lineRule="auto"/>
        <w:jc w:val="both"/>
        <w:rPr>
          <w:rFonts w:cs="Times New Roman"/>
        </w:rPr>
      </w:pPr>
    </w:p>
    <w:p w14:paraId="2F70FA92" w14:textId="6965583A" w:rsidR="00EA3A9D" w:rsidRDefault="001D54B4" w:rsidP="001228EC">
      <w:pPr>
        <w:spacing w:after="120" w:line="276" w:lineRule="auto"/>
        <w:ind w:hanging="284"/>
        <w:rPr>
          <w:rFonts w:cs="Times New Roman"/>
        </w:rPr>
      </w:pPr>
      <w:bookmarkStart w:id="41" w:name="_Hlk169097802"/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EF34CA" w:rsidRPr="00A15479">
        <w:rPr>
          <w:rFonts w:cs="Times New Roman"/>
        </w:rPr>
        <w:t xml:space="preserve">V </w:t>
      </w:r>
      <w:r w:rsidR="00AA5DC5">
        <w:rPr>
          <w:rFonts w:cs="Times New Roman"/>
        </w:rPr>
        <w:t>Nučicích</w:t>
      </w:r>
      <w:r w:rsidR="00EF34CA" w:rsidRPr="00A15479">
        <w:rPr>
          <w:rFonts w:cs="Times New Roman"/>
        </w:rPr>
        <w:t xml:space="preserve"> dne</w:t>
      </w:r>
    </w:p>
    <w:p w14:paraId="60295706" w14:textId="77777777" w:rsidR="0042768E" w:rsidRDefault="0042768E" w:rsidP="00E37548">
      <w:pPr>
        <w:spacing w:after="120" w:line="276" w:lineRule="auto"/>
        <w:rPr>
          <w:rFonts w:cs="Times New Roman"/>
        </w:rPr>
      </w:pPr>
    </w:p>
    <w:p w14:paraId="5C4BC248" w14:textId="77777777" w:rsidR="001228EC" w:rsidRDefault="001228EC" w:rsidP="00E37548">
      <w:pPr>
        <w:spacing w:after="120" w:line="276" w:lineRule="auto"/>
        <w:rPr>
          <w:rFonts w:cs="Times New Roman"/>
        </w:rPr>
      </w:pPr>
    </w:p>
    <w:p w14:paraId="07D6DA59" w14:textId="77777777" w:rsidR="001228EC" w:rsidRPr="00A15479" w:rsidRDefault="001228EC" w:rsidP="00E37548">
      <w:pPr>
        <w:spacing w:after="120" w:line="276" w:lineRule="auto"/>
        <w:rPr>
          <w:rFonts w:cs="Times New Roman"/>
        </w:rPr>
      </w:pPr>
    </w:p>
    <w:bookmarkEnd w:id="41"/>
    <w:p w14:paraId="47F11C2D" w14:textId="77777777" w:rsidR="00EF34CA" w:rsidRDefault="00EF34CA" w:rsidP="00EF34CA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…………………………………………</w:t>
      </w:r>
    </w:p>
    <w:p w14:paraId="07D2CF21" w14:textId="509DA6DD" w:rsidR="00EF34CA" w:rsidRPr="00D23615" w:rsidRDefault="00EF34CA" w:rsidP="00EF34CA">
      <w:pPr>
        <w:spacing w:after="120" w:line="276" w:lineRule="auto"/>
        <w:ind w:hanging="284"/>
        <w:rPr>
          <w:rFonts w:cs="Times New Roman"/>
          <w:b/>
          <w:bCs/>
        </w:rPr>
      </w:pPr>
      <w:r w:rsidRPr="00D23615">
        <w:rPr>
          <w:rFonts w:cs="Times New Roman"/>
          <w:b/>
          <w:bCs/>
        </w:rPr>
        <w:t xml:space="preserve">Ing. </w:t>
      </w:r>
      <w:r w:rsidR="004F4DEF">
        <w:rPr>
          <w:rFonts w:cs="Times New Roman"/>
          <w:b/>
          <w:bCs/>
        </w:rPr>
        <w:t>arch. Kristýna Lhotská</w:t>
      </w:r>
      <w:r w:rsidRPr="00D23615"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802226">
        <w:rPr>
          <w:rFonts w:cs="Times New Roman"/>
          <w:b/>
          <w:bCs/>
        </w:rPr>
        <w:t xml:space="preserve">Zuzana </w:t>
      </w:r>
      <w:proofErr w:type="spellStart"/>
      <w:r w:rsidR="00802226">
        <w:rPr>
          <w:rFonts w:cs="Times New Roman"/>
          <w:b/>
          <w:bCs/>
        </w:rPr>
        <w:t>Jakobová</w:t>
      </w:r>
      <w:proofErr w:type="spellEnd"/>
      <w:r>
        <w:rPr>
          <w:rFonts w:cs="Times New Roman"/>
          <w:b/>
          <w:bCs/>
        </w:rPr>
        <w:tab/>
      </w:r>
      <w:r w:rsidR="004F4DEF">
        <w:rPr>
          <w:rFonts w:cs="Times New Roman"/>
          <w:b/>
          <w:bCs/>
        </w:rPr>
        <w:t xml:space="preserve"> </w:t>
      </w:r>
    </w:p>
    <w:p w14:paraId="3D60E43A" w14:textId="7BAF96CE" w:rsidR="00EF34CA" w:rsidRDefault="004F4DEF" w:rsidP="00EF34CA">
      <w:pPr>
        <w:spacing w:line="276" w:lineRule="auto"/>
        <w:ind w:hanging="284"/>
        <w:rPr>
          <w:rFonts w:cs="Times New Roman"/>
        </w:rPr>
      </w:pPr>
      <w:r>
        <w:rPr>
          <w:rFonts w:cs="Times New Roman"/>
        </w:rPr>
        <w:t>ředitelka Sekce detailu města</w:t>
      </w:r>
      <w:r w:rsidR="00EF34CA" w:rsidRPr="00874532">
        <w:rPr>
          <w:rFonts w:cs="Times New Roman"/>
          <w:b/>
        </w:rPr>
        <w:tab/>
      </w:r>
      <w:r w:rsidR="00EF34CA" w:rsidRPr="00874532">
        <w:rPr>
          <w:rFonts w:cs="Times New Roman"/>
          <w:b/>
        </w:rPr>
        <w:tab/>
      </w:r>
      <w:r w:rsidR="00EF34CA" w:rsidRPr="00874532">
        <w:rPr>
          <w:rFonts w:cs="Times New Roman"/>
          <w:b/>
        </w:rPr>
        <w:tab/>
      </w:r>
      <w:r>
        <w:rPr>
          <w:rFonts w:cs="Times New Roman"/>
        </w:rPr>
        <w:t xml:space="preserve"> </w:t>
      </w:r>
      <w:r w:rsidR="00EF34CA">
        <w:rPr>
          <w:rFonts w:cs="Times New Roman"/>
        </w:rPr>
        <w:t xml:space="preserve"> </w:t>
      </w:r>
      <w:r w:rsidR="00EF34CA">
        <w:rPr>
          <w:rFonts w:cs="Times New Roman"/>
        </w:rPr>
        <w:tab/>
      </w:r>
    </w:p>
    <w:p w14:paraId="49206A99" w14:textId="3507DB11" w:rsidR="00EF34CA" w:rsidRPr="00A15479" w:rsidRDefault="00EF34CA" w:rsidP="00EF34CA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 xml:space="preserve">Institut plánování a rozvoje </w:t>
      </w:r>
      <w:r>
        <w:rPr>
          <w:rFonts w:cs="Times New Roman"/>
        </w:rPr>
        <w:t>hlavního města Prahy,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F4DEF">
        <w:rPr>
          <w:rFonts w:cs="Times New Roman"/>
        </w:rPr>
        <w:t xml:space="preserve"> </w:t>
      </w:r>
    </w:p>
    <w:p w14:paraId="4AE2C43C" w14:textId="65BAB5D4" w:rsidR="006C1EDF" w:rsidRPr="00A15479" w:rsidRDefault="00EF34CA" w:rsidP="0042768E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  <w:r>
        <w:rPr>
          <w:rFonts w:cs="Times New Roman"/>
        </w:rPr>
        <w:tab/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C7CE1" w14:textId="77777777" w:rsidR="00387A1B" w:rsidRDefault="00387A1B">
      <w:r>
        <w:separator/>
      </w:r>
    </w:p>
  </w:endnote>
  <w:endnote w:type="continuationSeparator" w:id="0">
    <w:p w14:paraId="4F672356" w14:textId="77777777" w:rsidR="00387A1B" w:rsidRDefault="0038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"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47C77E50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BEA8" w14:textId="77777777" w:rsidR="00387A1B" w:rsidRDefault="00387A1B">
      <w:r>
        <w:separator/>
      </w:r>
    </w:p>
  </w:footnote>
  <w:footnote w:type="continuationSeparator" w:id="0">
    <w:p w14:paraId="0EFF12FF" w14:textId="77777777" w:rsidR="00387A1B" w:rsidRDefault="0038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6AF78776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095010">
      <w:rPr>
        <w:sz w:val="22"/>
      </w:rPr>
      <w:t>objednatele: ZAK</w:t>
    </w:r>
    <w:r w:rsidR="00512330" w:rsidRPr="00095010">
      <w:rPr>
        <w:sz w:val="22"/>
      </w:rPr>
      <w:t xml:space="preserve"> </w:t>
    </w:r>
    <w:r w:rsidR="00320950">
      <w:rPr>
        <w:sz w:val="22"/>
      </w:rPr>
      <w:t>25-0119</w:t>
    </w:r>
  </w:p>
  <w:p w14:paraId="40A69BC9" w14:textId="2D59FA51" w:rsidR="00A94B18" w:rsidRDefault="000F1784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5" w15:restartNumberingAfterBreak="0">
    <w:nsid w:val="2DCF1F82"/>
    <w:multiLevelType w:val="hybridMultilevel"/>
    <w:tmpl w:val="75327C84"/>
    <w:lvl w:ilvl="0" w:tplc="0910FC54">
      <w:start w:val="2"/>
      <w:numFmt w:val="bullet"/>
      <w:lvlText w:val="‒"/>
      <w:lvlJc w:val="left"/>
      <w:pPr>
        <w:ind w:left="1457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76EB0"/>
    <w:multiLevelType w:val="hybridMultilevel"/>
    <w:tmpl w:val="07FC8DDC"/>
    <w:lvl w:ilvl="0" w:tplc="0405000F">
      <w:start w:val="1"/>
      <w:numFmt w:val="decimal"/>
      <w:pStyle w:val="Vet-"/>
      <w:lvlText w:val="%1."/>
      <w:lvlJc w:val="left"/>
      <w:pPr>
        <w:ind w:left="163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31C7FB6"/>
    <w:multiLevelType w:val="hybridMultilevel"/>
    <w:tmpl w:val="8578AEA2"/>
    <w:lvl w:ilvl="0" w:tplc="0910FC54">
      <w:start w:val="2"/>
      <w:numFmt w:val="bullet"/>
      <w:lvlText w:val="‒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6FF0C33"/>
    <w:multiLevelType w:val="hybridMultilevel"/>
    <w:tmpl w:val="7E504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911628"/>
    <w:multiLevelType w:val="hybridMultilevel"/>
    <w:tmpl w:val="0CBCD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E567D1"/>
    <w:multiLevelType w:val="hybridMultilevel"/>
    <w:tmpl w:val="ECB444C2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54CEF19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C1F95"/>
    <w:multiLevelType w:val="hybridMultilevel"/>
    <w:tmpl w:val="5A665818"/>
    <w:lvl w:ilvl="0" w:tplc="0910FC54">
      <w:start w:val="2"/>
      <w:numFmt w:val="bullet"/>
      <w:lvlText w:val="‒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910FC54">
      <w:start w:val="2"/>
      <w:numFmt w:val="bullet"/>
      <w:lvlText w:val="‒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922A4"/>
    <w:multiLevelType w:val="hybridMultilevel"/>
    <w:tmpl w:val="54C6AA96"/>
    <w:lvl w:ilvl="0" w:tplc="0910FC54">
      <w:start w:val="2"/>
      <w:numFmt w:val="bullet"/>
      <w:lvlText w:val="‒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910FC54">
      <w:start w:val="2"/>
      <w:numFmt w:val="bullet"/>
      <w:lvlText w:val="‒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678647">
    <w:abstractNumId w:val="0"/>
  </w:num>
  <w:num w:numId="2" w16cid:durableId="362753700">
    <w:abstractNumId w:val="11"/>
  </w:num>
  <w:num w:numId="3" w16cid:durableId="1790853676">
    <w:abstractNumId w:val="29"/>
  </w:num>
  <w:num w:numId="4" w16cid:durableId="292254273">
    <w:abstractNumId w:val="38"/>
  </w:num>
  <w:num w:numId="5" w16cid:durableId="705133181">
    <w:abstractNumId w:val="26"/>
  </w:num>
  <w:num w:numId="6" w16cid:durableId="2117098250">
    <w:abstractNumId w:val="42"/>
  </w:num>
  <w:num w:numId="7" w16cid:durableId="327484546">
    <w:abstractNumId w:val="28"/>
  </w:num>
  <w:num w:numId="8" w16cid:durableId="1362583511">
    <w:abstractNumId w:val="21"/>
  </w:num>
  <w:num w:numId="9" w16cid:durableId="1791510902">
    <w:abstractNumId w:val="39"/>
  </w:num>
  <w:num w:numId="10" w16cid:durableId="1679312940">
    <w:abstractNumId w:val="35"/>
  </w:num>
  <w:num w:numId="11" w16cid:durableId="295919060">
    <w:abstractNumId w:val="20"/>
  </w:num>
  <w:num w:numId="12" w16cid:durableId="660163214">
    <w:abstractNumId w:val="24"/>
  </w:num>
  <w:num w:numId="13" w16cid:durableId="1535850377">
    <w:abstractNumId w:val="34"/>
  </w:num>
  <w:num w:numId="14" w16cid:durableId="973558455">
    <w:abstractNumId w:val="23"/>
  </w:num>
  <w:num w:numId="15" w16cid:durableId="2023626752">
    <w:abstractNumId w:val="22"/>
  </w:num>
  <w:num w:numId="16" w16cid:durableId="1557664074">
    <w:abstractNumId w:val="40"/>
  </w:num>
  <w:num w:numId="17" w16cid:durableId="452793353">
    <w:abstractNumId w:val="44"/>
  </w:num>
  <w:num w:numId="18" w16cid:durableId="269699606">
    <w:abstractNumId w:val="37"/>
  </w:num>
  <w:num w:numId="19" w16cid:durableId="1649548533">
    <w:abstractNumId w:val="36"/>
  </w:num>
  <w:num w:numId="20" w16cid:durableId="103160339">
    <w:abstractNumId w:val="33"/>
  </w:num>
  <w:num w:numId="21" w16cid:durableId="1956208414">
    <w:abstractNumId w:val="27"/>
  </w:num>
  <w:num w:numId="22" w16cid:durableId="1186989755">
    <w:abstractNumId w:val="41"/>
  </w:num>
  <w:num w:numId="23" w16cid:durableId="1787580105">
    <w:abstractNumId w:val="43"/>
  </w:num>
  <w:num w:numId="24" w16cid:durableId="1199583707">
    <w:abstractNumId w:val="25"/>
  </w:num>
  <w:num w:numId="25" w16cid:durableId="1216625433">
    <w:abstractNumId w:val="30"/>
  </w:num>
  <w:num w:numId="26" w16cid:durableId="1533374131">
    <w:abstractNumId w:val="32"/>
  </w:num>
  <w:num w:numId="27" w16cid:durableId="7952014">
    <w:abstractNumId w:val="31"/>
  </w:num>
  <w:num w:numId="28" w16cid:durableId="4256876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07F"/>
    <w:rsid w:val="00003B35"/>
    <w:rsid w:val="00004080"/>
    <w:rsid w:val="000055BD"/>
    <w:rsid w:val="0000712F"/>
    <w:rsid w:val="000172DD"/>
    <w:rsid w:val="000209AC"/>
    <w:rsid w:val="000214B8"/>
    <w:rsid w:val="000222C2"/>
    <w:rsid w:val="00023343"/>
    <w:rsid w:val="000256E8"/>
    <w:rsid w:val="00026DC4"/>
    <w:rsid w:val="00027440"/>
    <w:rsid w:val="00030464"/>
    <w:rsid w:val="00033BA7"/>
    <w:rsid w:val="00033DCA"/>
    <w:rsid w:val="000363DC"/>
    <w:rsid w:val="000374C6"/>
    <w:rsid w:val="00037FE5"/>
    <w:rsid w:val="00041C27"/>
    <w:rsid w:val="00043028"/>
    <w:rsid w:val="00052A2A"/>
    <w:rsid w:val="00054EC6"/>
    <w:rsid w:val="0005647C"/>
    <w:rsid w:val="00062123"/>
    <w:rsid w:val="00063DEC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949B7"/>
    <w:rsid w:val="00095010"/>
    <w:rsid w:val="000A1E6B"/>
    <w:rsid w:val="000A6D7E"/>
    <w:rsid w:val="000A6EB0"/>
    <w:rsid w:val="000B577A"/>
    <w:rsid w:val="000B6DDD"/>
    <w:rsid w:val="000C32A5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0347"/>
    <w:rsid w:val="000F1784"/>
    <w:rsid w:val="000F2124"/>
    <w:rsid w:val="000F3484"/>
    <w:rsid w:val="000F439E"/>
    <w:rsid w:val="001015E7"/>
    <w:rsid w:val="00103249"/>
    <w:rsid w:val="0010389A"/>
    <w:rsid w:val="0010435D"/>
    <w:rsid w:val="00110AFA"/>
    <w:rsid w:val="00111421"/>
    <w:rsid w:val="001147E2"/>
    <w:rsid w:val="0012035D"/>
    <w:rsid w:val="001228EC"/>
    <w:rsid w:val="00127B5C"/>
    <w:rsid w:val="0013180B"/>
    <w:rsid w:val="00133067"/>
    <w:rsid w:val="00140E6D"/>
    <w:rsid w:val="00141922"/>
    <w:rsid w:val="001423F0"/>
    <w:rsid w:val="001442F8"/>
    <w:rsid w:val="00144D7F"/>
    <w:rsid w:val="0014580A"/>
    <w:rsid w:val="00145890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90A55"/>
    <w:rsid w:val="00192508"/>
    <w:rsid w:val="001A018D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160"/>
    <w:rsid w:val="001E48DD"/>
    <w:rsid w:val="001E712E"/>
    <w:rsid w:val="001F1982"/>
    <w:rsid w:val="001F38CB"/>
    <w:rsid w:val="001F429A"/>
    <w:rsid w:val="001F7E7D"/>
    <w:rsid w:val="002057EB"/>
    <w:rsid w:val="002159C4"/>
    <w:rsid w:val="00221B9C"/>
    <w:rsid w:val="002234EC"/>
    <w:rsid w:val="00224D81"/>
    <w:rsid w:val="002263BD"/>
    <w:rsid w:val="002268D8"/>
    <w:rsid w:val="00226908"/>
    <w:rsid w:val="00227E02"/>
    <w:rsid w:val="00230347"/>
    <w:rsid w:val="00230552"/>
    <w:rsid w:val="00234EDD"/>
    <w:rsid w:val="00236365"/>
    <w:rsid w:val="00236456"/>
    <w:rsid w:val="0023675C"/>
    <w:rsid w:val="00240680"/>
    <w:rsid w:val="00241362"/>
    <w:rsid w:val="00241D4F"/>
    <w:rsid w:val="002440B2"/>
    <w:rsid w:val="002442B7"/>
    <w:rsid w:val="00251F1A"/>
    <w:rsid w:val="00253168"/>
    <w:rsid w:val="00253B68"/>
    <w:rsid w:val="00257374"/>
    <w:rsid w:val="00261489"/>
    <w:rsid w:val="0026186A"/>
    <w:rsid w:val="0026248A"/>
    <w:rsid w:val="00263F0D"/>
    <w:rsid w:val="00264F49"/>
    <w:rsid w:val="0026530D"/>
    <w:rsid w:val="002667F0"/>
    <w:rsid w:val="00273077"/>
    <w:rsid w:val="002730C8"/>
    <w:rsid w:val="00281EE1"/>
    <w:rsid w:val="0028267A"/>
    <w:rsid w:val="00283F23"/>
    <w:rsid w:val="0028626F"/>
    <w:rsid w:val="002922AE"/>
    <w:rsid w:val="00293614"/>
    <w:rsid w:val="002953D6"/>
    <w:rsid w:val="002A0854"/>
    <w:rsid w:val="002A1B71"/>
    <w:rsid w:val="002A23D2"/>
    <w:rsid w:val="002A2585"/>
    <w:rsid w:val="002A6C4C"/>
    <w:rsid w:val="002B0806"/>
    <w:rsid w:val="002B29A8"/>
    <w:rsid w:val="002B4025"/>
    <w:rsid w:val="002B6046"/>
    <w:rsid w:val="002C0981"/>
    <w:rsid w:val="002C0A8D"/>
    <w:rsid w:val="002C0BFC"/>
    <w:rsid w:val="002C173E"/>
    <w:rsid w:val="002C3063"/>
    <w:rsid w:val="002C7438"/>
    <w:rsid w:val="002D2B5D"/>
    <w:rsid w:val="002D4DF5"/>
    <w:rsid w:val="002D672A"/>
    <w:rsid w:val="002D6746"/>
    <w:rsid w:val="002D6E20"/>
    <w:rsid w:val="002D78CA"/>
    <w:rsid w:val="002E2825"/>
    <w:rsid w:val="002E4EC4"/>
    <w:rsid w:val="002E6AD1"/>
    <w:rsid w:val="002E6E05"/>
    <w:rsid w:val="002F16DF"/>
    <w:rsid w:val="002F29B7"/>
    <w:rsid w:val="002F3B96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6D29"/>
    <w:rsid w:val="00317A90"/>
    <w:rsid w:val="00320950"/>
    <w:rsid w:val="00323AE2"/>
    <w:rsid w:val="0032505C"/>
    <w:rsid w:val="00325E75"/>
    <w:rsid w:val="00330250"/>
    <w:rsid w:val="00330EE2"/>
    <w:rsid w:val="00331390"/>
    <w:rsid w:val="003366D6"/>
    <w:rsid w:val="003375C0"/>
    <w:rsid w:val="00340AA1"/>
    <w:rsid w:val="003418E4"/>
    <w:rsid w:val="00341B38"/>
    <w:rsid w:val="00344165"/>
    <w:rsid w:val="003467C8"/>
    <w:rsid w:val="00347907"/>
    <w:rsid w:val="00354F1C"/>
    <w:rsid w:val="00357608"/>
    <w:rsid w:val="00360039"/>
    <w:rsid w:val="003620C5"/>
    <w:rsid w:val="00366A40"/>
    <w:rsid w:val="00367C84"/>
    <w:rsid w:val="00372526"/>
    <w:rsid w:val="00372DDF"/>
    <w:rsid w:val="00375836"/>
    <w:rsid w:val="0037586C"/>
    <w:rsid w:val="00375F30"/>
    <w:rsid w:val="0038330D"/>
    <w:rsid w:val="00387A1B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60F"/>
    <w:rsid w:val="003C7CA5"/>
    <w:rsid w:val="003D0F95"/>
    <w:rsid w:val="003D691C"/>
    <w:rsid w:val="003D72CD"/>
    <w:rsid w:val="003E18D4"/>
    <w:rsid w:val="003E254E"/>
    <w:rsid w:val="003E77D5"/>
    <w:rsid w:val="003F04B6"/>
    <w:rsid w:val="003F1850"/>
    <w:rsid w:val="003F4B29"/>
    <w:rsid w:val="003F6D6A"/>
    <w:rsid w:val="004032B5"/>
    <w:rsid w:val="00403E19"/>
    <w:rsid w:val="004056B5"/>
    <w:rsid w:val="00407A7B"/>
    <w:rsid w:val="00410A88"/>
    <w:rsid w:val="00411029"/>
    <w:rsid w:val="0041139D"/>
    <w:rsid w:val="00411EC4"/>
    <w:rsid w:val="004122F7"/>
    <w:rsid w:val="0041439E"/>
    <w:rsid w:val="00421B0A"/>
    <w:rsid w:val="004231D8"/>
    <w:rsid w:val="0042388A"/>
    <w:rsid w:val="0042768E"/>
    <w:rsid w:val="00434312"/>
    <w:rsid w:val="00435AF5"/>
    <w:rsid w:val="00446812"/>
    <w:rsid w:val="004468DB"/>
    <w:rsid w:val="004503B0"/>
    <w:rsid w:val="00454AC2"/>
    <w:rsid w:val="00456C5A"/>
    <w:rsid w:val="00462879"/>
    <w:rsid w:val="00462F65"/>
    <w:rsid w:val="00463DFD"/>
    <w:rsid w:val="004641AD"/>
    <w:rsid w:val="00465689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5050"/>
    <w:rsid w:val="00487672"/>
    <w:rsid w:val="00491194"/>
    <w:rsid w:val="004A19B4"/>
    <w:rsid w:val="004A1A10"/>
    <w:rsid w:val="004A2C9A"/>
    <w:rsid w:val="004A5D1C"/>
    <w:rsid w:val="004B0A84"/>
    <w:rsid w:val="004B583F"/>
    <w:rsid w:val="004C1B7C"/>
    <w:rsid w:val="004C2FC2"/>
    <w:rsid w:val="004C433F"/>
    <w:rsid w:val="004C4A8E"/>
    <w:rsid w:val="004C699F"/>
    <w:rsid w:val="004D0DE1"/>
    <w:rsid w:val="004D120F"/>
    <w:rsid w:val="004D239F"/>
    <w:rsid w:val="004D3EA1"/>
    <w:rsid w:val="004D6231"/>
    <w:rsid w:val="004D7C84"/>
    <w:rsid w:val="004E197D"/>
    <w:rsid w:val="004E27BA"/>
    <w:rsid w:val="004E3873"/>
    <w:rsid w:val="004F0792"/>
    <w:rsid w:val="004F0A0C"/>
    <w:rsid w:val="004F3BE5"/>
    <w:rsid w:val="004F4DEF"/>
    <w:rsid w:val="004F5A59"/>
    <w:rsid w:val="004F7C72"/>
    <w:rsid w:val="00501407"/>
    <w:rsid w:val="00501AAF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1FD2"/>
    <w:rsid w:val="00522DAD"/>
    <w:rsid w:val="005240A3"/>
    <w:rsid w:val="0052464F"/>
    <w:rsid w:val="005251EF"/>
    <w:rsid w:val="00531CFB"/>
    <w:rsid w:val="005354D3"/>
    <w:rsid w:val="00541160"/>
    <w:rsid w:val="0054149D"/>
    <w:rsid w:val="005420F9"/>
    <w:rsid w:val="00543D43"/>
    <w:rsid w:val="00544432"/>
    <w:rsid w:val="0054785D"/>
    <w:rsid w:val="0055010A"/>
    <w:rsid w:val="00552BAD"/>
    <w:rsid w:val="00552E17"/>
    <w:rsid w:val="00560B19"/>
    <w:rsid w:val="0056225B"/>
    <w:rsid w:val="00571583"/>
    <w:rsid w:val="00581438"/>
    <w:rsid w:val="005815D6"/>
    <w:rsid w:val="005818CC"/>
    <w:rsid w:val="0058623D"/>
    <w:rsid w:val="00593F9B"/>
    <w:rsid w:val="00596648"/>
    <w:rsid w:val="00597E25"/>
    <w:rsid w:val="005A03D1"/>
    <w:rsid w:val="005A2D95"/>
    <w:rsid w:val="005A6059"/>
    <w:rsid w:val="005A64FB"/>
    <w:rsid w:val="005A724F"/>
    <w:rsid w:val="005B2FB3"/>
    <w:rsid w:val="005B3195"/>
    <w:rsid w:val="005B33EF"/>
    <w:rsid w:val="005B3A40"/>
    <w:rsid w:val="005B5118"/>
    <w:rsid w:val="005B7770"/>
    <w:rsid w:val="005C30B5"/>
    <w:rsid w:val="005C754A"/>
    <w:rsid w:val="005D4027"/>
    <w:rsid w:val="005D50A8"/>
    <w:rsid w:val="005E4042"/>
    <w:rsid w:val="005E4843"/>
    <w:rsid w:val="005E5618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24913"/>
    <w:rsid w:val="00626D5F"/>
    <w:rsid w:val="00627351"/>
    <w:rsid w:val="00631198"/>
    <w:rsid w:val="00631C30"/>
    <w:rsid w:val="006361ED"/>
    <w:rsid w:val="006370CE"/>
    <w:rsid w:val="006411F0"/>
    <w:rsid w:val="00646246"/>
    <w:rsid w:val="00646F16"/>
    <w:rsid w:val="00647B57"/>
    <w:rsid w:val="00651395"/>
    <w:rsid w:val="006578A5"/>
    <w:rsid w:val="006645DA"/>
    <w:rsid w:val="00666180"/>
    <w:rsid w:val="0067120C"/>
    <w:rsid w:val="00677C35"/>
    <w:rsid w:val="00680E1A"/>
    <w:rsid w:val="00684D8C"/>
    <w:rsid w:val="006853D6"/>
    <w:rsid w:val="00685688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783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46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51DF"/>
    <w:rsid w:val="00757855"/>
    <w:rsid w:val="00757FD5"/>
    <w:rsid w:val="00761B77"/>
    <w:rsid w:val="007623B6"/>
    <w:rsid w:val="007640BA"/>
    <w:rsid w:val="00764321"/>
    <w:rsid w:val="00764A4D"/>
    <w:rsid w:val="00770489"/>
    <w:rsid w:val="007715FE"/>
    <w:rsid w:val="00771CF5"/>
    <w:rsid w:val="0077244C"/>
    <w:rsid w:val="00772C22"/>
    <w:rsid w:val="00773DB1"/>
    <w:rsid w:val="007751A9"/>
    <w:rsid w:val="00775F16"/>
    <w:rsid w:val="00776648"/>
    <w:rsid w:val="00784CF0"/>
    <w:rsid w:val="00787871"/>
    <w:rsid w:val="00792B3E"/>
    <w:rsid w:val="007A0188"/>
    <w:rsid w:val="007A0A70"/>
    <w:rsid w:val="007A0BE6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1647"/>
    <w:rsid w:val="007C4245"/>
    <w:rsid w:val="007C5233"/>
    <w:rsid w:val="007C5CA8"/>
    <w:rsid w:val="007C5CDF"/>
    <w:rsid w:val="007C5EA8"/>
    <w:rsid w:val="007D31B3"/>
    <w:rsid w:val="007D3C15"/>
    <w:rsid w:val="007D4A95"/>
    <w:rsid w:val="007D53E9"/>
    <w:rsid w:val="007D7B86"/>
    <w:rsid w:val="007E0EB3"/>
    <w:rsid w:val="007E3488"/>
    <w:rsid w:val="007E736D"/>
    <w:rsid w:val="007E7B3F"/>
    <w:rsid w:val="007F04DB"/>
    <w:rsid w:val="007F1FD0"/>
    <w:rsid w:val="007F2D0B"/>
    <w:rsid w:val="007F30B2"/>
    <w:rsid w:val="007F30BA"/>
    <w:rsid w:val="00802025"/>
    <w:rsid w:val="00802226"/>
    <w:rsid w:val="008023F7"/>
    <w:rsid w:val="008054E1"/>
    <w:rsid w:val="008056A5"/>
    <w:rsid w:val="008065AE"/>
    <w:rsid w:val="00814EC4"/>
    <w:rsid w:val="00815278"/>
    <w:rsid w:val="00816324"/>
    <w:rsid w:val="0081750C"/>
    <w:rsid w:val="00820E58"/>
    <w:rsid w:val="00822E99"/>
    <w:rsid w:val="00822F7E"/>
    <w:rsid w:val="00823114"/>
    <w:rsid w:val="00833774"/>
    <w:rsid w:val="008343E7"/>
    <w:rsid w:val="00837F6B"/>
    <w:rsid w:val="008402F1"/>
    <w:rsid w:val="008420A8"/>
    <w:rsid w:val="00843EB0"/>
    <w:rsid w:val="00845985"/>
    <w:rsid w:val="00847BD4"/>
    <w:rsid w:val="0085402E"/>
    <w:rsid w:val="00860755"/>
    <w:rsid w:val="008615B5"/>
    <w:rsid w:val="00862289"/>
    <w:rsid w:val="0086239B"/>
    <w:rsid w:val="00866C39"/>
    <w:rsid w:val="008675F4"/>
    <w:rsid w:val="0086767D"/>
    <w:rsid w:val="0087204D"/>
    <w:rsid w:val="00874532"/>
    <w:rsid w:val="0087461C"/>
    <w:rsid w:val="00877083"/>
    <w:rsid w:val="00877D53"/>
    <w:rsid w:val="00883398"/>
    <w:rsid w:val="00890F78"/>
    <w:rsid w:val="00893230"/>
    <w:rsid w:val="00895D6C"/>
    <w:rsid w:val="00897289"/>
    <w:rsid w:val="00897C33"/>
    <w:rsid w:val="008A1F28"/>
    <w:rsid w:val="008A3459"/>
    <w:rsid w:val="008A5D95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E3EB5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32A8C"/>
    <w:rsid w:val="00940E95"/>
    <w:rsid w:val="00941A6A"/>
    <w:rsid w:val="009508F5"/>
    <w:rsid w:val="009572F4"/>
    <w:rsid w:val="009579CA"/>
    <w:rsid w:val="00957A5B"/>
    <w:rsid w:val="00971677"/>
    <w:rsid w:val="0097291D"/>
    <w:rsid w:val="0097395D"/>
    <w:rsid w:val="00974B02"/>
    <w:rsid w:val="00981100"/>
    <w:rsid w:val="009820A2"/>
    <w:rsid w:val="0098567A"/>
    <w:rsid w:val="00986304"/>
    <w:rsid w:val="009918E8"/>
    <w:rsid w:val="009924A5"/>
    <w:rsid w:val="009947AF"/>
    <w:rsid w:val="00994817"/>
    <w:rsid w:val="009A0564"/>
    <w:rsid w:val="009A0A21"/>
    <w:rsid w:val="009A34D4"/>
    <w:rsid w:val="009A4BB6"/>
    <w:rsid w:val="009B12AE"/>
    <w:rsid w:val="009B183A"/>
    <w:rsid w:val="009B1F22"/>
    <w:rsid w:val="009B2A9A"/>
    <w:rsid w:val="009B5D97"/>
    <w:rsid w:val="009B60DD"/>
    <w:rsid w:val="009C0728"/>
    <w:rsid w:val="009C0AB0"/>
    <w:rsid w:val="009C3F60"/>
    <w:rsid w:val="009C40D8"/>
    <w:rsid w:val="009C76BF"/>
    <w:rsid w:val="009D0F7F"/>
    <w:rsid w:val="009D2A58"/>
    <w:rsid w:val="009D328C"/>
    <w:rsid w:val="009D3A25"/>
    <w:rsid w:val="009D40D5"/>
    <w:rsid w:val="009D5F39"/>
    <w:rsid w:val="009E48D6"/>
    <w:rsid w:val="009E498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0510C"/>
    <w:rsid w:val="00A10CA0"/>
    <w:rsid w:val="00A1118C"/>
    <w:rsid w:val="00A12B6C"/>
    <w:rsid w:val="00A12EFD"/>
    <w:rsid w:val="00A15479"/>
    <w:rsid w:val="00A223A9"/>
    <w:rsid w:val="00A25914"/>
    <w:rsid w:val="00A31D79"/>
    <w:rsid w:val="00A34771"/>
    <w:rsid w:val="00A4062C"/>
    <w:rsid w:val="00A44946"/>
    <w:rsid w:val="00A464CE"/>
    <w:rsid w:val="00A5143A"/>
    <w:rsid w:val="00A52537"/>
    <w:rsid w:val="00A56938"/>
    <w:rsid w:val="00A60C46"/>
    <w:rsid w:val="00A63B63"/>
    <w:rsid w:val="00A64E25"/>
    <w:rsid w:val="00A65F52"/>
    <w:rsid w:val="00A716C7"/>
    <w:rsid w:val="00A74551"/>
    <w:rsid w:val="00A77D9A"/>
    <w:rsid w:val="00A82DA9"/>
    <w:rsid w:val="00A919AF"/>
    <w:rsid w:val="00A921BF"/>
    <w:rsid w:val="00A92C18"/>
    <w:rsid w:val="00A94B18"/>
    <w:rsid w:val="00A9606F"/>
    <w:rsid w:val="00A97364"/>
    <w:rsid w:val="00AA1127"/>
    <w:rsid w:val="00AA23CA"/>
    <w:rsid w:val="00AA55F6"/>
    <w:rsid w:val="00AA58BA"/>
    <w:rsid w:val="00AA5DC5"/>
    <w:rsid w:val="00AA7BC4"/>
    <w:rsid w:val="00AB01CF"/>
    <w:rsid w:val="00AB0216"/>
    <w:rsid w:val="00AB2247"/>
    <w:rsid w:val="00AB24EA"/>
    <w:rsid w:val="00AB52E8"/>
    <w:rsid w:val="00AB60B1"/>
    <w:rsid w:val="00AC35D0"/>
    <w:rsid w:val="00AD1951"/>
    <w:rsid w:val="00AD498A"/>
    <w:rsid w:val="00AD6852"/>
    <w:rsid w:val="00AD6856"/>
    <w:rsid w:val="00AD68DF"/>
    <w:rsid w:val="00AE0FE5"/>
    <w:rsid w:val="00AE464D"/>
    <w:rsid w:val="00AE69E9"/>
    <w:rsid w:val="00AF0A11"/>
    <w:rsid w:val="00AF0C57"/>
    <w:rsid w:val="00AF346F"/>
    <w:rsid w:val="00AF7900"/>
    <w:rsid w:val="00B00E57"/>
    <w:rsid w:val="00B0160D"/>
    <w:rsid w:val="00B019FE"/>
    <w:rsid w:val="00B02B21"/>
    <w:rsid w:val="00B04F48"/>
    <w:rsid w:val="00B07005"/>
    <w:rsid w:val="00B1384F"/>
    <w:rsid w:val="00B16A3F"/>
    <w:rsid w:val="00B16EA8"/>
    <w:rsid w:val="00B22607"/>
    <w:rsid w:val="00B26EAD"/>
    <w:rsid w:val="00B3117B"/>
    <w:rsid w:val="00B340BF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57A9B"/>
    <w:rsid w:val="00B631A3"/>
    <w:rsid w:val="00B64875"/>
    <w:rsid w:val="00B80A63"/>
    <w:rsid w:val="00B83FF3"/>
    <w:rsid w:val="00B90596"/>
    <w:rsid w:val="00B914A9"/>
    <w:rsid w:val="00B9346F"/>
    <w:rsid w:val="00B95361"/>
    <w:rsid w:val="00BA3263"/>
    <w:rsid w:val="00BA3AC1"/>
    <w:rsid w:val="00BA4759"/>
    <w:rsid w:val="00BA69CF"/>
    <w:rsid w:val="00BA705E"/>
    <w:rsid w:val="00BB0BA9"/>
    <w:rsid w:val="00BB23FC"/>
    <w:rsid w:val="00BB5233"/>
    <w:rsid w:val="00BB534B"/>
    <w:rsid w:val="00BB58CF"/>
    <w:rsid w:val="00BB77D8"/>
    <w:rsid w:val="00BC08EB"/>
    <w:rsid w:val="00BC221C"/>
    <w:rsid w:val="00BC4086"/>
    <w:rsid w:val="00BC6011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26D73"/>
    <w:rsid w:val="00C3406A"/>
    <w:rsid w:val="00C34226"/>
    <w:rsid w:val="00C3798B"/>
    <w:rsid w:val="00C46E78"/>
    <w:rsid w:val="00C5146C"/>
    <w:rsid w:val="00C514F8"/>
    <w:rsid w:val="00C529C5"/>
    <w:rsid w:val="00C529D5"/>
    <w:rsid w:val="00C541C1"/>
    <w:rsid w:val="00C54A1D"/>
    <w:rsid w:val="00C56CD5"/>
    <w:rsid w:val="00C614F4"/>
    <w:rsid w:val="00C6394F"/>
    <w:rsid w:val="00C64888"/>
    <w:rsid w:val="00C66E23"/>
    <w:rsid w:val="00C72BF4"/>
    <w:rsid w:val="00C745B8"/>
    <w:rsid w:val="00C74A8C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59BC"/>
    <w:rsid w:val="00CB6F73"/>
    <w:rsid w:val="00CC0ACD"/>
    <w:rsid w:val="00CC1EAF"/>
    <w:rsid w:val="00CC283E"/>
    <w:rsid w:val="00CC4E18"/>
    <w:rsid w:val="00CD2A02"/>
    <w:rsid w:val="00CE0024"/>
    <w:rsid w:val="00CE43FD"/>
    <w:rsid w:val="00CE6650"/>
    <w:rsid w:val="00CE6AD3"/>
    <w:rsid w:val="00CE703C"/>
    <w:rsid w:val="00CE75BA"/>
    <w:rsid w:val="00CF32DC"/>
    <w:rsid w:val="00CF4039"/>
    <w:rsid w:val="00CF4378"/>
    <w:rsid w:val="00CF5043"/>
    <w:rsid w:val="00CF66AC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3615"/>
    <w:rsid w:val="00D2447E"/>
    <w:rsid w:val="00D255D6"/>
    <w:rsid w:val="00D261B3"/>
    <w:rsid w:val="00D30108"/>
    <w:rsid w:val="00D353D9"/>
    <w:rsid w:val="00D37798"/>
    <w:rsid w:val="00D37987"/>
    <w:rsid w:val="00D412CE"/>
    <w:rsid w:val="00D5405C"/>
    <w:rsid w:val="00D55625"/>
    <w:rsid w:val="00D56EAF"/>
    <w:rsid w:val="00D6215F"/>
    <w:rsid w:val="00D624E8"/>
    <w:rsid w:val="00D6253E"/>
    <w:rsid w:val="00D64E44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64A1"/>
    <w:rsid w:val="00DA6E09"/>
    <w:rsid w:val="00DA6E4E"/>
    <w:rsid w:val="00DA6F4E"/>
    <w:rsid w:val="00DB0698"/>
    <w:rsid w:val="00DB0E1E"/>
    <w:rsid w:val="00DB5EA5"/>
    <w:rsid w:val="00DB6098"/>
    <w:rsid w:val="00DB7174"/>
    <w:rsid w:val="00DB73DF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349BD"/>
    <w:rsid w:val="00E35D2B"/>
    <w:rsid w:val="00E37548"/>
    <w:rsid w:val="00E41E02"/>
    <w:rsid w:val="00E434AB"/>
    <w:rsid w:val="00E44D87"/>
    <w:rsid w:val="00E46A21"/>
    <w:rsid w:val="00E52A99"/>
    <w:rsid w:val="00E52B37"/>
    <w:rsid w:val="00E53A99"/>
    <w:rsid w:val="00E53B52"/>
    <w:rsid w:val="00E53BA1"/>
    <w:rsid w:val="00E559DB"/>
    <w:rsid w:val="00E56535"/>
    <w:rsid w:val="00E56F6F"/>
    <w:rsid w:val="00E6266A"/>
    <w:rsid w:val="00E63170"/>
    <w:rsid w:val="00E63670"/>
    <w:rsid w:val="00E6571B"/>
    <w:rsid w:val="00E67B51"/>
    <w:rsid w:val="00E67DF0"/>
    <w:rsid w:val="00E70026"/>
    <w:rsid w:val="00E70811"/>
    <w:rsid w:val="00E733B4"/>
    <w:rsid w:val="00E751B4"/>
    <w:rsid w:val="00E75C38"/>
    <w:rsid w:val="00E772CF"/>
    <w:rsid w:val="00E803BB"/>
    <w:rsid w:val="00E833C4"/>
    <w:rsid w:val="00E868B9"/>
    <w:rsid w:val="00E86AA6"/>
    <w:rsid w:val="00E90682"/>
    <w:rsid w:val="00E93B3A"/>
    <w:rsid w:val="00E93D8D"/>
    <w:rsid w:val="00E958CE"/>
    <w:rsid w:val="00EA17CE"/>
    <w:rsid w:val="00EA2E16"/>
    <w:rsid w:val="00EA3A9D"/>
    <w:rsid w:val="00EA430A"/>
    <w:rsid w:val="00EB2726"/>
    <w:rsid w:val="00EB78C9"/>
    <w:rsid w:val="00EB7C41"/>
    <w:rsid w:val="00EC098B"/>
    <w:rsid w:val="00EC43A6"/>
    <w:rsid w:val="00EC61BA"/>
    <w:rsid w:val="00ED0C6C"/>
    <w:rsid w:val="00ED2257"/>
    <w:rsid w:val="00ED2987"/>
    <w:rsid w:val="00ED30D5"/>
    <w:rsid w:val="00EE02E8"/>
    <w:rsid w:val="00EE1F1B"/>
    <w:rsid w:val="00EE25B1"/>
    <w:rsid w:val="00EE3BB6"/>
    <w:rsid w:val="00EE3DEE"/>
    <w:rsid w:val="00EE78EA"/>
    <w:rsid w:val="00EF2BD1"/>
    <w:rsid w:val="00EF34CA"/>
    <w:rsid w:val="00EF4464"/>
    <w:rsid w:val="00EF5181"/>
    <w:rsid w:val="00EF6B9C"/>
    <w:rsid w:val="00EF70E1"/>
    <w:rsid w:val="00F0129B"/>
    <w:rsid w:val="00F014F2"/>
    <w:rsid w:val="00F060FF"/>
    <w:rsid w:val="00F07B19"/>
    <w:rsid w:val="00F07CB6"/>
    <w:rsid w:val="00F10644"/>
    <w:rsid w:val="00F11235"/>
    <w:rsid w:val="00F20170"/>
    <w:rsid w:val="00F21CE0"/>
    <w:rsid w:val="00F2559D"/>
    <w:rsid w:val="00F2669B"/>
    <w:rsid w:val="00F31205"/>
    <w:rsid w:val="00F3132A"/>
    <w:rsid w:val="00F31B6C"/>
    <w:rsid w:val="00F35F3E"/>
    <w:rsid w:val="00F41FA9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781"/>
    <w:rsid w:val="00F77D23"/>
    <w:rsid w:val="00F81250"/>
    <w:rsid w:val="00F818B2"/>
    <w:rsid w:val="00F843F8"/>
    <w:rsid w:val="00F85CAB"/>
    <w:rsid w:val="00F8719D"/>
    <w:rsid w:val="00F87B81"/>
    <w:rsid w:val="00F9576C"/>
    <w:rsid w:val="00FA63B1"/>
    <w:rsid w:val="00FB5771"/>
    <w:rsid w:val="00FB6077"/>
    <w:rsid w:val="00FC2D41"/>
    <w:rsid w:val="00FC4A3E"/>
    <w:rsid w:val="00FC4E66"/>
    <w:rsid w:val="00FC5EA8"/>
    <w:rsid w:val="00FD3D64"/>
    <w:rsid w:val="00FD5BBE"/>
    <w:rsid w:val="00FD6921"/>
    <w:rsid w:val="00FE0EDB"/>
    <w:rsid w:val="00FE2031"/>
    <w:rsid w:val="00FE41B9"/>
    <w:rsid w:val="00FE5E8B"/>
    <w:rsid w:val="00FE759D"/>
    <w:rsid w:val="00FF44C6"/>
    <w:rsid w:val="00FF47BF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67C84"/>
    <w:rPr>
      <w:color w:val="605E5C"/>
      <w:shd w:val="clear" w:color="auto" w:fill="E1DFDD"/>
    </w:rPr>
  </w:style>
  <w:style w:type="paragraph" w:customStyle="1" w:styleId="Nadpisobjektu">
    <w:name w:val="Nadpis objektu"/>
    <w:next w:val="Normln"/>
    <w:qFormat/>
    <w:rsid w:val="007D53E9"/>
    <w:pPr>
      <w:spacing w:after="80" w:line="320" w:lineRule="exact"/>
    </w:pPr>
    <w:rPr>
      <w:rFonts w:ascii="UnitPro-Medi" w:eastAsiaTheme="minorHAnsi" w:hAnsi="UnitPro-Medi" w:cstheme="minorBidi"/>
      <w:smallCaps/>
      <w:spacing w:val="20"/>
      <w:szCs w:val="22"/>
      <w:lang w:val="en-US" w:eastAsia="en-US"/>
    </w:rPr>
  </w:style>
  <w:style w:type="paragraph" w:customStyle="1" w:styleId="Odstavec">
    <w:name w:val="Odstavec"/>
    <w:basedOn w:val="Normln"/>
    <w:qFormat/>
    <w:rsid w:val="007D53E9"/>
    <w:pPr>
      <w:spacing w:line="320" w:lineRule="exact"/>
      <w:ind w:firstLine="397"/>
      <w:jc w:val="both"/>
    </w:pPr>
    <w:rPr>
      <w:rFonts w:ascii="UnitSlabPro-Light" w:eastAsiaTheme="minorHAnsi" w:hAnsi="UnitSlabPro-Light" w:cstheme="minorBidi"/>
      <w:spacing w:val="-2"/>
      <w:sz w:val="18"/>
      <w:lang w:eastAsia="en-US"/>
    </w:rPr>
  </w:style>
  <w:style w:type="paragraph" w:customStyle="1" w:styleId="Vet-">
    <w:name w:val="Výčet -"/>
    <w:basedOn w:val="Normln"/>
    <w:qFormat/>
    <w:rsid w:val="007D53E9"/>
    <w:pPr>
      <w:numPr>
        <w:numId w:val="21"/>
      </w:numPr>
      <w:spacing w:before="160" w:after="160" w:line="320" w:lineRule="exact"/>
    </w:pPr>
    <w:rPr>
      <w:rFonts w:ascii="UnitSlabPro-Light" w:eastAsiaTheme="minorHAnsi" w:hAnsi="UnitSlabPro-Light" w:cstheme="minorBidi"/>
      <w:spacing w:val="-2"/>
      <w:sz w:val="18"/>
      <w:lang w:eastAsia="en-US"/>
    </w:rPr>
  </w:style>
  <w:style w:type="paragraph" w:customStyle="1" w:styleId="Vet1">
    <w:name w:val="Výčet 1"/>
    <w:basedOn w:val="Normln"/>
    <w:qFormat/>
    <w:rsid w:val="007D53E9"/>
    <w:pPr>
      <w:spacing w:line="320" w:lineRule="exact"/>
    </w:pPr>
    <w:rPr>
      <w:rFonts w:ascii="UnitSlabPro-Light" w:eastAsiaTheme="minorHAnsi" w:hAnsi="UnitSlabPro-Light" w:cstheme="minorBidi"/>
      <w:spacing w:val="-2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5037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34688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3</cp:revision>
  <cp:lastPrinted>2024-11-12T09:41:00Z</cp:lastPrinted>
  <dcterms:created xsi:type="dcterms:W3CDTF">2025-06-25T13:22:00Z</dcterms:created>
  <dcterms:modified xsi:type="dcterms:W3CDTF">2025-06-25T13:28:00Z</dcterms:modified>
</cp:coreProperties>
</file>