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47116B" w:rsidRDefault="00293665">
      <w:pPr>
        <w:spacing w:after="0"/>
        <w:ind w:left="120"/>
        <w:jc w:val="right"/>
      </w:pPr>
      <w:r>
        <w:rPr>
          <w:b/>
          <w:color w:val="000000"/>
        </w:rPr>
        <w:t>Číslo spisu: S/02108/VC/25</w:t>
      </w:r>
    </w:p>
    <w:p w:rsidR="0047116B" w:rsidRDefault="00293665">
      <w:pPr>
        <w:spacing w:after="0"/>
        <w:ind w:left="120"/>
        <w:jc w:val="right"/>
      </w:pPr>
      <w:r>
        <w:rPr>
          <w:b/>
          <w:color w:val="000000"/>
        </w:rPr>
        <w:t>Číslo jednací: 02108/VC/25</w:t>
      </w:r>
    </w:p>
    <w:p w:rsidR="0047116B" w:rsidRDefault="00293665">
      <w:pPr>
        <w:spacing w:after="0"/>
        <w:ind w:left="120"/>
        <w:jc w:val="right"/>
      </w:pPr>
      <w:r>
        <w:rPr>
          <w:b/>
          <w:color w:val="000000"/>
        </w:rPr>
        <w:t>Číslo akce: 0026/65/25</w:t>
      </w:r>
    </w:p>
    <w:p w:rsidR="0047116B" w:rsidRDefault="00293665">
      <w:pPr>
        <w:spacing w:after="0"/>
        <w:ind w:left="120"/>
        <w:jc w:val="right"/>
      </w:pPr>
      <w:r>
        <w:rPr>
          <w:b/>
          <w:color w:val="000000"/>
        </w:rPr>
        <w:t>Číslo ISPROFIN: 115V342003852</w:t>
      </w:r>
    </w:p>
    <w:p w:rsidR="0047116B" w:rsidRDefault="00293665">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BE21B7" w:rsidRPr="00C264BF" w:rsidRDefault="00BE21B7" w:rsidP="00C264BF">
      <w:pPr>
        <w:jc w:val="center"/>
        <w:rPr>
          <w:rFonts w:cs="Arial"/>
          <w:b/>
        </w:rPr>
      </w:pP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Východní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001A1AA0">
        <w:t xml:space="preserve"> </w:t>
      </w:r>
      <w:r w:rsidRPr="00E25709">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Jiráskova 1665, 530 02 Pardubice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Josef Rusňák</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Zdeněk Unčovský</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2F0635" w:rsidP="004C6EC2">
      <w:pPr>
        <w:spacing w:before="40" w:after="0" w:line="240" w:lineRule="auto"/>
      </w:pPr>
      <w:r>
        <w:rPr>
          <w:rFonts w:cs="Arial"/>
          <w:b/>
        </w:rPr>
        <w:t>Dubno, z.s.</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05711746</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sidR="00E47E8F">
        <w:rPr>
          <w:rFonts w:cs="Arial"/>
        </w:rPr>
        <w:t xml:space="preserve">Kleny 29, 552 03 </w:t>
      </w:r>
      <w:r>
        <w:rPr>
          <w:rFonts w:cs="Arial"/>
        </w:rPr>
        <w:t>Provodov-Šonov</w:t>
      </w:r>
      <w:r w:rsidR="00C7443F" w:rsidRPr="002420B8">
        <w:rPr>
          <w:rFonts w:cs="Arial"/>
        </w:rPr>
        <w:t xml:space="preserve">  </w:t>
      </w:r>
      <w:r w:rsidR="00C7443F" w:rsidRPr="002420B8">
        <w:rPr>
          <w:rFonts w:cs="Arial"/>
        </w:rPr>
        <w:br/>
        <w:t>Bankovní spojení:</w:t>
      </w:r>
      <w:r w:rsidR="00C7443F" w:rsidRPr="002420B8">
        <w:rPr>
          <w:rFonts w:cs="Arial"/>
        </w:rPr>
        <w:tab/>
      </w:r>
      <w:r>
        <w:rPr>
          <w:rFonts w:cs="Arial"/>
        </w:rPr>
        <w:t>2701805767/2010</w:t>
      </w:r>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Pr>
          <w:rFonts w:cs="Arial"/>
        </w:rPr>
        <w:t>Zdeněk Hovádek</w:t>
      </w:r>
      <w:r w:rsidR="00C7443F" w:rsidRPr="002420B8">
        <w:rPr>
          <w:rFonts w:cs="Arial"/>
        </w:rPr>
        <w:t>, telefon</w:t>
      </w:r>
      <w:r w:rsidR="00B05D45">
        <w:rPr>
          <w:rFonts w:cs="Arial"/>
        </w:rPr>
        <w:t>: xxx</w:t>
      </w:r>
      <w:r w:rsidR="00C7443F" w:rsidRPr="002420B8">
        <w:rPr>
          <w:rFonts w:cs="Arial"/>
        </w:rPr>
        <w:t xml:space="preserve">, email: </w:t>
      </w:r>
      <w:r w:rsidR="00B05D45">
        <w:rPr>
          <w:rFonts w:cs="Arial"/>
        </w:rPr>
        <w:t>xxx</w:t>
      </w:r>
      <w:bookmarkStart w:id="0" w:name="_GoBack"/>
      <w:bookmarkEnd w:id="0"/>
    </w:p>
    <w:p w:rsidR="00BB63BC" w:rsidRPr="002420B8" w:rsidRDefault="00BA4C51" w:rsidP="00B326FB">
      <w:pPr>
        <w:spacing w:before="40" w:after="0" w:line="240" w:lineRule="auto"/>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B326FB" w:rsidRDefault="002F0635" w:rsidP="00B326FB">
      <w:pPr>
        <w:pStyle w:val="Odstavecseseznamem"/>
        <w:numPr>
          <w:ilvl w:val="0"/>
          <w:numId w:val="17"/>
        </w:numPr>
        <w:spacing w:before="120" w:after="0"/>
        <w:rPr>
          <w:b/>
        </w:rPr>
      </w:pPr>
      <w:r w:rsidRPr="00B326FB">
        <w:rPr>
          <w:b/>
        </w:rPr>
        <w:t>Kosení rákosu 2x ročně křovinořezem na loukách u Zlíčského rybníka na ploše 0,44 ha s příplatkem 40% za podmáčení (p.p.č. 200/1, 200/26, 200/27, 205/4</w:t>
      </w:r>
      <w:r w:rsidR="00B326FB" w:rsidRPr="00B326FB">
        <w:rPr>
          <w:b/>
        </w:rPr>
        <w:t xml:space="preserve"> </w:t>
      </w:r>
      <w:r w:rsidRPr="00B326FB">
        <w:rPr>
          <w:b/>
        </w:rPr>
        <w:t xml:space="preserve">v k.ú. Kleny), </w:t>
      </w:r>
    </w:p>
    <w:p w:rsidR="00B326FB" w:rsidRDefault="002F0635" w:rsidP="00B326FB">
      <w:pPr>
        <w:pStyle w:val="Odstavecseseznamem"/>
        <w:numPr>
          <w:ilvl w:val="0"/>
          <w:numId w:val="17"/>
        </w:numPr>
        <w:spacing w:before="120" w:after="0"/>
        <w:rPr>
          <w:b/>
        </w:rPr>
      </w:pPr>
      <w:r w:rsidRPr="00B326FB">
        <w:rPr>
          <w:b/>
        </w:rPr>
        <w:t>Kosení lučních porostů 1x ročně lehkou mechanizací na ploše 3,6 ha s příplatkem 20% za podmáčení (p.p.č. 397, 200/1, 200/26, 200/27, 203/5, 205/4</w:t>
      </w:r>
      <w:r w:rsidR="00B326FB">
        <w:rPr>
          <w:b/>
        </w:rPr>
        <w:t xml:space="preserve"> v </w:t>
      </w:r>
      <w:r w:rsidRPr="00B326FB">
        <w:rPr>
          <w:b/>
        </w:rPr>
        <w:t xml:space="preserve">k.ú. Kleny), </w:t>
      </w:r>
    </w:p>
    <w:p w:rsidR="00B326FB" w:rsidRDefault="002F0635" w:rsidP="00B326FB">
      <w:pPr>
        <w:pStyle w:val="Odstavecseseznamem"/>
        <w:numPr>
          <w:ilvl w:val="0"/>
          <w:numId w:val="17"/>
        </w:numPr>
        <w:spacing w:before="120" w:after="0"/>
        <w:rPr>
          <w:b/>
        </w:rPr>
      </w:pPr>
      <w:r w:rsidRPr="00B326FB">
        <w:rPr>
          <w:b/>
        </w:rPr>
        <w:t xml:space="preserve">Kosení lučních porostů 1x ročně křovinořezem na ploše 0,54 ha s příplatkem 40% za podmáčení (p.p.č. 219 v k.ú. Kleny), </w:t>
      </w:r>
    </w:p>
    <w:p w:rsidR="00B326FB" w:rsidRDefault="002F0635" w:rsidP="00B326FB">
      <w:pPr>
        <w:pStyle w:val="Odstavecseseznamem"/>
        <w:numPr>
          <w:ilvl w:val="0"/>
          <w:numId w:val="17"/>
        </w:numPr>
        <w:spacing w:before="120" w:after="0"/>
        <w:rPr>
          <w:b/>
        </w:rPr>
      </w:pPr>
      <w:r w:rsidRPr="00B326FB">
        <w:rPr>
          <w:b/>
        </w:rPr>
        <w:t xml:space="preserve">Kosení lučních porostů 2x ročně křovinořezem na ploše 0,29 ha s příplatkem 40% za podmáčení (p.p.č. 219 v k.ú. Kleny). </w:t>
      </w:r>
    </w:p>
    <w:p w:rsidR="00E20731" w:rsidRPr="00B326FB" w:rsidRDefault="002F0635" w:rsidP="00B326FB">
      <w:pPr>
        <w:spacing w:before="120" w:after="0"/>
        <w:ind w:left="757"/>
        <w:rPr>
          <w:b/>
        </w:rPr>
      </w:pPr>
      <w:r w:rsidRPr="00B326FB">
        <w:rPr>
          <w:b/>
        </w:rPr>
        <w:t xml:space="preserve">První kosení porostů rákosu bude provedeno do </w:t>
      </w:r>
      <w:r w:rsidR="00214D41">
        <w:rPr>
          <w:b/>
        </w:rPr>
        <w:t xml:space="preserve">konce </w:t>
      </w:r>
      <w:r w:rsidRPr="00B326FB">
        <w:rPr>
          <w:b/>
        </w:rPr>
        <w:t>června, druhé pak spolu s kosením ostatních ploch s termínem do konce srpna.</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standardem č.</w:t>
      </w:r>
      <w:r w:rsidR="00293665">
        <w:t xml:space="preserve"> </w:t>
      </w:r>
      <w:r w:rsidR="00B326FB">
        <w:t>SPPK D02 004:2017 Sečení.</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E21B7" w:rsidRPr="00820E79" w:rsidRDefault="00BE21B7" w:rsidP="00BE21B7">
      <w:pPr>
        <w:pStyle w:val="Odstavecseseznamem"/>
        <w:numPr>
          <w:ilvl w:val="0"/>
          <w:numId w:val="0"/>
        </w:numPr>
        <w:ind w:left="357"/>
      </w:pP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159 276,00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převzetí díla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Jiráskova 1665, 530 02 Pardubice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lastRenderedPageBreak/>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Default="00BA4C51" w:rsidP="00013E7E">
      <w:pPr>
        <w:pStyle w:val="Odstavecseseznamem"/>
      </w:pPr>
      <w:r w:rsidRPr="00C264BF">
        <w:t xml:space="preserve"> Smluvní strany se dohodly, že objednatel nebude poskytovat zálohové platby.</w:t>
      </w:r>
    </w:p>
    <w:p w:rsidR="00BE21B7" w:rsidRPr="00C264BF" w:rsidRDefault="00BE21B7" w:rsidP="00BE21B7">
      <w:pPr>
        <w:pStyle w:val="Odstavecseseznamem"/>
        <w:numPr>
          <w:ilvl w:val="0"/>
          <w:numId w:val="0"/>
        </w:numPr>
        <w:ind w:left="357"/>
      </w:pP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je </w:t>
      </w:r>
      <w:r>
        <w:t xml:space="preserve">parcela(y) v k.ú. Kleny - p.č. 200/1, </w:t>
      </w:r>
      <w:r w:rsidR="006F282E">
        <w:t xml:space="preserve">200/26, </w:t>
      </w:r>
      <w:r>
        <w:t xml:space="preserve">200/27, </w:t>
      </w:r>
      <w:r w:rsidR="00F80D6E">
        <w:t xml:space="preserve">203/5, </w:t>
      </w:r>
      <w:r>
        <w:t>205/4</w:t>
      </w:r>
      <w:r w:rsidR="006F282E">
        <w:t>, 219 a 397</w:t>
      </w:r>
      <w:r w:rsidR="00700E37" w:rsidRPr="007C3409">
        <w:t>.</w:t>
      </w:r>
    </w:p>
    <w:p w:rsidR="00BE21B7" w:rsidRPr="00FF5FC6" w:rsidRDefault="00BE21B7" w:rsidP="00BE21B7">
      <w:pPr>
        <w:pStyle w:val="Odstavecseseznamem"/>
        <w:numPr>
          <w:ilvl w:val="0"/>
          <w:numId w:val="0"/>
        </w:numPr>
        <w:ind w:left="357"/>
      </w:pP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CF2160">
      <w:pPr>
        <w:pStyle w:val="Odstavecseseznamem"/>
        <w:numPr>
          <w:ilvl w:val="0"/>
          <w:numId w:val="16"/>
        </w:numPr>
        <w:tabs>
          <w:tab w:val="left" w:pos="360"/>
        </w:tabs>
        <w:spacing w:after="0" w:line="264" w:lineRule="auto"/>
        <w:ind w:right="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E21B7" w:rsidRPr="00B326FB" w:rsidRDefault="00BE21B7" w:rsidP="00BE21B7">
      <w:pPr>
        <w:pStyle w:val="Odstavecseseznamem"/>
        <w:numPr>
          <w:ilvl w:val="0"/>
          <w:numId w:val="0"/>
        </w:numPr>
        <w:tabs>
          <w:tab w:val="left" w:pos="360"/>
        </w:tabs>
        <w:spacing w:after="0" w:line="264" w:lineRule="auto"/>
        <w:ind w:left="360" w:right="57"/>
        <w:outlineLvl w:val="9"/>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326FB" w:rsidRDefault="00BA4C51" w:rsidP="00FB43B4">
      <w:pPr>
        <w:pStyle w:val="Odstavecseseznamem"/>
        <w:numPr>
          <w:ilvl w:val="0"/>
          <w:numId w:val="0"/>
        </w:numPr>
        <w:ind w:left="357"/>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E21B7" w:rsidRPr="0041037D" w:rsidRDefault="00BE21B7" w:rsidP="00BE21B7">
      <w:pPr>
        <w:ind w:left="357" w:hanging="357"/>
      </w:pP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E21B7" w:rsidRPr="00C264BF" w:rsidRDefault="00BE21B7" w:rsidP="00BE21B7">
      <w:pPr>
        <w:pStyle w:val="Odstavecseseznamem"/>
        <w:numPr>
          <w:ilvl w:val="0"/>
          <w:numId w:val="0"/>
        </w:numPr>
        <w:ind w:left="357"/>
      </w:pP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BE21B7" w:rsidRPr="00C264BF" w:rsidRDefault="00BE21B7" w:rsidP="00BE21B7">
      <w:pPr>
        <w:pStyle w:val="Odstavecseseznamem"/>
        <w:numPr>
          <w:ilvl w:val="0"/>
          <w:numId w:val="0"/>
        </w:numPr>
        <w:ind w:left="357"/>
      </w:pP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lastRenderedPageBreak/>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E21B7" w:rsidRPr="00E62AC6" w:rsidRDefault="00BE21B7" w:rsidP="00BE21B7">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Default="006B6135" w:rsidP="00D33759">
      <w:pPr>
        <w:pStyle w:val="Odstavecseseznamem"/>
      </w:pPr>
      <w:r w:rsidRPr="00D672EA">
        <w:t>Tato smlouva je vyhotovena v elektronickém originále.</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293665">
        <w:t>Smlouva nabývá účinnosti dnem přidělení finančních prostředků na realizaci díla ze strany Ministerstva životního prostředí ČR.</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3377CE" w:rsidRDefault="003377CE" w:rsidP="003377CE"/>
    <w:p w:rsidR="00BA4C51" w:rsidRPr="00C264BF" w:rsidRDefault="003377CE" w:rsidP="003377CE">
      <w:r>
        <w:rPr>
          <w:i/>
          <w:sz w:val="20"/>
          <w:szCs w:val="20"/>
        </w:rPr>
        <w:t>Podepsáno elektronicky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A52025">
        <w:trPr>
          <w:trHeight w:val="454"/>
        </w:trPr>
        <w:tc>
          <w:tcPr>
            <w:tcW w:w="2208" w:type="dxa"/>
            <w:vAlign w:val="center"/>
          </w:tcPr>
          <w:p w:rsidR="003377CE" w:rsidRDefault="003377CE" w:rsidP="00A52025">
            <w:pPr>
              <w:rPr>
                <w:rFonts w:cs="Arial"/>
              </w:rPr>
            </w:pPr>
          </w:p>
          <w:p w:rsidR="008A0F2D" w:rsidRDefault="00876C8D" w:rsidP="00A52025">
            <w:pPr>
              <w:rPr>
                <w:rFonts w:cs="Arial"/>
              </w:rPr>
            </w:pPr>
            <w:r w:rsidRPr="00A42D75">
              <w:rPr>
                <w:rFonts w:cs="Arial"/>
              </w:rPr>
              <w:t xml:space="preserve">Za </w:t>
            </w:r>
            <w:r w:rsidR="00D041F1">
              <w:rPr>
                <w:rFonts w:cs="Arial"/>
              </w:rPr>
              <w:t>objednatele</w:t>
            </w:r>
          </w:p>
          <w:p w:rsidR="008A0F2D" w:rsidRDefault="008A0F2D" w:rsidP="00A52025">
            <w:pPr>
              <w:rPr>
                <w:rFonts w:cs="Arial"/>
              </w:rPr>
            </w:pPr>
          </w:p>
          <w:p w:rsidR="00876C8D" w:rsidRDefault="00C14CA2" w:rsidP="00A52025">
            <w:pPr>
              <w:rPr>
                <w:rFonts w:cs="Arial"/>
              </w:rPr>
            </w:pPr>
            <w:r>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3377CE" w:rsidRDefault="003377CE" w:rsidP="00A52025">
            <w:pPr>
              <w:rPr>
                <w:rFonts w:cs="Arial"/>
              </w:rPr>
            </w:pPr>
          </w:p>
          <w:p w:rsidR="00876C8D" w:rsidRDefault="00D041F1" w:rsidP="00A52025">
            <w:pPr>
              <w:rPr>
                <w:rFonts w:cs="Arial"/>
              </w:rPr>
            </w:pPr>
            <w:r>
              <w:rPr>
                <w:rFonts w:cs="Arial"/>
              </w:rPr>
              <w:t>Za zhotovitele</w:t>
            </w:r>
          </w:p>
          <w:p w:rsidR="008A0F2D" w:rsidRDefault="008A0F2D" w:rsidP="00A52025">
            <w:pPr>
              <w:rPr>
                <w:rFonts w:cs="Arial"/>
              </w:rPr>
            </w:pPr>
          </w:p>
          <w:p w:rsidR="008A0F2D" w:rsidRDefault="008A0F2D" w:rsidP="00A52025">
            <w:pPr>
              <w:rPr>
                <w:rFonts w:cs="Arial"/>
              </w:rPr>
            </w:pP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B326FB" w:rsidRDefault="00B326FB" w:rsidP="00B326FB">
            <w:pPr>
              <w:jc w:val="center"/>
              <w:rPr>
                <w:rFonts w:cs="Arial"/>
              </w:rPr>
            </w:pPr>
            <w:r>
              <w:rPr>
                <w:rFonts w:cs="Arial"/>
              </w:rPr>
              <w:t>Ing. Josef Rusňák, v. r.</w:t>
            </w:r>
          </w:p>
          <w:p w:rsidR="00B326FB" w:rsidRDefault="00B326FB" w:rsidP="00B326FB">
            <w:pPr>
              <w:spacing w:after="120"/>
              <w:jc w:val="center"/>
              <w:rPr>
                <w:rFonts w:cs="Arial"/>
                <w:sz w:val="20"/>
                <w:szCs w:val="20"/>
              </w:rPr>
            </w:pPr>
            <w:r w:rsidRPr="007E40DE">
              <w:rPr>
                <w:rFonts w:cs="Arial"/>
                <w:sz w:val="20"/>
                <w:szCs w:val="20"/>
              </w:rPr>
              <w:t>Ředitel RP Východní Čechy</w:t>
            </w:r>
          </w:p>
          <w:p w:rsidR="00876C8D" w:rsidRDefault="00876C8D" w:rsidP="00B326FB">
            <w:pPr>
              <w:spacing w:after="120"/>
              <w:jc w:val="center"/>
              <w:rPr>
                <w:rFonts w:cs="Arial"/>
              </w:rPr>
            </w:pPr>
          </w:p>
        </w:tc>
        <w:tc>
          <w:tcPr>
            <w:tcW w:w="4667" w:type="dxa"/>
            <w:gridSpan w:val="2"/>
          </w:tcPr>
          <w:p w:rsidR="00876C8D" w:rsidRDefault="002F0635" w:rsidP="00BC08E9">
            <w:pPr>
              <w:jc w:val="center"/>
              <w:rPr>
                <w:rFonts w:cs="Arial"/>
              </w:rPr>
            </w:pPr>
            <w:r>
              <w:rPr>
                <w:rFonts w:cs="Arial"/>
              </w:rPr>
              <w:t>Dubno, z.s.</w:t>
            </w:r>
          </w:p>
        </w:tc>
      </w:tr>
    </w:tbl>
    <w:p w:rsidR="0037433A" w:rsidRPr="00C264BF" w:rsidRDefault="0037433A" w:rsidP="00026492">
      <w:pPr>
        <w:rPr>
          <w:rFonts w:cs="Arial"/>
        </w:rPr>
      </w:pPr>
    </w:p>
    <w:sectPr w:rsidR="0037433A" w:rsidRPr="00C264BF" w:rsidSect="008A0F2D">
      <w:headerReference w:type="even" r:id="rId11"/>
      <w:headerReference w:type="default" r:id="rId12"/>
      <w:pgSz w:w="11906" w:h="16838"/>
      <w:pgMar w:top="1135"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4A" w:rsidRDefault="003F244A" w:rsidP="008B2D0A">
      <w:pPr>
        <w:spacing w:after="0" w:line="240" w:lineRule="auto"/>
      </w:pPr>
      <w:r>
        <w:separator/>
      </w:r>
    </w:p>
  </w:endnote>
  <w:endnote w:type="continuationSeparator" w:id="0">
    <w:p w:rsidR="003F244A" w:rsidRDefault="003F244A"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4A" w:rsidRDefault="003F244A" w:rsidP="008B2D0A">
      <w:pPr>
        <w:spacing w:after="0" w:line="240" w:lineRule="auto"/>
      </w:pPr>
      <w:r>
        <w:separator/>
      </w:r>
    </w:p>
  </w:footnote>
  <w:footnote w:type="continuationSeparator" w:id="0">
    <w:p w:rsidR="003F244A" w:rsidRDefault="003F244A" w:rsidP="008B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cx="http://schemas.microsoft.com/office/drawing/2014/chartex" xmlns:cx1="http://schemas.microsoft.com/office/drawing/2015/9/8/chartex" xmlns:w16se="http://schemas.microsoft.com/office/word/2015/wordml/symex"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5D81629D"/>
    <w:multiLevelType w:val="hybridMultilevel"/>
    <w:tmpl w:val="B5AC124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0"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1"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3"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10"/>
  </w:num>
  <w:num w:numId="3">
    <w:abstractNumId w:val="12"/>
  </w:num>
  <w:num w:numId="4">
    <w:abstractNumId w:val="6"/>
  </w:num>
  <w:num w:numId="5">
    <w:abstractNumId w:val="13"/>
  </w:num>
  <w:num w:numId="6">
    <w:abstractNumId w:val="13"/>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3"/>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1"/>
  </w:num>
  <w:num w:numId="14">
    <w:abstractNumId w:val="7"/>
  </w:num>
  <w:num w:numId="15">
    <w:abstractNumId w:val="1"/>
  </w:num>
  <w:num w:numId="16">
    <w:abstractNumId w:val="1"/>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146B6"/>
    <w:rsid w:val="00026492"/>
    <w:rsid w:val="000411DD"/>
    <w:rsid w:val="00073A3E"/>
    <w:rsid w:val="000B1341"/>
    <w:rsid w:val="000B1CAF"/>
    <w:rsid w:val="000E4B86"/>
    <w:rsid w:val="00122140"/>
    <w:rsid w:val="00123062"/>
    <w:rsid w:val="00132074"/>
    <w:rsid w:val="00133FB2"/>
    <w:rsid w:val="00150D52"/>
    <w:rsid w:val="0016196F"/>
    <w:rsid w:val="00162206"/>
    <w:rsid w:val="0017299E"/>
    <w:rsid w:val="0017410F"/>
    <w:rsid w:val="00176669"/>
    <w:rsid w:val="00196E7A"/>
    <w:rsid w:val="001A1AA0"/>
    <w:rsid w:val="001A4E2C"/>
    <w:rsid w:val="001B074F"/>
    <w:rsid w:val="001D7285"/>
    <w:rsid w:val="001E0AB7"/>
    <w:rsid w:val="00201716"/>
    <w:rsid w:val="00211206"/>
    <w:rsid w:val="00214D41"/>
    <w:rsid w:val="002235F1"/>
    <w:rsid w:val="00232FCF"/>
    <w:rsid w:val="002420B8"/>
    <w:rsid w:val="00245CCF"/>
    <w:rsid w:val="002537FA"/>
    <w:rsid w:val="00257ABB"/>
    <w:rsid w:val="00264965"/>
    <w:rsid w:val="002703FE"/>
    <w:rsid w:val="00274109"/>
    <w:rsid w:val="00276132"/>
    <w:rsid w:val="00293665"/>
    <w:rsid w:val="002A3656"/>
    <w:rsid w:val="002E4BA2"/>
    <w:rsid w:val="002F0635"/>
    <w:rsid w:val="00305126"/>
    <w:rsid w:val="0030652D"/>
    <w:rsid w:val="003102B9"/>
    <w:rsid w:val="003377CE"/>
    <w:rsid w:val="00366B20"/>
    <w:rsid w:val="0037433A"/>
    <w:rsid w:val="003B4E32"/>
    <w:rsid w:val="003D1A80"/>
    <w:rsid w:val="003F244A"/>
    <w:rsid w:val="003F66D4"/>
    <w:rsid w:val="0041037D"/>
    <w:rsid w:val="00436BCF"/>
    <w:rsid w:val="00453B3A"/>
    <w:rsid w:val="00460258"/>
    <w:rsid w:val="0046335C"/>
    <w:rsid w:val="004704CB"/>
    <w:rsid w:val="0047116B"/>
    <w:rsid w:val="0047258A"/>
    <w:rsid w:val="00483EC5"/>
    <w:rsid w:val="004B7641"/>
    <w:rsid w:val="004C6EC2"/>
    <w:rsid w:val="004D5452"/>
    <w:rsid w:val="004D70DC"/>
    <w:rsid w:val="005062F5"/>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85917"/>
    <w:rsid w:val="006B6135"/>
    <w:rsid w:val="006E0AE6"/>
    <w:rsid w:val="006E4A9A"/>
    <w:rsid w:val="006F282E"/>
    <w:rsid w:val="006F477E"/>
    <w:rsid w:val="00700E37"/>
    <w:rsid w:val="0071267A"/>
    <w:rsid w:val="00730749"/>
    <w:rsid w:val="00752481"/>
    <w:rsid w:val="0078520F"/>
    <w:rsid w:val="007A44F8"/>
    <w:rsid w:val="007B7364"/>
    <w:rsid w:val="007C36AD"/>
    <w:rsid w:val="007D5C5A"/>
    <w:rsid w:val="007E6B36"/>
    <w:rsid w:val="008076BE"/>
    <w:rsid w:val="00811DB9"/>
    <w:rsid w:val="00820E79"/>
    <w:rsid w:val="008234DE"/>
    <w:rsid w:val="008311A2"/>
    <w:rsid w:val="00834B9B"/>
    <w:rsid w:val="00876C8D"/>
    <w:rsid w:val="00880577"/>
    <w:rsid w:val="00890973"/>
    <w:rsid w:val="008A0F2D"/>
    <w:rsid w:val="008A4600"/>
    <w:rsid w:val="008B2D0A"/>
    <w:rsid w:val="008B4A40"/>
    <w:rsid w:val="008F02ED"/>
    <w:rsid w:val="008F78FE"/>
    <w:rsid w:val="00933EF4"/>
    <w:rsid w:val="00942658"/>
    <w:rsid w:val="009C5424"/>
    <w:rsid w:val="009F14EA"/>
    <w:rsid w:val="00A07F67"/>
    <w:rsid w:val="00A14B20"/>
    <w:rsid w:val="00A4562D"/>
    <w:rsid w:val="00A52025"/>
    <w:rsid w:val="00A873D1"/>
    <w:rsid w:val="00A92C25"/>
    <w:rsid w:val="00AC08A7"/>
    <w:rsid w:val="00AD6D5F"/>
    <w:rsid w:val="00B042C0"/>
    <w:rsid w:val="00B05D45"/>
    <w:rsid w:val="00B326FB"/>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21B7"/>
    <w:rsid w:val="00BE376E"/>
    <w:rsid w:val="00BF3F99"/>
    <w:rsid w:val="00BF571E"/>
    <w:rsid w:val="00C0099C"/>
    <w:rsid w:val="00C0723E"/>
    <w:rsid w:val="00C14CA2"/>
    <w:rsid w:val="00C217D3"/>
    <w:rsid w:val="00C242CA"/>
    <w:rsid w:val="00C264BF"/>
    <w:rsid w:val="00C31EA2"/>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672EA"/>
    <w:rsid w:val="00D759C6"/>
    <w:rsid w:val="00D84CE9"/>
    <w:rsid w:val="00DC6114"/>
    <w:rsid w:val="00DF761B"/>
    <w:rsid w:val="00E15EB7"/>
    <w:rsid w:val="00E20731"/>
    <w:rsid w:val="00E22D1A"/>
    <w:rsid w:val="00E408E5"/>
    <w:rsid w:val="00E42DBE"/>
    <w:rsid w:val="00E47E8F"/>
    <w:rsid w:val="00E62AC6"/>
    <w:rsid w:val="00E952BA"/>
    <w:rsid w:val="00EC689C"/>
    <w:rsid w:val="00ED6D6E"/>
    <w:rsid w:val="00F03462"/>
    <w:rsid w:val="00F10769"/>
    <w:rsid w:val="00F10B10"/>
    <w:rsid w:val="00F60271"/>
    <w:rsid w:val="00F80D6E"/>
    <w:rsid w:val="00F8166B"/>
    <w:rsid w:val="00F84759"/>
    <w:rsid w:val="00FA3CBA"/>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1748</Words>
  <Characters>10320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2025-06-25T10:57:00Z</dcterms:created>
  <dcterms:modified xsi:type="dcterms:W3CDTF">2025-06-25T11:00:00Z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