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9533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9533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9533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9533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9533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9533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18. 6. 2025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9533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RADIMÍR LAGRON Stavitelství</w:t>
            </w:r>
          </w:p>
          <w:p w:rsidR="001F0477" w:rsidRPr="006F0BA2" w:rsidRDefault="0029533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Únice-Hubenov 23</w:t>
            </w:r>
          </w:p>
          <w:p w:rsidR="001F0477" w:rsidRPr="006F0BA2" w:rsidRDefault="0029533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95332">
              <w:rPr>
                <w:rFonts w:ascii="Tahoma" w:hAnsi="Tahoma" w:cs="Tahoma"/>
                <w:bCs/>
                <w:noProof/>
                <w:sz w:val="22"/>
                <w:szCs w:val="22"/>
              </w:rPr>
              <w:t>13507168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95332">
              <w:rPr>
                <w:rFonts w:ascii="Tahoma" w:hAnsi="Tahoma" w:cs="Tahoma"/>
                <w:bCs/>
                <w:noProof/>
                <w:sz w:val="22"/>
                <w:szCs w:val="22"/>
              </w:rPr>
              <w:t>CZ5805051835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95332">
        <w:rPr>
          <w:rFonts w:ascii="Tahoma" w:hAnsi="Tahoma" w:cs="Tahoma"/>
          <w:noProof/>
          <w:sz w:val="28"/>
          <w:szCs w:val="28"/>
        </w:rPr>
        <w:t>232/25/7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9533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1.MŠ  Holečkova 413 - oprava  zpevněných  ploch  a přístřešku podle  nabídky</w:t>
            </w:r>
          </w:p>
        </w:tc>
        <w:tc>
          <w:tcPr>
            <w:tcW w:w="1440" w:type="dxa"/>
          </w:tcPr>
          <w:p w:rsidR="001F0477" w:rsidRPr="006F0BA2" w:rsidRDefault="0029533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29533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29533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92 569,00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95332">
        <w:rPr>
          <w:rFonts w:ascii="Tahoma" w:hAnsi="Tahoma" w:cs="Tahoma"/>
          <w:b/>
          <w:bCs/>
          <w:noProof/>
          <w:sz w:val="20"/>
          <w:szCs w:val="20"/>
        </w:rPr>
        <w:t>92 569,00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29533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295332">
        <w:rPr>
          <w:rFonts w:ascii="Tahoma" w:hAnsi="Tahoma" w:cs="Tahoma"/>
          <w:noProof/>
          <w:sz w:val="20"/>
          <w:szCs w:val="20"/>
        </w:rPr>
        <w:t>4. 7. 2025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95332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95332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32" w:rsidRDefault="00295332">
      <w:r>
        <w:separator/>
      </w:r>
    </w:p>
  </w:endnote>
  <w:endnote w:type="continuationSeparator" w:id="0">
    <w:p w:rsidR="00295332" w:rsidRDefault="0029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32" w:rsidRDefault="00295332">
      <w:r>
        <w:separator/>
      </w:r>
    </w:p>
  </w:footnote>
  <w:footnote w:type="continuationSeparator" w:id="0">
    <w:p w:rsidR="00295332" w:rsidRDefault="0029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32"/>
    <w:rsid w:val="001A6E76"/>
    <w:rsid w:val="001F0477"/>
    <w:rsid w:val="00295332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EFAD6-AD3E-42C5-95C9-EE55822A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53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1030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2025-06-18T05:26:00Z</cp:lastPrinted>
  <dcterms:created xsi:type="dcterms:W3CDTF">2025-06-18T05:26:00Z</dcterms:created>
  <dcterms:modified xsi:type="dcterms:W3CDTF">2025-06-18T05:28:00Z</dcterms:modified>
</cp:coreProperties>
</file>