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0AAF" w14:textId="77777777" w:rsidR="002F17DB" w:rsidRDefault="002F17DB" w:rsidP="00831818">
      <w:pPr>
        <w:pStyle w:val="Jmno"/>
        <w:jc w:val="center"/>
        <w:rPr>
          <w:rFonts w:ascii="Verdana" w:hAnsi="Verdana"/>
          <w:sz w:val="44"/>
          <w:szCs w:val="44"/>
        </w:rPr>
      </w:pPr>
    </w:p>
    <w:p w14:paraId="6F1A38E2" w14:textId="4C4C9FCB" w:rsidR="00831818" w:rsidRPr="00831818" w:rsidRDefault="00EA3377" w:rsidP="00831818">
      <w:pPr>
        <w:pStyle w:val="Jmno"/>
        <w:jc w:val="center"/>
        <w:rPr>
          <w:rFonts w:ascii="Verdana" w:hAnsi="Verdana"/>
          <w:sz w:val="44"/>
          <w:szCs w:val="44"/>
        </w:rPr>
      </w:pPr>
      <w:r w:rsidRPr="00831818">
        <w:rPr>
          <w:rFonts w:ascii="Verdana" w:hAnsi="Verdana"/>
          <w:sz w:val="44"/>
          <w:szCs w:val="44"/>
        </w:rPr>
        <w:t>Smlouva – objednávka</w:t>
      </w:r>
    </w:p>
    <w:p w14:paraId="08EC3AEE" w14:textId="77777777" w:rsidR="00831818" w:rsidRDefault="00831818" w:rsidP="00EA3377">
      <w:pPr>
        <w:pStyle w:val="Bezmezer"/>
        <w:rPr>
          <w:rFonts w:ascii="Verdana" w:hAnsi="Verdana"/>
        </w:rPr>
      </w:pPr>
    </w:p>
    <w:p w14:paraId="7C5AA501" w14:textId="77777777" w:rsidR="00FE651C" w:rsidRPr="00FE651C" w:rsidRDefault="00FE651C" w:rsidP="00EA3377">
      <w:pPr>
        <w:pStyle w:val="Bezmezer"/>
        <w:rPr>
          <w:rFonts w:ascii="Verdana" w:hAnsi="Verdana"/>
        </w:rPr>
      </w:pPr>
    </w:p>
    <w:p w14:paraId="7E96D2BB" w14:textId="77777777" w:rsidR="00FE651C" w:rsidRPr="00831818" w:rsidRDefault="00FE651C" w:rsidP="00FE651C">
      <w:pPr>
        <w:pStyle w:val="Bezmezer"/>
        <w:rPr>
          <w:rFonts w:ascii="Verdana" w:hAnsi="Verdana"/>
          <w:i/>
          <w:iCs/>
          <w:color w:val="auto"/>
          <w:u w:val="single"/>
        </w:rPr>
      </w:pPr>
      <w:r w:rsidRPr="00831818">
        <w:rPr>
          <w:rFonts w:ascii="Verdana" w:hAnsi="Verdana"/>
          <w:i/>
          <w:iCs/>
          <w:color w:val="auto"/>
          <w:u w:val="single"/>
        </w:rPr>
        <w:t>Objednatel:</w:t>
      </w:r>
    </w:p>
    <w:p w14:paraId="7B1F5A19" w14:textId="77777777" w:rsidR="00FE651C" w:rsidRPr="00831818" w:rsidRDefault="00FE651C" w:rsidP="00FE651C">
      <w:pPr>
        <w:pStyle w:val="Bezmezer"/>
        <w:rPr>
          <w:rFonts w:ascii="Verdana" w:hAnsi="Verdana"/>
          <w:color w:val="auto"/>
        </w:rPr>
      </w:pPr>
      <w:r w:rsidRPr="00F172EC">
        <w:rPr>
          <w:rFonts w:ascii="Verdana" w:hAnsi="Verdana"/>
          <w:color w:val="auto"/>
        </w:rPr>
        <w:t>Střední škola F. D. Roosevelta Brno, příspěvková organizace</w:t>
      </w:r>
    </w:p>
    <w:p w14:paraId="7CD06F2F" w14:textId="77777777" w:rsidR="00FE651C" w:rsidRPr="00831818" w:rsidRDefault="00FE651C" w:rsidP="00FE651C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IČO: 00567191</w:t>
      </w:r>
    </w:p>
    <w:p w14:paraId="634652E3" w14:textId="77777777" w:rsidR="00FE651C" w:rsidRDefault="00FE651C" w:rsidP="00FE651C">
      <w:pPr>
        <w:pStyle w:val="Bezmezer"/>
        <w:rPr>
          <w:rFonts w:ascii="Verdana" w:hAnsi="Verdana"/>
          <w:color w:val="auto"/>
          <w:kern w:val="2"/>
        </w:rPr>
      </w:pPr>
      <w:r w:rsidRPr="00F172EC">
        <w:rPr>
          <w:rFonts w:ascii="Verdana" w:hAnsi="Verdana"/>
          <w:color w:val="auto"/>
          <w:kern w:val="2"/>
        </w:rPr>
        <w:t>Křižíkova 1694/11, Královo Pole, 61200 Brno</w:t>
      </w:r>
    </w:p>
    <w:p w14:paraId="1BE6AF33" w14:textId="77777777" w:rsidR="00FE651C" w:rsidRPr="00831818" w:rsidRDefault="00FE651C" w:rsidP="00FE651C">
      <w:pPr>
        <w:pStyle w:val="Bezmezer"/>
        <w:rPr>
          <w:rFonts w:ascii="Verdana" w:hAnsi="Verdana"/>
          <w:color w:val="auto"/>
        </w:rPr>
      </w:pPr>
      <w:r>
        <w:rPr>
          <w:rFonts w:ascii="Verdana" w:hAnsi="Verdana"/>
          <w:color w:val="auto"/>
          <w:kern w:val="2"/>
        </w:rPr>
        <w:t>Zastoupená: Ing. Miroslavou Zahradníkovou</w:t>
      </w:r>
    </w:p>
    <w:p w14:paraId="0B90FCBF" w14:textId="77777777" w:rsidR="00FE651C" w:rsidRPr="00FE651C" w:rsidRDefault="00FE651C" w:rsidP="00EA3377">
      <w:pPr>
        <w:pStyle w:val="Bezmezer"/>
        <w:rPr>
          <w:rFonts w:ascii="Verdana" w:hAnsi="Verdana"/>
        </w:rPr>
      </w:pPr>
    </w:p>
    <w:p w14:paraId="777B5333" w14:textId="4F519C76" w:rsidR="00EA3377" w:rsidRPr="00831818" w:rsidRDefault="00EA3377" w:rsidP="00EA3377">
      <w:pPr>
        <w:pStyle w:val="Bezmezer"/>
        <w:rPr>
          <w:rFonts w:ascii="Verdana" w:hAnsi="Verdana"/>
          <w:i/>
          <w:iCs/>
          <w:color w:val="auto"/>
          <w:u w:val="single"/>
        </w:rPr>
      </w:pPr>
      <w:r w:rsidRPr="00831818">
        <w:rPr>
          <w:rFonts w:ascii="Verdana" w:hAnsi="Verdana"/>
          <w:i/>
          <w:iCs/>
          <w:color w:val="auto"/>
          <w:u w:val="single"/>
        </w:rPr>
        <w:t>Zhotovitel:</w:t>
      </w:r>
    </w:p>
    <w:p w14:paraId="5133BC85" w14:textId="77777777" w:rsidR="00EA3377" w:rsidRPr="00831818" w:rsidRDefault="00EA337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 xml:space="preserve">Horníček Miroslav </w:t>
      </w:r>
    </w:p>
    <w:p w14:paraId="48D410DC" w14:textId="77777777" w:rsidR="00EA3377" w:rsidRPr="00831818" w:rsidRDefault="00EA337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Zámečnictví</w:t>
      </w:r>
    </w:p>
    <w:p w14:paraId="0A9799E6" w14:textId="77777777" w:rsidR="00EA3377" w:rsidRPr="00831818" w:rsidRDefault="00EA337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IČO: 68107447</w:t>
      </w:r>
    </w:p>
    <w:p w14:paraId="74F7B517" w14:textId="77777777" w:rsidR="00EA3377" w:rsidRPr="00831818" w:rsidRDefault="00EA3377" w:rsidP="00EA3377">
      <w:pPr>
        <w:pStyle w:val="Bezmezer"/>
        <w:rPr>
          <w:rFonts w:ascii="Verdana" w:hAnsi="Verdana"/>
          <w:color w:val="auto"/>
        </w:rPr>
      </w:pPr>
      <w:r w:rsidRPr="00F172EC">
        <w:rPr>
          <w:rFonts w:ascii="Verdana" w:hAnsi="Verdana"/>
          <w:color w:val="auto"/>
        </w:rPr>
        <w:t>Švermova 237/5, Bohunice, 62500 Brno</w:t>
      </w:r>
    </w:p>
    <w:p w14:paraId="5DEB1775" w14:textId="77777777" w:rsidR="00EA3377" w:rsidRPr="00831818" w:rsidRDefault="00EA3377" w:rsidP="00EA3377">
      <w:pPr>
        <w:pStyle w:val="Bezmezer"/>
        <w:rPr>
          <w:rFonts w:ascii="Verdana" w:hAnsi="Verdana"/>
          <w:color w:val="auto"/>
        </w:rPr>
      </w:pPr>
    </w:p>
    <w:p w14:paraId="51DB312E" w14:textId="77777777" w:rsidR="00EA3377" w:rsidRPr="00831818" w:rsidRDefault="00EA3377" w:rsidP="00EA3377">
      <w:pPr>
        <w:pStyle w:val="Bezmezer"/>
        <w:rPr>
          <w:rFonts w:ascii="Verdana" w:hAnsi="Verdana"/>
          <w:color w:val="auto"/>
        </w:rPr>
      </w:pPr>
    </w:p>
    <w:p w14:paraId="51506851" w14:textId="4F2541A6" w:rsidR="00EA3377" w:rsidRPr="00831818" w:rsidRDefault="00EA3377" w:rsidP="00EA3377">
      <w:pPr>
        <w:pStyle w:val="Bezmezer"/>
        <w:rPr>
          <w:rFonts w:ascii="Verdana" w:hAnsi="Verdana"/>
          <w:i/>
          <w:iCs/>
          <w:color w:val="auto"/>
          <w:u w:val="single"/>
        </w:rPr>
      </w:pPr>
      <w:r w:rsidRPr="00831818">
        <w:rPr>
          <w:rFonts w:ascii="Verdana" w:hAnsi="Verdana"/>
          <w:i/>
          <w:iCs/>
          <w:color w:val="auto"/>
          <w:u w:val="single"/>
        </w:rPr>
        <w:t>Předmět smlouvy</w:t>
      </w:r>
      <w:r w:rsidR="001F6F67" w:rsidRPr="00831818">
        <w:rPr>
          <w:rFonts w:ascii="Verdana" w:hAnsi="Verdana"/>
          <w:i/>
          <w:iCs/>
          <w:color w:val="auto"/>
          <w:u w:val="single"/>
        </w:rPr>
        <w:t>:</w:t>
      </w:r>
    </w:p>
    <w:p w14:paraId="2F4FF843" w14:textId="54D9B7ED" w:rsidR="00EA3377" w:rsidRPr="00831818" w:rsidRDefault="001F6F6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 xml:space="preserve">Výroba přístřešku se zábradlím viz. </w:t>
      </w:r>
      <w:r w:rsidR="0019359D" w:rsidRPr="00831818">
        <w:rPr>
          <w:rFonts w:ascii="Verdana" w:hAnsi="Verdana"/>
          <w:color w:val="auto"/>
        </w:rPr>
        <w:t>cenová</w:t>
      </w:r>
      <w:r w:rsidRPr="00831818">
        <w:rPr>
          <w:rFonts w:ascii="Verdana" w:hAnsi="Verdana"/>
          <w:color w:val="auto"/>
        </w:rPr>
        <w:t xml:space="preserve"> kalkulace ze dne 19.5.2025</w:t>
      </w:r>
    </w:p>
    <w:p w14:paraId="16847C1E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0290B56F" w14:textId="63FDEE76" w:rsidR="001F6F67" w:rsidRPr="00831818" w:rsidRDefault="001F6F67" w:rsidP="00EA3377">
      <w:pPr>
        <w:pStyle w:val="Bezmezer"/>
        <w:rPr>
          <w:rFonts w:ascii="Verdana" w:hAnsi="Verdana"/>
          <w:i/>
          <w:iCs/>
          <w:color w:val="auto"/>
          <w:u w:val="single"/>
        </w:rPr>
      </w:pPr>
      <w:r w:rsidRPr="00831818">
        <w:rPr>
          <w:rFonts w:ascii="Verdana" w:hAnsi="Verdana"/>
          <w:i/>
          <w:iCs/>
          <w:color w:val="auto"/>
          <w:u w:val="single"/>
        </w:rPr>
        <w:t>Cena:</w:t>
      </w:r>
    </w:p>
    <w:p w14:paraId="60C3719B" w14:textId="22D44828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Max. cena vč. dopravy, montáže, platné sazby DPH a všech poplatků je 132.800,- Kč</w:t>
      </w:r>
    </w:p>
    <w:p w14:paraId="0D53F71F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3F865A13" w14:textId="543F3C28" w:rsidR="001F6F67" w:rsidRPr="00831818" w:rsidRDefault="001F6F67" w:rsidP="00EA3377">
      <w:pPr>
        <w:pStyle w:val="Bezmezer"/>
        <w:rPr>
          <w:rFonts w:ascii="Verdana" w:hAnsi="Verdana"/>
          <w:i/>
          <w:iCs/>
          <w:color w:val="auto"/>
          <w:u w:val="single"/>
        </w:rPr>
      </w:pPr>
      <w:r w:rsidRPr="00831818">
        <w:rPr>
          <w:rFonts w:ascii="Verdana" w:hAnsi="Verdana"/>
          <w:i/>
          <w:iCs/>
          <w:color w:val="auto"/>
          <w:u w:val="single"/>
        </w:rPr>
        <w:t>Termín dodání:</w:t>
      </w:r>
    </w:p>
    <w:p w14:paraId="1CC7C0FF" w14:textId="26B4E940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Dodání do konce srpna 2025</w:t>
      </w:r>
    </w:p>
    <w:p w14:paraId="7E12D04C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098F7929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7309DB27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3B6C9977" w14:textId="6DE68F4E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V Brně dn</w:t>
      </w:r>
      <w:r w:rsidR="0019359D" w:rsidRPr="00831818">
        <w:rPr>
          <w:rFonts w:ascii="Verdana" w:hAnsi="Verdana"/>
          <w:color w:val="auto"/>
        </w:rPr>
        <w:t xml:space="preserve">e </w:t>
      </w:r>
    </w:p>
    <w:p w14:paraId="0DEC40DA" w14:textId="77777777" w:rsidR="0019359D" w:rsidRDefault="0019359D" w:rsidP="00EA3377">
      <w:pPr>
        <w:pStyle w:val="Bezmezer"/>
        <w:rPr>
          <w:rFonts w:ascii="Verdana" w:hAnsi="Verdana"/>
          <w:color w:val="auto"/>
        </w:rPr>
      </w:pPr>
    </w:p>
    <w:p w14:paraId="6A79076A" w14:textId="77777777" w:rsidR="00FE651C" w:rsidRDefault="00FE651C" w:rsidP="00EA3377">
      <w:pPr>
        <w:pStyle w:val="Bezmezer"/>
        <w:rPr>
          <w:rFonts w:ascii="Verdana" w:hAnsi="Verdana"/>
          <w:color w:val="auto"/>
        </w:rPr>
      </w:pPr>
    </w:p>
    <w:p w14:paraId="65254D2F" w14:textId="77777777" w:rsidR="00FE651C" w:rsidRDefault="00FE651C" w:rsidP="00EA3377">
      <w:pPr>
        <w:pStyle w:val="Bezmezer"/>
        <w:rPr>
          <w:rFonts w:ascii="Verdana" w:hAnsi="Verdana"/>
          <w:color w:val="auto"/>
        </w:rPr>
      </w:pPr>
    </w:p>
    <w:p w14:paraId="4D474176" w14:textId="77777777" w:rsidR="00FE651C" w:rsidRPr="00831818" w:rsidRDefault="00FE651C" w:rsidP="00EA3377">
      <w:pPr>
        <w:pStyle w:val="Bezmezer"/>
        <w:rPr>
          <w:rFonts w:ascii="Verdana" w:hAnsi="Verdana"/>
          <w:color w:val="auto"/>
        </w:rPr>
      </w:pPr>
    </w:p>
    <w:p w14:paraId="69B0CF16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50C534A5" w14:textId="77777777" w:rsidR="001F6F67" w:rsidRPr="00831818" w:rsidRDefault="001F6F67" w:rsidP="00EA3377">
      <w:pPr>
        <w:pStyle w:val="Bezmezer"/>
        <w:rPr>
          <w:rFonts w:ascii="Verdana" w:hAnsi="Verdana"/>
          <w:color w:val="auto"/>
        </w:rPr>
      </w:pPr>
    </w:p>
    <w:p w14:paraId="7C4BFC08" w14:textId="131983D5" w:rsidR="001F6F67" w:rsidRPr="00831818" w:rsidRDefault="0019359D" w:rsidP="00EA3377">
      <w:pPr>
        <w:pStyle w:val="Bezmezer"/>
        <w:rPr>
          <w:rFonts w:ascii="Verdana" w:hAnsi="Verdana"/>
          <w:color w:val="auto"/>
        </w:rPr>
      </w:pPr>
      <w:r w:rsidRPr="00831818">
        <w:rPr>
          <w:rFonts w:ascii="Verdana" w:hAnsi="Verdana"/>
          <w:color w:val="auto"/>
        </w:rPr>
        <w:t>………………………………</w:t>
      </w:r>
      <w:r w:rsidR="00FE651C">
        <w:rPr>
          <w:rFonts w:ascii="Verdana" w:hAnsi="Verdana"/>
          <w:color w:val="auto"/>
        </w:rPr>
        <w:t>…………………..</w:t>
      </w:r>
      <w:r w:rsidRPr="00831818">
        <w:rPr>
          <w:rFonts w:ascii="Verdana" w:hAnsi="Verdana"/>
          <w:color w:val="auto"/>
        </w:rPr>
        <w:tab/>
      </w:r>
      <w:r w:rsidR="00FE651C">
        <w:rPr>
          <w:rFonts w:ascii="Verdana" w:hAnsi="Verdana"/>
          <w:color w:val="auto"/>
        </w:rPr>
        <w:t>……..</w:t>
      </w:r>
      <w:r w:rsidR="00FE651C">
        <w:rPr>
          <w:rFonts w:ascii="Verdana" w:hAnsi="Verdana"/>
          <w:color w:val="auto"/>
        </w:rPr>
        <w:tab/>
      </w:r>
      <w:r w:rsidRPr="00831818">
        <w:rPr>
          <w:rFonts w:ascii="Verdana" w:hAnsi="Verdana"/>
          <w:color w:val="auto"/>
        </w:rPr>
        <w:tab/>
        <w:t>………………………………</w:t>
      </w:r>
      <w:r w:rsidR="00FE651C">
        <w:rPr>
          <w:rFonts w:ascii="Verdana" w:hAnsi="Verdana"/>
          <w:color w:val="auto"/>
        </w:rPr>
        <w:t>……….</w:t>
      </w:r>
    </w:p>
    <w:p w14:paraId="17EB5E33" w14:textId="54E34F08" w:rsidR="00FE651C" w:rsidRPr="00FE651C" w:rsidRDefault="00FE651C" w:rsidP="00FE651C">
      <w:pPr>
        <w:pStyle w:val="Bezmez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 o</w:t>
      </w:r>
      <w:r w:rsidRPr="00FE651C">
        <w:rPr>
          <w:rFonts w:ascii="Verdana" w:hAnsi="Verdana"/>
          <w:color w:val="auto"/>
        </w:rPr>
        <w:t>bjednatel</w:t>
      </w:r>
      <w:r>
        <w:rPr>
          <w:rFonts w:ascii="Verdana" w:hAnsi="Verdana"/>
          <w:color w:val="auto"/>
        </w:rPr>
        <w:t>e</w:t>
      </w:r>
      <w:r w:rsidRPr="00FE651C">
        <w:rPr>
          <w:rFonts w:ascii="Verdana" w:hAnsi="Verdana"/>
          <w:color w:val="auto"/>
        </w:rPr>
        <w:t>:</w:t>
      </w:r>
      <w:r w:rsidRPr="00FE651C">
        <w:rPr>
          <w:rFonts w:ascii="Verdana" w:hAnsi="Verdana"/>
          <w:color w:val="auto"/>
        </w:rPr>
        <w:tab/>
      </w:r>
      <w:r w:rsidRPr="00FE651C">
        <w:rPr>
          <w:rFonts w:ascii="Verdana" w:hAnsi="Verdana"/>
          <w:color w:val="auto"/>
        </w:rPr>
        <w:tab/>
      </w:r>
      <w:r w:rsidRPr="00FE651C">
        <w:rPr>
          <w:rFonts w:ascii="Verdana" w:hAnsi="Verdana"/>
          <w:color w:val="auto"/>
        </w:rPr>
        <w:tab/>
      </w:r>
      <w:r w:rsidRPr="00FE651C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za z</w:t>
      </w:r>
      <w:r w:rsidRPr="00FE651C">
        <w:rPr>
          <w:rFonts w:ascii="Verdana" w:hAnsi="Verdana"/>
          <w:color w:val="auto"/>
        </w:rPr>
        <w:t>hotovitel</w:t>
      </w:r>
      <w:r>
        <w:rPr>
          <w:rFonts w:ascii="Verdana" w:hAnsi="Verdana"/>
          <w:color w:val="auto"/>
        </w:rPr>
        <w:t>e</w:t>
      </w:r>
      <w:r w:rsidRPr="00FE651C">
        <w:rPr>
          <w:rFonts w:ascii="Verdana" w:hAnsi="Verdana"/>
          <w:color w:val="auto"/>
        </w:rPr>
        <w:t>:</w:t>
      </w:r>
    </w:p>
    <w:p w14:paraId="5649B3FD" w14:textId="2F5BB8C7" w:rsidR="0019359D" w:rsidRPr="00831818" w:rsidRDefault="00FE651C" w:rsidP="0019359D">
      <w:pPr>
        <w:pStyle w:val="Bezmez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Miroslava Zahradníková</w:t>
      </w:r>
      <w:r w:rsidR="0019359D" w:rsidRPr="00831818">
        <w:rPr>
          <w:rFonts w:ascii="Verdana" w:hAnsi="Verdana"/>
          <w:color w:val="auto"/>
        </w:rPr>
        <w:tab/>
      </w:r>
      <w:r w:rsidR="0019359D" w:rsidRPr="00831818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19359D" w:rsidRPr="00831818">
        <w:rPr>
          <w:rFonts w:ascii="Verdana" w:hAnsi="Verdana"/>
          <w:color w:val="auto"/>
        </w:rPr>
        <w:t xml:space="preserve">Horníček Miroslav </w:t>
      </w:r>
    </w:p>
    <w:p w14:paraId="3782740C" w14:textId="77777777" w:rsidR="006470CD" w:rsidRDefault="006470CD" w:rsidP="006470CD">
      <w:pPr>
        <w:pStyle w:val="Bezmezer"/>
        <w:rPr>
          <w:rFonts w:ascii="Verdana" w:hAnsi="Verdana"/>
          <w:color w:val="auto"/>
        </w:rPr>
      </w:pPr>
    </w:p>
    <w:p w14:paraId="5E7F7661" w14:textId="77777777" w:rsidR="002F17DB" w:rsidRDefault="002F17DB" w:rsidP="006470CD">
      <w:pPr>
        <w:pStyle w:val="Bezmezer"/>
        <w:rPr>
          <w:rFonts w:ascii="Verdana" w:hAnsi="Verdana"/>
          <w:color w:val="auto"/>
        </w:rPr>
      </w:pPr>
    </w:p>
    <w:p w14:paraId="4D30FFAE" w14:textId="77777777" w:rsidR="002F17DB" w:rsidRPr="001D1A90" w:rsidRDefault="002F17DB" w:rsidP="006470CD">
      <w:pPr>
        <w:pStyle w:val="Bezmezer"/>
        <w:ind w:left="-1134" w:right="-1203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14:paraId="10F5C673" w14:textId="6BCD91B2" w:rsidR="006470CD" w:rsidRPr="001D1A90" w:rsidRDefault="006470CD" w:rsidP="006470CD">
      <w:pPr>
        <w:pStyle w:val="Bezmezer"/>
        <w:ind w:left="-1134" w:right="-1203"/>
        <w:jc w:val="both"/>
        <w:rPr>
          <w:rFonts w:ascii="Verdana" w:hAnsi="Verdana"/>
          <w:b/>
          <w:bCs/>
          <w:color w:val="808080" w:themeColor="background1" w:themeShade="80"/>
          <w:sz w:val="14"/>
          <w:szCs w:val="14"/>
        </w:rPr>
      </w:pPr>
      <w:r w:rsidRPr="006470CD">
        <w:rPr>
          <w:rFonts w:ascii="Verdana" w:hAnsi="Verdana"/>
          <w:b/>
          <w:bCs/>
          <w:color w:val="808080" w:themeColor="background1" w:themeShade="80"/>
          <w:sz w:val="14"/>
          <w:szCs w:val="14"/>
        </w:rPr>
        <w:t>Předmětnou objednávku zboží/služeb zhotovitel akceptuje za podmínek stanovených v této objednávce</w:t>
      </w:r>
      <w:r w:rsidRPr="001D1A90">
        <w:rPr>
          <w:rFonts w:ascii="Verdana" w:hAnsi="Verdana"/>
          <w:b/>
          <w:bCs/>
          <w:color w:val="808080" w:themeColor="background1" w:themeShade="80"/>
          <w:sz w:val="14"/>
          <w:szCs w:val="14"/>
        </w:rPr>
        <w:t xml:space="preserve">. </w:t>
      </w:r>
    </w:p>
    <w:p w14:paraId="2A07DE86" w14:textId="725459AC" w:rsidR="006470CD" w:rsidRPr="001D1A90" w:rsidRDefault="006470CD" w:rsidP="002F17DB">
      <w:pPr>
        <w:pStyle w:val="Bezmezer"/>
        <w:ind w:left="-1134" w:right="-1203"/>
        <w:jc w:val="both"/>
        <w:rPr>
          <w:rFonts w:ascii="Verdana" w:hAnsi="Verdana"/>
          <w:color w:val="808080" w:themeColor="background1" w:themeShade="80"/>
          <w:sz w:val="14"/>
          <w:szCs w:val="14"/>
        </w:rPr>
      </w:pPr>
      <w:r w:rsidRPr="006470CD">
        <w:rPr>
          <w:rFonts w:ascii="Verdana" w:hAnsi="Verdana"/>
          <w:color w:val="808080" w:themeColor="background1" w:themeShade="80"/>
          <w:sz w:val="14"/>
          <w:szCs w:val="14"/>
        </w:rPr>
        <w:t xml:space="preserve">Tato objednávka/smlouva bude uveřejněna </w:t>
      </w:r>
      <w:r w:rsidRPr="001D1A90">
        <w:rPr>
          <w:rFonts w:ascii="Verdana" w:hAnsi="Verdana"/>
          <w:color w:val="808080" w:themeColor="background1" w:themeShade="80"/>
          <w:sz w:val="14"/>
          <w:szCs w:val="14"/>
        </w:rPr>
        <w:t>p</w:t>
      </w:r>
      <w:r w:rsidRPr="006470CD">
        <w:rPr>
          <w:rFonts w:ascii="Verdana" w:hAnsi="Verdana"/>
          <w:color w:val="808080" w:themeColor="background1" w:themeShade="80"/>
          <w:sz w:val="14"/>
          <w:szCs w:val="14"/>
        </w:rPr>
        <w:t>rostřednictvím registru smluv postupem dle zákona č. 340/2015 Sb., o zvláštních podmínkách účinnosti některých smluv, uveřejňování těchto smluv a o registru smluv (zákon o registru smluv), v platném znění. Smluvní strany se dohodly, že uveřejnění objednávky/smlouvy v registru smluv včetně uvedení metadat provede objednatel. Smluvní strany prohlašují, že žádná část objednávky/smlouvy nenaplňuje znaky obchodního tajemství (</w:t>
      </w:r>
      <w:proofErr w:type="spellStart"/>
      <w:r w:rsidRPr="006470CD">
        <w:rPr>
          <w:rFonts w:ascii="Verdana" w:hAnsi="Verdana"/>
          <w:color w:val="808080" w:themeColor="background1" w:themeShade="80"/>
          <w:sz w:val="14"/>
          <w:szCs w:val="14"/>
        </w:rPr>
        <w:t>ust</w:t>
      </w:r>
      <w:proofErr w:type="spellEnd"/>
      <w:r w:rsidRPr="006470CD">
        <w:rPr>
          <w:rFonts w:ascii="Verdana" w:hAnsi="Verdana"/>
          <w:color w:val="808080" w:themeColor="background1" w:themeShade="80"/>
          <w:sz w:val="14"/>
          <w:szCs w:val="14"/>
        </w:rPr>
        <w:t>. § 504 zákona číslo 89/2012 Sb., občanského zákoníku, v platném znění).</w:t>
      </w:r>
      <w:r w:rsidRPr="001D1A90">
        <w:rPr>
          <w:rFonts w:ascii="Verdana" w:hAnsi="Verdana"/>
          <w:color w:val="808080" w:themeColor="background1" w:themeShade="80"/>
          <w:sz w:val="14"/>
          <w:szCs w:val="14"/>
        </w:rPr>
        <w:t xml:space="preserve"> </w:t>
      </w:r>
      <w:r w:rsidRPr="006470CD">
        <w:rPr>
          <w:rFonts w:ascii="Verdana" w:hAnsi="Verdana"/>
          <w:color w:val="808080" w:themeColor="background1" w:themeShade="80"/>
          <w:sz w:val="14"/>
          <w:szCs w:val="14"/>
        </w:rPr>
        <w:t>Tato smlouva bude uzavřena na dobu určitou v trvání jednoho roku ode dne účinnosti této smlouvy. Nedojde-li žádné ze stran alespoň 30 dní před uplynutím této doby písemný projev protistrany směřující k ukončení smlouvy, prodlužuje se bez dalšího o jeden rok. Obdobný režim platí pro další následná prodlužování této smlouvy. Smlouvu mohou smluvní strany vypovědět s měsíční výpovědní lhůtou, která počíná běžet dnem následujícím po dni doručení výpovědi druhé ze smluvních stran.</w:t>
      </w:r>
      <w:r w:rsidRPr="001D1A90">
        <w:rPr>
          <w:rFonts w:ascii="Verdana" w:hAnsi="Verdana"/>
          <w:color w:val="808080" w:themeColor="background1" w:themeShade="80"/>
          <w:sz w:val="14"/>
          <w:szCs w:val="14"/>
        </w:rPr>
        <w:t xml:space="preserve"> </w:t>
      </w:r>
      <w:r w:rsidRPr="006470CD">
        <w:rPr>
          <w:rFonts w:ascii="Verdana" w:hAnsi="Verdana"/>
          <w:color w:val="808080" w:themeColor="background1" w:themeShade="80"/>
          <w:sz w:val="14"/>
          <w:szCs w:val="14"/>
        </w:rPr>
        <w:t>Tato smlouva bude platná podpisem obou dvou smluvních stran, účinná bude dnem vkladu do</w:t>
      </w:r>
      <w:r w:rsidRPr="001D1A90">
        <w:rPr>
          <w:rFonts w:ascii="Verdana" w:hAnsi="Verdana"/>
          <w:color w:val="808080" w:themeColor="background1" w:themeShade="80"/>
          <w:sz w:val="14"/>
          <w:szCs w:val="14"/>
        </w:rPr>
        <w:t xml:space="preserve"> </w:t>
      </w:r>
      <w:r w:rsidRPr="006470CD">
        <w:rPr>
          <w:rFonts w:ascii="Verdana" w:hAnsi="Verdana"/>
          <w:color w:val="808080" w:themeColor="background1" w:themeShade="80"/>
          <w:sz w:val="14"/>
          <w:szCs w:val="14"/>
        </w:rPr>
        <w:t xml:space="preserve">registru smluv. </w:t>
      </w:r>
    </w:p>
    <w:sectPr w:rsidR="006470CD" w:rsidRPr="001D1A90" w:rsidSect="001D1A90">
      <w:headerReference w:type="first" r:id="rId11"/>
      <w:footerReference w:type="first" r:id="rId12"/>
      <w:pgSz w:w="11906" w:h="16838" w:code="9"/>
      <w:pgMar w:top="1134" w:right="2041" w:bottom="1701" w:left="204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3490" w14:textId="77777777" w:rsidR="00EA3377" w:rsidRDefault="00EA3377">
      <w:pPr>
        <w:spacing w:after="0" w:line="240" w:lineRule="auto"/>
      </w:pPr>
      <w:r>
        <w:separator/>
      </w:r>
    </w:p>
    <w:p w14:paraId="123D48DD" w14:textId="77777777" w:rsidR="00EA3377" w:rsidRDefault="00EA3377"/>
  </w:endnote>
  <w:endnote w:type="continuationSeparator" w:id="0">
    <w:p w14:paraId="119E8E0E" w14:textId="77777777" w:rsidR="00EA3377" w:rsidRDefault="00EA3377">
      <w:pPr>
        <w:spacing w:after="0" w:line="240" w:lineRule="auto"/>
      </w:pPr>
      <w:r>
        <w:continuationSeparator/>
      </w:r>
    </w:p>
    <w:p w14:paraId="0ABC7539" w14:textId="77777777" w:rsidR="00EA3377" w:rsidRDefault="00EA3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0F5" w14:textId="47EBA0C7" w:rsidR="00752FC4" w:rsidRDefault="00EA3377" w:rsidP="003239D6">
    <w:pPr>
      <w:pStyle w:val="Zpat"/>
      <w:ind w:left="-900"/>
      <w:jc w:val="right"/>
    </w:pPr>
    <w:r>
      <w:rPr>
        <w:noProof/>
      </w:rPr>
      <w:drawing>
        <wp:inline distT="0" distB="0" distL="0" distR="0" wp14:anchorId="33AE84DB" wp14:editId="3E651530">
          <wp:extent cx="2151093" cy="352170"/>
          <wp:effectExtent l="0" t="0" r="1905" b="0"/>
          <wp:docPr id="142091792" name="Obrázek 142091792" descr="logo-col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-color-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894" cy="36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F9AD" w14:textId="77777777" w:rsidR="00EA3377" w:rsidRDefault="00EA3377">
      <w:pPr>
        <w:spacing w:after="0" w:line="240" w:lineRule="auto"/>
      </w:pPr>
      <w:r>
        <w:separator/>
      </w:r>
    </w:p>
    <w:p w14:paraId="7E4B30E5" w14:textId="77777777" w:rsidR="00EA3377" w:rsidRDefault="00EA3377"/>
  </w:footnote>
  <w:footnote w:type="continuationSeparator" w:id="0">
    <w:p w14:paraId="7AABC9F4" w14:textId="77777777" w:rsidR="00EA3377" w:rsidRDefault="00EA3377">
      <w:pPr>
        <w:spacing w:after="0" w:line="240" w:lineRule="auto"/>
      </w:pPr>
      <w:r>
        <w:continuationSeparator/>
      </w:r>
    </w:p>
    <w:p w14:paraId="2B6F8895" w14:textId="77777777" w:rsidR="00EA3377" w:rsidRDefault="00EA3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2ED8" w14:textId="1671EE98" w:rsidR="00EA3377" w:rsidRDefault="00EA3377">
    <w:pPr>
      <w:pStyle w:val="Zhlav"/>
    </w:pPr>
    <w:r>
      <w:rPr>
        <w:noProof/>
      </w:rPr>
      <w:drawing>
        <wp:inline distT="0" distB="0" distL="0" distR="0" wp14:anchorId="2BDB0959" wp14:editId="75A81578">
          <wp:extent cx="4371975" cy="715766"/>
          <wp:effectExtent l="0" t="0" r="0" b="8255"/>
          <wp:docPr id="1317078373" name="Obrázek 1317078373" descr="logo-col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-color-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71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7174766">
    <w:abstractNumId w:val="9"/>
  </w:num>
  <w:num w:numId="2" w16cid:durableId="625818638">
    <w:abstractNumId w:val="7"/>
  </w:num>
  <w:num w:numId="3" w16cid:durableId="2016109309">
    <w:abstractNumId w:val="6"/>
  </w:num>
  <w:num w:numId="4" w16cid:durableId="1455901173">
    <w:abstractNumId w:val="5"/>
  </w:num>
  <w:num w:numId="5" w16cid:durableId="822280647">
    <w:abstractNumId w:val="4"/>
  </w:num>
  <w:num w:numId="6" w16cid:durableId="1784643193">
    <w:abstractNumId w:val="8"/>
  </w:num>
  <w:num w:numId="7" w16cid:durableId="1373840925">
    <w:abstractNumId w:val="3"/>
  </w:num>
  <w:num w:numId="8" w16cid:durableId="486479878">
    <w:abstractNumId w:val="2"/>
  </w:num>
  <w:num w:numId="9" w16cid:durableId="1363743452">
    <w:abstractNumId w:val="1"/>
  </w:num>
  <w:num w:numId="10" w16cid:durableId="190437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77"/>
    <w:rsid w:val="000115CE"/>
    <w:rsid w:val="000828F4"/>
    <w:rsid w:val="0008309A"/>
    <w:rsid w:val="000F51EC"/>
    <w:rsid w:val="000F7122"/>
    <w:rsid w:val="0019359D"/>
    <w:rsid w:val="001B689C"/>
    <w:rsid w:val="001D1A90"/>
    <w:rsid w:val="001F6F67"/>
    <w:rsid w:val="00200635"/>
    <w:rsid w:val="002F17DB"/>
    <w:rsid w:val="00310259"/>
    <w:rsid w:val="003239D6"/>
    <w:rsid w:val="003349A3"/>
    <w:rsid w:val="003449C2"/>
    <w:rsid w:val="0038000D"/>
    <w:rsid w:val="00385ACF"/>
    <w:rsid w:val="003D129C"/>
    <w:rsid w:val="00477474"/>
    <w:rsid w:val="00480B7F"/>
    <w:rsid w:val="004A1893"/>
    <w:rsid w:val="004C2728"/>
    <w:rsid w:val="004C4A44"/>
    <w:rsid w:val="005125BB"/>
    <w:rsid w:val="00537F9C"/>
    <w:rsid w:val="00572222"/>
    <w:rsid w:val="005D3DA6"/>
    <w:rsid w:val="006470CD"/>
    <w:rsid w:val="00744EA9"/>
    <w:rsid w:val="00752FC4"/>
    <w:rsid w:val="00757E9C"/>
    <w:rsid w:val="007B4C91"/>
    <w:rsid w:val="007D70F7"/>
    <w:rsid w:val="00830C5F"/>
    <w:rsid w:val="00831818"/>
    <w:rsid w:val="00834A33"/>
    <w:rsid w:val="00896EE1"/>
    <w:rsid w:val="008C1482"/>
    <w:rsid w:val="008D0AA7"/>
    <w:rsid w:val="00912A0A"/>
    <w:rsid w:val="00A763AE"/>
    <w:rsid w:val="00B63133"/>
    <w:rsid w:val="00B92C8D"/>
    <w:rsid w:val="00BC0F0A"/>
    <w:rsid w:val="00C11980"/>
    <w:rsid w:val="00D04123"/>
    <w:rsid w:val="00DC7840"/>
    <w:rsid w:val="00DD6923"/>
    <w:rsid w:val="00E40469"/>
    <w:rsid w:val="00E834B1"/>
    <w:rsid w:val="00EA3377"/>
    <w:rsid w:val="00F71D73"/>
    <w:rsid w:val="00F763B1"/>
    <w:rsid w:val="00FA402E"/>
    <w:rsid w:val="00FB49C2"/>
    <w:rsid w:val="00FE05CB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5161"/>
  <w15:chartTrackingRefBased/>
  <w15:docId w15:val="{936B1DCF-8C5A-4D29-83D4-CD6BB79E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122"/>
  </w:style>
  <w:style w:type="paragraph" w:styleId="Nadpis1">
    <w:name w:val="heading 1"/>
    <w:basedOn w:val="Normln"/>
    <w:next w:val="Normln"/>
    <w:link w:val="Nadpis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3133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133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ZpatChar">
    <w:name w:val="Zápatí Char"/>
    <w:basedOn w:val="Standardnpsmoodstavce"/>
    <w:link w:val="Zpat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Zstupntext">
    <w:name w:val="Placeholder Text"/>
    <w:basedOn w:val="Standardnpsmoodstavce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Jmno">
    <w:name w:val="Jméno"/>
    <w:basedOn w:val="Normln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Kontaktndaje">
    <w:name w:val="Kontaktní údaje"/>
    <w:basedOn w:val="Normln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Normln"/>
    <w:next w:val="Osloven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rdnpsmoodstavce"/>
    <w:link w:val="Datum"/>
    <w:uiPriority w:val="4"/>
    <w:rsid w:val="00752FC4"/>
  </w:style>
  <w:style w:type="paragraph" w:styleId="Zvr">
    <w:name w:val="Closing"/>
    <w:basedOn w:val="Normln"/>
    <w:next w:val="Podpis"/>
    <w:link w:val="ZvrChar"/>
    <w:uiPriority w:val="6"/>
    <w:unhideWhenUsed/>
    <w:qFormat/>
    <w:pPr>
      <w:spacing w:after="40" w:line="240" w:lineRule="auto"/>
    </w:pPr>
  </w:style>
  <w:style w:type="character" w:customStyle="1" w:styleId="ZvrChar">
    <w:name w:val="Závěr Char"/>
    <w:basedOn w:val="Standardnpsmoodstavce"/>
    <w:link w:val="Zvr"/>
    <w:uiPriority w:val="6"/>
    <w:rsid w:val="00752FC4"/>
  </w:style>
  <w:style w:type="character" w:customStyle="1" w:styleId="Nadpis1Char">
    <w:name w:val="Nadpis 1 Char"/>
    <w:basedOn w:val="Standardnpsmoodstavce"/>
    <w:link w:val="Nadpis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Mkatabulky">
    <w:name w:val="Table Grid"/>
    <w:basedOn w:val="Normlntabulka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Normln"/>
    <w:next w:val="Normln"/>
    <w:uiPriority w:val="37"/>
    <w:semiHidden/>
    <w:unhideWhenUsed/>
    <w:rsid w:val="00572222"/>
  </w:style>
  <w:style w:type="paragraph" w:styleId="Textvbloku">
    <w:name w:val="Block Text"/>
    <w:basedOn w:val="Normln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22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72222"/>
    <w:pPr>
      <w:spacing w:after="3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2222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72222"/>
    <w:pPr>
      <w:spacing w:after="3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Nzevknihy">
    <w:name w:val="Book Title"/>
    <w:basedOn w:val="Standardnpsmoodstavc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72222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22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mavseznam">
    <w:name w:val="Dark List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72222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Zdraznn">
    <w:name w:val="Emphasis"/>
    <w:basedOn w:val="Standardnpsmoodstavce"/>
    <w:uiPriority w:val="20"/>
    <w:semiHidden/>
    <w:qFormat/>
    <w:rsid w:val="00572222"/>
    <w:rPr>
      <w:i/>
      <w:iCs/>
      <w:sz w:val="22"/>
    </w:rPr>
  </w:style>
  <w:style w:type="character" w:styleId="Odkaznavysvtlivky">
    <w:name w:val="endnote reference"/>
    <w:basedOn w:val="Standardnpsmoodstavce"/>
    <w:uiPriority w:val="99"/>
    <w:semiHidden/>
    <w:unhideWhenUsed/>
    <w:rsid w:val="00572222"/>
    <w:rPr>
      <w:sz w:val="22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2222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anaoblku">
    <w:name w:val="envelope address"/>
    <w:basedOn w:val="Normln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Sledovanodkaz">
    <w:name w:val="FollowedHyperlink"/>
    <w:basedOn w:val="Standardnpsmoodstavce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572222"/>
    <w:rPr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222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Svtltabulkasmkou1">
    <w:name w:val="Grid Table 1 Light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ulkasmkou3">
    <w:name w:val="Grid Table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kronymHTML">
    <w:name w:val="HTML Acronym"/>
    <w:basedOn w:val="Standardnpsmoodstavce"/>
    <w:uiPriority w:val="99"/>
    <w:semiHidden/>
    <w:unhideWhenUsed/>
    <w:rsid w:val="00572222"/>
    <w:rPr>
      <w:sz w:val="2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tHTML">
    <w:name w:val="HTML Cite"/>
    <w:basedOn w:val="Standardnpsmoodstavce"/>
    <w:uiPriority w:val="99"/>
    <w:semiHidden/>
    <w:unhideWhenUsed/>
    <w:rsid w:val="00572222"/>
    <w:rPr>
      <w:i/>
      <w:iCs/>
      <w:sz w:val="22"/>
    </w:rPr>
  </w:style>
  <w:style w:type="character" w:styleId="KdHTML">
    <w:name w:val="HTML Code"/>
    <w:basedOn w:val="Standardnpsmoodstavc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72222"/>
    <w:rPr>
      <w:i/>
      <w:iCs/>
      <w:sz w:val="22"/>
    </w:rPr>
  </w:style>
  <w:style w:type="character" w:styleId="KlvesniceHTML">
    <w:name w:val="HTML Keyboard"/>
    <w:basedOn w:val="Standardnpsmoodstavc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UkzkaHTML">
    <w:name w:val="HTML Sample"/>
    <w:basedOn w:val="Standardnpsmoodstavc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72222"/>
    <w:rPr>
      <w:i/>
      <w:iCs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F51EC"/>
    <w:rPr>
      <w:i/>
      <w:iCs/>
      <w:color w:val="CA2C0F" w:themeColor="accent1" w:themeShade="BF"/>
    </w:rPr>
  </w:style>
  <w:style w:type="character" w:styleId="Odkazintenzivn">
    <w:name w:val="Intense Reference"/>
    <w:basedOn w:val="Standardnpsmoodstavce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Svtlmka">
    <w:name w:val="Light Grid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572222"/>
    <w:rPr>
      <w:sz w:val="22"/>
    </w:rPr>
  </w:style>
  <w:style w:type="paragraph" w:styleId="Seznam">
    <w:name w:val="List"/>
    <w:basedOn w:val="Normln"/>
    <w:uiPriority w:val="99"/>
    <w:semiHidden/>
    <w:unhideWhenUsed/>
    <w:rsid w:val="0057222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7222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7222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7222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7222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7222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7222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qFormat/>
    <w:rsid w:val="0057222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ulkaseznamu2">
    <w:name w:val="List Table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ulkaseznamu3">
    <w:name w:val="List Table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Stednmka1">
    <w:name w:val="Medium Grid 1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Bezmezer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lnweb">
    <w:name w:val="Normal (Web)"/>
    <w:basedOn w:val="Normln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7222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72222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lostrnky">
    <w:name w:val="page number"/>
    <w:basedOn w:val="Standardnpsmoodstavce"/>
    <w:uiPriority w:val="99"/>
    <w:semiHidden/>
    <w:unhideWhenUsed/>
    <w:rsid w:val="00572222"/>
    <w:rPr>
      <w:sz w:val="22"/>
    </w:rPr>
  </w:style>
  <w:style w:type="table" w:styleId="Prosttabulka1">
    <w:name w:val="Plain Table 1"/>
    <w:basedOn w:val="Normlntabulka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sloven">
    <w:name w:val="Salutation"/>
    <w:basedOn w:val="Normln"/>
    <w:next w:val="Normln"/>
    <w:link w:val="OslovenChar"/>
    <w:uiPriority w:val="5"/>
    <w:qFormat/>
    <w:rsid w:val="00572222"/>
  </w:style>
  <w:style w:type="character" w:customStyle="1" w:styleId="OslovenChar">
    <w:name w:val="Oslovení Char"/>
    <w:basedOn w:val="Standardnpsmoodstavce"/>
    <w:link w:val="Osloven"/>
    <w:uiPriority w:val="5"/>
    <w:rsid w:val="00752FC4"/>
  </w:style>
  <w:style w:type="paragraph" w:styleId="Podpis">
    <w:name w:val="Signature"/>
    <w:basedOn w:val="Normln"/>
    <w:next w:val="Normln"/>
    <w:link w:val="PodpisChar"/>
    <w:uiPriority w:val="7"/>
    <w:qFormat/>
    <w:rsid w:val="008D0AA7"/>
  </w:style>
  <w:style w:type="character" w:customStyle="1" w:styleId="PodpisChar">
    <w:name w:val="Podpis Char"/>
    <w:basedOn w:val="Standardnpsmoodstavce"/>
    <w:link w:val="Podpis"/>
    <w:uiPriority w:val="7"/>
    <w:rsid w:val="008D0AA7"/>
  </w:style>
  <w:style w:type="character" w:styleId="Siln">
    <w:name w:val="Strong"/>
    <w:basedOn w:val="Standardnpsmoodstavce"/>
    <w:uiPriority w:val="19"/>
    <w:semiHidden/>
    <w:qFormat/>
    <w:rsid w:val="00572222"/>
    <w:rPr>
      <w:b/>
      <w:bCs/>
      <w:sz w:val="2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Zdraznnjemn">
    <w:name w:val="Subtle Emphasis"/>
    <w:basedOn w:val="Standardnpsmoodstavce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Odkazjemn">
    <w:name w:val="Subtle Reference"/>
    <w:basedOn w:val="Standardnpsmoodstavce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ulkasprostorovmiefekty1">
    <w:name w:val="Table 3D effects 1"/>
    <w:basedOn w:val="Normlntabulka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572222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72222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Hlavikaobsahu">
    <w:name w:val="toa heading"/>
    <w:basedOn w:val="Normln"/>
    <w:next w:val="Normln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7222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7222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7222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7222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7222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7222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7222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7222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72222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Obrzek">
    <w:name w:val="Obrázek"/>
    <w:basedOn w:val="Normln"/>
    <w:next w:val="Kontaktndaje"/>
    <w:uiPriority w:val="2"/>
    <w:qFormat/>
    <w:rsid w:val="00752FC4"/>
    <w:pPr>
      <w:spacing w:after="320"/>
      <w:ind w:right="144"/>
      <w:jc w:val="right"/>
    </w:pPr>
  </w:style>
  <w:style w:type="paragraph" w:customStyle="1" w:styleId="Zpatpokraovn">
    <w:name w:val="Zápatí – pokračování"/>
    <w:basedOn w:val="Normln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tni\AppData\Roaming\Microsoft\&#352;ablony\Osobn&#237;%20hlavi&#269;kov&#253;%20pap&#237;r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A0190CF-D140-47FD-9D05-592425AA6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Osobní hlavičkový papír</Template>
  <TotalTime>8</TotalTime>
  <Pages>1</Pages>
  <Words>274</Words>
  <Characters>1619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Vodáčková</dc:creator>
  <cp:lastModifiedBy>Dagmar Kleinová</cp:lastModifiedBy>
  <cp:revision>2</cp:revision>
  <cp:lastPrinted>2025-06-24T10:05:00Z</cp:lastPrinted>
  <dcterms:created xsi:type="dcterms:W3CDTF">2025-06-24T12:05:00Z</dcterms:created>
  <dcterms:modified xsi:type="dcterms:W3CDTF">2025-06-24T12:05:00Z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