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9F4DD6">
        <w:trPr>
          <w:cantSplit/>
        </w:trPr>
        <w:tc>
          <w:tcPr>
            <w:tcW w:w="9919" w:type="dxa"/>
            <w:gridSpan w:val="21"/>
          </w:tcPr>
          <w:p w:rsidR="009F4DD6" w:rsidRDefault="009F4D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F4DD6">
        <w:trPr>
          <w:cantSplit/>
        </w:trPr>
        <w:tc>
          <w:tcPr>
            <w:tcW w:w="4363" w:type="dxa"/>
            <w:gridSpan w:val="10"/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9F4DD6">
        <w:trPr>
          <w:cantSplit/>
        </w:trPr>
        <w:tc>
          <w:tcPr>
            <w:tcW w:w="4363" w:type="dxa"/>
            <w:gridSpan w:val="10"/>
          </w:tcPr>
          <w:p w:rsidR="009F4DD6" w:rsidRDefault="009F4D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9F4DD6">
        <w:trPr>
          <w:cantSplit/>
        </w:trPr>
        <w:tc>
          <w:tcPr>
            <w:tcW w:w="4363" w:type="dxa"/>
            <w:gridSpan w:val="10"/>
          </w:tcPr>
          <w:p w:rsidR="009F4DD6" w:rsidRDefault="009F4D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9F4DD6">
        <w:trPr>
          <w:cantSplit/>
        </w:trPr>
        <w:tc>
          <w:tcPr>
            <w:tcW w:w="1785" w:type="dxa"/>
            <w:gridSpan w:val="4"/>
          </w:tcPr>
          <w:p w:rsidR="009F4DD6" w:rsidRDefault="009F4D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9F4DD6" w:rsidRDefault="009F4D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4DD6">
        <w:trPr>
          <w:cantSplit/>
        </w:trPr>
        <w:tc>
          <w:tcPr>
            <w:tcW w:w="1785" w:type="dxa"/>
            <w:gridSpan w:val="4"/>
          </w:tcPr>
          <w:p w:rsidR="009F4DD6" w:rsidRDefault="009F4D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9F4DD6" w:rsidRDefault="009F4D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</w:rPr>
              <w:t>Kmošek</w:t>
            </w:r>
            <w:proofErr w:type="spellEnd"/>
            <w:r>
              <w:rPr>
                <w:rFonts w:ascii="Times New Roman" w:hAnsi="Times New Roman"/>
                <w:b/>
                <w:sz w:val="21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b/>
                <w:sz w:val="21"/>
              </w:rPr>
              <w:t>Kmošek</w:t>
            </w:r>
            <w:proofErr w:type="spellEnd"/>
            <w:r>
              <w:rPr>
                <w:rFonts w:ascii="Times New Roman" w:hAnsi="Times New Roman"/>
                <w:b/>
                <w:sz w:val="21"/>
              </w:rPr>
              <w:t xml:space="preserve"> s.r.o.</w:t>
            </w:r>
          </w:p>
        </w:tc>
      </w:tr>
      <w:tr w:rsidR="009F4DD6">
        <w:trPr>
          <w:cantSplit/>
        </w:trPr>
        <w:tc>
          <w:tcPr>
            <w:tcW w:w="1785" w:type="dxa"/>
            <w:gridSpan w:val="4"/>
          </w:tcPr>
          <w:p w:rsidR="009F4DD6" w:rsidRDefault="009F4D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9F4DD6" w:rsidRDefault="009F4D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Lánech 15</w:t>
            </w:r>
          </w:p>
        </w:tc>
      </w:tr>
      <w:tr w:rsidR="009F4DD6">
        <w:trPr>
          <w:cantSplit/>
        </w:trPr>
        <w:tc>
          <w:tcPr>
            <w:tcW w:w="5356" w:type="dxa"/>
            <w:gridSpan w:val="12"/>
          </w:tcPr>
          <w:p w:rsidR="009F4DD6" w:rsidRDefault="00B63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57001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Litomyšl</w:t>
            </w:r>
          </w:p>
        </w:tc>
      </w:tr>
      <w:tr w:rsidR="009F4DD6">
        <w:trPr>
          <w:cantSplit/>
        </w:trPr>
        <w:tc>
          <w:tcPr>
            <w:tcW w:w="5356" w:type="dxa"/>
            <w:gridSpan w:val="12"/>
          </w:tcPr>
          <w:p w:rsidR="009F4DD6" w:rsidRDefault="009F4D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10940260</w:t>
            </w:r>
          </w:p>
        </w:tc>
      </w:tr>
      <w:tr w:rsidR="009F4DD6">
        <w:trPr>
          <w:cantSplit/>
        </w:trPr>
        <w:tc>
          <w:tcPr>
            <w:tcW w:w="5356" w:type="dxa"/>
            <w:gridSpan w:val="12"/>
          </w:tcPr>
          <w:p w:rsidR="009F4DD6" w:rsidRDefault="009F4D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CZ10940260</w:t>
            </w:r>
          </w:p>
        </w:tc>
      </w:tr>
      <w:tr w:rsidR="009F4DD6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9F4DD6" w:rsidRDefault="009F4D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F4DD6">
        <w:trPr>
          <w:cantSplit/>
        </w:trPr>
        <w:tc>
          <w:tcPr>
            <w:tcW w:w="1674" w:type="dxa"/>
            <w:gridSpan w:val="2"/>
          </w:tcPr>
          <w:p w:rsidR="009F4DD6" w:rsidRDefault="00B637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9F4DD6" w:rsidRDefault="00B637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9F4DD6" w:rsidRDefault="00B637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9F4DD6" w:rsidRDefault="00B637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9F4DD6" w:rsidRDefault="00B637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9F4DD6">
        <w:trPr>
          <w:cantSplit/>
        </w:trPr>
        <w:tc>
          <w:tcPr>
            <w:tcW w:w="1686" w:type="dxa"/>
            <w:gridSpan w:val="3"/>
          </w:tcPr>
          <w:p w:rsidR="009F4DD6" w:rsidRDefault="009F4D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9F4DD6" w:rsidRDefault="00B637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9F4DD6" w:rsidRDefault="00B637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9F4DD6" w:rsidRDefault="009F4D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9F4DD6" w:rsidRDefault="00B637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12.6.2025</w:t>
            </w:r>
          </w:p>
        </w:tc>
      </w:tr>
      <w:tr w:rsidR="009F4DD6">
        <w:trPr>
          <w:cantSplit/>
        </w:trPr>
        <w:tc>
          <w:tcPr>
            <w:tcW w:w="9919" w:type="dxa"/>
            <w:gridSpan w:val="21"/>
          </w:tcPr>
          <w:p w:rsidR="009F4DD6" w:rsidRDefault="009F4D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4DD6">
        <w:trPr>
          <w:cantSplit/>
        </w:trPr>
        <w:tc>
          <w:tcPr>
            <w:tcW w:w="1785" w:type="dxa"/>
            <w:gridSpan w:val="4"/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OBJ/2025/0969/INV</w:t>
            </w:r>
          </w:p>
        </w:tc>
      </w:tr>
      <w:tr w:rsidR="009F4DD6">
        <w:trPr>
          <w:cantSplit/>
        </w:trPr>
        <w:tc>
          <w:tcPr>
            <w:tcW w:w="9919" w:type="dxa"/>
            <w:gridSpan w:val="21"/>
          </w:tcPr>
          <w:p w:rsidR="009F4DD6" w:rsidRDefault="009F4D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F4DD6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9F4DD6" w:rsidRDefault="009F4D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F4DD6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9F4DD6" w:rsidRDefault="009F4D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9F4DD6" w:rsidRDefault="009F4D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F4DD6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9F4DD6" w:rsidRDefault="009F4D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9F4DD6" w:rsidRDefault="009F4D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F4DD6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9F4DD6" w:rsidRDefault="009F4D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9F4DD6" w:rsidRDefault="009F4D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F4DD6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9F4DD6" w:rsidRDefault="009F4D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9F4DD6" w:rsidRDefault="009F4D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F4DD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F4DD6" w:rsidRDefault="009F4D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F4DD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F4DD6" w:rsidRDefault="009F4D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4DD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F4DD6" w:rsidRDefault="00B637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základě specifikace prací cenové nabídky ze dne 7. 9. 2024, která byla vypracovaná na základě fyzické prohlídky místa plnění a její aktualizace z 11. 6. 2025, objednává Město Kroměříž u vaší firmy provedení obnovy vstupních dveří na objektu č.p. 142, Riegrově náměstí v Kroměříži, kulturní památky. Obnova dveří bude provedena dle Rozhodnutí památkové péče ze dne 15. 10. 2024 – přílohy č. 3. Odstín nátěru dveří  je specifikován protokolem památkové péče ze dne 15. 10. 2024 – přílohy č. 4.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Termín provedení prací:</w:t>
            </w:r>
            <w:r>
              <w:rPr>
                <w:rFonts w:ascii="Times New Roman" w:hAnsi="Times New Roman"/>
                <w:sz w:val="18"/>
              </w:rPr>
              <w:br/>
              <w:t>1) Demontáž stávajících vstupních dveří a montáž provizorních dřevěných výplní: 27. 6. 2025</w:t>
            </w:r>
            <w:r>
              <w:rPr>
                <w:rFonts w:ascii="Times New Roman" w:hAnsi="Times New Roman"/>
                <w:sz w:val="18"/>
              </w:rPr>
              <w:br/>
              <w:t>2) Demontáž provizorních dřevěných výplní a montáž dveří po obnově: 8 týdnů po akceptaci objednávky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 prací: 65 800,- Kč bez  DPH,  79 618,- Kč vč. DPH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Fakturace: 1) vystavení faktury bude provedeno po odsouhlasení prací pracovníky památkové péče</w:t>
            </w:r>
            <w:r>
              <w:rPr>
                <w:rFonts w:ascii="Times New Roman" w:hAnsi="Times New Roman"/>
                <w:sz w:val="18"/>
              </w:rPr>
              <w:br/>
              <w:t xml:space="preserve">                  2) splatnost faktury - 30 dnů od předání, možnost zaslání i v elektronické podobě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kontaktní osoba za Město Kroměříž – administrace zakázky: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</w:t>
            </w:r>
            <w:r>
              <w:rPr>
                <w:rFonts w:ascii="Times New Roman" w:hAnsi="Times New Roman"/>
                <w:sz w:val="18"/>
              </w:rPr>
              <w:br/>
              <w:t>-    cenová nabídka ze dne 7. 9. 2024</w:t>
            </w:r>
            <w:r>
              <w:rPr>
                <w:rFonts w:ascii="Times New Roman" w:hAnsi="Times New Roman"/>
                <w:sz w:val="18"/>
              </w:rPr>
              <w:br/>
              <w:t>-    aktualizace cenové nabídky ze dne 11. 6. 2025</w:t>
            </w:r>
            <w:r>
              <w:rPr>
                <w:rFonts w:ascii="Times New Roman" w:hAnsi="Times New Roman"/>
                <w:sz w:val="18"/>
              </w:rPr>
              <w:br/>
              <w:t>-    Rozhodnutí památkové péče ze dne 15. 10. 2024</w:t>
            </w:r>
            <w:r>
              <w:rPr>
                <w:rFonts w:ascii="Times New Roman" w:hAnsi="Times New Roman"/>
                <w:sz w:val="18"/>
              </w:rPr>
              <w:br/>
              <w:t>-    Protokol památkové péče ze dne 15. 10. 2024</w:t>
            </w:r>
            <w:r>
              <w:rPr>
                <w:rFonts w:ascii="Times New Roman" w:hAnsi="Times New Roman"/>
                <w:sz w:val="18"/>
              </w:rPr>
              <w:br/>
              <w:t xml:space="preserve">  </w:t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9F4DD6">
        <w:trPr>
          <w:cantSplit/>
        </w:trPr>
        <w:tc>
          <w:tcPr>
            <w:tcW w:w="9919" w:type="dxa"/>
            <w:gridSpan w:val="21"/>
          </w:tcPr>
          <w:p w:rsidR="009F4DD6" w:rsidRDefault="009F4D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4DD6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9F4DD6" w:rsidRDefault="009F4DD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9F4DD6" w:rsidRDefault="009F4DD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9F4DD6">
        <w:trPr>
          <w:cantSplit/>
        </w:trPr>
        <w:tc>
          <w:tcPr>
            <w:tcW w:w="9919" w:type="dxa"/>
            <w:gridSpan w:val="21"/>
          </w:tcPr>
          <w:p w:rsidR="009F4DD6" w:rsidRDefault="009F4D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4DD6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9F4DD6" w:rsidRDefault="009F4D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9F4DD6" w:rsidRDefault="009F4D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4DD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F4DD6" w:rsidRDefault="009F4D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4DD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F4DD6" w:rsidRDefault="009F4D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4DD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F4DD6" w:rsidRDefault="009F4D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4DD6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9F4DD6" w:rsidRDefault="009F4D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9F4DD6" w:rsidRDefault="002041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9F4DD6" w:rsidRDefault="009F4D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4DD6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9F4DD6" w:rsidRDefault="009F4D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9F4DD6" w:rsidRDefault="00B637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Vedoucí odboru investic</w:t>
            </w:r>
          </w:p>
        </w:tc>
        <w:tc>
          <w:tcPr>
            <w:tcW w:w="695" w:type="dxa"/>
            <w:tcMar>
              <w:left w:w="140" w:type="dxa"/>
            </w:tcMar>
          </w:tcPr>
          <w:p w:rsidR="009F4DD6" w:rsidRDefault="009F4D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4DD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F4DD6" w:rsidRDefault="009F4D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612AFA" w:rsidRDefault="00612AFA"/>
    <w:sectPr w:rsidR="00612AFA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3FC" w:rsidRDefault="005613FC">
      <w:pPr>
        <w:spacing w:after="0" w:line="240" w:lineRule="auto"/>
      </w:pPr>
      <w:r>
        <w:separator/>
      </w:r>
    </w:p>
  </w:endnote>
  <w:endnote w:type="continuationSeparator" w:id="0">
    <w:p w:rsidR="005613FC" w:rsidRDefault="0056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9F4DD6">
      <w:trPr>
        <w:cantSplit/>
      </w:trPr>
      <w:tc>
        <w:tcPr>
          <w:tcW w:w="9919" w:type="dxa"/>
          <w:tcMar>
            <w:left w:w="140" w:type="dxa"/>
          </w:tcMar>
        </w:tcPr>
        <w:p w:rsidR="009F4DD6" w:rsidRDefault="00B6372C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3FC" w:rsidRDefault="005613FC">
      <w:pPr>
        <w:spacing w:after="0" w:line="240" w:lineRule="auto"/>
      </w:pPr>
      <w:r>
        <w:separator/>
      </w:r>
    </w:p>
  </w:footnote>
  <w:footnote w:type="continuationSeparator" w:id="0">
    <w:p w:rsidR="005613FC" w:rsidRDefault="005613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DD6"/>
    <w:rsid w:val="002041CE"/>
    <w:rsid w:val="005613FC"/>
    <w:rsid w:val="00612AFA"/>
    <w:rsid w:val="009F4DD6"/>
    <w:rsid w:val="00B6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EB84"/>
  <w15:docId w15:val="{59ABB0E6-7BE8-490D-BF00-A2B03392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Macháčová Nicole</cp:lastModifiedBy>
  <cp:revision>4</cp:revision>
  <dcterms:created xsi:type="dcterms:W3CDTF">2025-06-23T07:23:00Z</dcterms:created>
  <dcterms:modified xsi:type="dcterms:W3CDTF">2025-06-24T11:44:00Z</dcterms:modified>
</cp:coreProperties>
</file>