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0F5BE" w14:textId="44629F38" w:rsidR="00AA1178" w:rsidRPr="00E716D2" w:rsidRDefault="00DB5530" w:rsidP="00AA1178">
      <w:pPr>
        <w:pStyle w:val="Zkladntext"/>
        <w:spacing w:after="0"/>
        <w:ind w:firstLine="0"/>
        <w:jc w:val="right"/>
        <w:rPr>
          <w:rFonts w:ascii="Arial" w:hAnsi="Arial" w:cs="Arial"/>
          <w:bCs/>
          <w:iCs/>
          <w:sz w:val="22"/>
          <w:szCs w:val="22"/>
        </w:rPr>
      </w:pPr>
      <w:r>
        <w:rPr>
          <w:rFonts w:ascii="Arial" w:hAnsi="Arial" w:cs="Arial"/>
          <w:bCs/>
          <w:iCs/>
          <w:sz w:val="22"/>
          <w:szCs w:val="22"/>
        </w:rPr>
        <w:t xml:space="preserve"> </w:t>
      </w:r>
    </w:p>
    <w:p w14:paraId="01FB7753" w14:textId="01DC0A3F" w:rsidR="0075569C" w:rsidRPr="00B71868" w:rsidRDefault="0075569C" w:rsidP="0075569C">
      <w:pPr>
        <w:pStyle w:val="Zkladntext"/>
        <w:spacing w:after="0"/>
        <w:ind w:firstLine="0"/>
        <w:jc w:val="center"/>
        <w:rPr>
          <w:rFonts w:ascii="Arial" w:hAnsi="Arial" w:cs="Arial"/>
          <w:b/>
          <w:spacing w:val="60"/>
          <w:sz w:val="40"/>
          <w:szCs w:val="40"/>
        </w:rPr>
      </w:pPr>
      <w:r w:rsidRPr="00B71868">
        <w:rPr>
          <w:rFonts w:ascii="Arial" w:hAnsi="Arial" w:cs="Arial"/>
          <w:b/>
          <w:spacing w:val="60"/>
          <w:sz w:val="40"/>
          <w:szCs w:val="40"/>
        </w:rPr>
        <w:t>KUPNÍ SMLOUV</w:t>
      </w:r>
      <w:r w:rsidR="00940E7C">
        <w:rPr>
          <w:rFonts w:ascii="Arial" w:hAnsi="Arial" w:cs="Arial"/>
          <w:b/>
          <w:spacing w:val="60"/>
          <w:sz w:val="40"/>
          <w:szCs w:val="40"/>
        </w:rPr>
        <w:t>A</w:t>
      </w:r>
    </w:p>
    <w:p w14:paraId="195A987E" w14:textId="77777777" w:rsidR="008A4F3A" w:rsidRPr="008A4F3A" w:rsidRDefault="008A4F3A" w:rsidP="008A4F3A">
      <w:pPr>
        <w:pStyle w:val="Zkladntext"/>
        <w:spacing w:after="0"/>
        <w:ind w:left="-284" w:hanging="850"/>
        <w:jc w:val="center"/>
        <w:rPr>
          <w:rFonts w:ascii="Arial" w:hAnsi="Arial" w:cs="Arial"/>
          <w:bCs/>
          <w:iCs/>
          <w:sz w:val="22"/>
          <w:szCs w:val="22"/>
        </w:rPr>
      </w:pPr>
      <w:r w:rsidRPr="00D2492A">
        <w:rPr>
          <w:rFonts w:ascii="Arial" w:hAnsi="Arial" w:cs="Arial"/>
          <w:bCs/>
          <w:iCs/>
          <w:sz w:val="22"/>
          <w:szCs w:val="22"/>
        </w:rPr>
        <w:t xml:space="preserve">uzavřená dále uvedeného dne, měsíce a roku podle § 2079 a násl. zákona č. 89/2012 Sb., </w:t>
      </w:r>
    </w:p>
    <w:p w14:paraId="4398CC5A" w14:textId="77777777" w:rsidR="008A4F3A" w:rsidRPr="008A4F3A" w:rsidRDefault="008A4F3A" w:rsidP="008A4F3A">
      <w:pPr>
        <w:pStyle w:val="Zkladntext"/>
        <w:spacing w:after="0"/>
        <w:ind w:left="-284" w:hanging="850"/>
        <w:jc w:val="center"/>
        <w:rPr>
          <w:rFonts w:ascii="Arial" w:hAnsi="Arial" w:cs="Arial"/>
          <w:bCs/>
          <w:iCs/>
          <w:sz w:val="22"/>
          <w:szCs w:val="22"/>
        </w:rPr>
      </w:pPr>
      <w:r w:rsidRPr="00D2492A">
        <w:rPr>
          <w:rFonts w:ascii="Arial" w:hAnsi="Arial" w:cs="Arial"/>
          <w:bCs/>
          <w:iCs/>
          <w:sz w:val="22"/>
          <w:szCs w:val="22"/>
        </w:rPr>
        <w:t>občanského zákoníku, v platném znění</w:t>
      </w:r>
    </w:p>
    <w:p w14:paraId="749881FE" w14:textId="4B94AC6C" w:rsidR="006B1817" w:rsidRPr="00940E7C" w:rsidRDefault="006B1817" w:rsidP="008A4F3A">
      <w:pPr>
        <w:pStyle w:val="Zkladntext"/>
        <w:spacing w:after="0"/>
        <w:ind w:left="-284" w:hanging="850"/>
        <w:jc w:val="center"/>
        <w:rPr>
          <w:rFonts w:ascii="Arial" w:hAnsi="Arial" w:cs="Arial"/>
          <w:bCs/>
          <w:iCs/>
          <w:sz w:val="22"/>
          <w:szCs w:val="22"/>
        </w:rPr>
      </w:pPr>
      <w:r w:rsidRPr="000B051A">
        <w:rPr>
          <w:rFonts w:ascii="Arial" w:hAnsi="Arial" w:cs="Arial"/>
          <w:bCs/>
          <w:iCs/>
          <w:sz w:val="22"/>
          <w:szCs w:val="22"/>
        </w:rPr>
        <w:t xml:space="preserve">číslo smlouvy </w:t>
      </w:r>
      <w:r w:rsidR="00594C5E" w:rsidRPr="000B051A">
        <w:rPr>
          <w:rFonts w:ascii="Arial" w:hAnsi="Arial" w:cs="Arial"/>
          <w:bCs/>
          <w:iCs/>
          <w:sz w:val="22"/>
          <w:szCs w:val="22"/>
        </w:rPr>
        <w:t>K</w:t>
      </w:r>
      <w:r w:rsidRPr="000B051A">
        <w:rPr>
          <w:rFonts w:ascii="Arial" w:hAnsi="Arial" w:cs="Arial"/>
          <w:bCs/>
          <w:iCs/>
          <w:sz w:val="22"/>
          <w:szCs w:val="22"/>
        </w:rPr>
        <w:t>upujícího: SD/</w:t>
      </w:r>
      <w:r w:rsidR="00867068" w:rsidRPr="000B051A">
        <w:rPr>
          <w:rFonts w:ascii="Arial" w:hAnsi="Arial" w:cs="Arial"/>
          <w:bCs/>
          <w:iCs/>
          <w:sz w:val="22"/>
          <w:szCs w:val="22"/>
        </w:rPr>
        <w:t>202</w:t>
      </w:r>
      <w:r w:rsidR="00585333" w:rsidRPr="000B051A">
        <w:rPr>
          <w:rFonts w:ascii="Arial" w:hAnsi="Arial" w:cs="Arial"/>
          <w:bCs/>
          <w:iCs/>
          <w:sz w:val="22"/>
          <w:szCs w:val="22"/>
        </w:rPr>
        <w:t>5</w:t>
      </w:r>
      <w:r w:rsidR="00867068" w:rsidRPr="00940E7C">
        <w:rPr>
          <w:rFonts w:ascii="Arial" w:hAnsi="Arial" w:cs="Arial"/>
          <w:bCs/>
          <w:iCs/>
          <w:sz w:val="22"/>
          <w:szCs w:val="22"/>
        </w:rPr>
        <w:t>/</w:t>
      </w:r>
      <w:r w:rsidR="000B051A" w:rsidRPr="00940E7C">
        <w:rPr>
          <w:rFonts w:ascii="Arial" w:hAnsi="Arial" w:cs="Arial"/>
          <w:bCs/>
          <w:iCs/>
          <w:sz w:val="22"/>
          <w:szCs w:val="22"/>
        </w:rPr>
        <w:t>0675</w:t>
      </w:r>
      <w:r w:rsidR="00DB5530" w:rsidRPr="00940E7C">
        <w:rPr>
          <w:rFonts w:ascii="Arial" w:hAnsi="Arial" w:cs="Arial"/>
          <w:bCs/>
          <w:iCs/>
          <w:sz w:val="22"/>
          <w:szCs w:val="22"/>
        </w:rPr>
        <w:t xml:space="preserve">            </w:t>
      </w:r>
    </w:p>
    <w:p w14:paraId="19BFE563" w14:textId="2A91B936" w:rsidR="006B1817" w:rsidRPr="00867068" w:rsidRDefault="006B1817" w:rsidP="006B1817">
      <w:pPr>
        <w:pStyle w:val="Zkladntext"/>
        <w:spacing w:after="0"/>
        <w:ind w:left="-284" w:hanging="850"/>
        <w:jc w:val="center"/>
        <w:rPr>
          <w:rFonts w:ascii="Arial" w:hAnsi="Arial" w:cs="Arial"/>
          <w:bCs/>
          <w:iCs/>
          <w:sz w:val="22"/>
          <w:szCs w:val="22"/>
        </w:rPr>
      </w:pPr>
      <w:r w:rsidRPr="00940E7C">
        <w:rPr>
          <w:rFonts w:ascii="Arial" w:hAnsi="Arial" w:cs="Arial"/>
          <w:bCs/>
          <w:iCs/>
          <w:sz w:val="22"/>
          <w:szCs w:val="22"/>
        </w:rPr>
        <w:t xml:space="preserve">číslo smlouvy </w:t>
      </w:r>
      <w:r w:rsidR="00594C5E" w:rsidRPr="00940E7C">
        <w:rPr>
          <w:rFonts w:ascii="Arial" w:hAnsi="Arial" w:cs="Arial"/>
          <w:bCs/>
          <w:iCs/>
          <w:sz w:val="22"/>
          <w:szCs w:val="22"/>
        </w:rPr>
        <w:t>P</w:t>
      </w:r>
      <w:r w:rsidRPr="00940E7C">
        <w:rPr>
          <w:rFonts w:ascii="Arial" w:hAnsi="Arial" w:cs="Arial"/>
          <w:bCs/>
          <w:iCs/>
          <w:sz w:val="22"/>
          <w:szCs w:val="22"/>
        </w:rPr>
        <w:t>rodávajícího:</w:t>
      </w:r>
    </w:p>
    <w:p w14:paraId="3DD3DD42" w14:textId="77777777" w:rsidR="006B1817" w:rsidRDefault="006B1817" w:rsidP="0075569C">
      <w:pPr>
        <w:pStyle w:val="Zkladntext"/>
        <w:spacing w:after="0"/>
        <w:ind w:firstLine="0"/>
        <w:jc w:val="center"/>
        <w:rPr>
          <w:b/>
          <w:spacing w:val="60"/>
        </w:rPr>
      </w:pPr>
    </w:p>
    <w:p w14:paraId="2EAFA20D" w14:textId="77777777" w:rsidR="0075569C" w:rsidRPr="00B71868" w:rsidRDefault="0075569C" w:rsidP="0075569C">
      <w:pPr>
        <w:pStyle w:val="Zpat"/>
        <w:tabs>
          <w:tab w:val="clear" w:pos="4320"/>
          <w:tab w:val="left" w:pos="2835"/>
        </w:tabs>
        <w:ind w:firstLine="709"/>
        <w:jc w:val="both"/>
        <w:rPr>
          <w:rFonts w:ascii="Arial" w:hAnsi="Arial" w:cs="Arial"/>
          <w:b/>
          <w:sz w:val="22"/>
          <w:szCs w:val="22"/>
        </w:rPr>
      </w:pPr>
      <w:r w:rsidRPr="00B71868">
        <w:rPr>
          <w:rFonts w:ascii="Arial" w:hAnsi="Arial" w:cs="Arial"/>
          <w:sz w:val="22"/>
          <w:szCs w:val="22"/>
        </w:rPr>
        <w:t>Kupující:</w:t>
      </w:r>
      <w:r w:rsidRPr="00B71868">
        <w:rPr>
          <w:rFonts w:ascii="Arial" w:hAnsi="Arial" w:cs="Arial"/>
          <w:sz w:val="22"/>
          <w:szCs w:val="22"/>
        </w:rPr>
        <w:tab/>
      </w:r>
      <w:r w:rsidRPr="00B71868">
        <w:rPr>
          <w:rFonts w:ascii="Arial" w:hAnsi="Arial" w:cs="Arial"/>
          <w:b/>
          <w:sz w:val="22"/>
          <w:szCs w:val="22"/>
        </w:rPr>
        <w:t>statutární město Jablonec nad Nisou</w:t>
      </w:r>
    </w:p>
    <w:p w14:paraId="22E88898" w14:textId="68C49CFF" w:rsidR="0075569C" w:rsidRPr="00B71868" w:rsidRDefault="0075569C" w:rsidP="0075569C">
      <w:pPr>
        <w:spacing w:after="120"/>
        <w:ind w:firstLine="720"/>
        <w:contextualSpacing/>
        <w:jc w:val="both"/>
        <w:rPr>
          <w:rFonts w:ascii="Arial" w:hAnsi="Arial" w:cs="Arial"/>
          <w:sz w:val="22"/>
          <w:szCs w:val="22"/>
        </w:rPr>
      </w:pPr>
      <w:r w:rsidRPr="00B71868">
        <w:rPr>
          <w:rFonts w:ascii="Arial" w:hAnsi="Arial" w:cs="Arial"/>
          <w:sz w:val="22"/>
          <w:szCs w:val="22"/>
        </w:rPr>
        <w:t>Sídlo:</w:t>
      </w:r>
      <w:r w:rsidRPr="00B71868">
        <w:rPr>
          <w:rFonts w:ascii="Arial" w:hAnsi="Arial" w:cs="Arial"/>
          <w:sz w:val="22"/>
          <w:szCs w:val="22"/>
        </w:rPr>
        <w:tab/>
      </w:r>
      <w:r w:rsidRPr="00B71868">
        <w:rPr>
          <w:rFonts w:ascii="Arial" w:hAnsi="Arial" w:cs="Arial"/>
          <w:sz w:val="22"/>
          <w:szCs w:val="22"/>
        </w:rPr>
        <w:tab/>
      </w:r>
      <w:r w:rsidRPr="00B71868">
        <w:rPr>
          <w:rFonts w:ascii="Arial" w:hAnsi="Arial" w:cs="Arial"/>
          <w:sz w:val="22"/>
          <w:szCs w:val="22"/>
        </w:rPr>
        <w:tab/>
      </w:r>
      <w:r w:rsidRPr="00B71868">
        <w:rPr>
          <w:rFonts w:ascii="Arial" w:hAnsi="Arial" w:cs="Arial"/>
          <w:bCs/>
          <w:iCs/>
          <w:sz w:val="22"/>
          <w:szCs w:val="22"/>
        </w:rPr>
        <w:t xml:space="preserve">Mírové náměstí </w:t>
      </w:r>
      <w:r w:rsidR="005A5964" w:rsidRPr="00B71868">
        <w:rPr>
          <w:rFonts w:ascii="Arial" w:hAnsi="Arial" w:cs="Arial"/>
          <w:bCs/>
          <w:iCs/>
          <w:sz w:val="22"/>
          <w:szCs w:val="22"/>
        </w:rPr>
        <w:t>3100/</w:t>
      </w:r>
      <w:r w:rsidRPr="00B71868">
        <w:rPr>
          <w:rFonts w:ascii="Arial" w:hAnsi="Arial" w:cs="Arial"/>
          <w:bCs/>
          <w:iCs/>
          <w:sz w:val="22"/>
          <w:szCs w:val="22"/>
        </w:rPr>
        <w:t xml:space="preserve">19, </w:t>
      </w:r>
      <w:r w:rsidRPr="00B71868">
        <w:rPr>
          <w:rFonts w:ascii="Arial" w:hAnsi="Arial" w:cs="Arial"/>
          <w:sz w:val="22"/>
          <w:szCs w:val="22"/>
        </w:rPr>
        <w:t>466 01 Jablonec nad Nisou</w:t>
      </w:r>
    </w:p>
    <w:p w14:paraId="284BAB4F" w14:textId="31B53AA5" w:rsidR="009A6547" w:rsidRPr="00B71868" w:rsidRDefault="0075569C" w:rsidP="009A6547">
      <w:pPr>
        <w:spacing w:after="120"/>
        <w:ind w:left="2880" w:hanging="2160"/>
        <w:contextualSpacing/>
        <w:jc w:val="both"/>
        <w:rPr>
          <w:rFonts w:ascii="Arial" w:hAnsi="Arial" w:cs="Arial"/>
          <w:bCs/>
          <w:iCs/>
          <w:sz w:val="22"/>
          <w:szCs w:val="22"/>
        </w:rPr>
      </w:pPr>
      <w:r w:rsidRPr="00B71868">
        <w:rPr>
          <w:rFonts w:ascii="Arial" w:hAnsi="Arial" w:cs="Arial"/>
          <w:bCs/>
          <w:iCs/>
          <w:sz w:val="22"/>
          <w:szCs w:val="22"/>
        </w:rPr>
        <w:t>Zastoupený:</w:t>
      </w:r>
      <w:r w:rsidRPr="00B71868">
        <w:rPr>
          <w:rFonts w:ascii="Arial" w:hAnsi="Arial" w:cs="Arial"/>
          <w:bCs/>
          <w:iCs/>
          <w:sz w:val="22"/>
          <w:szCs w:val="22"/>
        </w:rPr>
        <w:tab/>
        <w:t xml:space="preserve">zastoupené panem </w:t>
      </w:r>
      <w:r w:rsidR="00B71868">
        <w:rPr>
          <w:rFonts w:ascii="Arial" w:hAnsi="Arial" w:cs="Arial"/>
          <w:bCs/>
          <w:iCs/>
          <w:sz w:val="22"/>
          <w:szCs w:val="22"/>
        </w:rPr>
        <w:t>Ing. Milošem Velem</w:t>
      </w:r>
      <w:r w:rsidR="00EA28D1" w:rsidRPr="00B71868">
        <w:rPr>
          <w:rFonts w:ascii="Arial" w:hAnsi="Arial" w:cs="Arial"/>
          <w:bCs/>
          <w:iCs/>
          <w:sz w:val="22"/>
          <w:szCs w:val="22"/>
        </w:rPr>
        <w:t>,</w:t>
      </w:r>
      <w:r w:rsidRPr="00B71868">
        <w:rPr>
          <w:rFonts w:ascii="Arial" w:hAnsi="Arial" w:cs="Arial"/>
          <w:bCs/>
          <w:iCs/>
          <w:sz w:val="22"/>
          <w:szCs w:val="22"/>
        </w:rPr>
        <w:t xml:space="preserve"> primátorem a</w:t>
      </w:r>
    </w:p>
    <w:p w14:paraId="79F7B6A9" w14:textId="0FA17D8A" w:rsidR="0075569C" w:rsidRDefault="00130502" w:rsidP="00130502">
      <w:pPr>
        <w:spacing w:after="120"/>
        <w:ind w:left="2880" w:hanging="2160"/>
        <w:contextualSpacing/>
        <w:jc w:val="both"/>
        <w:rPr>
          <w:rFonts w:ascii="Arial" w:hAnsi="Arial" w:cs="Arial"/>
          <w:bCs/>
          <w:iCs/>
          <w:sz w:val="22"/>
          <w:szCs w:val="22"/>
        </w:rPr>
      </w:pPr>
      <w:r w:rsidRPr="00B71868">
        <w:rPr>
          <w:rFonts w:ascii="Arial" w:hAnsi="Arial" w:cs="Arial"/>
          <w:bCs/>
          <w:iCs/>
          <w:sz w:val="22"/>
          <w:szCs w:val="22"/>
        </w:rPr>
        <w:t xml:space="preserve">                                   </w:t>
      </w:r>
      <w:r w:rsidR="00B71868">
        <w:rPr>
          <w:rFonts w:ascii="Arial" w:hAnsi="Arial" w:cs="Arial"/>
          <w:bCs/>
          <w:iCs/>
          <w:sz w:val="22"/>
          <w:szCs w:val="22"/>
        </w:rPr>
        <w:t>MgA. Jakubem Chuchlíkem</w:t>
      </w:r>
      <w:r w:rsidR="00EA28D1" w:rsidRPr="00B71868">
        <w:rPr>
          <w:rFonts w:ascii="Arial" w:hAnsi="Arial" w:cs="Arial"/>
          <w:bCs/>
          <w:iCs/>
          <w:sz w:val="22"/>
          <w:szCs w:val="22"/>
        </w:rPr>
        <w:t>,</w:t>
      </w:r>
      <w:r w:rsidR="00DB7DB7" w:rsidRPr="00B71868">
        <w:rPr>
          <w:rFonts w:ascii="Arial" w:hAnsi="Arial" w:cs="Arial"/>
          <w:bCs/>
          <w:iCs/>
          <w:sz w:val="22"/>
          <w:szCs w:val="22"/>
        </w:rPr>
        <w:t xml:space="preserve"> náměstkem primátora </w:t>
      </w:r>
    </w:p>
    <w:p w14:paraId="13ED8552" w14:textId="658E6378" w:rsidR="00F51247" w:rsidRPr="00B71868" w:rsidRDefault="00F51247" w:rsidP="00F51247">
      <w:pPr>
        <w:spacing w:after="120"/>
        <w:ind w:firstLine="720"/>
        <w:contextualSpacing/>
        <w:jc w:val="both"/>
        <w:rPr>
          <w:rFonts w:ascii="Arial" w:hAnsi="Arial" w:cs="Arial"/>
          <w:bCs/>
          <w:iCs/>
          <w:sz w:val="22"/>
          <w:szCs w:val="22"/>
        </w:rPr>
      </w:pPr>
      <w:r w:rsidRPr="00B71868">
        <w:rPr>
          <w:rFonts w:ascii="Arial" w:hAnsi="Arial" w:cs="Arial"/>
          <w:sz w:val="22"/>
          <w:szCs w:val="22"/>
        </w:rPr>
        <w:t>IČ</w:t>
      </w:r>
      <w:r>
        <w:rPr>
          <w:rFonts w:ascii="Arial" w:hAnsi="Arial" w:cs="Arial"/>
          <w:sz w:val="22"/>
          <w:szCs w:val="22"/>
        </w:rPr>
        <w:t>O</w:t>
      </w:r>
      <w:r w:rsidRPr="00B71868">
        <w:rPr>
          <w:rFonts w:ascii="Arial" w:hAnsi="Arial" w:cs="Arial"/>
          <w:sz w:val="22"/>
          <w:szCs w:val="22"/>
        </w:rPr>
        <w:t>:</w:t>
      </w:r>
      <w:r w:rsidRPr="00B71868">
        <w:rPr>
          <w:rFonts w:ascii="Arial" w:hAnsi="Arial" w:cs="Arial"/>
          <w:sz w:val="22"/>
          <w:szCs w:val="22"/>
        </w:rPr>
        <w:tab/>
      </w:r>
      <w:r w:rsidRPr="00B71868">
        <w:rPr>
          <w:rFonts w:ascii="Arial" w:hAnsi="Arial" w:cs="Arial"/>
          <w:sz w:val="22"/>
          <w:szCs w:val="22"/>
        </w:rPr>
        <w:tab/>
      </w:r>
      <w:r w:rsidRPr="00B71868">
        <w:rPr>
          <w:rFonts w:ascii="Arial" w:hAnsi="Arial" w:cs="Arial"/>
          <w:sz w:val="22"/>
          <w:szCs w:val="22"/>
        </w:rPr>
        <w:tab/>
      </w:r>
      <w:r w:rsidRPr="00B71868">
        <w:rPr>
          <w:rFonts w:ascii="Arial" w:hAnsi="Arial" w:cs="Arial"/>
          <w:bCs/>
          <w:iCs/>
          <w:sz w:val="22"/>
          <w:szCs w:val="22"/>
        </w:rPr>
        <w:t>002</w:t>
      </w:r>
      <w:r w:rsidR="000C2F64">
        <w:rPr>
          <w:rFonts w:ascii="Arial" w:hAnsi="Arial" w:cs="Arial"/>
          <w:bCs/>
          <w:iCs/>
          <w:sz w:val="22"/>
          <w:szCs w:val="22"/>
        </w:rPr>
        <w:t xml:space="preserve"> </w:t>
      </w:r>
      <w:r w:rsidRPr="00B71868">
        <w:rPr>
          <w:rFonts w:ascii="Arial" w:hAnsi="Arial" w:cs="Arial"/>
          <w:bCs/>
          <w:iCs/>
          <w:sz w:val="22"/>
          <w:szCs w:val="22"/>
        </w:rPr>
        <w:t>62</w:t>
      </w:r>
      <w:r w:rsidR="000C2F64">
        <w:rPr>
          <w:rFonts w:ascii="Arial" w:hAnsi="Arial" w:cs="Arial"/>
          <w:bCs/>
          <w:iCs/>
          <w:sz w:val="22"/>
          <w:szCs w:val="22"/>
        </w:rPr>
        <w:t xml:space="preserve"> </w:t>
      </w:r>
      <w:r w:rsidRPr="00B71868">
        <w:rPr>
          <w:rFonts w:ascii="Arial" w:hAnsi="Arial" w:cs="Arial"/>
          <w:bCs/>
          <w:iCs/>
          <w:sz w:val="22"/>
          <w:szCs w:val="22"/>
        </w:rPr>
        <w:t>340</w:t>
      </w:r>
    </w:p>
    <w:p w14:paraId="1A205AC8" w14:textId="77777777" w:rsidR="00F51247" w:rsidRPr="00B71868" w:rsidRDefault="00F51247" w:rsidP="00F51247">
      <w:pPr>
        <w:spacing w:after="120"/>
        <w:ind w:firstLine="720"/>
        <w:contextualSpacing/>
        <w:jc w:val="both"/>
        <w:rPr>
          <w:rFonts w:ascii="Arial" w:hAnsi="Arial" w:cs="Arial"/>
          <w:bCs/>
          <w:iCs/>
          <w:sz w:val="22"/>
          <w:szCs w:val="22"/>
        </w:rPr>
      </w:pPr>
      <w:r w:rsidRPr="00B71868">
        <w:rPr>
          <w:rFonts w:ascii="Arial" w:hAnsi="Arial" w:cs="Arial"/>
          <w:bCs/>
          <w:iCs/>
          <w:sz w:val="22"/>
          <w:szCs w:val="22"/>
        </w:rPr>
        <w:t>DIČ:</w:t>
      </w:r>
      <w:r w:rsidRPr="00B71868">
        <w:rPr>
          <w:rFonts w:ascii="Arial" w:hAnsi="Arial" w:cs="Arial"/>
          <w:bCs/>
          <w:iCs/>
          <w:sz w:val="22"/>
          <w:szCs w:val="22"/>
        </w:rPr>
        <w:tab/>
      </w:r>
      <w:r w:rsidRPr="00B71868">
        <w:rPr>
          <w:rFonts w:ascii="Arial" w:hAnsi="Arial" w:cs="Arial"/>
          <w:bCs/>
          <w:iCs/>
          <w:sz w:val="22"/>
          <w:szCs w:val="22"/>
        </w:rPr>
        <w:tab/>
      </w:r>
      <w:r w:rsidRPr="00B71868">
        <w:rPr>
          <w:rFonts w:ascii="Arial" w:hAnsi="Arial" w:cs="Arial"/>
          <w:bCs/>
          <w:iCs/>
          <w:sz w:val="22"/>
          <w:szCs w:val="22"/>
        </w:rPr>
        <w:tab/>
        <w:t>CZ00262340</w:t>
      </w:r>
    </w:p>
    <w:p w14:paraId="119E0ED7" w14:textId="5A81FAF1" w:rsidR="00F51247" w:rsidRPr="005C34D0" w:rsidRDefault="00F51247" w:rsidP="00F51247">
      <w:pPr>
        <w:tabs>
          <w:tab w:val="left" w:pos="1985"/>
        </w:tabs>
        <w:ind w:left="709"/>
        <w:jc w:val="both"/>
        <w:rPr>
          <w:rFonts w:ascii="Arial" w:hAnsi="Arial" w:cs="Arial"/>
          <w:sz w:val="22"/>
          <w:szCs w:val="22"/>
        </w:rPr>
      </w:pPr>
      <w:r w:rsidRPr="005C34D0">
        <w:rPr>
          <w:rFonts w:ascii="Arial" w:hAnsi="Arial" w:cs="Arial"/>
          <w:sz w:val="22"/>
          <w:szCs w:val="22"/>
        </w:rPr>
        <w:t xml:space="preserve">Bankovní spojení: </w:t>
      </w:r>
      <w:r w:rsidRPr="005C34D0">
        <w:rPr>
          <w:rFonts w:ascii="Arial" w:hAnsi="Arial" w:cs="Arial"/>
          <w:sz w:val="22"/>
          <w:szCs w:val="22"/>
        </w:rPr>
        <w:tab/>
        <w:t>Komerční banka, a.s., pobočka Jablonec nad Nisou</w:t>
      </w:r>
    </w:p>
    <w:p w14:paraId="77ABFF7B" w14:textId="24EDD5B5" w:rsidR="00F51247" w:rsidRPr="00226217" w:rsidRDefault="00F51247" w:rsidP="00F51247">
      <w:pPr>
        <w:pStyle w:val="Zkladntext"/>
        <w:spacing w:after="0"/>
        <w:ind w:left="709" w:firstLine="0"/>
        <w:rPr>
          <w:rFonts w:ascii="Arial" w:hAnsi="Arial" w:cs="Arial"/>
          <w:sz w:val="22"/>
          <w:szCs w:val="22"/>
        </w:rPr>
      </w:pPr>
      <w:r w:rsidRPr="005C34D0">
        <w:rPr>
          <w:rFonts w:ascii="Arial" w:hAnsi="Arial" w:cs="Arial"/>
          <w:sz w:val="22"/>
          <w:szCs w:val="22"/>
        </w:rPr>
        <w:t xml:space="preserve">Číslo účtu: </w:t>
      </w:r>
      <w:r w:rsidRPr="005C34D0">
        <w:rPr>
          <w:rFonts w:ascii="Arial" w:hAnsi="Arial" w:cs="Arial"/>
          <w:sz w:val="22"/>
          <w:szCs w:val="22"/>
        </w:rPr>
        <w:tab/>
      </w:r>
      <w:r>
        <w:rPr>
          <w:rFonts w:ascii="Arial" w:hAnsi="Arial" w:cs="Arial"/>
          <w:sz w:val="22"/>
          <w:szCs w:val="22"/>
        </w:rPr>
        <w:t xml:space="preserve">         </w:t>
      </w:r>
      <w:r w:rsidR="00585333">
        <w:rPr>
          <w:rFonts w:ascii="Arial" w:hAnsi="Arial" w:cs="Arial"/>
          <w:sz w:val="22"/>
          <w:szCs w:val="22"/>
        </w:rPr>
        <w:t xml:space="preserve">  </w:t>
      </w:r>
      <w:r w:rsidRPr="00585333">
        <w:rPr>
          <w:rFonts w:ascii="Arial" w:hAnsi="Arial" w:cs="Arial"/>
          <w:sz w:val="22"/>
          <w:szCs w:val="22"/>
        </w:rPr>
        <w:t>131-182610247/0100</w:t>
      </w:r>
    </w:p>
    <w:p w14:paraId="1C75066D" w14:textId="7219169D" w:rsidR="00F51247" w:rsidRPr="005C34D0" w:rsidRDefault="00F51247" w:rsidP="00F51247">
      <w:pPr>
        <w:pStyle w:val="Zkladntext"/>
        <w:spacing w:after="0"/>
        <w:ind w:firstLine="709"/>
        <w:rPr>
          <w:rFonts w:ascii="Arial" w:hAnsi="Arial" w:cs="Arial"/>
          <w:sz w:val="22"/>
          <w:szCs w:val="22"/>
        </w:rPr>
      </w:pPr>
      <w:r w:rsidRPr="00946AD5">
        <w:rPr>
          <w:rFonts w:ascii="Arial" w:hAnsi="Arial" w:cs="Arial"/>
          <w:sz w:val="22"/>
          <w:szCs w:val="22"/>
        </w:rPr>
        <w:t xml:space="preserve">Tel: </w:t>
      </w:r>
      <w:r w:rsidRPr="00946AD5">
        <w:rPr>
          <w:rFonts w:ascii="Arial" w:hAnsi="Arial" w:cs="Arial"/>
          <w:sz w:val="22"/>
          <w:szCs w:val="22"/>
        </w:rPr>
        <w:tab/>
      </w:r>
      <w:r>
        <w:rPr>
          <w:rFonts w:ascii="Arial" w:hAnsi="Arial" w:cs="Arial"/>
          <w:sz w:val="22"/>
          <w:szCs w:val="22"/>
        </w:rPr>
        <w:tab/>
        <w:t xml:space="preserve">         </w:t>
      </w:r>
      <w:r w:rsidR="00585333">
        <w:rPr>
          <w:rFonts w:ascii="Arial" w:hAnsi="Arial" w:cs="Arial"/>
          <w:sz w:val="22"/>
          <w:szCs w:val="22"/>
        </w:rPr>
        <w:t xml:space="preserve">  </w:t>
      </w:r>
      <w:r w:rsidRPr="005C34D0">
        <w:rPr>
          <w:rFonts w:ascii="Arial" w:hAnsi="Arial" w:cs="Arial"/>
          <w:sz w:val="22"/>
          <w:szCs w:val="22"/>
        </w:rPr>
        <w:t>483 357</w:t>
      </w:r>
      <w:r>
        <w:rPr>
          <w:rFonts w:ascii="Arial" w:hAnsi="Arial" w:cs="Arial"/>
          <w:sz w:val="22"/>
          <w:szCs w:val="22"/>
        </w:rPr>
        <w:t> </w:t>
      </w:r>
      <w:r w:rsidRPr="005C34D0">
        <w:rPr>
          <w:rFonts w:ascii="Arial" w:hAnsi="Arial" w:cs="Arial"/>
          <w:sz w:val="22"/>
          <w:szCs w:val="22"/>
        </w:rPr>
        <w:t>111</w:t>
      </w:r>
    </w:p>
    <w:p w14:paraId="2F275DBE" w14:textId="77777777" w:rsidR="0075569C" w:rsidRPr="00B71868" w:rsidRDefault="0075569C" w:rsidP="0075569C">
      <w:pPr>
        <w:spacing w:after="120"/>
        <w:ind w:firstLine="720"/>
        <w:contextualSpacing/>
        <w:jc w:val="both"/>
        <w:rPr>
          <w:rFonts w:ascii="Arial" w:hAnsi="Arial" w:cs="Arial"/>
          <w:sz w:val="22"/>
          <w:szCs w:val="22"/>
        </w:rPr>
      </w:pPr>
    </w:p>
    <w:p w14:paraId="14440EAE" w14:textId="77777777" w:rsidR="0075569C" w:rsidRDefault="0075569C" w:rsidP="0075569C">
      <w:pPr>
        <w:tabs>
          <w:tab w:val="left" w:pos="720"/>
        </w:tabs>
        <w:rPr>
          <w:rFonts w:ascii="Arial" w:hAnsi="Arial" w:cs="Arial"/>
          <w:sz w:val="22"/>
          <w:szCs w:val="22"/>
        </w:rPr>
      </w:pPr>
      <w:r w:rsidRPr="00B71868">
        <w:rPr>
          <w:rFonts w:ascii="Arial" w:hAnsi="Arial" w:cs="Arial"/>
          <w:sz w:val="22"/>
          <w:szCs w:val="22"/>
        </w:rPr>
        <w:tab/>
        <w:t>(dále jen „</w:t>
      </w:r>
      <w:r w:rsidRPr="00B71868">
        <w:rPr>
          <w:rFonts w:ascii="Arial" w:hAnsi="Arial" w:cs="Arial"/>
          <w:b/>
          <w:sz w:val="22"/>
          <w:szCs w:val="22"/>
        </w:rPr>
        <w:t>Kupující</w:t>
      </w:r>
      <w:r w:rsidRPr="00B71868">
        <w:rPr>
          <w:rFonts w:ascii="Arial" w:hAnsi="Arial" w:cs="Arial"/>
          <w:sz w:val="22"/>
          <w:szCs w:val="22"/>
        </w:rPr>
        <w:t>”)</w:t>
      </w:r>
    </w:p>
    <w:p w14:paraId="72002607" w14:textId="77777777" w:rsidR="00F51247" w:rsidRPr="00B71868" w:rsidRDefault="00F51247" w:rsidP="0075569C">
      <w:pPr>
        <w:tabs>
          <w:tab w:val="left" w:pos="720"/>
        </w:tabs>
        <w:rPr>
          <w:rFonts w:ascii="Arial" w:hAnsi="Arial" w:cs="Arial"/>
          <w:sz w:val="22"/>
          <w:szCs w:val="22"/>
        </w:rPr>
      </w:pPr>
    </w:p>
    <w:p w14:paraId="11F3D5B9" w14:textId="77777777" w:rsidR="0075569C" w:rsidRPr="00B71868" w:rsidRDefault="0075569C" w:rsidP="00F51247">
      <w:pPr>
        <w:tabs>
          <w:tab w:val="left" w:pos="720"/>
        </w:tabs>
        <w:ind w:left="709"/>
        <w:rPr>
          <w:rFonts w:ascii="Arial" w:hAnsi="Arial" w:cs="Arial"/>
          <w:sz w:val="22"/>
          <w:szCs w:val="22"/>
        </w:rPr>
      </w:pPr>
      <w:r w:rsidRPr="00B71868">
        <w:rPr>
          <w:rFonts w:ascii="Arial" w:hAnsi="Arial" w:cs="Arial"/>
          <w:sz w:val="22"/>
          <w:szCs w:val="22"/>
        </w:rPr>
        <w:t xml:space="preserve">a </w:t>
      </w:r>
    </w:p>
    <w:p w14:paraId="525AC9A3" w14:textId="77777777" w:rsidR="0075569C" w:rsidRPr="00B71868" w:rsidRDefault="0075569C" w:rsidP="0075569C">
      <w:pPr>
        <w:tabs>
          <w:tab w:val="left" w:pos="1080"/>
        </w:tabs>
        <w:rPr>
          <w:rFonts w:ascii="Arial" w:hAnsi="Arial" w:cs="Arial"/>
          <w:sz w:val="22"/>
          <w:szCs w:val="22"/>
        </w:rPr>
      </w:pPr>
    </w:p>
    <w:p w14:paraId="7FF64B3A" w14:textId="4F2BF630" w:rsidR="0075569C" w:rsidRPr="00940E7C" w:rsidRDefault="0075569C" w:rsidP="0075569C">
      <w:pPr>
        <w:ind w:left="357" w:firstLine="363"/>
        <w:jc w:val="both"/>
        <w:rPr>
          <w:rFonts w:ascii="Arial" w:hAnsi="Arial" w:cs="Arial"/>
          <w:bCs/>
          <w:sz w:val="22"/>
          <w:szCs w:val="22"/>
        </w:rPr>
      </w:pPr>
      <w:r w:rsidRPr="00940E7C">
        <w:rPr>
          <w:rFonts w:ascii="Arial" w:hAnsi="Arial" w:cs="Arial"/>
          <w:sz w:val="22"/>
          <w:szCs w:val="22"/>
        </w:rPr>
        <w:t>Prodávající:</w:t>
      </w:r>
      <w:r w:rsidRPr="00940E7C">
        <w:rPr>
          <w:rFonts w:ascii="Arial" w:hAnsi="Arial" w:cs="Arial"/>
          <w:sz w:val="22"/>
          <w:szCs w:val="22"/>
        </w:rPr>
        <w:tab/>
      </w:r>
      <w:r w:rsidRPr="00940E7C">
        <w:rPr>
          <w:rFonts w:ascii="Arial" w:hAnsi="Arial" w:cs="Arial"/>
          <w:sz w:val="22"/>
          <w:szCs w:val="22"/>
        </w:rPr>
        <w:tab/>
      </w:r>
      <w:r w:rsidR="00727DBA" w:rsidRPr="00940E7C">
        <w:rPr>
          <w:rFonts w:ascii="Arial" w:hAnsi="Arial" w:cs="Arial"/>
          <w:sz w:val="22"/>
          <w:szCs w:val="22"/>
        </w:rPr>
        <w:t xml:space="preserve">Novatronic, s. r. o. </w:t>
      </w:r>
    </w:p>
    <w:p w14:paraId="26B0E82F" w14:textId="3962EBEC" w:rsidR="0075569C" w:rsidRPr="00940E7C" w:rsidRDefault="0075569C" w:rsidP="0075569C">
      <w:pPr>
        <w:spacing w:after="120"/>
        <w:ind w:firstLine="720"/>
        <w:contextualSpacing/>
        <w:jc w:val="both"/>
        <w:rPr>
          <w:rFonts w:ascii="Arial" w:hAnsi="Arial" w:cs="Arial"/>
          <w:sz w:val="22"/>
          <w:szCs w:val="22"/>
        </w:rPr>
      </w:pPr>
      <w:r w:rsidRPr="00940E7C">
        <w:rPr>
          <w:rFonts w:ascii="Arial" w:hAnsi="Arial" w:cs="Arial"/>
          <w:sz w:val="22"/>
          <w:szCs w:val="22"/>
        </w:rPr>
        <w:t>Sídlo:</w:t>
      </w:r>
      <w:r w:rsidRPr="00940E7C">
        <w:rPr>
          <w:rFonts w:ascii="Arial" w:hAnsi="Arial" w:cs="Arial"/>
          <w:sz w:val="22"/>
          <w:szCs w:val="22"/>
        </w:rPr>
        <w:tab/>
      </w:r>
      <w:r w:rsidRPr="00940E7C">
        <w:rPr>
          <w:rFonts w:ascii="Arial" w:hAnsi="Arial" w:cs="Arial"/>
          <w:sz w:val="22"/>
          <w:szCs w:val="22"/>
        </w:rPr>
        <w:tab/>
      </w:r>
      <w:r w:rsidRPr="00940E7C">
        <w:rPr>
          <w:rFonts w:ascii="Arial" w:hAnsi="Arial" w:cs="Arial"/>
          <w:sz w:val="22"/>
          <w:szCs w:val="22"/>
        </w:rPr>
        <w:tab/>
      </w:r>
      <w:r w:rsidR="00727DBA" w:rsidRPr="00940E7C">
        <w:rPr>
          <w:rFonts w:ascii="Arial" w:hAnsi="Arial" w:cs="Arial"/>
          <w:sz w:val="22"/>
          <w:szCs w:val="22"/>
        </w:rPr>
        <w:t>Hraběšická 545, 788 13 Vikýřovice</w:t>
      </w:r>
    </w:p>
    <w:p w14:paraId="6BC80D24" w14:textId="514CB651" w:rsidR="0075569C" w:rsidRPr="00940E7C" w:rsidRDefault="0075569C" w:rsidP="0075569C">
      <w:pPr>
        <w:spacing w:after="120"/>
        <w:ind w:firstLine="720"/>
        <w:contextualSpacing/>
        <w:jc w:val="both"/>
        <w:rPr>
          <w:rFonts w:ascii="Arial" w:hAnsi="Arial" w:cs="Arial"/>
          <w:sz w:val="22"/>
          <w:szCs w:val="22"/>
        </w:rPr>
      </w:pPr>
      <w:r w:rsidRPr="00940E7C">
        <w:rPr>
          <w:rFonts w:ascii="Arial" w:hAnsi="Arial" w:cs="Arial"/>
          <w:sz w:val="22"/>
          <w:szCs w:val="22"/>
        </w:rPr>
        <w:t>IČ</w:t>
      </w:r>
      <w:r w:rsidR="00B71868" w:rsidRPr="00940E7C">
        <w:rPr>
          <w:rFonts w:ascii="Arial" w:hAnsi="Arial" w:cs="Arial"/>
          <w:sz w:val="22"/>
          <w:szCs w:val="22"/>
        </w:rPr>
        <w:t>O</w:t>
      </w:r>
      <w:r w:rsidRPr="00940E7C">
        <w:rPr>
          <w:rFonts w:ascii="Arial" w:hAnsi="Arial" w:cs="Arial"/>
          <w:sz w:val="22"/>
          <w:szCs w:val="22"/>
        </w:rPr>
        <w:t>:</w:t>
      </w:r>
      <w:r w:rsidRPr="00940E7C">
        <w:rPr>
          <w:rFonts w:ascii="Arial" w:hAnsi="Arial" w:cs="Arial"/>
          <w:sz w:val="22"/>
          <w:szCs w:val="22"/>
        </w:rPr>
        <w:tab/>
      </w:r>
      <w:r w:rsidRPr="00940E7C">
        <w:rPr>
          <w:rFonts w:ascii="Arial" w:hAnsi="Arial" w:cs="Arial"/>
          <w:sz w:val="22"/>
          <w:szCs w:val="22"/>
        </w:rPr>
        <w:tab/>
      </w:r>
      <w:r w:rsidRPr="00940E7C">
        <w:rPr>
          <w:rFonts w:ascii="Arial" w:hAnsi="Arial" w:cs="Arial"/>
          <w:sz w:val="22"/>
          <w:szCs w:val="22"/>
        </w:rPr>
        <w:tab/>
      </w:r>
      <w:r w:rsidR="00727DBA" w:rsidRPr="00940E7C">
        <w:rPr>
          <w:rFonts w:ascii="Arial" w:hAnsi="Arial" w:cs="Arial"/>
          <w:sz w:val="22"/>
          <w:szCs w:val="22"/>
        </w:rPr>
        <w:t>62302701</w:t>
      </w:r>
    </w:p>
    <w:p w14:paraId="74AD1583" w14:textId="1157BEB3" w:rsidR="0075569C" w:rsidRPr="00940E7C" w:rsidRDefault="0075569C" w:rsidP="0075569C">
      <w:pPr>
        <w:spacing w:after="120"/>
        <w:ind w:firstLine="720"/>
        <w:contextualSpacing/>
        <w:jc w:val="both"/>
        <w:rPr>
          <w:rFonts w:ascii="Arial" w:hAnsi="Arial" w:cs="Arial"/>
          <w:sz w:val="22"/>
          <w:szCs w:val="22"/>
        </w:rPr>
      </w:pPr>
      <w:r w:rsidRPr="00940E7C">
        <w:rPr>
          <w:rFonts w:ascii="Arial" w:hAnsi="Arial" w:cs="Arial"/>
          <w:sz w:val="22"/>
          <w:szCs w:val="22"/>
        </w:rPr>
        <w:t xml:space="preserve">DIČ: </w:t>
      </w:r>
      <w:r w:rsidRPr="00940E7C">
        <w:rPr>
          <w:rFonts w:ascii="Arial" w:hAnsi="Arial" w:cs="Arial"/>
          <w:sz w:val="22"/>
          <w:szCs w:val="22"/>
        </w:rPr>
        <w:tab/>
      </w:r>
      <w:r w:rsidRPr="00940E7C">
        <w:rPr>
          <w:rFonts w:ascii="Arial" w:hAnsi="Arial" w:cs="Arial"/>
          <w:sz w:val="22"/>
          <w:szCs w:val="22"/>
        </w:rPr>
        <w:tab/>
      </w:r>
      <w:r w:rsidRPr="00940E7C">
        <w:rPr>
          <w:rFonts w:ascii="Arial" w:hAnsi="Arial" w:cs="Arial"/>
          <w:sz w:val="22"/>
          <w:szCs w:val="22"/>
        </w:rPr>
        <w:tab/>
      </w:r>
      <w:r w:rsidR="00727DBA" w:rsidRPr="00940E7C">
        <w:rPr>
          <w:rFonts w:ascii="Arial" w:hAnsi="Arial" w:cs="Arial"/>
          <w:sz w:val="22"/>
          <w:szCs w:val="22"/>
        </w:rPr>
        <w:t>CZ62302701</w:t>
      </w:r>
    </w:p>
    <w:p w14:paraId="2F1F311C" w14:textId="498A891D" w:rsidR="0075569C" w:rsidRPr="00940E7C" w:rsidRDefault="0075569C" w:rsidP="0075569C">
      <w:pPr>
        <w:spacing w:after="120"/>
        <w:ind w:firstLine="720"/>
        <w:contextualSpacing/>
        <w:jc w:val="both"/>
        <w:rPr>
          <w:rFonts w:ascii="Arial" w:hAnsi="Arial" w:cs="Arial"/>
          <w:sz w:val="22"/>
          <w:szCs w:val="22"/>
        </w:rPr>
      </w:pPr>
      <w:r w:rsidRPr="00940E7C">
        <w:rPr>
          <w:rFonts w:ascii="Arial" w:hAnsi="Arial" w:cs="Arial"/>
          <w:sz w:val="22"/>
          <w:szCs w:val="22"/>
        </w:rPr>
        <w:t xml:space="preserve">Bankovní spojení: </w:t>
      </w:r>
      <w:r w:rsidRPr="00940E7C">
        <w:rPr>
          <w:rFonts w:ascii="Arial" w:hAnsi="Arial" w:cs="Arial"/>
          <w:sz w:val="22"/>
          <w:szCs w:val="22"/>
        </w:rPr>
        <w:tab/>
      </w:r>
      <w:r w:rsidR="00727DBA" w:rsidRPr="00940E7C">
        <w:rPr>
          <w:rFonts w:ascii="Arial" w:hAnsi="Arial" w:cs="Arial"/>
          <w:sz w:val="22"/>
          <w:szCs w:val="22"/>
        </w:rPr>
        <w:t>Komerční Banka</w:t>
      </w:r>
    </w:p>
    <w:p w14:paraId="04560C97" w14:textId="742DC289" w:rsidR="00727DBA" w:rsidRPr="00940E7C" w:rsidRDefault="0075569C" w:rsidP="00727DBA">
      <w:pPr>
        <w:spacing w:after="120"/>
        <w:ind w:firstLine="720"/>
        <w:contextualSpacing/>
        <w:jc w:val="both"/>
        <w:rPr>
          <w:rFonts w:ascii="Arial" w:hAnsi="Arial" w:cs="Arial"/>
          <w:sz w:val="22"/>
          <w:szCs w:val="22"/>
        </w:rPr>
      </w:pPr>
      <w:r w:rsidRPr="00940E7C">
        <w:rPr>
          <w:rFonts w:ascii="Arial" w:hAnsi="Arial" w:cs="Arial"/>
          <w:sz w:val="22"/>
          <w:szCs w:val="22"/>
        </w:rPr>
        <w:t xml:space="preserve">Číslo účtu: </w:t>
      </w:r>
      <w:r w:rsidRPr="00940E7C">
        <w:rPr>
          <w:rFonts w:ascii="Arial" w:hAnsi="Arial" w:cs="Arial"/>
          <w:sz w:val="22"/>
          <w:szCs w:val="22"/>
        </w:rPr>
        <w:tab/>
      </w:r>
      <w:r w:rsidRPr="00940E7C">
        <w:rPr>
          <w:rFonts w:ascii="Arial" w:hAnsi="Arial" w:cs="Arial"/>
          <w:sz w:val="22"/>
          <w:szCs w:val="22"/>
        </w:rPr>
        <w:tab/>
      </w:r>
      <w:r w:rsidR="00727DBA" w:rsidRPr="00940E7C">
        <w:rPr>
          <w:rFonts w:ascii="Arial" w:hAnsi="Arial" w:cs="Arial"/>
          <w:sz w:val="22"/>
          <w:szCs w:val="22"/>
        </w:rPr>
        <w:t xml:space="preserve">107-8637300277/0100 </w:t>
      </w:r>
    </w:p>
    <w:p w14:paraId="0D3E1EF0" w14:textId="5A95A6F6" w:rsidR="0075569C" w:rsidRPr="00940E7C" w:rsidRDefault="0075569C" w:rsidP="0075569C">
      <w:pPr>
        <w:spacing w:after="120"/>
        <w:ind w:left="720"/>
        <w:contextualSpacing/>
        <w:jc w:val="both"/>
        <w:rPr>
          <w:rFonts w:ascii="Arial" w:hAnsi="Arial" w:cs="Arial"/>
          <w:sz w:val="22"/>
          <w:szCs w:val="22"/>
        </w:rPr>
      </w:pPr>
      <w:r w:rsidRPr="00940E7C">
        <w:rPr>
          <w:rFonts w:ascii="Arial" w:hAnsi="Arial" w:cs="Arial"/>
          <w:sz w:val="22"/>
          <w:szCs w:val="22"/>
        </w:rPr>
        <w:t xml:space="preserve">Zapsaná v obchodním rejstříku vedeném </w:t>
      </w:r>
      <w:r w:rsidR="00727DBA" w:rsidRPr="00940E7C">
        <w:rPr>
          <w:rFonts w:ascii="Arial" w:hAnsi="Arial" w:cs="Arial"/>
          <w:sz w:val="22"/>
          <w:szCs w:val="22"/>
        </w:rPr>
        <w:t>u Krajského soudu v Ostravě pod spisovou značkou C 7844</w:t>
      </w:r>
    </w:p>
    <w:p w14:paraId="23359B9B" w14:textId="3F065795" w:rsidR="0075569C" w:rsidRPr="00940E7C" w:rsidRDefault="0075569C" w:rsidP="0075569C">
      <w:pPr>
        <w:spacing w:after="120"/>
        <w:ind w:left="720"/>
        <w:contextualSpacing/>
        <w:jc w:val="both"/>
        <w:rPr>
          <w:rFonts w:ascii="Arial" w:hAnsi="Arial" w:cs="Arial"/>
          <w:sz w:val="22"/>
          <w:szCs w:val="22"/>
        </w:rPr>
      </w:pPr>
      <w:r w:rsidRPr="00940E7C">
        <w:rPr>
          <w:rFonts w:ascii="Arial" w:hAnsi="Arial" w:cs="Arial"/>
          <w:sz w:val="22"/>
          <w:szCs w:val="22"/>
        </w:rPr>
        <w:t>Zastoupený:</w:t>
      </w:r>
      <w:r w:rsidRPr="00940E7C">
        <w:rPr>
          <w:rFonts w:ascii="Arial" w:hAnsi="Arial" w:cs="Arial"/>
          <w:sz w:val="22"/>
          <w:szCs w:val="22"/>
        </w:rPr>
        <w:tab/>
      </w:r>
      <w:r w:rsidRPr="00940E7C">
        <w:rPr>
          <w:rFonts w:ascii="Arial" w:hAnsi="Arial" w:cs="Arial"/>
          <w:sz w:val="22"/>
          <w:szCs w:val="22"/>
        </w:rPr>
        <w:tab/>
        <w:t xml:space="preserve"> </w:t>
      </w:r>
      <w:r w:rsidR="00727DBA" w:rsidRPr="00940E7C">
        <w:rPr>
          <w:rFonts w:ascii="Arial" w:hAnsi="Arial" w:cs="Arial"/>
          <w:sz w:val="22"/>
          <w:szCs w:val="22"/>
        </w:rPr>
        <w:t>Ing. Vladimírem Mikulcem</w:t>
      </w:r>
    </w:p>
    <w:p w14:paraId="5A9F488C" w14:textId="77777777" w:rsidR="0075569C" w:rsidRPr="00940E7C" w:rsidRDefault="0075569C" w:rsidP="0075569C">
      <w:pPr>
        <w:tabs>
          <w:tab w:val="left" w:pos="720"/>
        </w:tabs>
        <w:rPr>
          <w:rFonts w:ascii="Arial" w:hAnsi="Arial" w:cs="Arial"/>
          <w:sz w:val="22"/>
          <w:szCs w:val="22"/>
        </w:rPr>
      </w:pPr>
    </w:p>
    <w:p w14:paraId="2BAF0864" w14:textId="77777777" w:rsidR="0075569C" w:rsidRPr="00B71868" w:rsidRDefault="0075569C" w:rsidP="0075569C">
      <w:pPr>
        <w:tabs>
          <w:tab w:val="left" w:pos="720"/>
        </w:tabs>
        <w:rPr>
          <w:rFonts w:ascii="Arial" w:hAnsi="Arial" w:cs="Arial"/>
          <w:sz w:val="22"/>
          <w:szCs w:val="22"/>
        </w:rPr>
      </w:pPr>
      <w:r w:rsidRPr="00940E7C">
        <w:rPr>
          <w:rFonts w:ascii="Arial" w:hAnsi="Arial" w:cs="Arial"/>
          <w:sz w:val="22"/>
          <w:szCs w:val="22"/>
        </w:rPr>
        <w:tab/>
        <w:t>(dále jen „</w:t>
      </w:r>
      <w:r w:rsidRPr="00940E7C">
        <w:rPr>
          <w:rFonts w:ascii="Arial" w:hAnsi="Arial" w:cs="Arial"/>
          <w:b/>
          <w:sz w:val="22"/>
          <w:szCs w:val="22"/>
        </w:rPr>
        <w:t>Prodávající</w:t>
      </w:r>
      <w:r w:rsidRPr="00940E7C">
        <w:rPr>
          <w:rFonts w:ascii="Arial" w:hAnsi="Arial" w:cs="Arial"/>
          <w:sz w:val="22"/>
          <w:szCs w:val="22"/>
        </w:rPr>
        <w:t>“)</w:t>
      </w:r>
    </w:p>
    <w:p w14:paraId="74E19C85" w14:textId="77777777" w:rsidR="0075569C" w:rsidRPr="00B71868" w:rsidRDefault="0075569C" w:rsidP="0075569C">
      <w:pPr>
        <w:tabs>
          <w:tab w:val="left" w:pos="1080"/>
        </w:tabs>
        <w:rPr>
          <w:rFonts w:ascii="Arial" w:hAnsi="Arial" w:cs="Arial"/>
          <w:sz w:val="22"/>
          <w:szCs w:val="22"/>
        </w:rPr>
      </w:pPr>
    </w:p>
    <w:p w14:paraId="0E3EA35D" w14:textId="77777777" w:rsidR="0075569C" w:rsidRPr="00B71868" w:rsidRDefault="0075569C" w:rsidP="0075569C">
      <w:pPr>
        <w:ind w:left="720"/>
        <w:jc w:val="both"/>
        <w:rPr>
          <w:rFonts w:ascii="Arial" w:hAnsi="Arial" w:cs="Arial"/>
          <w:sz w:val="22"/>
          <w:szCs w:val="22"/>
        </w:rPr>
      </w:pPr>
      <w:r w:rsidRPr="00B71868">
        <w:rPr>
          <w:rFonts w:ascii="Arial" w:hAnsi="Arial" w:cs="Arial"/>
          <w:sz w:val="22"/>
          <w:szCs w:val="22"/>
        </w:rPr>
        <w:t>(Kupující a Prodávající společně dále jen „</w:t>
      </w:r>
      <w:r w:rsidRPr="00B71868">
        <w:rPr>
          <w:rFonts w:ascii="Arial" w:hAnsi="Arial" w:cs="Arial"/>
          <w:b/>
          <w:sz w:val="22"/>
          <w:szCs w:val="22"/>
        </w:rPr>
        <w:t>Smluvní strany</w:t>
      </w:r>
      <w:r w:rsidRPr="00B71868">
        <w:rPr>
          <w:rFonts w:ascii="Arial" w:hAnsi="Arial" w:cs="Arial"/>
          <w:sz w:val="22"/>
          <w:szCs w:val="22"/>
        </w:rPr>
        <w:t>“ nebo každý samostatně jen „</w:t>
      </w:r>
      <w:r w:rsidRPr="00B71868">
        <w:rPr>
          <w:rFonts w:ascii="Arial" w:hAnsi="Arial" w:cs="Arial"/>
          <w:b/>
          <w:sz w:val="22"/>
          <w:szCs w:val="22"/>
        </w:rPr>
        <w:t>Smluvní strana</w:t>
      </w:r>
      <w:r w:rsidRPr="00B71868">
        <w:rPr>
          <w:rFonts w:ascii="Arial" w:hAnsi="Arial" w:cs="Arial"/>
          <w:sz w:val="22"/>
          <w:szCs w:val="22"/>
        </w:rPr>
        <w:t>“)</w:t>
      </w:r>
    </w:p>
    <w:p w14:paraId="140DE2CE" w14:textId="77777777" w:rsidR="0075569C" w:rsidRPr="00B71868" w:rsidRDefault="0075569C" w:rsidP="0075569C">
      <w:pPr>
        <w:ind w:left="720"/>
        <w:jc w:val="both"/>
        <w:rPr>
          <w:rFonts w:ascii="Arial" w:hAnsi="Arial" w:cs="Arial"/>
          <w:sz w:val="22"/>
          <w:szCs w:val="22"/>
        </w:rPr>
      </w:pPr>
    </w:p>
    <w:p w14:paraId="73C2BF44" w14:textId="77777777" w:rsidR="0075569C" w:rsidRDefault="0075569C" w:rsidP="00DB7DB7">
      <w:pPr>
        <w:jc w:val="both"/>
        <w:rPr>
          <w:rFonts w:ascii="Arial" w:hAnsi="Arial" w:cs="Arial"/>
          <w:sz w:val="22"/>
          <w:szCs w:val="22"/>
        </w:rPr>
      </w:pPr>
      <w:r w:rsidRPr="00B71868">
        <w:rPr>
          <w:rFonts w:ascii="Arial" w:hAnsi="Arial" w:cs="Arial"/>
          <w:sz w:val="22"/>
          <w:szCs w:val="22"/>
        </w:rPr>
        <w:t>Výše uvedení zástupci obou smluvních stran prohlašují, že podle zákona, stanov, společenské smlouvy nebo jiného obdobného organizačního předpisu jsou oprávněni tuto smlouvu (dále je „</w:t>
      </w:r>
      <w:r w:rsidRPr="00B71868">
        <w:rPr>
          <w:rFonts w:ascii="Arial" w:hAnsi="Arial" w:cs="Arial"/>
          <w:b/>
          <w:sz w:val="22"/>
          <w:szCs w:val="22"/>
        </w:rPr>
        <w:t>Smlouva</w:t>
      </w:r>
      <w:r w:rsidRPr="00B71868">
        <w:rPr>
          <w:rFonts w:ascii="Arial" w:hAnsi="Arial" w:cs="Arial"/>
          <w:sz w:val="22"/>
          <w:szCs w:val="22"/>
        </w:rPr>
        <w:t>“) podepsat a k platnosti této smlouvy není třeba podpisu jiné osoby, a že na jejich straně jsou splněny všechny podmínky a předpoklady k platnému uzavření této smlouvy. Změnu osob oprávněných jednat ve věcech realizace lze provést pouze dodatkem ke Smlouvě.</w:t>
      </w:r>
    </w:p>
    <w:p w14:paraId="3CB41942" w14:textId="77777777" w:rsidR="00D96ED2" w:rsidRPr="00B71868" w:rsidRDefault="00D96ED2" w:rsidP="00D96ED2">
      <w:pPr>
        <w:tabs>
          <w:tab w:val="left" w:pos="720"/>
        </w:tabs>
        <w:rPr>
          <w:rFonts w:ascii="Arial" w:hAnsi="Arial" w:cs="Arial"/>
          <w:sz w:val="22"/>
          <w:szCs w:val="22"/>
        </w:rPr>
      </w:pPr>
    </w:p>
    <w:p w14:paraId="11308A05" w14:textId="77777777" w:rsidR="0075569C" w:rsidRPr="00B71868" w:rsidRDefault="0075569C" w:rsidP="0075569C">
      <w:pPr>
        <w:ind w:left="720"/>
        <w:jc w:val="both"/>
        <w:rPr>
          <w:rFonts w:ascii="Arial" w:hAnsi="Arial" w:cs="Arial"/>
          <w:sz w:val="22"/>
          <w:szCs w:val="22"/>
        </w:rPr>
      </w:pPr>
    </w:p>
    <w:p w14:paraId="0E2B8E1A" w14:textId="4BB383A9" w:rsidR="0075569C" w:rsidRPr="00B71868" w:rsidRDefault="0063544F" w:rsidP="00585994">
      <w:pPr>
        <w:tabs>
          <w:tab w:val="left" w:pos="1080"/>
        </w:tabs>
        <w:spacing w:after="120"/>
        <w:jc w:val="center"/>
        <w:rPr>
          <w:rFonts w:ascii="Arial" w:hAnsi="Arial" w:cs="Arial"/>
          <w:b/>
          <w:sz w:val="22"/>
          <w:szCs w:val="22"/>
        </w:rPr>
      </w:pPr>
      <w:r>
        <w:rPr>
          <w:rFonts w:ascii="Arial" w:hAnsi="Arial" w:cs="Arial"/>
          <w:b/>
          <w:sz w:val="22"/>
          <w:szCs w:val="22"/>
        </w:rPr>
        <w:t>PREAMBULE</w:t>
      </w:r>
    </w:p>
    <w:p w14:paraId="0F28031D" w14:textId="7B201385" w:rsidR="00164932" w:rsidRDefault="0075569C" w:rsidP="004A5D86">
      <w:pPr>
        <w:jc w:val="both"/>
        <w:rPr>
          <w:rFonts w:ascii="Arial" w:hAnsi="Arial" w:cs="Arial"/>
          <w:b/>
          <w:sz w:val="22"/>
          <w:szCs w:val="22"/>
        </w:rPr>
      </w:pPr>
      <w:r w:rsidRPr="00B71868">
        <w:rPr>
          <w:rFonts w:ascii="Arial" w:hAnsi="Arial" w:cs="Arial"/>
          <w:sz w:val="22"/>
          <w:szCs w:val="22"/>
        </w:rPr>
        <w:t>Tato smlouva (dále jen „</w:t>
      </w:r>
      <w:r w:rsidRPr="00B71868">
        <w:rPr>
          <w:rFonts w:ascii="Arial" w:hAnsi="Arial" w:cs="Arial"/>
          <w:b/>
          <w:sz w:val="22"/>
          <w:szCs w:val="22"/>
        </w:rPr>
        <w:t>Smlouva</w:t>
      </w:r>
      <w:r w:rsidRPr="00B71868">
        <w:rPr>
          <w:rFonts w:ascii="Arial" w:hAnsi="Arial" w:cs="Arial"/>
          <w:sz w:val="22"/>
          <w:szCs w:val="22"/>
        </w:rPr>
        <w:t xml:space="preserve">“) je uzavřena </w:t>
      </w:r>
      <w:r w:rsidRPr="00B71868">
        <w:rPr>
          <w:rFonts w:ascii="Arial" w:hAnsi="Arial" w:cs="Arial"/>
          <w:color w:val="000000"/>
          <w:sz w:val="22"/>
          <w:szCs w:val="22"/>
        </w:rPr>
        <w:t xml:space="preserve">podle ustanovení § 2079 a násl. zákona č. 89/2012 Sb., občanský zákoník, v platném znění (dále jen „Občanský zákoník“) </w:t>
      </w:r>
      <w:r w:rsidRPr="00B71868">
        <w:rPr>
          <w:rFonts w:ascii="Arial" w:hAnsi="Arial" w:cs="Arial"/>
          <w:sz w:val="22"/>
          <w:szCs w:val="22"/>
        </w:rPr>
        <w:t xml:space="preserve">na základě výsledků zadávacího řízení na </w:t>
      </w:r>
      <w:r w:rsidR="00392BBB" w:rsidRPr="00B71868">
        <w:rPr>
          <w:rFonts w:ascii="Arial" w:hAnsi="Arial" w:cs="Arial"/>
          <w:sz w:val="22"/>
          <w:szCs w:val="22"/>
        </w:rPr>
        <w:t>část veřejné zakázky</w:t>
      </w:r>
      <w:r w:rsidRPr="00B71868">
        <w:rPr>
          <w:rFonts w:ascii="Arial" w:hAnsi="Arial" w:cs="Arial"/>
          <w:sz w:val="22"/>
          <w:szCs w:val="22"/>
        </w:rPr>
        <w:t xml:space="preserve"> </w:t>
      </w:r>
      <w:r w:rsidRPr="00567908">
        <w:rPr>
          <w:rFonts w:ascii="Arial" w:hAnsi="Arial" w:cs="Arial"/>
          <w:b/>
          <w:sz w:val="22"/>
          <w:szCs w:val="22"/>
        </w:rPr>
        <w:t>„</w:t>
      </w:r>
      <w:bookmarkStart w:id="0" w:name="_Hlk505334592"/>
      <w:r w:rsidR="00567908" w:rsidRPr="00567908">
        <w:rPr>
          <w:rFonts w:ascii="Arial" w:hAnsi="Arial" w:cs="Arial"/>
          <w:b/>
          <w:snapToGrid w:val="0"/>
          <w:sz w:val="22"/>
          <w:szCs w:val="22"/>
        </w:rPr>
        <w:t xml:space="preserve">Modernizace ZŠ </w:t>
      </w:r>
      <w:r w:rsidR="00AA5A26">
        <w:rPr>
          <w:rFonts w:ascii="Arial" w:hAnsi="Arial" w:cs="Arial"/>
          <w:b/>
          <w:snapToGrid w:val="0"/>
          <w:sz w:val="22"/>
          <w:szCs w:val="22"/>
        </w:rPr>
        <w:t>5.května v Jablonci nad Nisou</w:t>
      </w:r>
      <w:r w:rsidR="00567908" w:rsidRPr="00567908">
        <w:rPr>
          <w:rFonts w:ascii="Arial" w:hAnsi="Arial" w:cs="Arial"/>
          <w:b/>
          <w:snapToGrid w:val="0"/>
          <w:sz w:val="22"/>
          <w:szCs w:val="22"/>
        </w:rPr>
        <w:t xml:space="preserve"> –</w:t>
      </w:r>
      <w:r w:rsidR="00950AC5">
        <w:rPr>
          <w:rFonts w:ascii="Arial" w:hAnsi="Arial" w:cs="Arial"/>
          <w:b/>
          <w:snapToGrid w:val="0"/>
          <w:sz w:val="22"/>
          <w:szCs w:val="22"/>
        </w:rPr>
        <w:t xml:space="preserve"> </w:t>
      </w:r>
      <w:r w:rsidR="00577984">
        <w:rPr>
          <w:rFonts w:ascii="Arial" w:hAnsi="Arial" w:cs="Arial"/>
          <w:b/>
          <w:snapToGrid w:val="0"/>
          <w:sz w:val="22"/>
          <w:szCs w:val="22"/>
        </w:rPr>
        <w:t>dodávka nábytku</w:t>
      </w:r>
      <w:r w:rsidR="00580C42" w:rsidRPr="00567908">
        <w:rPr>
          <w:rFonts w:ascii="Arial" w:hAnsi="Arial" w:cs="Arial"/>
          <w:b/>
          <w:sz w:val="22"/>
          <w:szCs w:val="22"/>
        </w:rPr>
        <w:t>“</w:t>
      </w:r>
      <w:bookmarkEnd w:id="0"/>
      <w:r w:rsidR="00AA0543" w:rsidRPr="00567908">
        <w:rPr>
          <w:rFonts w:ascii="Arial" w:hAnsi="Arial" w:cs="Arial"/>
          <w:b/>
          <w:sz w:val="22"/>
          <w:szCs w:val="22"/>
        </w:rPr>
        <w:t>.</w:t>
      </w:r>
    </w:p>
    <w:p w14:paraId="130A3C1E" w14:textId="77777777" w:rsidR="0063544F" w:rsidRDefault="0063544F" w:rsidP="004A5D86">
      <w:pPr>
        <w:jc w:val="both"/>
        <w:rPr>
          <w:rFonts w:ascii="Arial" w:hAnsi="Arial" w:cs="Arial"/>
          <w:sz w:val="22"/>
          <w:szCs w:val="22"/>
        </w:rPr>
      </w:pPr>
    </w:p>
    <w:p w14:paraId="2B30F876" w14:textId="77777777" w:rsidR="0035508C" w:rsidRDefault="0035508C" w:rsidP="004A5D86">
      <w:pPr>
        <w:jc w:val="both"/>
        <w:rPr>
          <w:rFonts w:ascii="Arial" w:hAnsi="Arial" w:cs="Arial"/>
          <w:sz w:val="22"/>
          <w:szCs w:val="22"/>
        </w:rPr>
      </w:pPr>
    </w:p>
    <w:p w14:paraId="37F73C56" w14:textId="4DE23A1D" w:rsidR="004A5D86" w:rsidRDefault="004A5D86" w:rsidP="004A5D86">
      <w:pPr>
        <w:jc w:val="both"/>
        <w:rPr>
          <w:rFonts w:ascii="Arial" w:hAnsi="Arial" w:cs="Arial"/>
          <w:sz w:val="22"/>
          <w:szCs w:val="22"/>
        </w:rPr>
      </w:pPr>
      <w:r w:rsidRPr="00B303B0">
        <w:rPr>
          <w:rFonts w:ascii="Arial" w:hAnsi="Arial" w:cs="Arial"/>
          <w:sz w:val="22"/>
          <w:szCs w:val="22"/>
        </w:rPr>
        <w:lastRenderedPageBreak/>
        <w:t xml:space="preserve">Jedná se o zakázku, která je součástí projektu </w:t>
      </w:r>
      <w:r w:rsidRPr="00B303B0">
        <w:rPr>
          <w:rFonts w:ascii="Arial" w:hAnsi="Arial" w:cs="Arial"/>
          <w:b/>
          <w:sz w:val="22"/>
          <w:szCs w:val="22"/>
        </w:rPr>
        <w:t>„</w:t>
      </w:r>
      <w:r w:rsidR="00567908" w:rsidRPr="00B303B0">
        <w:rPr>
          <w:rFonts w:ascii="Arial" w:hAnsi="Arial" w:cs="Arial"/>
          <w:b/>
          <w:color w:val="000000" w:themeColor="text1"/>
          <w:sz w:val="22"/>
          <w:szCs w:val="22"/>
        </w:rPr>
        <w:t xml:space="preserve">Modernizace ZŠ </w:t>
      </w:r>
      <w:r w:rsidR="00AA5A26">
        <w:rPr>
          <w:rFonts w:ascii="Arial" w:hAnsi="Arial" w:cs="Arial"/>
          <w:b/>
          <w:color w:val="000000" w:themeColor="text1"/>
          <w:sz w:val="22"/>
          <w:szCs w:val="22"/>
        </w:rPr>
        <w:t>5.května v Jablonci nad Nisou</w:t>
      </w:r>
      <w:r w:rsidR="00567908" w:rsidRPr="00B303B0">
        <w:rPr>
          <w:rFonts w:ascii="Arial" w:hAnsi="Arial" w:cs="Arial"/>
          <w:sz w:val="22"/>
          <w:szCs w:val="22"/>
        </w:rPr>
        <w:t xml:space="preserve">, číslo projektu </w:t>
      </w:r>
      <w:r w:rsidR="00567908" w:rsidRPr="00B303B0">
        <w:rPr>
          <w:rFonts w:ascii="Arial" w:hAnsi="Arial" w:cs="Arial"/>
          <w:b/>
          <w:bCs/>
          <w:sz w:val="22"/>
          <w:szCs w:val="22"/>
        </w:rPr>
        <w:t>„CZ.06.04.01/00/22_037/000</w:t>
      </w:r>
      <w:r w:rsidR="00AA5A26">
        <w:rPr>
          <w:rFonts w:ascii="Arial" w:hAnsi="Arial" w:cs="Arial"/>
          <w:b/>
          <w:bCs/>
          <w:sz w:val="22"/>
          <w:szCs w:val="22"/>
        </w:rPr>
        <w:t>5888</w:t>
      </w:r>
      <w:r w:rsidR="00567908" w:rsidRPr="00B303B0">
        <w:rPr>
          <w:rFonts w:ascii="Arial" w:hAnsi="Arial" w:cs="Arial"/>
          <w:b/>
          <w:bCs/>
          <w:sz w:val="22"/>
          <w:szCs w:val="22"/>
        </w:rPr>
        <w:t>“</w:t>
      </w:r>
      <w:r w:rsidR="0035508C" w:rsidRPr="0035508C">
        <w:rPr>
          <w:rFonts w:ascii="Arial" w:hAnsi="Arial" w:cs="Arial"/>
          <w:b/>
          <w:bCs/>
          <w:sz w:val="22"/>
          <w:szCs w:val="22"/>
        </w:rPr>
        <w:t xml:space="preserve"> </w:t>
      </w:r>
      <w:r w:rsidR="0035508C" w:rsidRPr="002641CA">
        <w:rPr>
          <w:rFonts w:ascii="Arial" w:hAnsi="Arial" w:cs="Arial"/>
          <w:sz w:val="22"/>
          <w:szCs w:val="22"/>
        </w:rPr>
        <w:t>spolufinancov</w:t>
      </w:r>
      <w:r w:rsidR="002641CA" w:rsidRPr="002641CA">
        <w:rPr>
          <w:rFonts w:ascii="Arial" w:hAnsi="Arial" w:cs="Arial"/>
          <w:sz w:val="22"/>
          <w:szCs w:val="22"/>
        </w:rPr>
        <w:t>aného</w:t>
      </w:r>
      <w:r w:rsidR="0035508C" w:rsidRPr="002641CA">
        <w:rPr>
          <w:rFonts w:ascii="Arial" w:hAnsi="Arial" w:cs="Arial"/>
          <w:sz w:val="22"/>
          <w:szCs w:val="22"/>
        </w:rPr>
        <w:t xml:space="preserve"> EU a ČR v rámci 37. Výzvy IROP (alokované prostředky EU v ITI Liberec – Jablonec nad Nisou).</w:t>
      </w:r>
    </w:p>
    <w:p w14:paraId="3324C292" w14:textId="77777777" w:rsidR="00BC4AC0" w:rsidRPr="00BC4AC0" w:rsidRDefault="00BC4AC0" w:rsidP="00BC4AC0">
      <w:pPr>
        <w:tabs>
          <w:tab w:val="left" w:pos="720"/>
        </w:tabs>
        <w:rPr>
          <w:rFonts w:ascii="Arial" w:hAnsi="Arial" w:cs="Arial"/>
          <w:sz w:val="22"/>
          <w:szCs w:val="22"/>
        </w:rPr>
      </w:pPr>
    </w:p>
    <w:p w14:paraId="7DDCAA99" w14:textId="77777777" w:rsidR="00E97CD8" w:rsidRPr="00BC4AC0" w:rsidRDefault="00E97CD8" w:rsidP="00BC4AC0">
      <w:pPr>
        <w:tabs>
          <w:tab w:val="left" w:pos="720"/>
        </w:tabs>
        <w:rPr>
          <w:rFonts w:ascii="Arial" w:hAnsi="Arial" w:cs="Arial"/>
          <w:sz w:val="22"/>
          <w:szCs w:val="22"/>
        </w:rPr>
      </w:pPr>
    </w:p>
    <w:p w14:paraId="15899A82" w14:textId="77777777" w:rsidR="0075569C" w:rsidRPr="00B71868" w:rsidRDefault="0075569C" w:rsidP="0075569C">
      <w:pPr>
        <w:pStyle w:val="Zkladntext"/>
        <w:numPr>
          <w:ilvl w:val="0"/>
          <w:numId w:val="1"/>
        </w:numPr>
        <w:spacing w:after="0"/>
        <w:jc w:val="center"/>
        <w:rPr>
          <w:rFonts w:ascii="Arial" w:hAnsi="Arial" w:cs="Arial"/>
          <w:b/>
          <w:bCs/>
          <w:sz w:val="22"/>
          <w:szCs w:val="22"/>
        </w:rPr>
      </w:pPr>
    </w:p>
    <w:p w14:paraId="5AF9287E" w14:textId="77777777" w:rsidR="0075569C" w:rsidRPr="00585994" w:rsidRDefault="0075569C" w:rsidP="00585994">
      <w:pPr>
        <w:tabs>
          <w:tab w:val="left" w:pos="1080"/>
        </w:tabs>
        <w:spacing w:after="120"/>
        <w:jc w:val="center"/>
        <w:rPr>
          <w:rFonts w:ascii="Arial" w:hAnsi="Arial" w:cs="Arial"/>
          <w:b/>
          <w:sz w:val="22"/>
          <w:szCs w:val="22"/>
        </w:rPr>
      </w:pPr>
      <w:r w:rsidRPr="00585994">
        <w:rPr>
          <w:rFonts w:ascii="Arial" w:hAnsi="Arial" w:cs="Arial"/>
          <w:b/>
          <w:sz w:val="22"/>
          <w:szCs w:val="22"/>
        </w:rPr>
        <w:t>DEFINICE</w:t>
      </w:r>
    </w:p>
    <w:p w14:paraId="6C73DDDF" w14:textId="77777777" w:rsidR="0063544F" w:rsidRPr="0063544F" w:rsidRDefault="0063544F" w:rsidP="0063544F">
      <w:pPr>
        <w:pStyle w:val="Zkladntext"/>
        <w:numPr>
          <w:ilvl w:val="1"/>
          <w:numId w:val="1"/>
        </w:numPr>
        <w:spacing w:after="0"/>
        <w:ind w:left="482" w:hanging="720"/>
        <w:jc w:val="both"/>
        <w:rPr>
          <w:rFonts w:ascii="Arial" w:hAnsi="Arial" w:cs="Arial"/>
          <w:sz w:val="22"/>
          <w:szCs w:val="22"/>
        </w:rPr>
      </w:pPr>
      <w:r w:rsidRPr="0063544F">
        <w:rPr>
          <w:rFonts w:ascii="Arial" w:hAnsi="Arial" w:cs="Arial"/>
          <w:sz w:val="22"/>
          <w:szCs w:val="22"/>
        </w:rPr>
        <w:t>Pro účely této Smlouvy se definují pojmy takto:</w:t>
      </w:r>
    </w:p>
    <w:p w14:paraId="677B22D4" w14:textId="77777777" w:rsidR="0075569C" w:rsidRPr="00B71868" w:rsidRDefault="0075569C" w:rsidP="00D66BBA">
      <w:pPr>
        <w:pStyle w:val="Zkladntext"/>
        <w:spacing w:after="0"/>
        <w:ind w:left="482" w:firstLine="0"/>
        <w:jc w:val="both"/>
        <w:rPr>
          <w:rFonts w:ascii="Arial" w:hAnsi="Arial" w:cs="Arial"/>
          <w:sz w:val="22"/>
          <w:szCs w:val="22"/>
        </w:rPr>
      </w:pPr>
    </w:p>
    <w:p w14:paraId="79F41433" w14:textId="77777777" w:rsidR="0075569C" w:rsidRPr="00B71868" w:rsidRDefault="0075569C" w:rsidP="00D66BBA">
      <w:pPr>
        <w:ind w:left="482"/>
        <w:jc w:val="both"/>
        <w:rPr>
          <w:rFonts w:ascii="Arial" w:hAnsi="Arial" w:cs="Arial"/>
          <w:color w:val="000000"/>
          <w:sz w:val="22"/>
          <w:szCs w:val="22"/>
        </w:rPr>
      </w:pPr>
      <w:r w:rsidRPr="00B71868">
        <w:rPr>
          <w:rFonts w:ascii="Arial" w:hAnsi="Arial" w:cs="Arial"/>
          <w:color w:val="000000"/>
          <w:sz w:val="22"/>
          <w:szCs w:val="22"/>
        </w:rPr>
        <w:t>„</w:t>
      </w:r>
      <w:r w:rsidRPr="00B71868">
        <w:rPr>
          <w:rFonts w:ascii="Arial" w:hAnsi="Arial" w:cs="Arial"/>
          <w:b/>
          <w:color w:val="000000"/>
          <w:sz w:val="22"/>
          <w:szCs w:val="22"/>
        </w:rPr>
        <w:t>Pracovní den</w:t>
      </w:r>
      <w:r w:rsidRPr="00B71868">
        <w:rPr>
          <w:rFonts w:ascii="Arial" w:hAnsi="Arial" w:cs="Arial"/>
          <w:color w:val="000000"/>
          <w:sz w:val="22"/>
          <w:szCs w:val="22"/>
        </w:rPr>
        <w:t>“ znamená jakýkoli den, který není dnem pracovního volna ani dnem pracovního klidu</w:t>
      </w:r>
    </w:p>
    <w:p w14:paraId="23B7EC07" w14:textId="77777777" w:rsidR="0075569C" w:rsidRPr="00B71868" w:rsidRDefault="0075569C" w:rsidP="00D66BBA">
      <w:pPr>
        <w:ind w:left="482"/>
        <w:jc w:val="both"/>
        <w:rPr>
          <w:rFonts w:ascii="Arial" w:hAnsi="Arial" w:cs="Arial"/>
          <w:sz w:val="22"/>
          <w:szCs w:val="22"/>
        </w:rPr>
      </w:pPr>
    </w:p>
    <w:p w14:paraId="61E699FD" w14:textId="5A1650F6" w:rsidR="0075569C" w:rsidRPr="00567908" w:rsidRDefault="0075569C" w:rsidP="00D66BBA">
      <w:pPr>
        <w:ind w:left="482"/>
        <w:jc w:val="both"/>
        <w:rPr>
          <w:rFonts w:ascii="Arial" w:hAnsi="Arial" w:cs="Arial"/>
          <w:sz w:val="22"/>
          <w:szCs w:val="22"/>
        </w:rPr>
      </w:pPr>
      <w:r w:rsidRPr="00B71868">
        <w:rPr>
          <w:rFonts w:ascii="Arial" w:hAnsi="Arial" w:cs="Arial"/>
          <w:sz w:val="22"/>
          <w:szCs w:val="22"/>
        </w:rPr>
        <w:t>„</w:t>
      </w:r>
      <w:r w:rsidRPr="00B71868">
        <w:rPr>
          <w:rFonts w:ascii="Arial" w:hAnsi="Arial" w:cs="Arial"/>
          <w:b/>
          <w:sz w:val="22"/>
          <w:szCs w:val="22"/>
        </w:rPr>
        <w:t xml:space="preserve">Zadávací </w:t>
      </w:r>
      <w:r w:rsidR="007117F4">
        <w:rPr>
          <w:rFonts w:ascii="Arial" w:hAnsi="Arial" w:cs="Arial"/>
          <w:b/>
          <w:sz w:val="22"/>
          <w:szCs w:val="22"/>
        </w:rPr>
        <w:t>podmínky</w:t>
      </w:r>
      <w:r w:rsidRPr="00B71868">
        <w:rPr>
          <w:rFonts w:ascii="Arial" w:hAnsi="Arial" w:cs="Arial"/>
          <w:sz w:val="22"/>
          <w:szCs w:val="22"/>
        </w:rPr>
        <w:t xml:space="preserve">“ znamená zadávací </w:t>
      </w:r>
      <w:r w:rsidR="007117F4">
        <w:rPr>
          <w:rFonts w:ascii="Arial" w:hAnsi="Arial" w:cs="Arial"/>
          <w:sz w:val="22"/>
          <w:szCs w:val="22"/>
        </w:rPr>
        <w:t>podmínky</w:t>
      </w:r>
      <w:r w:rsidRPr="00B71868">
        <w:rPr>
          <w:rFonts w:ascii="Arial" w:hAnsi="Arial" w:cs="Arial"/>
          <w:sz w:val="22"/>
          <w:szCs w:val="22"/>
        </w:rPr>
        <w:t xml:space="preserve"> pro </w:t>
      </w:r>
      <w:r w:rsidR="002967A4" w:rsidRPr="00B71868">
        <w:rPr>
          <w:rFonts w:ascii="Arial" w:hAnsi="Arial" w:cs="Arial"/>
          <w:sz w:val="22"/>
          <w:szCs w:val="22"/>
        </w:rPr>
        <w:t>na</w:t>
      </w:r>
      <w:r w:rsidRPr="00B71868">
        <w:rPr>
          <w:rFonts w:ascii="Arial" w:hAnsi="Arial" w:cs="Arial"/>
          <w:sz w:val="22"/>
          <w:szCs w:val="22"/>
        </w:rPr>
        <w:t xml:space="preserve">dlimitní veřejnou zakázku na dodávky s názvem </w:t>
      </w:r>
      <w:r w:rsidR="00567908" w:rsidRPr="00567908">
        <w:rPr>
          <w:rFonts w:ascii="Arial" w:hAnsi="Arial" w:cs="Arial"/>
          <w:b/>
          <w:snapToGrid w:val="0"/>
          <w:sz w:val="22"/>
          <w:szCs w:val="22"/>
        </w:rPr>
        <w:t xml:space="preserve">„Modernizace ZŠ </w:t>
      </w:r>
      <w:r w:rsidR="00AA5A26">
        <w:rPr>
          <w:rFonts w:ascii="Arial" w:hAnsi="Arial" w:cs="Arial"/>
          <w:b/>
          <w:snapToGrid w:val="0"/>
          <w:sz w:val="22"/>
          <w:szCs w:val="22"/>
        </w:rPr>
        <w:t>5.</w:t>
      </w:r>
      <w:r w:rsidR="00585333">
        <w:rPr>
          <w:rFonts w:ascii="Arial" w:hAnsi="Arial" w:cs="Arial"/>
          <w:b/>
          <w:snapToGrid w:val="0"/>
          <w:sz w:val="22"/>
          <w:szCs w:val="22"/>
        </w:rPr>
        <w:t xml:space="preserve"> </w:t>
      </w:r>
      <w:r w:rsidR="00AA5A26">
        <w:rPr>
          <w:rFonts w:ascii="Arial" w:hAnsi="Arial" w:cs="Arial"/>
          <w:b/>
          <w:snapToGrid w:val="0"/>
          <w:sz w:val="22"/>
          <w:szCs w:val="22"/>
        </w:rPr>
        <w:t>května v Jablonci nad Nisou</w:t>
      </w:r>
      <w:r w:rsidR="00950AC5">
        <w:rPr>
          <w:rFonts w:ascii="Arial" w:hAnsi="Arial" w:cs="Arial"/>
          <w:b/>
          <w:snapToGrid w:val="0"/>
          <w:sz w:val="22"/>
          <w:szCs w:val="22"/>
        </w:rPr>
        <w:t xml:space="preserve"> </w:t>
      </w:r>
      <w:r w:rsidR="00950AC5" w:rsidRPr="00567908">
        <w:rPr>
          <w:rFonts w:ascii="Arial" w:hAnsi="Arial" w:cs="Arial"/>
          <w:b/>
          <w:snapToGrid w:val="0"/>
          <w:sz w:val="22"/>
          <w:szCs w:val="22"/>
        </w:rPr>
        <w:t>–</w:t>
      </w:r>
      <w:r w:rsidR="00950AC5">
        <w:rPr>
          <w:rFonts w:ascii="Arial" w:hAnsi="Arial" w:cs="Arial"/>
          <w:b/>
          <w:snapToGrid w:val="0"/>
          <w:sz w:val="22"/>
          <w:szCs w:val="22"/>
        </w:rPr>
        <w:t xml:space="preserve"> dodávka nábytku</w:t>
      </w:r>
      <w:r w:rsidR="00950AC5" w:rsidRPr="00567908">
        <w:rPr>
          <w:rFonts w:ascii="Arial" w:hAnsi="Arial" w:cs="Arial"/>
          <w:b/>
          <w:sz w:val="22"/>
          <w:szCs w:val="22"/>
        </w:rPr>
        <w:t>“</w:t>
      </w:r>
      <w:r w:rsidR="00950AC5">
        <w:rPr>
          <w:rFonts w:ascii="Arial" w:hAnsi="Arial" w:cs="Arial"/>
          <w:b/>
          <w:sz w:val="22"/>
          <w:szCs w:val="22"/>
        </w:rPr>
        <w:t>,</w:t>
      </w:r>
      <w:r w:rsidR="00950AC5">
        <w:rPr>
          <w:rFonts w:ascii="Arial" w:hAnsi="Arial" w:cs="Arial"/>
          <w:b/>
          <w:snapToGrid w:val="0"/>
          <w:sz w:val="22"/>
          <w:szCs w:val="22"/>
        </w:rPr>
        <w:t xml:space="preserve"> </w:t>
      </w:r>
      <w:r w:rsidR="00950AC5" w:rsidRPr="00C104BC">
        <w:rPr>
          <w:rFonts w:ascii="Arial" w:hAnsi="Arial" w:cs="Arial"/>
          <w:b/>
          <w:snapToGrid w:val="0"/>
          <w:sz w:val="22"/>
          <w:szCs w:val="22"/>
          <w:u w:val="single"/>
        </w:rPr>
        <w:t xml:space="preserve">pro </w:t>
      </w:r>
      <w:r w:rsidR="00AA5A26" w:rsidRPr="00C104BC">
        <w:rPr>
          <w:rFonts w:ascii="Arial" w:hAnsi="Arial" w:cs="Arial"/>
          <w:b/>
          <w:snapToGrid w:val="0"/>
          <w:sz w:val="22"/>
          <w:szCs w:val="22"/>
          <w:u w:val="single"/>
        </w:rPr>
        <w:t>II.etap</w:t>
      </w:r>
      <w:r w:rsidR="00950AC5" w:rsidRPr="00C104BC">
        <w:rPr>
          <w:rFonts w:ascii="Arial" w:hAnsi="Arial" w:cs="Arial"/>
          <w:b/>
          <w:snapToGrid w:val="0"/>
          <w:sz w:val="22"/>
          <w:szCs w:val="22"/>
          <w:u w:val="single"/>
        </w:rPr>
        <w:t>u</w:t>
      </w:r>
      <w:r w:rsidR="00AA0543" w:rsidRPr="00567908">
        <w:rPr>
          <w:rFonts w:ascii="Arial" w:hAnsi="Arial" w:cs="Arial"/>
          <w:sz w:val="22"/>
          <w:szCs w:val="22"/>
        </w:rPr>
        <w:t xml:space="preserve">, </w:t>
      </w:r>
      <w:r w:rsidR="00047625" w:rsidRPr="00567908">
        <w:rPr>
          <w:rFonts w:ascii="Arial" w:hAnsi="Arial" w:cs="Arial"/>
          <w:sz w:val="22"/>
          <w:szCs w:val="22"/>
        </w:rPr>
        <w:t xml:space="preserve">včetně </w:t>
      </w:r>
      <w:r w:rsidRPr="00567908">
        <w:rPr>
          <w:rFonts w:ascii="Arial" w:hAnsi="Arial" w:cs="Arial"/>
          <w:sz w:val="22"/>
          <w:szCs w:val="22"/>
        </w:rPr>
        <w:t>Smlouvy.</w:t>
      </w:r>
    </w:p>
    <w:p w14:paraId="66AE69C2" w14:textId="77777777" w:rsidR="0075569C" w:rsidRPr="00B71868" w:rsidRDefault="0075569C" w:rsidP="00D66BBA">
      <w:pPr>
        <w:ind w:left="482"/>
        <w:jc w:val="both"/>
        <w:rPr>
          <w:rFonts w:ascii="Arial" w:hAnsi="Arial" w:cs="Arial"/>
          <w:sz w:val="22"/>
          <w:szCs w:val="22"/>
        </w:rPr>
      </w:pPr>
    </w:p>
    <w:p w14:paraId="581D5B3A" w14:textId="75148308" w:rsidR="00AA0543" w:rsidRPr="00B71868" w:rsidRDefault="0075569C" w:rsidP="00AA0543">
      <w:pPr>
        <w:pStyle w:val="BodyText21"/>
        <w:ind w:left="482"/>
        <w:rPr>
          <w:rFonts w:ascii="Arial" w:hAnsi="Arial" w:cs="Arial"/>
          <w:szCs w:val="22"/>
        </w:rPr>
      </w:pPr>
      <w:r w:rsidRPr="00B71868">
        <w:rPr>
          <w:rFonts w:ascii="Arial" w:hAnsi="Arial" w:cs="Arial"/>
          <w:szCs w:val="22"/>
        </w:rPr>
        <w:t>„</w:t>
      </w:r>
      <w:r w:rsidRPr="00B71868">
        <w:rPr>
          <w:rFonts w:ascii="Arial" w:hAnsi="Arial" w:cs="Arial"/>
          <w:b/>
          <w:szCs w:val="22"/>
        </w:rPr>
        <w:t>Zboží</w:t>
      </w:r>
      <w:r w:rsidRPr="00B71868">
        <w:rPr>
          <w:rFonts w:ascii="Arial" w:hAnsi="Arial" w:cs="Arial"/>
          <w:szCs w:val="22"/>
        </w:rPr>
        <w:t xml:space="preserve">“ znamená </w:t>
      </w:r>
      <w:r w:rsidR="00E97CD8" w:rsidRPr="00B71868">
        <w:rPr>
          <w:rFonts w:ascii="Arial" w:hAnsi="Arial" w:cs="Arial"/>
          <w:szCs w:val="22"/>
        </w:rPr>
        <w:t xml:space="preserve">dodávka vybavení </w:t>
      </w:r>
      <w:r w:rsidR="00AA0543" w:rsidRPr="00B71868">
        <w:rPr>
          <w:rFonts w:ascii="Arial" w:hAnsi="Arial" w:cs="Arial"/>
          <w:szCs w:val="22"/>
        </w:rPr>
        <w:t xml:space="preserve">a nábytku do objektu stávající budovy </w:t>
      </w:r>
      <w:r w:rsidR="009868D0" w:rsidRPr="00B71868">
        <w:rPr>
          <w:rFonts w:ascii="Arial" w:hAnsi="Arial" w:cs="Arial"/>
          <w:szCs w:val="22"/>
        </w:rPr>
        <w:t>základní</w:t>
      </w:r>
      <w:r w:rsidR="00AA0543" w:rsidRPr="00B71868">
        <w:rPr>
          <w:rFonts w:ascii="Arial" w:hAnsi="Arial" w:cs="Arial"/>
          <w:szCs w:val="22"/>
        </w:rPr>
        <w:t xml:space="preserve"> školy </w:t>
      </w:r>
      <w:r w:rsidR="00AA5A26">
        <w:rPr>
          <w:rFonts w:ascii="Arial" w:hAnsi="Arial" w:cs="Arial"/>
          <w:szCs w:val="22"/>
        </w:rPr>
        <w:t>ul. 5.května č.p. 272/76</w:t>
      </w:r>
      <w:r w:rsidR="00AA0543" w:rsidRPr="00B71868">
        <w:rPr>
          <w:rFonts w:ascii="Arial" w:hAnsi="Arial" w:cs="Arial"/>
          <w:szCs w:val="22"/>
        </w:rPr>
        <w:t xml:space="preserve"> v Jablonci nad Nisou.</w:t>
      </w:r>
    </w:p>
    <w:p w14:paraId="7BC0387B" w14:textId="77777777" w:rsidR="00CB5AAD" w:rsidRPr="00B71868" w:rsidRDefault="00CB5AAD" w:rsidP="00AA0543">
      <w:pPr>
        <w:pStyle w:val="BodyText21"/>
        <w:ind w:left="482"/>
        <w:rPr>
          <w:rFonts w:ascii="Arial" w:hAnsi="Arial" w:cs="Arial"/>
          <w:szCs w:val="22"/>
        </w:rPr>
      </w:pPr>
    </w:p>
    <w:p w14:paraId="29AC46B3" w14:textId="3AF19EA4" w:rsidR="00CB5AAD" w:rsidRDefault="00CB5AAD" w:rsidP="00CB5AAD">
      <w:pPr>
        <w:pStyle w:val="Obsah6"/>
        <w:rPr>
          <w:rFonts w:ascii="Arial" w:hAnsi="Arial" w:cs="Arial"/>
          <w:sz w:val="22"/>
          <w:szCs w:val="22"/>
        </w:rPr>
      </w:pPr>
      <w:r w:rsidRPr="00B71868">
        <w:rPr>
          <w:rFonts w:ascii="Arial" w:hAnsi="Arial" w:cs="Arial"/>
          <w:sz w:val="22"/>
          <w:szCs w:val="22"/>
        </w:rPr>
        <w:tab/>
      </w:r>
      <w:r w:rsidR="0075569C" w:rsidRPr="00B71868">
        <w:rPr>
          <w:rFonts w:ascii="Arial" w:hAnsi="Arial" w:cs="Arial"/>
          <w:sz w:val="22"/>
          <w:szCs w:val="22"/>
        </w:rPr>
        <w:t>Konkrétní požadavky Kupujícího na Zboží, které je Prodávající povinen dodržet, jsou popsány v</w:t>
      </w:r>
      <w:r w:rsidR="00A06F12" w:rsidRPr="00B71868">
        <w:rPr>
          <w:rFonts w:ascii="Arial" w:hAnsi="Arial" w:cs="Arial"/>
          <w:sz w:val="22"/>
          <w:szCs w:val="22"/>
        </w:rPr>
        <w:t> </w:t>
      </w:r>
      <w:r w:rsidR="00AA0543" w:rsidRPr="00B71868">
        <w:rPr>
          <w:rFonts w:ascii="Arial" w:hAnsi="Arial" w:cs="Arial"/>
          <w:sz w:val="22"/>
          <w:szCs w:val="22"/>
        </w:rPr>
        <w:t xml:space="preserve">projektové dokumentaci </w:t>
      </w:r>
      <w:r w:rsidR="005F2839" w:rsidRPr="005F2839">
        <w:rPr>
          <w:rFonts w:ascii="Arial" w:hAnsi="Arial" w:cs="Arial"/>
          <w:b/>
          <w:bCs/>
          <w:sz w:val="22"/>
          <w:szCs w:val="22"/>
        </w:rPr>
        <w:t>„</w:t>
      </w:r>
      <w:r w:rsidR="005F2839">
        <w:rPr>
          <w:rFonts w:ascii="Arial" w:hAnsi="Arial" w:cs="Arial"/>
          <w:b/>
          <w:bCs/>
          <w:sz w:val="22"/>
          <w:szCs w:val="22"/>
        </w:rPr>
        <w:t>Základní škola Jablonec nad Nisou, 5.</w:t>
      </w:r>
      <w:r w:rsidR="00585333">
        <w:rPr>
          <w:rFonts w:ascii="Arial" w:hAnsi="Arial" w:cs="Arial"/>
          <w:b/>
          <w:bCs/>
          <w:sz w:val="22"/>
          <w:szCs w:val="22"/>
        </w:rPr>
        <w:t xml:space="preserve"> </w:t>
      </w:r>
      <w:r w:rsidR="005F2839">
        <w:rPr>
          <w:rFonts w:ascii="Arial" w:hAnsi="Arial" w:cs="Arial"/>
          <w:b/>
          <w:bCs/>
          <w:sz w:val="22"/>
          <w:szCs w:val="22"/>
        </w:rPr>
        <w:t>května 76, p.o. - p</w:t>
      </w:r>
      <w:r w:rsidR="004D3026">
        <w:rPr>
          <w:rFonts w:ascii="Arial" w:hAnsi="Arial" w:cs="Arial"/>
          <w:b/>
          <w:bCs/>
          <w:sz w:val="22"/>
          <w:szCs w:val="22"/>
        </w:rPr>
        <w:t xml:space="preserve">rojekt </w:t>
      </w:r>
      <w:r w:rsidR="00EE5C89">
        <w:rPr>
          <w:rFonts w:ascii="Arial" w:hAnsi="Arial" w:cs="Arial"/>
          <w:b/>
          <w:bCs/>
          <w:sz w:val="22"/>
          <w:szCs w:val="22"/>
        </w:rPr>
        <w:t xml:space="preserve">pro vybavení </w:t>
      </w:r>
      <w:r w:rsidR="004D3026">
        <w:rPr>
          <w:rFonts w:ascii="Arial" w:hAnsi="Arial" w:cs="Arial"/>
          <w:b/>
          <w:bCs/>
          <w:sz w:val="22"/>
          <w:szCs w:val="22"/>
        </w:rPr>
        <w:t>interiéru</w:t>
      </w:r>
      <w:r w:rsidR="005F2839">
        <w:rPr>
          <w:rFonts w:ascii="Arial" w:hAnsi="Arial" w:cs="Arial"/>
          <w:b/>
          <w:bCs/>
          <w:sz w:val="22"/>
          <w:szCs w:val="22"/>
        </w:rPr>
        <w:t>“</w:t>
      </w:r>
      <w:r w:rsidR="004D3026">
        <w:rPr>
          <w:rFonts w:ascii="Arial" w:hAnsi="Arial" w:cs="Arial"/>
          <w:b/>
          <w:bCs/>
          <w:sz w:val="22"/>
          <w:szCs w:val="22"/>
        </w:rPr>
        <w:t xml:space="preserve"> </w:t>
      </w:r>
      <w:r w:rsidR="00D66D12" w:rsidRPr="00B71868">
        <w:rPr>
          <w:rFonts w:ascii="Arial" w:hAnsi="Arial" w:cs="Arial"/>
          <w:sz w:val="22"/>
          <w:szCs w:val="22"/>
        </w:rPr>
        <w:t xml:space="preserve">zpracované </w:t>
      </w:r>
      <w:r w:rsidR="004A36B8" w:rsidRPr="00B71868">
        <w:rPr>
          <w:rFonts w:ascii="Arial" w:hAnsi="Arial" w:cs="Arial"/>
          <w:sz w:val="22"/>
          <w:szCs w:val="22"/>
        </w:rPr>
        <w:t>v</w:t>
      </w:r>
      <w:r w:rsidR="004A36B8">
        <w:rPr>
          <w:rFonts w:ascii="Arial" w:hAnsi="Arial" w:cs="Arial"/>
          <w:sz w:val="22"/>
          <w:szCs w:val="22"/>
        </w:rPr>
        <w:t xml:space="preserve"> lednu 2025 </w:t>
      </w:r>
      <w:r w:rsidR="00D66D12" w:rsidRPr="00B71868">
        <w:rPr>
          <w:rFonts w:ascii="Arial" w:hAnsi="Arial" w:cs="Arial"/>
          <w:sz w:val="22"/>
          <w:szCs w:val="22"/>
        </w:rPr>
        <w:t xml:space="preserve">ve stupni dokumentace pro </w:t>
      </w:r>
      <w:r w:rsidR="00997B73">
        <w:rPr>
          <w:rFonts w:ascii="Arial" w:hAnsi="Arial" w:cs="Arial"/>
          <w:sz w:val="22"/>
          <w:szCs w:val="22"/>
        </w:rPr>
        <w:t>výběr dodavatele Bc. Valentýnou Podhájeckou</w:t>
      </w:r>
      <w:r w:rsidR="00D66D12" w:rsidRPr="00B71868">
        <w:rPr>
          <w:rFonts w:ascii="Arial" w:hAnsi="Arial" w:cs="Arial"/>
          <w:sz w:val="22"/>
          <w:szCs w:val="22"/>
        </w:rPr>
        <w:t xml:space="preserve">, </w:t>
      </w:r>
      <w:r w:rsidR="00997B73">
        <w:rPr>
          <w:rFonts w:ascii="Arial" w:hAnsi="Arial" w:cs="Arial"/>
          <w:sz w:val="22"/>
          <w:szCs w:val="22"/>
        </w:rPr>
        <w:t>5.</w:t>
      </w:r>
      <w:r w:rsidR="00DE7F2B">
        <w:rPr>
          <w:rFonts w:ascii="Arial" w:hAnsi="Arial" w:cs="Arial"/>
          <w:sz w:val="22"/>
          <w:szCs w:val="22"/>
        </w:rPr>
        <w:t xml:space="preserve"> </w:t>
      </w:r>
      <w:r w:rsidR="00997B73">
        <w:rPr>
          <w:rFonts w:ascii="Arial" w:hAnsi="Arial" w:cs="Arial"/>
          <w:sz w:val="22"/>
          <w:szCs w:val="22"/>
        </w:rPr>
        <w:t>května 399/33, 460 01 Liberec</w:t>
      </w:r>
      <w:r w:rsidR="00D66D12" w:rsidRPr="00B71868">
        <w:rPr>
          <w:rFonts w:ascii="Arial" w:hAnsi="Arial" w:cs="Arial"/>
          <w:sz w:val="22"/>
          <w:szCs w:val="22"/>
        </w:rPr>
        <w:t>, IČ</w:t>
      </w:r>
      <w:r w:rsidR="00997B73">
        <w:rPr>
          <w:rFonts w:ascii="Arial" w:hAnsi="Arial" w:cs="Arial"/>
          <w:sz w:val="22"/>
          <w:szCs w:val="22"/>
        </w:rPr>
        <w:t>O 174 23 147</w:t>
      </w:r>
      <w:r w:rsidRPr="00B71868">
        <w:rPr>
          <w:rFonts w:ascii="Arial" w:hAnsi="Arial" w:cs="Arial"/>
          <w:sz w:val="22"/>
          <w:szCs w:val="22"/>
        </w:rPr>
        <w:t xml:space="preserve">, která </w:t>
      </w:r>
      <w:r w:rsidR="00585333">
        <w:rPr>
          <w:rFonts w:ascii="Arial" w:hAnsi="Arial" w:cs="Arial"/>
          <w:sz w:val="22"/>
          <w:szCs w:val="22"/>
        </w:rPr>
        <w:t>je</w:t>
      </w:r>
      <w:r w:rsidRPr="00B71868">
        <w:rPr>
          <w:rFonts w:ascii="Arial" w:hAnsi="Arial" w:cs="Arial"/>
          <w:sz w:val="22"/>
          <w:szCs w:val="22"/>
        </w:rPr>
        <w:t xml:space="preserve"> přílohou zadávací</w:t>
      </w:r>
      <w:r w:rsidR="007117F4">
        <w:rPr>
          <w:rFonts w:ascii="Arial" w:hAnsi="Arial" w:cs="Arial"/>
          <w:sz w:val="22"/>
          <w:szCs w:val="22"/>
        </w:rPr>
        <w:t>ch podmínek.</w:t>
      </w:r>
    </w:p>
    <w:p w14:paraId="1EF03CB5" w14:textId="77777777" w:rsidR="00585994" w:rsidRPr="00585994" w:rsidRDefault="00585994" w:rsidP="00585994">
      <w:pPr>
        <w:tabs>
          <w:tab w:val="left" w:pos="720"/>
        </w:tabs>
        <w:rPr>
          <w:rFonts w:ascii="Arial" w:hAnsi="Arial" w:cs="Arial"/>
          <w:sz w:val="22"/>
          <w:szCs w:val="22"/>
        </w:rPr>
      </w:pPr>
    </w:p>
    <w:p w14:paraId="4F56EEBF" w14:textId="77777777" w:rsidR="00585994" w:rsidRPr="00585994" w:rsidRDefault="00585994" w:rsidP="00585994">
      <w:pPr>
        <w:tabs>
          <w:tab w:val="left" w:pos="720"/>
        </w:tabs>
        <w:rPr>
          <w:rFonts w:ascii="Arial" w:hAnsi="Arial" w:cs="Arial"/>
          <w:sz w:val="22"/>
          <w:szCs w:val="22"/>
        </w:rPr>
      </w:pPr>
    </w:p>
    <w:p w14:paraId="72FEFC48" w14:textId="77777777" w:rsidR="0075569C" w:rsidRPr="00B71868" w:rsidRDefault="0075569C" w:rsidP="0075569C">
      <w:pPr>
        <w:pStyle w:val="Zkladntext"/>
        <w:numPr>
          <w:ilvl w:val="0"/>
          <w:numId w:val="1"/>
        </w:numPr>
        <w:spacing w:after="0"/>
        <w:jc w:val="center"/>
        <w:rPr>
          <w:rFonts w:ascii="Arial" w:hAnsi="Arial" w:cs="Arial"/>
          <w:b/>
          <w:bCs/>
          <w:sz w:val="22"/>
          <w:szCs w:val="22"/>
        </w:rPr>
      </w:pPr>
      <w:bookmarkStart w:id="1" w:name="_DV_M53"/>
      <w:bookmarkEnd w:id="1"/>
    </w:p>
    <w:p w14:paraId="3B215263" w14:textId="77777777" w:rsidR="0075569C" w:rsidRPr="00585994" w:rsidRDefault="0075569C" w:rsidP="00585994">
      <w:pPr>
        <w:tabs>
          <w:tab w:val="left" w:pos="1080"/>
        </w:tabs>
        <w:spacing w:after="120"/>
        <w:jc w:val="center"/>
        <w:rPr>
          <w:rFonts w:ascii="Arial" w:hAnsi="Arial" w:cs="Arial"/>
          <w:b/>
          <w:sz w:val="22"/>
          <w:szCs w:val="22"/>
        </w:rPr>
      </w:pPr>
      <w:bookmarkStart w:id="2" w:name="_DV_M54"/>
      <w:bookmarkEnd w:id="2"/>
      <w:r w:rsidRPr="00585994">
        <w:rPr>
          <w:rFonts w:ascii="Arial" w:hAnsi="Arial" w:cs="Arial"/>
          <w:b/>
          <w:sz w:val="22"/>
          <w:szCs w:val="22"/>
        </w:rPr>
        <w:t>PŘEDMĚT SMLOUVY</w:t>
      </w:r>
    </w:p>
    <w:p w14:paraId="45D91AA5" w14:textId="77777777" w:rsidR="00D66BBA" w:rsidRPr="00B71868" w:rsidRDefault="0075569C" w:rsidP="00D66BBA">
      <w:pPr>
        <w:pStyle w:val="Zkladntext"/>
        <w:numPr>
          <w:ilvl w:val="1"/>
          <w:numId w:val="1"/>
        </w:numPr>
        <w:spacing w:after="0"/>
        <w:ind w:left="482" w:hanging="720"/>
        <w:jc w:val="both"/>
        <w:rPr>
          <w:rFonts w:ascii="Arial" w:hAnsi="Arial" w:cs="Arial"/>
          <w:b/>
          <w:sz w:val="22"/>
          <w:szCs w:val="22"/>
        </w:rPr>
      </w:pPr>
      <w:bookmarkStart w:id="3" w:name="_DV_M55"/>
      <w:bookmarkEnd w:id="3"/>
      <w:r w:rsidRPr="00B71868">
        <w:rPr>
          <w:rFonts w:ascii="Arial" w:hAnsi="Arial" w:cs="Arial"/>
          <w:color w:val="000000"/>
          <w:sz w:val="22"/>
          <w:szCs w:val="22"/>
        </w:rPr>
        <w:t xml:space="preserve">Za podmínek a ve lhůtách uvedených v této Smlouvě se Prodávající zavazuje Kupujícímu prodat a převést na něj vlastnické právo ke Zboží a Kupující se zavazuje od Prodávajícího Zboží převzít a zaplatit za </w:t>
      </w:r>
      <w:bookmarkStart w:id="4" w:name="_DV_M56"/>
      <w:bookmarkEnd w:id="4"/>
      <w:r w:rsidRPr="00B71868">
        <w:rPr>
          <w:rFonts w:ascii="Arial" w:hAnsi="Arial" w:cs="Arial"/>
          <w:color w:val="000000"/>
          <w:sz w:val="22"/>
          <w:szCs w:val="22"/>
        </w:rPr>
        <w:t xml:space="preserve">něj Prodávajícímu kupní cenu. </w:t>
      </w:r>
    </w:p>
    <w:p w14:paraId="34E0046F" w14:textId="77777777" w:rsidR="00D66BBA" w:rsidRPr="00B71868" w:rsidRDefault="00D66BBA" w:rsidP="00D66BBA">
      <w:pPr>
        <w:pStyle w:val="Zkladntext"/>
        <w:spacing w:after="0"/>
        <w:ind w:left="482" w:firstLine="0"/>
        <w:jc w:val="both"/>
        <w:rPr>
          <w:rFonts w:ascii="Arial" w:hAnsi="Arial" w:cs="Arial"/>
          <w:b/>
          <w:sz w:val="22"/>
          <w:szCs w:val="22"/>
        </w:rPr>
      </w:pPr>
    </w:p>
    <w:p w14:paraId="1116DDA9" w14:textId="77777777" w:rsidR="00E91E99" w:rsidRPr="00B71868" w:rsidRDefault="00D66BBA" w:rsidP="00D66BBA">
      <w:pPr>
        <w:pStyle w:val="Zkladntext"/>
        <w:numPr>
          <w:ilvl w:val="1"/>
          <w:numId w:val="1"/>
        </w:numPr>
        <w:spacing w:after="0"/>
        <w:ind w:left="482" w:hanging="720"/>
        <w:jc w:val="both"/>
        <w:rPr>
          <w:rFonts w:ascii="Arial" w:hAnsi="Arial" w:cs="Arial"/>
          <w:b/>
          <w:sz w:val="22"/>
          <w:szCs w:val="22"/>
        </w:rPr>
      </w:pPr>
      <w:r w:rsidRPr="00B71868">
        <w:rPr>
          <w:rFonts w:ascii="Arial" w:hAnsi="Arial" w:cs="Arial"/>
          <w:b/>
          <w:sz w:val="22"/>
          <w:szCs w:val="22"/>
        </w:rPr>
        <w:t>S</w:t>
      </w:r>
      <w:r w:rsidR="00E91E99" w:rsidRPr="00B71868">
        <w:rPr>
          <w:rFonts w:ascii="Arial" w:hAnsi="Arial" w:cs="Arial"/>
          <w:b/>
          <w:sz w:val="22"/>
          <w:szCs w:val="22"/>
        </w:rPr>
        <w:t xml:space="preserve">oučástí předmětu </w:t>
      </w:r>
      <w:r w:rsidR="00580C42" w:rsidRPr="00B71868">
        <w:rPr>
          <w:rFonts w:ascii="Arial" w:hAnsi="Arial" w:cs="Arial"/>
          <w:b/>
          <w:sz w:val="22"/>
          <w:szCs w:val="22"/>
        </w:rPr>
        <w:t>smlouvy</w:t>
      </w:r>
      <w:r w:rsidR="00E91E99" w:rsidRPr="00B71868">
        <w:rPr>
          <w:rFonts w:ascii="Arial" w:hAnsi="Arial" w:cs="Arial"/>
          <w:b/>
          <w:sz w:val="22"/>
          <w:szCs w:val="22"/>
        </w:rPr>
        <w:t xml:space="preserve"> je:  </w:t>
      </w:r>
    </w:p>
    <w:p w14:paraId="35424CE0" w14:textId="77777777" w:rsidR="00E97CD8" w:rsidRPr="004A36B8" w:rsidRDefault="00E97CD8" w:rsidP="00413EE2">
      <w:pPr>
        <w:pStyle w:val="BodyText21"/>
        <w:ind w:left="567"/>
        <w:jc w:val="left"/>
        <w:rPr>
          <w:rFonts w:ascii="Arial" w:hAnsi="Arial" w:cs="Arial"/>
          <w:szCs w:val="22"/>
          <w:u w:val="single"/>
        </w:rPr>
      </w:pPr>
      <w:r w:rsidRPr="004A36B8">
        <w:rPr>
          <w:rFonts w:ascii="Arial" w:hAnsi="Arial" w:cs="Arial"/>
          <w:szCs w:val="22"/>
          <w:u w:val="single"/>
        </w:rPr>
        <w:t>a) výroba, která zahrnuje:</w:t>
      </w:r>
    </w:p>
    <w:p w14:paraId="4B8BF4DB" w14:textId="56295057" w:rsidR="00E97CD8" w:rsidRPr="00B71868" w:rsidRDefault="00E97CD8" w:rsidP="00413EE2">
      <w:pPr>
        <w:pStyle w:val="BodyText21"/>
        <w:ind w:left="567"/>
        <w:jc w:val="left"/>
        <w:rPr>
          <w:rFonts w:ascii="Arial" w:hAnsi="Arial" w:cs="Arial"/>
          <w:szCs w:val="22"/>
        </w:rPr>
      </w:pPr>
      <w:r w:rsidRPr="00B71868">
        <w:rPr>
          <w:rFonts w:ascii="Arial" w:hAnsi="Arial" w:cs="Arial"/>
          <w:szCs w:val="22"/>
        </w:rPr>
        <w:t xml:space="preserve">- ověření rozměrů </w:t>
      </w:r>
      <w:r w:rsidR="00313C60">
        <w:rPr>
          <w:rFonts w:ascii="Arial" w:hAnsi="Arial" w:cs="Arial"/>
          <w:szCs w:val="22"/>
        </w:rPr>
        <w:t>vybavovaných</w:t>
      </w:r>
      <w:r w:rsidRPr="00B71868">
        <w:rPr>
          <w:rFonts w:ascii="Arial" w:hAnsi="Arial" w:cs="Arial"/>
          <w:szCs w:val="22"/>
        </w:rPr>
        <w:t> místnost</w:t>
      </w:r>
      <w:r w:rsidR="00313C60">
        <w:rPr>
          <w:rFonts w:ascii="Arial" w:hAnsi="Arial" w:cs="Arial"/>
          <w:szCs w:val="22"/>
        </w:rPr>
        <w:t>í II.etapy</w:t>
      </w:r>
      <w:r w:rsidRPr="00B71868">
        <w:rPr>
          <w:rFonts w:ascii="Arial" w:hAnsi="Arial" w:cs="Arial"/>
          <w:szCs w:val="22"/>
        </w:rPr>
        <w:t xml:space="preserve"> objektu </w:t>
      </w:r>
      <w:r w:rsidR="00313C60">
        <w:rPr>
          <w:rFonts w:ascii="Arial" w:hAnsi="Arial" w:cs="Arial"/>
          <w:szCs w:val="22"/>
        </w:rPr>
        <w:t xml:space="preserve">základní </w:t>
      </w:r>
      <w:r w:rsidRPr="00B71868">
        <w:rPr>
          <w:rFonts w:ascii="Arial" w:hAnsi="Arial" w:cs="Arial"/>
          <w:szCs w:val="22"/>
        </w:rPr>
        <w:t>školy</w:t>
      </w:r>
      <w:r w:rsidR="004A36B8">
        <w:rPr>
          <w:rFonts w:ascii="Arial" w:hAnsi="Arial" w:cs="Arial"/>
          <w:szCs w:val="22"/>
        </w:rPr>
        <w:t>,</w:t>
      </w:r>
    </w:p>
    <w:p w14:paraId="6F9A5B2C" w14:textId="09FBEBBB" w:rsidR="000B6CA7" w:rsidRDefault="000B6CA7" w:rsidP="00413EE2">
      <w:pPr>
        <w:pStyle w:val="BodyText21"/>
        <w:ind w:left="567"/>
        <w:jc w:val="left"/>
        <w:rPr>
          <w:rFonts w:ascii="Arial" w:hAnsi="Arial" w:cs="Arial"/>
          <w:szCs w:val="22"/>
        </w:rPr>
      </w:pPr>
      <w:r w:rsidRPr="00B71868">
        <w:rPr>
          <w:rFonts w:ascii="Arial" w:hAnsi="Arial" w:cs="Arial"/>
          <w:szCs w:val="22"/>
        </w:rPr>
        <w:t xml:space="preserve">- spolupráci se zhotovitelem stavby vzhledem ke stavební připravenosti pro napojení dodávaného </w:t>
      </w:r>
      <w:r w:rsidR="00FA540A" w:rsidRPr="00B71868">
        <w:rPr>
          <w:rFonts w:ascii="Arial" w:hAnsi="Arial" w:cs="Arial"/>
          <w:szCs w:val="22"/>
        </w:rPr>
        <w:t xml:space="preserve">vybavení </w:t>
      </w:r>
      <w:r w:rsidR="004A36B8">
        <w:rPr>
          <w:rFonts w:ascii="Arial" w:hAnsi="Arial" w:cs="Arial"/>
          <w:szCs w:val="22"/>
        </w:rPr>
        <w:t>na instalace,</w:t>
      </w:r>
    </w:p>
    <w:p w14:paraId="236F6076" w14:textId="208F1B69" w:rsidR="00313C60" w:rsidRPr="00B71868" w:rsidRDefault="00313C60" w:rsidP="00413EE2">
      <w:pPr>
        <w:pStyle w:val="BodyText21"/>
        <w:ind w:left="567"/>
        <w:jc w:val="left"/>
        <w:rPr>
          <w:rFonts w:ascii="Arial" w:hAnsi="Arial" w:cs="Arial"/>
          <w:szCs w:val="22"/>
        </w:rPr>
      </w:pPr>
      <w:r>
        <w:rPr>
          <w:rFonts w:ascii="Arial" w:hAnsi="Arial" w:cs="Arial"/>
          <w:szCs w:val="22"/>
        </w:rPr>
        <w:t>- spolupráci s dodavatelem počítačového a audiovizuálního vybavení</w:t>
      </w:r>
      <w:r w:rsidR="004A36B8">
        <w:rPr>
          <w:rFonts w:ascii="Arial" w:hAnsi="Arial" w:cs="Arial"/>
          <w:szCs w:val="22"/>
        </w:rPr>
        <w:t>,</w:t>
      </w:r>
    </w:p>
    <w:p w14:paraId="533D5A56" w14:textId="0EA85F9F" w:rsidR="00E97CD8" w:rsidRPr="00B71868" w:rsidRDefault="00E97CD8" w:rsidP="00413EE2">
      <w:pPr>
        <w:pStyle w:val="BodyText21"/>
        <w:ind w:left="567"/>
        <w:jc w:val="left"/>
        <w:rPr>
          <w:rFonts w:ascii="Arial" w:hAnsi="Arial" w:cs="Arial"/>
          <w:strike/>
          <w:szCs w:val="22"/>
        </w:rPr>
      </w:pPr>
      <w:r w:rsidRPr="00B71868">
        <w:rPr>
          <w:rFonts w:ascii="Arial" w:hAnsi="Arial" w:cs="Arial"/>
          <w:szCs w:val="22"/>
        </w:rPr>
        <w:t>- zpracování potřebné dílenské dokumentace</w:t>
      </w:r>
      <w:r w:rsidR="00542E46" w:rsidRPr="00B71868">
        <w:rPr>
          <w:rFonts w:ascii="Arial" w:hAnsi="Arial" w:cs="Arial"/>
          <w:szCs w:val="22"/>
        </w:rPr>
        <w:t xml:space="preserve">, která musí být před </w:t>
      </w:r>
      <w:r w:rsidR="0091641E" w:rsidRPr="00B71868">
        <w:rPr>
          <w:rFonts w:ascii="Arial" w:hAnsi="Arial" w:cs="Arial"/>
          <w:szCs w:val="22"/>
        </w:rPr>
        <w:t>za</w:t>
      </w:r>
      <w:r w:rsidR="004A36B8">
        <w:rPr>
          <w:rFonts w:ascii="Arial" w:hAnsi="Arial" w:cs="Arial"/>
          <w:szCs w:val="22"/>
        </w:rPr>
        <w:t>dáním do</w:t>
      </w:r>
      <w:r w:rsidR="0091641E" w:rsidRPr="00B71868">
        <w:rPr>
          <w:rFonts w:ascii="Arial" w:hAnsi="Arial" w:cs="Arial"/>
          <w:szCs w:val="22"/>
        </w:rPr>
        <w:t xml:space="preserve"> </w:t>
      </w:r>
      <w:r w:rsidR="00542E46" w:rsidRPr="00B71868">
        <w:rPr>
          <w:rFonts w:ascii="Arial" w:hAnsi="Arial" w:cs="Arial"/>
          <w:szCs w:val="22"/>
        </w:rPr>
        <w:t>výrob</w:t>
      </w:r>
      <w:r w:rsidR="0091641E" w:rsidRPr="00B71868">
        <w:rPr>
          <w:rFonts w:ascii="Arial" w:hAnsi="Arial" w:cs="Arial"/>
          <w:szCs w:val="22"/>
        </w:rPr>
        <w:t>y</w:t>
      </w:r>
      <w:r w:rsidR="00542E46" w:rsidRPr="00B71868">
        <w:rPr>
          <w:rFonts w:ascii="Arial" w:hAnsi="Arial" w:cs="Arial"/>
          <w:szCs w:val="22"/>
        </w:rPr>
        <w:t xml:space="preserve"> </w:t>
      </w:r>
      <w:r w:rsidR="00EB100E" w:rsidRPr="00B71868">
        <w:rPr>
          <w:rFonts w:ascii="Arial" w:hAnsi="Arial" w:cs="Arial"/>
          <w:szCs w:val="22"/>
        </w:rPr>
        <w:t>Z</w:t>
      </w:r>
      <w:r w:rsidR="00542E46" w:rsidRPr="00B71868">
        <w:rPr>
          <w:rFonts w:ascii="Arial" w:hAnsi="Arial" w:cs="Arial"/>
          <w:szCs w:val="22"/>
        </w:rPr>
        <w:t xml:space="preserve">boží </w:t>
      </w:r>
      <w:r w:rsidR="004A36B8">
        <w:rPr>
          <w:rFonts w:ascii="Arial" w:hAnsi="Arial" w:cs="Arial"/>
          <w:szCs w:val="22"/>
        </w:rPr>
        <w:t>předložena</w:t>
      </w:r>
      <w:r w:rsidR="00542E46" w:rsidRPr="00B71868">
        <w:rPr>
          <w:rFonts w:ascii="Arial" w:hAnsi="Arial" w:cs="Arial"/>
          <w:szCs w:val="22"/>
        </w:rPr>
        <w:t xml:space="preserve"> Kupujícím</w:t>
      </w:r>
      <w:r w:rsidR="004A36B8">
        <w:rPr>
          <w:rFonts w:ascii="Arial" w:hAnsi="Arial" w:cs="Arial"/>
          <w:szCs w:val="22"/>
        </w:rPr>
        <w:t xml:space="preserve">u k odsouhlasení, </w:t>
      </w:r>
      <w:r w:rsidRPr="00B71868">
        <w:rPr>
          <w:rFonts w:ascii="Arial" w:hAnsi="Arial" w:cs="Arial"/>
          <w:szCs w:val="22"/>
        </w:rPr>
        <w:t xml:space="preserve"> </w:t>
      </w:r>
    </w:p>
    <w:p w14:paraId="73BF7AD8" w14:textId="77777777" w:rsidR="00E97CD8" w:rsidRPr="00B71868" w:rsidRDefault="00E97CD8" w:rsidP="00413EE2">
      <w:pPr>
        <w:pStyle w:val="BodyText21"/>
        <w:ind w:left="567"/>
        <w:jc w:val="left"/>
        <w:rPr>
          <w:rFonts w:ascii="Arial" w:hAnsi="Arial" w:cs="Arial"/>
          <w:szCs w:val="22"/>
        </w:rPr>
      </w:pPr>
      <w:r w:rsidRPr="00B71868">
        <w:rPr>
          <w:rFonts w:ascii="Arial" w:hAnsi="Arial" w:cs="Arial"/>
          <w:szCs w:val="22"/>
        </w:rPr>
        <w:t>- zajištění výroby či nákupu,</w:t>
      </w:r>
    </w:p>
    <w:p w14:paraId="13D89600" w14:textId="77777777" w:rsidR="00E97CD8" w:rsidRPr="00B71868" w:rsidRDefault="00E97CD8" w:rsidP="00413EE2">
      <w:pPr>
        <w:pStyle w:val="BodyText21"/>
        <w:ind w:left="567"/>
        <w:jc w:val="left"/>
        <w:rPr>
          <w:rFonts w:ascii="Arial" w:hAnsi="Arial" w:cs="Arial"/>
          <w:szCs w:val="22"/>
        </w:rPr>
      </w:pPr>
      <w:r w:rsidRPr="00B71868">
        <w:rPr>
          <w:rFonts w:ascii="Arial" w:hAnsi="Arial" w:cs="Arial"/>
          <w:szCs w:val="22"/>
        </w:rPr>
        <w:t xml:space="preserve">- kompletaci, </w:t>
      </w:r>
    </w:p>
    <w:p w14:paraId="76FF3645" w14:textId="77777777" w:rsidR="00E97CD8" w:rsidRPr="00B71868" w:rsidRDefault="00E97CD8" w:rsidP="00413EE2">
      <w:pPr>
        <w:pStyle w:val="BodyText21"/>
        <w:ind w:left="567"/>
        <w:jc w:val="left"/>
        <w:rPr>
          <w:rFonts w:ascii="Arial" w:hAnsi="Arial" w:cs="Arial"/>
          <w:szCs w:val="22"/>
        </w:rPr>
      </w:pPr>
      <w:r w:rsidRPr="00B71868">
        <w:rPr>
          <w:rFonts w:ascii="Arial" w:hAnsi="Arial" w:cs="Arial"/>
          <w:szCs w:val="22"/>
        </w:rPr>
        <w:t xml:space="preserve">- zabalení proti poškození při přepravě, </w:t>
      </w:r>
    </w:p>
    <w:p w14:paraId="37D1DEB7" w14:textId="77777777" w:rsidR="00E97CD8" w:rsidRPr="004A36B8" w:rsidRDefault="00E97CD8" w:rsidP="00413EE2">
      <w:pPr>
        <w:pStyle w:val="BodyText21"/>
        <w:ind w:left="567"/>
        <w:jc w:val="left"/>
        <w:rPr>
          <w:rFonts w:ascii="Arial" w:hAnsi="Arial" w:cs="Arial"/>
          <w:szCs w:val="22"/>
          <w:u w:val="single"/>
        </w:rPr>
      </w:pPr>
      <w:r w:rsidRPr="004A36B8">
        <w:rPr>
          <w:rFonts w:ascii="Arial" w:hAnsi="Arial" w:cs="Arial"/>
          <w:szCs w:val="22"/>
          <w:u w:val="single"/>
        </w:rPr>
        <w:t xml:space="preserve">b) dodávka, která zahrnuje: </w:t>
      </w:r>
    </w:p>
    <w:p w14:paraId="0959F0D2" w14:textId="77777777" w:rsidR="00E97CD8" w:rsidRPr="00B71868" w:rsidRDefault="00E97CD8" w:rsidP="00413EE2">
      <w:pPr>
        <w:pStyle w:val="BodyText21"/>
        <w:ind w:left="567"/>
        <w:jc w:val="left"/>
        <w:rPr>
          <w:rFonts w:ascii="Arial" w:hAnsi="Arial" w:cs="Arial"/>
          <w:szCs w:val="22"/>
        </w:rPr>
      </w:pPr>
      <w:r w:rsidRPr="00B71868">
        <w:rPr>
          <w:rFonts w:ascii="Arial" w:hAnsi="Arial" w:cs="Arial"/>
          <w:szCs w:val="22"/>
        </w:rPr>
        <w:t xml:space="preserve">- naložení, </w:t>
      </w:r>
    </w:p>
    <w:p w14:paraId="5A784FB3" w14:textId="77777777" w:rsidR="00E97CD8" w:rsidRPr="00B71868" w:rsidRDefault="00E97CD8" w:rsidP="00413EE2">
      <w:pPr>
        <w:pStyle w:val="BodyText21"/>
        <w:ind w:left="567"/>
        <w:jc w:val="left"/>
        <w:rPr>
          <w:rFonts w:ascii="Arial" w:hAnsi="Arial" w:cs="Arial"/>
          <w:szCs w:val="22"/>
        </w:rPr>
      </w:pPr>
      <w:r w:rsidRPr="00B71868">
        <w:rPr>
          <w:rFonts w:ascii="Arial" w:hAnsi="Arial" w:cs="Arial"/>
          <w:szCs w:val="22"/>
        </w:rPr>
        <w:t xml:space="preserve">- dopravu, </w:t>
      </w:r>
    </w:p>
    <w:p w14:paraId="549674B2" w14:textId="5CB90BCE" w:rsidR="00E97CD8" w:rsidRPr="00B71868" w:rsidRDefault="00E97CD8" w:rsidP="00413EE2">
      <w:pPr>
        <w:pStyle w:val="BodyText21"/>
        <w:ind w:left="567"/>
        <w:jc w:val="left"/>
        <w:rPr>
          <w:rFonts w:ascii="Arial" w:hAnsi="Arial" w:cs="Arial"/>
          <w:szCs w:val="22"/>
        </w:rPr>
      </w:pPr>
      <w:r w:rsidRPr="00B71868">
        <w:rPr>
          <w:rFonts w:ascii="Arial" w:hAnsi="Arial" w:cs="Arial"/>
          <w:szCs w:val="22"/>
        </w:rPr>
        <w:t>- správné rozmístění nábytku v objekt</w:t>
      </w:r>
      <w:r w:rsidR="00313C60">
        <w:rPr>
          <w:rFonts w:ascii="Arial" w:hAnsi="Arial" w:cs="Arial"/>
          <w:szCs w:val="22"/>
        </w:rPr>
        <w:t>u</w:t>
      </w:r>
      <w:r w:rsidRPr="00B71868">
        <w:rPr>
          <w:rFonts w:ascii="Arial" w:hAnsi="Arial" w:cs="Arial"/>
          <w:szCs w:val="22"/>
        </w:rPr>
        <w:t xml:space="preserve"> </w:t>
      </w:r>
      <w:r w:rsidR="002F718C" w:rsidRPr="00B71868">
        <w:rPr>
          <w:rFonts w:ascii="Arial" w:hAnsi="Arial" w:cs="Arial"/>
          <w:szCs w:val="22"/>
        </w:rPr>
        <w:t>Kupujícího</w:t>
      </w:r>
      <w:r w:rsidRPr="00B71868">
        <w:rPr>
          <w:rFonts w:ascii="Arial" w:hAnsi="Arial" w:cs="Arial"/>
          <w:szCs w:val="22"/>
        </w:rPr>
        <w:t>,</w:t>
      </w:r>
    </w:p>
    <w:p w14:paraId="2B07B55F" w14:textId="5B92B7DC" w:rsidR="00E97CD8" w:rsidRPr="00B71868" w:rsidRDefault="00E97CD8" w:rsidP="00413EE2">
      <w:pPr>
        <w:pStyle w:val="BodyText21"/>
        <w:ind w:left="567"/>
        <w:jc w:val="left"/>
        <w:rPr>
          <w:rFonts w:ascii="Arial" w:hAnsi="Arial" w:cs="Arial"/>
          <w:szCs w:val="22"/>
        </w:rPr>
      </w:pPr>
      <w:r w:rsidRPr="00B71868">
        <w:rPr>
          <w:rFonts w:ascii="Arial" w:hAnsi="Arial" w:cs="Arial"/>
          <w:szCs w:val="22"/>
        </w:rPr>
        <w:t xml:space="preserve">c) montáž v příslušných místnostech v objektu </w:t>
      </w:r>
      <w:r w:rsidR="004A36B8">
        <w:rPr>
          <w:rFonts w:ascii="Arial" w:hAnsi="Arial" w:cs="Arial"/>
          <w:szCs w:val="22"/>
        </w:rPr>
        <w:t>základní školy</w:t>
      </w:r>
      <w:r w:rsidRPr="00B71868">
        <w:rPr>
          <w:rFonts w:ascii="Arial" w:hAnsi="Arial" w:cs="Arial"/>
          <w:szCs w:val="22"/>
        </w:rPr>
        <w:t xml:space="preserve">, která zahrnuje: </w:t>
      </w:r>
    </w:p>
    <w:p w14:paraId="61C5B5C8" w14:textId="26A4615E" w:rsidR="00E97CD8" w:rsidRPr="00B71868" w:rsidRDefault="00E97CD8" w:rsidP="00413EE2">
      <w:pPr>
        <w:pStyle w:val="BodyText21"/>
        <w:ind w:left="567"/>
        <w:jc w:val="left"/>
        <w:rPr>
          <w:rFonts w:ascii="Arial" w:hAnsi="Arial" w:cs="Arial"/>
          <w:szCs w:val="22"/>
        </w:rPr>
      </w:pPr>
      <w:r w:rsidRPr="00B71868">
        <w:rPr>
          <w:rFonts w:ascii="Arial" w:hAnsi="Arial" w:cs="Arial"/>
          <w:szCs w:val="22"/>
        </w:rPr>
        <w:t xml:space="preserve">- případné uchycení (ukotvení) do konstrukce (stěny, podlahy atd.) včetně potřebného materiálu k uchycení, </w:t>
      </w:r>
    </w:p>
    <w:p w14:paraId="78DBA34D" w14:textId="77777777" w:rsidR="00E97CD8" w:rsidRPr="00B71868" w:rsidRDefault="00E97CD8" w:rsidP="00A46296">
      <w:pPr>
        <w:pStyle w:val="BodyText21"/>
        <w:ind w:left="567"/>
        <w:jc w:val="left"/>
        <w:rPr>
          <w:rFonts w:ascii="Arial" w:hAnsi="Arial" w:cs="Arial"/>
          <w:szCs w:val="22"/>
        </w:rPr>
      </w:pPr>
      <w:r w:rsidRPr="00B71868">
        <w:rPr>
          <w:rFonts w:ascii="Arial" w:hAnsi="Arial" w:cs="Arial"/>
          <w:szCs w:val="22"/>
        </w:rPr>
        <w:lastRenderedPageBreak/>
        <w:t>- napojení na rozvody elektro, vody, kanalizaci apod. – včetně příslušného materiálu, revizí, zkoušek atd.,</w:t>
      </w:r>
    </w:p>
    <w:p w14:paraId="1D14C586" w14:textId="77777777" w:rsidR="00E97CD8" w:rsidRPr="00B71868" w:rsidRDefault="00E97CD8" w:rsidP="00D74825">
      <w:pPr>
        <w:pStyle w:val="BodyText21"/>
        <w:ind w:left="567"/>
        <w:jc w:val="left"/>
        <w:rPr>
          <w:rFonts w:ascii="Arial" w:hAnsi="Arial" w:cs="Arial"/>
          <w:szCs w:val="22"/>
        </w:rPr>
      </w:pPr>
      <w:r w:rsidRPr="00B71868">
        <w:rPr>
          <w:rFonts w:ascii="Arial" w:hAnsi="Arial" w:cs="Arial"/>
          <w:szCs w:val="22"/>
        </w:rPr>
        <w:t xml:space="preserve">- likvidaci odpadu vzniklého při montáži (vč. likvidace obalů), </w:t>
      </w:r>
    </w:p>
    <w:p w14:paraId="40EA6598" w14:textId="7D196942" w:rsidR="00E97CD8" w:rsidRPr="00B71868" w:rsidRDefault="00E97CD8" w:rsidP="00D74825">
      <w:pPr>
        <w:pStyle w:val="BodyText21"/>
        <w:ind w:left="567"/>
        <w:jc w:val="left"/>
        <w:rPr>
          <w:rFonts w:ascii="Arial" w:hAnsi="Arial" w:cs="Arial"/>
          <w:szCs w:val="22"/>
        </w:rPr>
      </w:pPr>
      <w:r w:rsidRPr="00B71868">
        <w:rPr>
          <w:rFonts w:ascii="Arial" w:hAnsi="Arial" w:cs="Arial"/>
          <w:szCs w:val="22"/>
        </w:rPr>
        <w:t>- provedení opatření proti poškození zrekonstruovaného objektu (obklady, dlažby, malby, nátěry, podlahové krytiny, instalovaná zařízení apod.)</w:t>
      </w:r>
      <w:r w:rsidR="004A36B8">
        <w:rPr>
          <w:rFonts w:ascii="Arial" w:hAnsi="Arial" w:cs="Arial"/>
          <w:szCs w:val="22"/>
        </w:rPr>
        <w:t>, přičemž</w:t>
      </w:r>
      <w:r w:rsidRPr="00B71868">
        <w:rPr>
          <w:rFonts w:ascii="Arial" w:hAnsi="Arial" w:cs="Arial"/>
          <w:szCs w:val="22"/>
        </w:rPr>
        <w:t xml:space="preserve"> v případě poškození </w:t>
      </w:r>
      <w:r w:rsidR="004A36B8">
        <w:rPr>
          <w:rFonts w:ascii="Arial" w:hAnsi="Arial" w:cs="Arial"/>
          <w:szCs w:val="22"/>
        </w:rPr>
        <w:t xml:space="preserve">je </w:t>
      </w:r>
      <w:r w:rsidRPr="00B71868">
        <w:rPr>
          <w:rFonts w:ascii="Arial" w:hAnsi="Arial" w:cs="Arial"/>
          <w:szCs w:val="22"/>
        </w:rPr>
        <w:t>nutn</w:t>
      </w:r>
      <w:r w:rsidR="004A36B8">
        <w:rPr>
          <w:rFonts w:ascii="Arial" w:hAnsi="Arial" w:cs="Arial"/>
          <w:szCs w:val="22"/>
        </w:rPr>
        <w:t>é</w:t>
      </w:r>
      <w:r w:rsidRPr="00B71868">
        <w:rPr>
          <w:rFonts w:ascii="Arial" w:hAnsi="Arial" w:cs="Arial"/>
          <w:szCs w:val="22"/>
        </w:rPr>
        <w:t xml:space="preserve"> </w:t>
      </w:r>
      <w:r w:rsidR="004A36B8" w:rsidRPr="00B71868">
        <w:rPr>
          <w:rFonts w:ascii="Arial" w:hAnsi="Arial" w:cs="Arial"/>
          <w:szCs w:val="22"/>
        </w:rPr>
        <w:t xml:space="preserve">vše </w:t>
      </w:r>
      <w:r w:rsidRPr="00B71868">
        <w:rPr>
          <w:rFonts w:ascii="Arial" w:hAnsi="Arial" w:cs="Arial"/>
          <w:szCs w:val="22"/>
        </w:rPr>
        <w:t>opravit a uvést do původního stavu</w:t>
      </w:r>
      <w:r w:rsidR="004A36B8">
        <w:rPr>
          <w:rFonts w:ascii="Arial" w:hAnsi="Arial" w:cs="Arial"/>
          <w:szCs w:val="22"/>
        </w:rPr>
        <w:t>,</w:t>
      </w:r>
    </w:p>
    <w:p w14:paraId="7B484FBB" w14:textId="76AC0138" w:rsidR="00E97CD8" w:rsidRPr="00B71868" w:rsidRDefault="00E97CD8" w:rsidP="00D74825">
      <w:pPr>
        <w:pStyle w:val="BodyText21"/>
        <w:ind w:left="567"/>
        <w:jc w:val="left"/>
        <w:rPr>
          <w:rFonts w:ascii="Arial" w:hAnsi="Arial" w:cs="Arial"/>
          <w:szCs w:val="22"/>
        </w:rPr>
      </w:pPr>
      <w:r w:rsidRPr="00B71868">
        <w:rPr>
          <w:rFonts w:ascii="Arial" w:hAnsi="Arial" w:cs="Arial"/>
          <w:szCs w:val="22"/>
        </w:rPr>
        <w:t xml:space="preserve">- očištění dodaného vybavení (např. </w:t>
      </w:r>
      <w:r w:rsidR="004A36B8">
        <w:rPr>
          <w:rFonts w:ascii="Arial" w:hAnsi="Arial" w:cs="Arial"/>
          <w:szCs w:val="22"/>
        </w:rPr>
        <w:t xml:space="preserve">od </w:t>
      </w:r>
      <w:r w:rsidRPr="00B71868">
        <w:rPr>
          <w:rFonts w:ascii="Arial" w:hAnsi="Arial" w:cs="Arial"/>
          <w:szCs w:val="22"/>
        </w:rPr>
        <w:t>pilin, prachu apod.)</w:t>
      </w:r>
      <w:r w:rsidR="004A36B8">
        <w:rPr>
          <w:rFonts w:ascii="Arial" w:hAnsi="Arial" w:cs="Arial"/>
          <w:szCs w:val="22"/>
        </w:rPr>
        <w:t>,</w:t>
      </w:r>
      <w:r w:rsidRPr="00B71868">
        <w:rPr>
          <w:rFonts w:ascii="Arial" w:hAnsi="Arial" w:cs="Arial"/>
          <w:szCs w:val="22"/>
        </w:rPr>
        <w:t xml:space="preserve"> </w:t>
      </w:r>
    </w:p>
    <w:p w14:paraId="2027BF22" w14:textId="3C2F487E" w:rsidR="00E97CD8" w:rsidRPr="00B71868" w:rsidRDefault="00E97CD8" w:rsidP="00D74825">
      <w:pPr>
        <w:pStyle w:val="BodyText21"/>
        <w:ind w:left="567"/>
        <w:jc w:val="left"/>
        <w:rPr>
          <w:rFonts w:ascii="Arial" w:hAnsi="Arial" w:cs="Arial"/>
          <w:szCs w:val="22"/>
        </w:rPr>
      </w:pPr>
      <w:r w:rsidRPr="00B71868">
        <w:rPr>
          <w:rFonts w:ascii="Arial" w:hAnsi="Arial" w:cs="Arial"/>
          <w:szCs w:val="22"/>
        </w:rPr>
        <w:t>- kompletní úklid prostor dotčených montáží a další nezbytné</w:t>
      </w:r>
      <w:r w:rsidR="004A36B8">
        <w:rPr>
          <w:rFonts w:ascii="Arial" w:hAnsi="Arial" w:cs="Arial"/>
          <w:szCs w:val="22"/>
        </w:rPr>
        <w:t xml:space="preserve"> související</w:t>
      </w:r>
      <w:r w:rsidRPr="00B71868">
        <w:rPr>
          <w:rFonts w:ascii="Arial" w:hAnsi="Arial" w:cs="Arial"/>
          <w:szCs w:val="22"/>
        </w:rPr>
        <w:t xml:space="preserve"> úkony</w:t>
      </w:r>
      <w:r w:rsidR="004A36B8">
        <w:rPr>
          <w:rFonts w:ascii="Arial" w:hAnsi="Arial" w:cs="Arial"/>
          <w:szCs w:val="22"/>
        </w:rPr>
        <w:t>.</w:t>
      </w:r>
      <w:r w:rsidRPr="00B71868">
        <w:rPr>
          <w:rFonts w:ascii="Arial" w:hAnsi="Arial" w:cs="Arial"/>
          <w:szCs w:val="22"/>
        </w:rPr>
        <w:t xml:space="preserve"> </w:t>
      </w:r>
    </w:p>
    <w:p w14:paraId="2FDC3B1E" w14:textId="77777777" w:rsidR="0075569C" w:rsidRDefault="0075569C" w:rsidP="0075569C">
      <w:pPr>
        <w:pStyle w:val="Zkladntext"/>
        <w:spacing w:after="0"/>
        <w:ind w:firstLine="0"/>
        <w:jc w:val="both"/>
        <w:rPr>
          <w:rFonts w:ascii="Arial" w:hAnsi="Arial" w:cs="Arial"/>
          <w:color w:val="000000"/>
          <w:sz w:val="22"/>
          <w:szCs w:val="22"/>
        </w:rPr>
      </w:pPr>
    </w:p>
    <w:p w14:paraId="5DE6BCB0" w14:textId="77777777" w:rsidR="00023CAD" w:rsidRPr="00B71868" w:rsidRDefault="00023CAD" w:rsidP="0075569C">
      <w:pPr>
        <w:pStyle w:val="Zkladntext"/>
        <w:spacing w:after="0"/>
        <w:ind w:firstLine="0"/>
        <w:jc w:val="both"/>
        <w:rPr>
          <w:rFonts w:ascii="Arial" w:hAnsi="Arial" w:cs="Arial"/>
          <w:color w:val="000000"/>
          <w:sz w:val="22"/>
          <w:szCs w:val="22"/>
        </w:rPr>
      </w:pPr>
    </w:p>
    <w:p w14:paraId="2ED4B77B" w14:textId="77777777" w:rsidR="0075569C" w:rsidRPr="00B71868" w:rsidRDefault="0075569C" w:rsidP="0075569C">
      <w:pPr>
        <w:pStyle w:val="Zkladntext"/>
        <w:numPr>
          <w:ilvl w:val="0"/>
          <w:numId w:val="1"/>
        </w:numPr>
        <w:spacing w:after="0"/>
        <w:jc w:val="center"/>
        <w:rPr>
          <w:rFonts w:ascii="Arial" w:hAnsi="Arial" w:cs="Arial"/>
          <w:b/>
          <w:bCs/>
          <w:sz w:val="22"/>
          <w:szCs w:val="22"/>
        </w:rPr>
      </w:pPr>
      <w:bookmarkStart w:id="5" w:name="_DV_M57"/>
      <w:bookmarkStart w:id="6" w:name="_DV_M58"/>
      <w:bookmarkStart w:id="7" w:name="_DV_M60"/>
      <w:bookmarkStart w:id="8" w:name="_Ref269289233"/>
      <w:bookmarkEnd w:id="5"/>
      <w:bookmarkEnd w:id="6"/>
      <w:bookmarkEnd w:id="7"/>
    </w:p>
    <w:p w14:paraId="318FAB66" w14:textId="77777777" w:rsidR="0075569C" w:rsidRPr="00585994" w:rsidRDefault="0075569C" w:rsidP="00585994">
      <w:pPr>
        <w:tabs>
          <w:tab w:val="left" w:pos="1080"/>
        </w:tabs>
        <w:spacing w:after="120"/>
        <w:jc w:val="center"/>
        <w:rPr>
          <w:rFonts w:ascii="Arial" w:hAnsi="Arial" w:cs="Arial"/>
          <w:b/>
          <w:sz w:val="22"/>
          <w:szCs w:val="22"/>
        </w:rPr>
      </w:pPr>
      <w:bookmarkStart w:id="9" w:name="_DV_M61"/>
      <w:bookmarkEnd w:id="8"/>
      <w:bookmarkEnd w:id="9"/>
      <w:r w:rsidRPr="00585994">
        <w:rPr>
          <w:rFonts w:ascii="Arial" w:hAnsi="Arial" w:cs="Arial"/>
          <w:b/>
          <w:sz w:val="22"/>
          <w:szCs w:val="22"/>
        </w:rPr>
        <w:t>ZBOŽÍ</w:t>
      </w:r>
    </w:p>
    <w:p w14:paraId="2D77CE4B" w14:textId="51ACE198" w:rsidR="0075569C" w:rsidRPr="00B71868" w:rsidRDefault="0075569C" w:rsidP="0075569C">
      <w:pPr>
        <w:pStyle w:val="Zkladntext"/>
        <w:numPr>
          <w:ilvl w:val="1"/>
          <w:numId w:val="1"/>
        </w:numPr>
        <w:spacing w:after="0"/>
        <w:ind w:hanging="720"/>
        <w:jc w:val="both"/>
        <w:rPr>
          <w:rFonts w:ascii="Arial" w:hAnsi="Arial" w:cs="Arial"/>
          <w:sz w:val="22"/>
          <w:szCs w:val="22"/>
        </w:rPr>
      </w:pPr>
      <w:bookmarkStart w:id="10" w:name="_DV_M62"/>
      <w:bookmarkStart w:id="11" w:name="_DV_M67"/>
      <w:bookmarkEnd w:id="10"/>
      <w:bookmarkEnd w:id="11"/>
      <w:r w:rsidRPr="00B71868">
        <w:rPr>
          <w:rFonts w:ascii="Arial" w:hAnsi="Arial" w:cs="Arial"/>
          <w:sz w:val="22"/>
          <w:szCs w:val="22"/>
        </w:rPr>
        <w:t xml:space="preserve">Prodávající je povinen dodat Kupujícímu Zboží v množství, druhu a </w:t>
      </w:r>
      <w:r w:rsidR="0008152D" w:rsidRPr="00B71868">
        <w:rPr>
          <w:rFonts w:ascii="Arial" w:hAnsi="Arial" w:cs="Arial"/>
          <w:sz w:val="22"/>
          <w:szCs w:val="22"/>
        </w:rPr>
        <w:t>technické specifikaci sjednané</w:t>
      </w:r>
      <w:r w:rsidRPr="00B71868">
        <w:rPr>
          <w:rFonts w:ascii="Arial" w:hAnsi="Arial" w:cs="Arial"/>
          <w:sz w:val="22"/>
          <w:szCs w:val="22"/>
        </w:rPr>
        <w:t xml:space="preserve"> v této Smlouvě, a</w:t>
      </w:r>
      <w:r w:rsidR="0008152D" w:rsidRPr="00B71868">
        <w:rPr>
          <w:rFonts w:ascii="Arial" w:hAnsi="Arial" w:cs="Arial"/>
          <w:sz w:val="22"/>
          <w:szCs w:val="22"/>
        </w:rPr>
        <w:t xml:space="preserve"> to</w:t>
      </w:r>
      <w:r w:rsidRPr="00B71868">
        <w:rPr>
          <w:rFonts w:ascii="Arial" w:hAnsi="Arial" w:cs="Arial"/>
          <w:sz w:val="22"/>
          <w:szCs w:val="22"/>
        </w:rPr>
        <w:t xml:space="preserve"> zejména v</w:t>
      </w:r>
      <w:r w:rsidR="002967A4" w:rsidRPr="00B71868">
        <w:rPr>
          <w:rFonts w:ascii="Arial" w:hAnsi="Arial" w:cs="Arial"/>
          <w:sz w:val="22"/>
          <w:szCs w:val="22"/>
        </w:rPr>
        <w:t> </w:t>
      </w:r>
      <w:r w:rsidR="0008152D" w:rsidRPr="00B71868">
        <w:rPr>
          <w:rFonts w:ascii="Arial" w:hAnsi="Arial" w:cs="Arial"/>
          <w:sz w:val="22"/>
          <w:szCs w:val="22"/>
        </w:rPr>
        <w:t>přílo</w:t>
      </w:r>
      <w:r w:rsidR="002967A4" w:rsidRPr="00B71868">
        <w:rPr>
          <w:rFonts w:ascii="Arial" w:hAnsi="Arial" w:cs="Arial"/>
          <w:sz w:val="22"/>
          <w:szCs w:val="22"/>
        </w:rPr>
        <w:t xml:space="preserve">ze </w:t>
      </w:r>
      <w:r w:rsidRPr="00B71868">
        <w:rPr>
          <w:rFonts w:ascii="Arial" w:hAnsi="Arial" w:cs="Arial"/>
          <w:sz w:val="22"/>
          <w:szCs w:val="22"/>
        </w:rPr>
        <w:t xml:space="preserve">č. </w:t>
      </w:r>
      <w:r w:rsidR="002967A4" w:rsidRPr="00B71868">
        <w:rPr>
          <w:rFonts w:ascii="Arial" w:hAnsi="Arial" w:cs="Arial"/>
          <w:sz w:val="22"/>
          <w:szCs w:val="22"/>
        </w:rPr>
        <w:t>1</w:t>
      </w:r>
      <w:r w:rsidRPr="00B71868">
        <w:rPr>
          <w:rFonts w:ascii="Arial" w:hAnsi="Arial" w:cs="Arial"/>
          <w:sz w:val="22"/>
          <w:szCs w:val="22"/>
        </w:rPr>
        <w:t xml:space="preserve">. </w:t>
      </w:r>
    </w:p>
    <w:p w14:paraId="6831DC00" w14:textId="77777777" w:rsidR="0075569C" w:rsidRPr="00B71868" w:rsidRDefault="0075569C" w:rsidP="0075569C">
      <w:pPr>
        <w:ind w:left="720" w:hanging="720"/>
        <w:jc w:val="both"/>
        <w:rPr>
          <w:rFonts w:ascii="Arial" w:hAnsi="Arial" w:cs="Arial"/>
          <w:sz w:val="22"/>
          <w:szCs w:val="22"/>
        </w:rPr>
      </w:pPr>
    </w:p>
    <w:p w14:paraId="5BD1D426" w14:textId="234B94C2" w:rsidR="0075569C" w:rsidRPr="00B71868" w:rsidRDefault="0075569C" w:rsidP="0075569C">
      <w:pPr>
        <w:pStyle w:val="Zkladntext"/>
        <w:numPr>
          <w:ilvl w:val="1"/>
          <w:numId w:val="1"/>
        </w:numPr>
        <w:spacing w:after="0"/>
        <w:ind w:hanging="720"/>
        <w:jc w:val="both"/>
        <w:rPr>
          <w:rFonts w:ascii="Arial" w:hAnsi="Arial" w:cs="Arial"/>
          <w:sz w:val="22"/>
          <w:szCs w:val="22"/>
        </w:rPr>
      </w:pPr>
      <w:r w:rsidRPr="00B71868">
        <w:rPr>
          <w:rFonts w:ascii="Arial" w:hAnsi="Arial" w:cs="Arial"/>
          <w:sz w:val="22"/>
          <w:szCs w:val="22"/>
        </w:rPr>
        <w:t>Zboží musí splňovat veškeré požadavky stanovené příslušnými právními předpisy</w:t>
      </w:r>
      <w:bookmarkStart w:id="12" w:name="_DV_M14"/>
      <w:bookmarkEnd w:id="12"/>
      <w:r w:rsidRPr="00B71868">
        <w:rPr>
          <w:rFonts w:ascii="Arial" w:hAnsi="Arial" w:cs="Arial"/>
          <w:sz w:val="22"/>
          <w:szCs w:val="22"/>
        </w:rPr>
        <w:t xml:space="preserve"> a Zadávací</w:t>
      </w:r>
      <w:r w:rsidR="007117F4">
        <w:rPr>
          <w:rFonts w:ascii="Arial" w:hAnsi="Arial" w:cs="Arial"/>
          <w:sz w:val="22"/>
          <w:szCs w:val="22"/>
        </w:rPr>
        <w:t>mi podmínkami</w:t>
      </w:r>
      <w:r w:rsidRPr="00B71868">
        <w:rPr>
          <w:rFonts w:ascii="Arial" w:hAnsi="Arial" w:cs="Arial"/>
          <w:sz w:val="22"/>
          <w:szCs w:val="22"/>
        </w:rPr>
        <w:t xml:space="preserve">. Zboží musí být </w:t>
      </w:r>
      <w:r w:rsidR="00A41ED5">
        <w:rPr>
          <w:rFonts w:ascii="Arial" w:hAnsi="Arial" w:cs="Arial"/>
          <w:sz w:val="22"/>
          <w:szCs w:val="22"/>
        </w:rPr>
        <w:t xml:space="preserve">nové, </w:t>
      </w:r>
      <w:r w:rsidRPr="00B71868">
        <w:rPr>
          <w:rFonts w:ascii="Arial" w:hAnsi="Arial" w:cs="Arial"/>
          <w:sz w:val="22"/>
          <w:szCs w:val="22"/>
        </w:rPr>
        <w:t>nepoškozené, plně funkční, v nejvyšší jakosti poskytované výrobcem Zboží a spolu se všemi právy nutnými k jeho řádnému a nerušenému nakládání a užívání Kupujícím. Zboží musí být vybaveno veškerými atesty a schváleními nutnými k nerušenému a bezpečnému používání Zboží, nesmí být zatíženo žádnými právy třetích osob včetně práva zástavního a musí být prosté jakýchkoliv právních či faktických vad. Prodávající potvrzuje, že nerušenému nakládání a užívání Zboží Kupujícím nebrání žádné právní předpisy</w:t>
      </w:r>
      <w:bookmarkStart w:id="13" w:name="_DV_M15"/>
      <w:bookmarkEnd w:id="13"/>
      <w:r w:rsidRPr="00B71868">
        <w:rPr>
          <w:rFonts w:ascii="Arial" w:hAnsi="Arial" w:cs="Arial"/>
          <w:sz w:val="22"/>
          <w:szCs w:val="22"/>
        </w:rPr>
        <w:t xml:space="preserve"> ani žádná práva třetích osob.</w:t>
      </w:r>
      <w:r w:rsidR="00D3756E" w:rsidRPr="00D3756E">
        <w:rPr>
          <w:rFonts w:ascii="Arial" w:hAnsi="Arial" w:cs="Arial"/>
          <w:color w:val="000000"/>
          <w:sz w:val="22"/>
          <w:szCs w:val="22"/>
        </w:rPr>
        <w:t xml:space="preserve"> </w:t>
      </w:r>
      <w:r w:rsidR="00D3756E">
        <w:rPr>
          <w:rFonts w:ascii="Arial" w:hAnsi="Arial" w:cs="Arial"/>
          <w:color w:val="000000"/>
          <w:sz w:val="22"/>
          <w:szCs w:val="22"/>
        </w:rPr>
        <w:t>Prodávající je povinen dbát při poskytování plnění dle Smlouvy na ochranu životního prostředí.</w:t>
      </w:r>
    </w:p>
    <w:p w14:paraId="1BC4A214" w14:textId="77777777" w:rsidR="0075569C" w:rsidRPr="00B71868" w:rsidRDefault="0075569C" w:rsidP="0075569C">
      <w:pPr>
        <w:ind w:left="720" w:hanging="720"/>
        <w:jc w:val="both"/>
        <w:rPr>
          <w:rFonts w:ascii="Arial" w:hAnsi="Arial" w:cs="Arial"/>
          <w:color w:val="000000"/>
          <w:sz w:val="22"/>
          <w:szCs w:val="22"/>
        </w:rPr>
      </w:pPr>
    </w:p>
    <w:p w14:paraId="618A9ECC" w14:textId="7F49AFCF" w:rsidR="0075569C" w:rsidRDefault="0075569C" w:rsidP="0075569C">
      <w:pPr>
        <w:pStyle w:val="Zkladntext"/>
        <w:numPr>
          <w:ilvl w:val="1"/>
          <w:numId w:val="1"/>
        </w:numPr>
        <w:spacing w:after="0"/>
        <w:ind w:hanging="720"/>
        <w:jc w:val="both"/>
        <w:rPr>
          <w:rFonts w:ascii="Arial" w:hAnsi="Arial" w:cs="Arial"/>
          <w:color w:val="000000"/>
          <w:sz w:val="22"/>
          <w:szCs w:val="22"/>
        </w:rPr>
      </w:pPr>
      <w:bookmarkStart w:id="14" w:name="_DV_M16"/>
      <w:bookmarkStart w:id="15" w:name="_Ref269288182"/>
      <w:bookmarkEnd w:id="14"/>
      <w:r w:rsidRPr="00B71868">
        <w:rPr>
          <w:rFonts w:ascii="Arial" w:hAnsi="Arial" w:cs="Arial"/>
          <w:color w:val="000000"/>
          <w:sz w:val="22"/>
          <w:szCs w:val="22"/>
        </w:rPr>
        <w:t xml:space="preserve">Prodávající je povinen dodat Zboží Kupujícímu spolu se všemi doklady a dokumenty vztahujícími se ke Zboží ve smyslu ustanovení § 2087 Občanského zákoníku, jedná se zejména o </w:t>
      </w:r>
      <w:r w:rsidR="00472803">
        <w:rPr>
          <w:rFonts w:ascii="Arial" w:hAnsi="Arial" w:cs="Arial"/>
          <w:color w:val="000000"/>
          <w:sz w:val="22"/>
          <w:szCs w:val="22"/>
        </w:rPr>
        <w:t xml:space="preserve">dílenskou dokumentaci, </w:t>
      </w:r>
      <w:r w:rsidRPr="00B71868">
        <w:rPr>
          <w:rFonts w:ascii="Arial" w:hAnsi="Arial" w:cs="Arial"/>
          <w:color w:val="000000"/>
          <w:sz w:val="22"/>
          <w:szCs w:val="22"/>
        </w:rPr>
        <w:t>doklady prokazující požadované vlastnosti Zboží, splnění příslušných technických relevantních norem, návody k</w:t>
      </w:r>
      <w:r w:rsidR="00472803">
        <w:rPr>
          <w:rFonts w:ascii="Arial" w:hAnsi="Arial" w:cs="Arial"/>
          <w:color w:val="000000"/>
          <w:sz w:val="22"/>
          <w:szCs w:val="22"/>
        </w:rPr>
        <w:t> </w:t>
      </w:r>
      <w:r w:rsidRPr="00B71868">
        <w:rPr>
          <w:rFonts w:ascii="Arial" w:hAnsi="Arial" w:cs="Arial"/>
          <w:color w:val="000000"/>
          <w:sz w:val="22"/>
          <w:szCs w:val="22"/>
        </w:rPr>
        <w:t>obsluze</w:t>
      </w:r>
      <w:r w:rsidR="00472803">
        <w:rPr>
          <w:rFonts w:ascii="Arial" w:hAnsi="Arial" w:cs="Arial"/>
          <w:color w:val="000000"/>
          <w:sz w:val="22"/>
          <w:szCs w:val="22"/>
        </w:rPr>
        <w:t xml:space="preserve"> a údržbě</w:t>
      </w:r>
      <w:r w:rsidR="00A41ED5">
        <w:rPr>
          <w:rFonts w:ascii="Arial" w:hAnsi="Arial" w:cs="Arial"/>
          <w:color w:val="000000"/>
          <w:sz w:val="22"/>
          <w:szCs w:val="22"/>
        </w:rPr>
        <w:t>, revize</w:t>
      </w:r>
      <w:r w:rsidR="00472803">
        <w:rPr>
          <w:rFonts w:ascii="Arial" w:hAnsi="Arial" w:cs="Arial"/>
          <w:color w:val="000000"/>
          <w:sz w:val="22"/>
          <w:szCs w:val="22"/>
        </w:rPr>
        <w:t xml:space="preserve">, </w:t>
      </w:r>
      <w:r w:rsidRPr="00B71868">
        <w:rPr>
          <w:rFonts w:ascii="Arial" w:hAnsi="Arial" w:cs="Arial"/>
          <w:color w:val="000000"/>
          <w:sz w:val="22"/>
          <w:szCs w:val="22"/>
        </w:rPr>
        <w:t xml:space="preserve">prohlášení o </w:t>
      </w:r>
      <w:r w:rsidR="00472803">
        <w:rPr>
          <w:rFonts w:ascii="Arial" w:hAnsi="Arial" w:cs="Arial"/>
          <w:color w:val="000000"/>
          <w:sz w:val="22"/>
          <w:szCs w:val="22"/>
        </w:rPr>
        <w:t xml:space="preserve">vlastnostech, technické </w:t>
      </w:r>
      <w:r w:rsidR="00E5326F">
        <w:rPr>
          <w:rFonts w:ascii="Arial" w:hAnsi="Arial" w:cs="Arial"/>
          <w:color w:val="000000"/>
          <w:sz w:val="22"/>
          <w:szCs w:val="22"/>
        </w:rPr>
        <w:t xml:space="preserve">a záruční </w:t>
      </w:r>
      <w:r w:rsidR="00472803">
        <w:rPr>
          <w:rFonts w:ascii="Arial" w:hAnsi="Arial" w:cs="Arial"/>
          <w:color w:val="000000"/>
          <w:sz w:val="22"/>
          <w:szCs w:val="22"/>
        </w:rPr>
        <w:t>listy a certifikáty</w:t>
      </w:r>
      <w:r w:rsidRPr="00B71868">
        <w:rPr>
          <w:rFonts w:ascii="Arial" w:hAnsi="Arial" w:cs="Arial"/>
          <w:color w:val="000000"/>
          <w:sz w:val="22"/>
          <w:szCs w:val="22"/>
        </w:rPr>
        <w:t xml:space="preserve"> (dále jen „</w:t>
      </w:r>
      <w:r w:rsidRPr="00B71868">
        <w:rPr>
          <w:rFonts w:ascii="Arial" w:hAnsi="Arial" w:cs="Arial"/>
          <w:b/>
          <w:color w:val="000000"/>
          <w:sz w:val="22"/>
          <w:szCs w:val="22"/>
        </w:rPr>
        <w:t>Dokumentace</w:t>
      </w:r>
      <w:r w:rsidRPr="00B71868">
        <w:rPr>
          <w:rFonts w:ascii="Arial" w:hAnsi="Arial" w:cs="Arial"/>
          <w:color w:val="000000"/>
          <w:sz w:val="22"/>
          <w:szCs w:val="22"/>
        </w:rPr>
        <w:t>“). Doklady a dokumenty musí být Kupujícímu předány v českém jazyce zároveň s příslušným Zbožím. Pokud je doklad či dokument vyhotovován pouze v cizojazyčné verzi, musí být Kupujícímu předán jeho věrný překlad do českého jazyka.</w:t>
      </w:r>
      <w:bookmarkEnd w:id="15"/>
    </w:p>
    <w:p w14:paraId="1DFAE788" w14:textId="60896E82" w:rsidR="0075569C" w:rsidRPr="00B71868" w:rsidRDefault="0075569C" w:rsidP="0075569C">
      <w:pPr>
        <w:pStyle w:val="Odstavecseseznamem"/>
        <w:rPr>
          <w:rFonts w:ascii="Arial" w:hAnsi="Arial" w:cs="Arial"/>
          <w:color w:val="000000"/>
          <w:sz w:val="22"/>
          <w:szCs w:val="22"/>
        </w:rPr>
      </w:pPr>
    </w:p>
    <w:p w14:paraId="13614A05" w14:textId="77777777" w:rsidR="00CB5AAD" w:rsidRPr="00B71868" w:rsidRDefault="00CB5AAD" w:rsidP="0075569C">
      <w:pPr>
        <w:pStyle w:val="Odstavecseseznamem"/>
        <w:rPr>
          <w:rFonts w:ascii="Arial" w:hAnsi="Arial" w:cs="Arial"/>
          <w:color w:val="000000"/>
          <w:sz w:val="22"/>
          <w:szCs w:val="22"/>
        </w:rPr>
      </w:pPr>
    </w:p>
    <w:p w14:paraId="3D9103B4" w14:textId="77777777" w:rsidR="0075569C" w:rsidRPr="00B71868" w:rsidRDefault="0075569C" w:rsidP="0075569C">
      <w:pPr>
        <w:pStyle w:val="Zkladntext"/>
        <w:numPr>
          <w:ilvl w:val="0"/>
          <w:numId w:val="1"/>
        </w:numPr>
        <w:spacing w:after="0"/>
        <w:jc w:val="center"/>
        <w:rPr>
          <w:rFonts w:ascii="Arial" w:hAnsi="Arial" w:cs="Arial"/>
          <w:b/>
          <w:bCs/>
          <w:sz w:val="22"/>
          <w:szCs w:val="22"/>
        </w:rPr>
      </w:pPr>
    </w:p>
    <w:p w14:paraId="7F47EC2D" w14:textId="17985CAC" w:rsidR="00DB7DB7" w:rsidRPr="00B71868" w:rsidRDefault="0075569C" w:rsidP="00AE34AA">
      <w:pPr>
        <w:tabs>
          <w:tab w:val="left" w:pos="1080"/>
        </w:tabs>
        <w:spacing w:after="120"/>
        <w:jc w:val="center"/>
        <w:rPr>
          <w:rFonts w:ascii="Arial" w:hAnsi="Arial" w:cs="Arial"/>
          <w:b/>
          <w:sz w:val="22"/>
          <w:szCs w:val="22"/>
          <w:u w:val="single"/>
        </w:rPr>
      </w:pPr>
      <w:bookmarkStart w:id="16" w:name="_DV_M162"/>
      <w:bookmarkEnd w:id="16"/>
      <w:r w:rsidRPr="00585994">
        <w:rPr>
          <w:rFonts w:ascii="Arial" w:hAnsi="Arial" w:cs="Arial"/>
          <w:b/>
          <w:sz w:val="22"/>
          <w:szCs w:val="22"/>
        </w:rPr>
        <w:t>DOBA A MÍSTO DODÁNÍ ZBOŽÍ</w:t>
      </w:r>
      <w:bookmarkStart w:id="17" w:name="_DV_M163"/>
      <w:bookmarkStart w:id="18" w:name="_Ref269992751"/>
      <w:bookmarkEnd w:id="17"/>
    </w:p>
    <w:p w14:paraId="5C426993" w14:textId="5A65A8C2" w:rsidR="00303F5B" w:rsidRPr="007D3EAA" w:rsidRDefault="00303F5B" w:rsidP="007D3EAA">
      <w:pPr>
        <w:pStyle w:val="Zkladntext"/>
        <w:numPr>
          <w:ilvl w:val="1"/>
          <w:numId w:val="1"/>
        </w:numPr>
        <w:spacing w:after="0"/>
        <w:ind w:hanging="720"/>
        <w:jc w:val="both"/>
        <w:rPr>
          <w:rFonts w:ascii="Arial" w:hAnsi="Arial" w:cs="Arial"/>
          <w:sz w:val="22"/>
          <w:szCs w:val="22"/>
        </w:rPr>
      </w:pPr>
      <w:bookmarkStart w:id="19" w:name="_Ref269288530"/>
      <w:bookmarkEnd w:id="18"/>
      <w:r w:rsidRPr="007D3EAA">
        <w:rPr>
          <w:rFonts w:ascii="Arial" w:hAnsi="Arial" w:cs="Arial"/>
          <w:sz w:val="22"/>
          <w:szCs w:val="22"/>
        </w:rPr>
        <w:t>Přípravné práce na výrobě nábytku budou prokazatelně zahájeny dnem podpisu smlouvy.</w:t>
      </w:r>
    </w:p>
    <w:p w14:paraId="7696F46E" w14:textId="5BA02C36" w:rsidR="00D1233E" w:rsidRDefault="00303F5B" w:rsidP="00413EE2">
      <w:pPr>
        <w:pStyle w:val="Zkladntext"/>
        <w:tabs>
          <w:tab w:val="num" w:pos="-142"/>
        </w:tabs>
        <w:spacing w:before="120" w:after="0"/>
        <w:ind w:left="426" w:firstLine="0"/>
        <w:jc w:val="both"/>
        <w:rPr>
          <w:rFonts w:ascii="Arial" w:hAnsi="Arial" w:cs="Arial"/>
          <w:color w:val="000000"/>
          <w:sz w:val="22"/>
          <w:szCs w:val="22"/>
        </w:rPr>
      </w:pPr>
      <w:r w:rsidRPr="007467AE">
        <w:rPr>
          <w:rFonts w:ascii="Arial" w:hAnsi="Arial" w:cs="Arial"/>
          <w:b/>
          <w:bCs/>
          <w:color w:val="000000"/>
          <w:sz w:val="22"/>
          <w:szCs w:val="22"/>
        </w:rPr>
        <w:t xml:space="preserve">Doba </w:t>
      </w:r>
      <w:r w:rsidR="00DA192B" w:rsidRPr="007467AE">
        <w:rPr>
          <w:rFonts w:ascii="Arial" w:hAnsi="Arial" w:cs="Arial"/>
          <w:b/>
          <w:bCs/>
          <w:color w:val="000000"/>
          <w:sz w:val="22"/>
          <w:szCs w:val="22"/>
        </w:rPr>
        <w:t xml:space="preserve">zahájení </w:t>
      </w:r>
      <w:r w:rsidRPr="007467AE">
        <w:rPr>
          <w:rFonts w:ascii="Arial" w:hAnsi="Arial" w:cs="Arial"/>
          <w:b/>
          <w:bCs/>
          <w:color w:val="000000"/>
          <w:sz w:val="22"/>
          <w:szCs w:val="22"/>
        </w:rPr>
        <w:t xml:space="preserve">instalace </w:t>
      </w:r>
      <w:r w:rsidR="00A859DC" w:rsidRPr="007467AE">
        <w:rPr>
          <w:rFonts w:ascii="Arial" w:hAnsi="Arial" w:cs="Arial"/>
          <w:b/>
          <w:bCs/>
          <w:color w:val="000000"/>
          <w:sz w:val="22"/>
          <w:szCs w:val="22"/>
        </w:rPr>
        <w:t>Z</w:t>
      </w:r>
      <w:r w:rsidRPr="007467AE">
        <w:rPr>
          <w:rFonts w:ascii="Arial" w:hAnsi="Arial" w:cs="Arial"/>
          <w:b/>
          <w:bCs/>
          <w:color w:val="000000"/>
          <w:sz w:val="22"/>
          <w:szCs w:val="22"/>
        </w:rPr>
        <w:t>boží</w:t>
      </w:r>
      <w:r w:rsidRPr="00BF1B7E">
        <w:rPr>
          <w:rFonts w:ascii="Arial" w:hAnsi="Arial" w:cs="Arial"/>
          <w:color w:val="000000"/>
          <w:sz w:val="22"/>
          <w:szCs w:val="22"/>
        </w:rPr>
        <w:t xml:space="preserve"> </w:t>
      </w:r>
      <w:r w:rsidR="00D1233E">
        <w:rPr>
          <w:rFonts w:ascii="Arial" w:hAnsi="Arial" w:cs="Arial"/>
          <w:color w:val="000000"/>
          <w:sz w:val="22"/>
          <w:szCs w:val="22"/>
        </w:rPr>
        <w:t xml:space="preserve">Prodávajícím </w:t>
      </w:r>
      <w:r w:rsidRPr="00BF1B7E">
        <w:rPr>
          <w:rFonts w:ascii="Arial" w:hAnsi="Arial" w:cs="Arial"/>
          <w:color w:val="000000"/>
          <w:sz w:val="22"/>
          <w:szCs w:val="22"/>
        </w:rPr>
        <w:t xml:space="preserve">na místě plnění je </w:t>
      </w:r>
      <w:r w:rsidR="00DA192B" w:rsidRPr="00BF1B7E">
        <w:rPr>
          <w:rFonts w:ascii="Arial" w:hAnsi="Arial" w:cs="Arial"/>
          <w:color w:val="000000"/>
          <w:sz w:val="22"/>
          <w:szCs w:val="22"/>
        </w:rPr>
        <w:t>nejpozději do 5 dnů od doručení výzvy ze strany kupujícího</w:t>
      </w:r>
      <w:r w:rsidR="00DA192B">
        <w:rPr>
          <w:rFonts w:ascii="Arial" w:hAnsi="Arial" w:cs="Arial"/>
          <w:color w:val="000000"/>
          <w:sz w:val="22"/>
          <w:szCs w:val="22"/>
        </w:rPr>
        <w:t>,</w:t>
      </w:r>
      <w:r w:rsidR="00DA192B" w:rsidRPr="00DA192B">
        <w:rPr>
          <w:rFonts w:ascii="Arial" w:hAnsi="Arial" w:cs="Arial"/>
          <w:b/>
          <w:bCs/>
          <w:color w:val="000000"/>
          <w:sz w:val="22"/>
          <w:szCs w:val="22"/>
        </w:rPr>
        <w:t xml:space="preserve"> předpoklad </w:t>
      </w:r>
      <w:r w:rsidR="00DA192B">
        <w:rPr>
          <w:rFonts w:ascii="Arial" w:hAnsi="Arial" w:cs="Arial"/>
          <w:b/>
          <w:bCs/>
          <w:color w:val="000000"/>
          <w:sz w:val="22"/>
          <w:szCs w:val="22"/>
        </w:rPr>
        <w:t xml:space="preserve">je </w:t>
      </w:r>
      <w:r w:rsidR="00DA192B" w:rsidRPr="00DA192B">
        <w:rPr>
          <w:rFonts w:ascii="Arial" w:hAnsi="Arial" w:cs="Arial"/>
          <w:b/>
          <w:bCs/>
          <w:color w:val="000000"/>
          <w:sz w:val="22"/>
          <w:szCs w:val="22"/>
        </w:rPr>
        <w:t>28.07.2025</w:t>
      </w:r>
      <w:r w:rsidR="00D1233E">
        <w:rPr>
          <w:rFonts w:ascii="Arial" w:hAnsi="Arial" w:cs="Arial"/>
          <w:color w:val="000000"/>
          <w:sz w:val="22"/>
          <w:szCs w:val="22"/>
        </w:rPr>
        <w:t>.</w:t>
      </w:r>
    </w:p>
    <w:p w14:paraId="1EF7EF29" w14:textId="36532E1A" w:rsidR="00D1233E" w:rsidRPr="007467AE" w:rsidRDefault="00D1233E" w:rsidP="00413EE2">
      <w:pPr>
        <w:pStyle w:val="Zkladntext"/>
        <w:tabs>
          <w:tab w:val="num" w:pos="-142"/>
        </w:tabs>
        <w:spacing w:before="120" w:after="0"/>
        <w:ind w:left="426" w:firstLine="0"/>
        <w:jc w:val="both"/>
        <w:rPr>
          <w:rFonts w:ascii="Arial" w:hAnsi="Arial" w:cs="Arial"/>
          <w:color w:val="000000"/>
          <w:sz w:val="22"/>
          <w:szCs w:val="22"/>
        </w:rPr>
      </w:pPr>
      <w:r>
        <w:rPr>
          <w:rFonts w:ascii="Arial" w:hAnsi="Arial" w:cs="Arial"/>
          <w:color w:val="000000"/>
          <w:sz w:val="22"/>
          <w:szCs w:val="22"/>
        </w:rPr>
        <w:t xml:space="preserve">Prodávající se zavazuje </w:t>
      </w:r>
      <w:r w:rsidR="007467AE">
        <w:rPr>
          <w:rFonts w:ascii="Arial" w:hAnsi="Arial" w:cs="Arial"/>
          <w:color w:val="000000"/>
          <w:sz w:val="22"/>
          <w:szCs w:val="22"/>
        </w:rPr>
        <w:t>předat</w:t>
      </w:r>
      <w:r>
        <w:rPr>
          <w:rFonts w:ascii="Arial" w:hAnsi="Arial" w:cs="Arial"/>
          <w:color w:val="000000"/>
          <w:sz w:val="22"/>
          <w:szCs w:val="22"/>
        </w:rPr>
        <w:t xml:space="preserve"> Kupujícímu </w:t>
      </w:r>
      <w:r w:rsidR="00A859DC">
        <w:rPr>
          <w:rFonts w:ascii="Arial" w:hAnsi="Arial" w:cs="Arial"/>
          <w:color w:val="000000"/>
          <w:sz w:val="22"/>
          <w:szCs w:val="22"/>
        </w:rPr>
        <w:t xml:space="preserve">kompletní Zboží </w:t>
      </w:r>
      <w:r w:rsidR="00A859DC" w:rsidRPr="00B71868">
        <w:rPr>
          <w:rFonts w:ascii="Arial" w:hAnsi="Arial" w:cs="Arial"/>
          <w:color w:val="000000"/>
          <w:sz w:val="22"/>
          <w:szCs w:val="22"/>
        </w:rPr>
        <w:t xml:space="preserve">bez vad a nedodělků </w:t>
      </w:r>
      <w:r w:rsidR="00A859DC" w:rsidRPr="00A859DC">
        <w:rPr>
          <w:rFonts w:ascii="Arial" w:hAnsi="Arial" w:cs="Arial"/>
          <w:b/>
          <w:bCs/>
          <w:color w:val="000000"/>
          <w:sz w:val="22"/>
          <w:szCs w:val="22"/>
        </w:rPr>
        <w:t>nejpozději do 47 dnů od doby zahájení instalace Zboží, předpoklad je 12.09.2025</w:t>
      </w:r>
      <w:r w:rsidR="007467AE">
        <w:rPr>
          <w:rFonts w:ascii="Arial" w:hAnsi="Arial" w:cs="Arial"/>
          <w:color w:val="000000"/>
          <w:sz w:val="22"/>
          <w:szCs w:val="22"/>
        </w:rPr>
        <w:t>.</w:t>
      </w:r>
    </w:p>
    <w:p w14:paraId="4BC705FB" w14:textId="24D2DCB6" w:rsidR="007467AE" w:rsidRDefault="00A859DC" w:rsidP="005F4A6F">
      <w:pPr>
        <w:pStyle w:val="Zkladntext"/>
        <w:tabs>
          <w:tab w:val="num" w:pos="-142"/>
        </w:tabs>
        <w:spacing w:before="120" w:after="0"/>
        <w:ind w:left="425" w:firstLine="0"/>
        <w:jc w:val="both"/>
        <w:rPr>
          <w:rFonts w:ascii="Arial" w:hAnsi="Arial" w:cs="Arial"/>
          <w:color w:val="000000"/>
          <w:sz w:val="22"/>
          <w:szCs w:val="22"/>
        </w:rPr>
      </w:pPr>
      <w:r>
        <w:rPr>
          <w:rFonts w:ascii="Arial" w:hAnsi="Arial" w:cs="Arial"/>
          <w:color w:val="000000"/>
          <w:sz w:val="22"/>
          <w:szCs w:val="22"/>
        </w:rPr>
        <w:t xml:space="preserve">Postup dodávky Zboží </w:t>
      </w:r>
      <w:r w:rsidR="00656FEF">
        <w:rPr>
          <w:rFonts w:ascii="Arial" w:hAnsi="Arial" w:cs="Arial"/>
          <w:color w:val="000000"/>
          <w:sz w:val="22"/>
          <w:szCs w:val="22"/>
        </w:rPr>
        <w:t xml:space="preserve">na místo </w:t>
      </w:r>
      <w:r>
        <w:rPr>
          <w:rFonts w:ascii="Arial" w:hAnsi="Arial" w:cs="Arial"/>
          <w:color w:val="000000"/>
          <w:sz w:val="22"/>
          <w:szCs w:val="22"/>
        </w:rPr>
        <w:t xml:space="preserve">je v souvislosti s postupným </w:t>
      </w:r>
      <w:r w:rsidR="007467AE">
        <w:rPr>
          <w:rFonts w:ascii="Arial" w:hAnsi="Arial" w:cs="Arial"/>
          <w:color w:val="000000"/>
          <w:sz w:val="22"/>
          <w:szCs w:val="22"/>
        </w:rPr>
        <w:t>u</w:t>
      </w:r>
      <w:r>
        <w:rPr>
          <w:rFonts w:ascii="Arial" w:hAnsi="Arial" w:cs="Arial"/>
          <w:color w:val="000000"/>
          <w:sz w:val="22"/>
          <w:szCs w:val="22"/>
        </w:rPr>
        <w:t xml:space="preserve">končováním </w:t>
      </w:r>
      <w:r w:rsidR="007467AE">
        <w:rPr>
          <w:rFonts w:ascii="Arial" w:hAnsi="Arial" w:cs="Arial"/>
          <w:color w:val="000000"/>
          <w:sz w:val="22"/>
          <w:szCs w:val="22"/>
        </w:rPr>
        <w:t xml:space="preserve">probíhající </w:t>
      </w:r>
      <w:r>
        <w:rPr>
          <w:rFonts w:ascii="Arial" w:hAnsi="Arial" w:cs="Arial"/>
          <w:color w:val="000000"/>
          <w:sz w:val="22"/>
          <w:szCs w:val="22"/>
        </w:rPr>
        <w:t>stav</w:t>
      </w:r>
      <w:r w:rsidR="007467AE">
        <w:rPr>
          <w:rFonts w:ascii="Arial" w:hAnsi="Arial" w:cs="Arial"/>
          <w:color w:val="000000"/>
          <w:sz w:val="22"/>
          <w:szCs w:val="22"/>
        </w:rPr>
        <w:t xml:space="preserve">ební činnosti </w:t>
      </w:r>
      <w:r w:rsidR="005725F5">
        <w:rPr>
          <w:rFonts w:ascii="Arial" w:hAnsi="Arial" w:cs="Arial"/>
          <w:color w:val="000000"/>
          <w:sz w:val="22"/>
          <w:szCs w:val="22"/>
        </w:rPr>
        <w:t xml:space="preserve">v objektu základní školy </w:t>
      </w:r>
      <w:r w:rsidR="007467AE">
        <w:rPr>
          <w:rFonts w:ascii="Arial" w:hAnsi="Arial" w:cs="Arial"/>
          <w:color w:val="000000"/>
          <w:sz w:val="22"/>
          <w:szCs w:val="22"/>
        </w:rPr>
        <w:t xml:space="preserve">stanoven takto: </w:t>
      </w:r>
    </w:p>
    <w:p w14:paraId="37A6DA62" w14:textId="4A69D467" w:rsidR="00EA7FF1" w:rsidRDefault="00EA7FF1" w:rsidP="00413EE2">
      <w:pPr>
        <w:pStyle w:val="Zkladntext"/>
        <w:numPr>
          <w:ilvl w:val="0"/>
          <w:numId w:val="20"/>
        </w:numPr>
        <w:tabs>
          <w:tab w:val="num" w:pos="-142"/>
        </w:tabs>
        <w:spacing w:after="0"/>
        <w:ind w:left="851"/>
        <w:jc w:val="both"/>
        <w:rPr>
          <w:rFonts w:ascii="Arial" w:hAnsi="Arial" w:cs="Arial"/>
          <w:color w:val="000000"/>
          <w:sz w:val="22"/>
          <w:szCs w:val="22"/>
        </w:rPr>
      </w:pPr>
      <w:r>
        <w:rPr>
          <w:rFonts w:ascii="Arial" w:hAnsi="Arial" w:cs="Arial"/>
          <w:color w:val="000000"/>
          <w:sz w:val="22"/>
          <w:szCs w:val="22"/>
        </w:rPr>
        <w:t xml:space="preserve">termín dodání Zboží do 4.NP – předpoklad od 28.07.2025 do </w:t>
      </w:r>
      <w:r w:rsidR="007E68F8">
        <w:rPr>
          <w:rFonts w:ascii="Arial" w:hAnsi="Arial" w:cs="Arial"/>
          <w:color w:val="000000"/>
          <w:sz w:val="22"/>
          <w:szCs w:val="22"/>
        </w:rPr>
        <w:t>0</w:t>
      </w:r>
      <w:r w:rsidR="0071068B">
        <w:rPr>
          <w:rFonts w:ascii="Arial" w:hAnsi="Arial" w:cs="Arial"/>
          <w:color w:val="000000"/>
          <w:sz w:val="22"/>
          <w:szCs w:val="22"/>
        </w:rPr>
        <w:t>7</w:t>
      </w:r>
      <w:r w:rsidR="007E68F8">
        <w:rPr>
          <w:rFonts w:ascii="Arial" w:hAnsi="Arial" w:cs="Arial"/>
          <w:color w:val="000000"/>
          <w:sz w:val="22"/>
          <w:szCs w:val="22"/>
        </w:rPr>
        <w:t>.08.2025</w:t>
      </w:r>
      <w:r w:rsidR="00367907">
        <w:rPr>
          <w:rFonts w:ascii="Arial" w:hAnsi="Arial" w:cs="Arial"/>
          <w:color w:val="000000"/>
          <w:sz w:val="22"/>
          <w:szCs w:val="22"/>
        </w:rPr>
        <w:t>,</w:t>
      </w:r>
    </w:p>
    <w:p w14:paraId="653168EF" w14:textId="413C3DA6" w:rsidR="007E68F8" w:rsidRDefault="007E68F8" w:rsidP="00413EE2">
      <w:pPr>
        <w:pStyle w:val="Zkladntext"/>
        <w:numPr>
          <w:ilvl w:val="0"/>
          <w:numId w:val="20"/>
        </w:numPr>
        <w:tabs>
          <w:tab w:val="num" w:pos="-142"/>
        </w:tabs>
        <w:spacing w:after="0"/>
        <w:ind w:left="851"/>
        <w:jc w:val="both"/>
        <w:rPr>
          <w:rFonts w:ascii="Arial" w:hAnsi="Arial" w:cs="Arial"/>
          <w:color w:val="000000"/>
          <w:sz w:val="22"/>
          <w:szCs w:val="22"/>
        </w:rPr>
      </w:pPr>
      <w:r>
        <w:rPr>
          <w:rFonts w:ascii="Arial" w:hAnsi="Arial" w:cs="Arial"/>
          <w:color w:val="000000"/>
          <w:sz w:val="22"/>
          <w:szCs w:val="22"/>
        </w:rPr>
        <w:t xml:space="preserve">termín dodání Zboží do </w:t>
      </w:r>
      <w:r w:rsidR="004F6023">
        <w:rPr>
          <w:rFonts w:ascii="Arial" w:hAnsi="Arial" w:cs="Arial"/>
          <w:color w:val="000000"/>
          <w:sz w:val="22"/>
          <w:szCs w:val="22"/>
        </w:rPr>
        <w:t>3</w:t>
      </w:r>
      <w:r>
        <w:rPr>
          <w:rFonts w:ascii="Arial" w:hAnsi="Arial" w:cs="Arial"/>
          <w:color w:val="000000"/>
          <w:sz w:val="22"/>
          <w:szCs w:val="22"/>
        </w:rPr>
        <w:t xml:space="preserve">.NP – předpoklad od </w:t>
      </w:r>
      <w:r w:rsidR="0071068B">
        <w:rPr>
          <w:rFonts w:ascii="Arial" w:hAnsi="Arial" w:cs="Arial"/>
          <w:color w:val="000000"/>
          <w:sz w:val="22"/>
          <w:szCs w:val="22"/>
        </w:rPr>
        <w:t>0</w:t>
      </w:r>
      <w:r>
        <w:rPr>
          <w:rFonts w:ascii="Arial" w:hAnsi="Arial" w:cs="Arial"/>
          <w:color w:val="000000"/>
          <w:sz w:val="22"/>
          <w:szCs w:val="22"/>
        </w:rPr>
        <w:t>8.0</w:t>
      </w:r>
      <w:r w:rsidR="0071068B">
        <w:rPr>
          <w:rFonts w:ascii="Arial" w:hAnsi="Arial" w:cs="Arial"/>
          <w:color w:val="000000"/>
          <w:sz w:val="22"/>
          <w:szCs w:val="22"/>
        </w:rPr>
        <w:t>8</w:t>
      </w:r>
      <w:r>
        <w:rPr>
          <w:rFonts w:ascii="Arial" w:hAnsi="Arial" w:cs="Arial"/>
          <w:color w:val="000000"/>
          <w:sz w:val="22"/>
          <w:szCs w:val="22"/>
        </w:rPr>
        <w:t xml:space="preserve">.2025 do </w:t>
      </w:r>
      <w:r w:rsidR="0071068B">
        <w:rPr>
          <w:rFonts w:ascii="Arial" w:hAnsi="Arial" w:cs="Arial"/>
          <w:color w:val="000000"/>
          <w:sz w:val="22"/>
          <w:szCs w:val="22"/>
        </w:rPr>
        <w:t>18</w:t>
      </w:r>
      <w:r>
        <w:rPr>
          <w:rFonts w:ascii="Arial" w:hAnsi="Arial" w:cs="Arial"/>
          <w:color w:val="000000"/>
          <w:sz w:val="22"/>
          <w:szCs w:val="22"/>
        </w:rPr>
        <w:t>.08.2025</w:t>
      </w:r>
      <w:r w:rsidR="00367907">
        <w:rPr>
          <w:rFonts w:ascii="Arial" w:hAnsi="Arial" w:cs="Arial"/>
          <w:color w:val="000000"/>
          <w:sz w:val="22"/>
          <w:szCs w:val="22"/>
        </w:rPr>
        <w:t>,</w:t>
      </w:r>
    </w:p>
    <w:p w14:paraId="339372F7" w14:textId="14E3BA49" w:rsidR="007E68F8" w:rsidRDefault="007E68F8" w:rsidP="00413EE2">
      <w:pPr>
        <w:pStyle w:val="Zkladntext"/>
        <w:numPr>
          <w:ilvl w:val="0"/>
          <w:numId w:val="20"/>
        </w:numPr>
        <w:tabs>
          <w:tab w:val="num" w:pos="-142"/>
        </w:tabs>
        <w:spacing w:after="0"/>
        <w:ind w:left="851"/>
        <w:jc w:val="both"/>
        <w:rPr>
          <w:rFonts w:ascii="Arial" w:hAnsi="Arial" w:cs="Arial"/>
          <w:color w:val="000000"/>
          <w:sz w:val="22"/>
          <w:szCs w:val="22"/>
        </w:rPr>
      </w:pPr>
      <w:r>
        <w:rPr>
          <w:rFonts w:ascii="Arial" w:hAnsi="Arial" w:cs="Arial"/>
          <w:color w:val="000000"/>
          <w:sz w:val="22"/>
          <w:szCs w:val="22"/>
        </w:rPr>
        <w:t xml:space="preserve">termín dodání Zboží do </w:t>
      </w:r>
      <w:r w:rsidR="004F6023">
        <w:rPr>
          <w:rFonts w:ascii="Arial" w:hAnsi="Arial" w:cs="Arial"/>
          <w:color w:val="000000"/>
          <w:sz w:val="22"/>
          <w:szCs w:val="22"/>
        </w:rPr>
        <w:t>2</w:t>
      </w:r>
      <w:r>
        <w:rPr>
          <w:rFonts w:ascii="Arial" w:hAnsi="Arial" w:cs="Arial"/>
          <w:color w:val="000000"/>
          <w:sz w:val="22"/>
          <w:szCs w:val="22"/>
        </w:rPr>
        <w:t xml:space="preserve">.NP – předpoklad od </w:t>
      </w:r>
      <w:r w:rsidR="0071068B">
        <w:rPr>
          <w:rFonts w:ascii="Arial" w:hAnsi="Arial" w:cs="Arial"/>
          <w:color w:val="000000"/>
          <w:sz w:val="22"/>
          <w:szCs w:val="22"/>
        </w:rPr>
        <w:t>19</w:t>
      </w:r>
      <w:r>
        <w:rPr>
          <w:rFonts w:ascii="Arial" w:hAnsi="Arial" w:cs="Arial"/>
          <w:color w:val="000000"/>
          <w:sz w:val="22"/>
          <w:szCs w:val="22"/>
        </w:rPr>
        <w:t>.0</w:t>
      </w:r>
      <w:r w:rsidR="0071068B">
        <w:rPr>
          <w:rFonts w:ascii="Arial" w:hAnsi="Arial" w:cs="Arial"/>
          <w:color w:val="000000"/>
          <w:sz w:val="22"/>
          <w:szCs w:val="22"/>
        </w:rPr>
        <w:t>8</w:t>
      </w:r>
      <w:r>
        <w:rPr>
          <w:rFonts w:ascii="Arial" w:hAnsi="Arial" w:cs="Arial"/>
          <w:color w:val="000000"/>
          <w:sz w:val="22"/>
          <w:szCs w:val="22"/>
        </w:rPr>
        <w:t xml:space="preserve">.2025 do </w:t>
      </w:r>
      <w:r w:rsidR="0071068B">
        <w:rPr>
          <w:rFonts w:ascii="Arial" w:hAnsi="Arial" w:cs="Arial"/>
          <w:color w:val="000000"/>
          <w:sz w:val="22"/>
          <w:szCs w:val="22"/>
        </w:rPr>
        <w:t>28</w:t>
      </w:r>
      <w:r>
        <w:rPr>
          <w:rFonts w:ascii="Arial" w:hAnsi="Arial" w:cs="Arial"/>
          <w:color w:val="000000"/>
          <w:sz w:val="22"/>
          <w:szCs w:val="22"/>
        </w:rPr>
        <w:t>.08.2025</w:t>
      </w:r>
      <w:r w:rsidR="00367907">
        <w:rPr>
          <w:rFonts w:ascii="Arial" w:hAnsi="Arial" w:cs="Arial"/>
          <w:color w:val="000000"/>
          <w:sz w:val="22"/>
          <w:szCs w:val="22"/>
        </w:rPr>
        <w:t>,</w:t>
      </w:r>
    </w:p>
    <w:p w14:paraId="3AAE34EA" w14:textId="465A1412" w:rsidR="007E68F8" w:rsidRDefault="007E68F8" w:rsidP="00413EE2">
      <w:pPr>
        <w:pStyle w:val="Zkladntext"/>
        <w:numPr>
          <w:ilvl w:val="0"/>
          <w:numId w:val="20"/>
        </w:numPr>
        <w:tabs>
          <w:tab w:val="num" w:pos="-142"/>
        </w:tabs>
        <w:spacing w:after="0"/>
        <w:ind w:left="851"/>
        <w:jc w:val="both"/>
        <w:rPr>
          <w:rFonts w:ascii="Arial" w:hAnsi="Arial" w:cs="Arial"/>
          <w:color w:val="000000"/>
          <w:sz w:val="22"/>
          <w:szCs w:val="22"/>
        </w:rPr>
      </w:pPr>
      <w:r>
        <w:rPr>
          <w:rFonts w:ascii="Arial" w:hAnsi="Arial" w:cs="Arial"/>
          <w:color w:val="000000"/>
          <w:sz w:val="22"/>
          <w:szCs w:val="22"/>
        </w:rPr>
        <w:t xml:space="preserve">termín dodání Zboží do </w:t>
      </w:r>
      <w:r w:rsidR="004F6023">
        <w:rPr>
          <w:rFonts w:ascii="Arial" w:hAnsi="Arial" w:cs="Arial"/>
          <w:color w:val="000000"/>
          <w:sz w:val="22"/>
          <w:szCs w:val="22"/>
        </w:rPr>
        <w:t>1</w:t>
      </w:r>
      <w:r>
        <w:rPr>
          <w:rFonts w:ascii="Arial" w:hAnsi="Arial" w:cs="Arial"/>
          <w:color w:val="000000"/>
          <w:sz w:val="22"/>
          <w:szCs w:val="22"/>
        </w:rPr>
        <w:t>.NP – předpoklad od 2</w:t>
      </w:r>
      <w:r w:rsidR="0071068B">
        <w:rPr>
          <w:rFonts w:ascii="Arial" w:hAnsi="Arial" w:cs="Arial"/>
          <w:color w:val="000000"/>
          <w:sz w:val="22"/>
          <w:szCs w:val="22"/>
        </w:rPr>
        <w:t>9</w:t>
      </w:r>
      <w:r>
        <w:rPr>
          <w:rFonts w:ascii="Arial" w:hAnsi="Arial" w:cs="Arial"/>
          <w:color w:val="000000"/>
          <w:sz w:val="22"/>
          <w:szCs w:val="22"/>
        </w:rPr>
        <w:t>.0</w:t>
      </w:r>
      <w:r w:rsidR="0071068B">
        <w:rPr>
          <w:rFonts w:ascii="Arial" w:hAnsi="Arial" w:cs="Arial"/>
          <w:color w:val="000000"/>
          <w:sz w:val="22"/>
          <w:szCs w:val="22"/>
        </w:rPr>
        <w:t>8</w:t>
      </w:r>
      <w:r>
        <w:rPr>
          <w:rFonts w:ascii="Arial" w:hAnsi="Arial" w:cs="Arial"/>
          <w:color w:val="000000"/>
          <w:sz w:val="22"/>
          <w:szCs w:val="22"/>
        </w:rPr>
        <w:t xml:space="preserve">.2025 do </w:t>
      </w:r>
      <w:r w:rsidR="0071068B">
        <w:rPr>
          <w:rFonts w:ascii="Arial" w:hAnsi="Arial" w:cs="Arial"/>
          <w:color w:val="000000"/>
          <w:sz w:val="22"/>
          <w:szCs w:val="22"/>
        </w:rPr>
        <w:t>12</w:t>
      </w:r>
      <w:r>
        <w:rPr>
          <w:rFonts w:ascii="Arial" w:hAnsi="Arial" w:cs="Arial"/>
          <w:color w:val="000000"/>
          <w:sz w:val="22"/>
          <w:szCs w:val="22"/>
        </w:rPr>
        <w:t>.0</w:t>
      </w:r>
      <w:r w:rsidR="0071068B">
        <w:rPr>
          <w:rFonts w:ascii="Arial" w:hAnsi="Arial" w:cs="Arial"/>
          <w:color w:val="000000"/>
          <w:sz w:val="22"/>
          <w:szCs w:val="22"/>
        </w:rPr>
        <w:t>9</w:t>
      </w:r>
      <w:r>
        <w:rPr>
          <w:rFonts w:ascii="Arial" w:hAnsi="Arial" w:cs="Arial"/>
          <w:color w:val="000000"/>
          <w:sz w:val="22"/>
          <w:szCs w:val="22"/>
        </w:rPr>
        <w:t>.2025</w:t>
      </w:r>
      <w:r w:rsidR="00367907">
        <w:rPr>
          <w:rFonts w:ascii="Arial" w:hAnsi="Arial" w:cs="Arial"/>
          <w:color w:val="000000"/>
          <w:sz w:val="22"/>
          <w:szCs w:val="22"/>
        </w:rPr>
        <w:t>.</w:t>
      </w:r>
    </w:p>
    <w:p w14:paraId="6DB9260F" w14:textId="77777777" w:rsidR="007E68F8" w:rsidRDefault="007E68F8" w:rsidP="00413EE2">
      <w:pPr>
        <w:pStyle w:val="Zkladntext"/>
        <w:tabs>
          <w:tab w:val="num" w:pos="-142"/>
        </w:tabs>
        <w:spacing w:after="0"/>
        <w:ind w:left="426" w:firstLine="0"/>
        <w:jc w:val="both"/>
        <w:rPr>
          <w:rFonts w:ascii="Arial" w:hAnsi="Arial" w:cs="Arial"/>
          <w:color w:val="000000"/>
          <w:sz w:val="22"/>
          <w:szCs w:val="22"/>
        </w:rPr>
      </w:pPr>
    </w:p>
    <w:p w14:paraId="7964C55A" w14:textId="2B157039" w:rsidR="0075569C" w:rsidRDefault="0075569C" w:rsidP="005F4A6F">
      <w:pPr>
        <w:pStyle w:val="Zkladntext"/>
        <w:numPr>
          <w:ilvl w:val="1"/>
          <w:numId w:val="1"/>
        </w:numPr>
        <w:spacing w:after="0"/>
        <w:ind w:left="482" w:hanging="720"/>
        <w:jc w:val="both"/>
        <w:rPr>
          <w:rFonts w:ascii="Arial" w:hAnsi="Arial" w:cs="Arial"/>
          <w:color w:val="000000"/>
          <w:sz w:val="22"/>
          <w:szCs w:val="22"/>
        </w:rPr>
      </w:pPr>
      <w:r w:rsidRPr="00B71868">
        <w:rPr>
          <w:rFonts w:ascii="Arial" w:hAnsi="Arial" w:cs="Arial"/>
          <w:color w:val="000000"/>
          <w:sz w:val="22"/>
          <w:szCs w:val="22"/>
        </w:rPr>
        <w:lastRenderedPageBreak/>
        <w:t>Prodávající je povinen dodat Zboží v</w:t>
      </w:r>
      <w:r w:rsidR="00B42EDD">
        <w:rPr>
          <w:rFonts w:ascii="Arial" w:hAnsi="Arial" w:cs="Arial"/>
          <w:color w:val="000000"/>
          <w:sz w:val="22"/>
          <w:szCs w:val="22"/>
        </w:rPr>
        <w:t xml:space="preserve"> </w:t>
      </w:r>
      <w:r w:rsidR="00C36A6C" w:rsidRPr="00B71868">
        <w:rPr>
          <w:rFonts w:ascii="Arial" w:hAnsi="Arial" w:cs="Arial"/>
          <w:color w:val="000000"/>
          <w:sz w:val="22"/>
          <w:szCs w:val="22"/>
        </w:rPr>
        <w:t>Termínu dodání</w:t>
      </w:r>
      <w:r w:rsidR="00B42EDD">
        <w:rPr>
          <w:rFonts w:ascii="Arial" w:hAnsi="Arial" w:cs="Arial"/>
          <w:color w:val="000000"/>
          <w:sz w:val="22"/>
          <w:szCs w:val="22"/>
        </w:rPr>
        <w:t xml:space="preserve"> stanoveném v čl. 4.1. této Smlouvy</w:t>
      </w:r>
      <w:r w:rsidR="00C36A6C" w:rsidRPr="00B71868">
        <w:rPr>
          <w:rFonts w:ascii="Arial" w:hAnsi="Arial" w:cs="Arial"/>
          <w:color w:val="000000"/>
          <w:sz w:val="22"/>
          <w:szCs w:val="22"/>
        </w:rPr>
        <w:t xml:space="preserve">. </w:t>
      </w:r>
      <w:r w:rsidRPr="00B71868">
        <w:rPr>
          <w:rFonts w:ascii="Arial" w:hAnsi="Arial" w:cs="Arial"/>
          <w:color w:val="000000"/>
          <w:sz w:val="22"/>
          <w:szCs w:val="22"/>
        </w:rPr>
        <w:t xml:space="preserve">Prodávající nejméně </w:t>
      </w:r>
      <w:r w:rsidR="008C378C" w:rsidRPr="00B71868">
        <w:rPr>
          <w:rFonts w:ascii="Arial" w:hAnsi="Arial" w:cs="Arial"/>
          <w:color w:val="000000"/>
          <w:sz w:val="22"/>
          <w:szCs w:val="22"/>
        </w:rPr>
        <w:t>5 pracovních dní před plánovanou montáží</w:t>
      </w:r>
      <w:r w:rsidRPr="00B71868">
        <w:rPr>
          <w:rFonts w:ascii="Arial" w:hAnsi="Arial" w:cs="Arial"/>
          <w:color w:val="000000"/>
          <w:sz w:val="22"/>
          <w:szCs w:val="22"/>
        </w:rPr>
        <w:t xml:space="preserve"> Zboží bude telefonicky kontaktovat </w:t>
      </w:r>
      <w:r w:rsidR="008561F4">
        <w:rPr>
          <w:rFonts w:ascii="Arial" w:hAnsi="Arial" w:cs="Arial"/>
          <w:color w:val="000000"/>
          <w:sz w:val="22"/>
          <w:szCs w:val="22"/>
        </w:rPr>
        <w:t>K</w:t>
      </w:r>
      <w:r w:rsidRPr="00B71868">
        <w:rPr>
          <w:rFonts w:ascii="Arial" w:hAnsi="Arial" w:cs="Arial"/>
          <w:color w:val="000000"/>
          <w:sz w:val="22"/>
          <w:szCs w:val="22"/>
        </w:rPr>
        <w:t xml:space="preserve">upujícího a </w:t>
      </w:r>
      <w:r w:rsidR="00B42EDD">
        <w:rPr>
          <w:rFonts w:ascii="Arial" w:hAnsi="Arial" w:cs="Arial"/>
          <w:color w:val="000000"/>
          <w:sz w:val="22"/>
          <w:szCs w:val="22"/>
        </w:rPr>
        <w:t>odsouhlasí s ním pos</w:t>
      </w:r>
      <w:r w:rsidR="00B43029">
        <w:rPr>
          <w:rFonts w:ascii="Arial" w:hAnsi="Arial" w:cs="Arial"/>
          <w:color w:val="000000"/>
          <w:sz w:val="22"/>
          <w:szCs w:val="22"/>
        </w:rPr>
        <w:t>t</w:t>
      </w:r>
      <w:r w:rsidR="00B42EDD">
        <w:rPr>
          <w:rFonts w:ascii="Arial" w:hAnsi="Arial" w:cs="Arial"/>
          <w:color w:val="000000"/>
          <w:sz w:val="22"/>
          <w:szCs w:val="22"/>
        </w:rPr>
        <w:t>up</w:t>
      </w:r>
      <w:r w:rsidR="00A52722" w:rsidRPr="00B71868">
        <w:rPr>
          <w:rFonts w:ascii="Arial" w:hAnsi="Arial" w:cs="Arial"/>
          <w:color w:val="000000"/>
          <w:sz w:val="22"/>
          <w:szCs w:val="22"/>
        </w:rPr>
        <w:t xml:space="preserve"> dodávky</w:t>
      </w:r>
      <w:r w:rsidRPr="00B71868">
        <w:rPr>
          <w:rFonts w:ascii="Arial" w:hAnsi="Arial" w:cs="Arial"/>
          <w:color w:val="000000"/>
          <w:sz w:val="22"/>
          <w:szCs w:val="22"/>
        </w:rPr>
        <w:t>.</w:t>
      </w:r>
      <w:bookmarkEnd w:id="19"/>
      <w:r w:rsidR="00A52722" w:rsidRPr="00B71868">
        <w:rPr>
          <w:rFonts w:ascii="Arial" w:hAnsi="Arial" w:cs="Arial"/>
          <w:color w:val="000000"/>
          <w:sz w:val="22"/>
          <w:szCs w:val="22"/>
        </w:rPr>
        <w:t xml:space="preserve"> </w:t>
      </w:r>
    </w:p>
    <w:p w14:paraId="3AF2F3BA" w14:textId="77777777" w:rsidR="004D6890" w:rsidRPr="00B71868" w:rsidRDefault="004D6890" w:rsidP="004D6890">
      <w:pPr>
        <w:pStyle w:val="Zkladntext"/>
        <w:spacing w:after="0"/>
        <w:ind w:firstLine="0"/>
        <w:jc w:val="both"/>
        <w:rPr>
          <w:rFonts w:ascii="Arial" w:hAnsi="Arial" w:cs="Arial"/>
          <w:color w:val="000000"/>
          <w:sz w:val="22"/>
          <w:szCs w:val="22"/>
        </w:rPr>
      </w:pPr>
    </w:p>
    <w:p w14:paraId="29F40C07" w14:textId="650E5D1F" w:rsidR="00DB7DB7" w:rsidRDefault="00DB7DB7" w:rsidP="004D6890">
      <w:pPr>
        <w:pStyle w:val="Zkladntext"/>
        <w:numPr>
          <w:ilvl w:val="1"/>
          <w:numId w:val="1"/>
        </w:numPr>
        <w:spacing w:after="0"/>
        <w:ind w:left="482" w:hanging="720"/>
        <w:jc w:val="both"/>
        <w:rPr>
          <w:rFonts w:ascii="Arial" w:hAnsi="Arial" w:cs="Arial"/>
          <w:color w:val="000000"/>
          <w:sz w:val="22"/>
          <w:szCs w:val="22"/>
        </w:rPr>
      </w:pPr>
      <w:r w:rsidRPr="00B71868">
        <w:rPr>
          <w:rFonts w:ascii="Arial" w:hAnsi="Arial" w:cs="Arial"/>
          <w:color w:val="000000"/>
          <w:sz w:val="22"/>
          <w:szCs w:val="22"/>
        </w:rPr>
        <w:t>Místem plnění</w:t>
      </w:r>
      <w:bookmarkStart w:id="20" w:name="_Ref269288505"/>
      <w:r w:rsidR="00E97CD8" w:rsidRPr="00B71868">
        <w:rPr>
          <w:rFonts w:ascii="Arial" w:hAnsi="Arial" w:cs="Arial"/>
          <w:color w:val="000000"/>
          <w:sz w:val="22"/>
          <w:szCs w:val="22"/>
        </w:rPr>
        <w:t xml:space="preserve"> je </w:t>
      </w:r>
      <w:r w:rsidR="00E97CD8" w:rsidRPr="00413EE2">
        <w:rPr>
          <w:rFonts w:ascii="Arial" w:hAnsi="Arial" w:cs="Arial"/>
          <w:color w:val="000000"/>
          <w:sz w:val="22"/>
          <w:szCs w:val="22"/>
        </w:rPr>
        <w:t xml:space="preserve">objekt </w:t>
      </w:r>
      <w:r w:rsidR="00311829" w:rsidRPr="00413EE2">
        <w:rPr>
          <w:rFonts w:ascii="Arial" w:hAnsi="Arial" w:cs="Arial"/>
          <w:color w:val="000000"/>
          <w:sz w:val="22"/>
          <w:szCs w:val="22"/>
        </w:rPr>
        <w:t>základní</w:t>
      </w:r>
      <w:r w:rsidR="00AA0543" w:rsidRPr="00413EE2">
        <w:rPr>
          <w:rFonts w:ascii="Arial" w:hAnsi="Arial" w:cs="Arial"/>
          <w:color w:val="000000"/>
          <w:sz w:val="22"/>
          <w:szCs w:val="22"/>
        </w:rPr>
        <w:t xml:space="preserve"> školy, ul. </w:t>
      </w:r>
      <w:r w:rsidR="00313C60" w:rsidRPr="00413EE2">
        <w:rPr>
          <w:rFonts w:ascii="Arial" w:hAnsi="Arial" w:cs="Arial"/>
          <w:color w:val="000000"/>
          <w:sz w:val="22"/>
          <w:szCs w:val="22"/>
        </w:rPr>
        <w:t>5.května č.p. 272/76</w:t>
      </w:r>
      <w:r w:rsidR="00AA0543" w:rsidRPr="00413EE2">
        <w:rPr>
          <w:rFonts w:ascii="Arial" w:hAnsi="Arial" w:cs="Arial"/>
          <w:color w:val="000000"/>
          <w:sz w:val="22"/>
          <w:szCs w:val="22"/>
        </w:rPr>
        <w:t xml:space="preserve"> v Jablonci nad Nisou, okres Jablonec nad Nisou, kraj Liberecký</w:t>
      </w:r>
      <w:r w:rsidR="00231C3C">
        <w:rPr>
          <w:rFonts w:ascii="Arial" w:hAnsi="Arial" w:cs="Arial"/>
          <w:color w:val="000000"/>
          <w:sz w:val="22"/>
          <w:szCs w:val="22"/>
        </w:rPr>
        <w:t>.</w:t>
      </w:r>
    </w:p>
    <w:p w14:paraId="1375E781" w14:textId="77777777" w:rsidR="004D6890" w:rsidRDefault="004D6890" w:rsidP="004D6890">
      <w:pPr>
        <w:pStyle w:val="Zkladntext"/>
        <w:spacing w:after="0"/>
        <w:ind w:firstLine="0"/>
        <w:jc w:val="both"/>
        <w:rPr>
          <w:rFonts w:ascii="Arial" w:hAnsi="Arial" w:cs="Arial"/>
          <w:color w:val="000000"/>
          <w:sz w:val="22"/>
          <w:szCs w:val="22"/>
        </w:rPr>
      </w:pPr>
    </w:p>
    <w:p w14:paraId="084DB106" w14:textId="6EBBAFB1" w:rsidR="004D6890" w:rsidRPr="005779D1" w:rsidRDefault="004D6890" w:rsidP="005779D1">
      <w:pPr>
        <w:pStyle w:val="Zkladntext"/>
        <w:numPr>
          <w:ilvl w:val="1"/>
          <w:numId w:val="1"/>
        </w:numPr>
        <w:spacing w:after="0"/>
        <w:ind w:left="482" w:hanging="720"/>
        <w:jc w:val="both"/>
        <w:rPr>
          <w:rFonts w:ascii="Arial" w:hAnsi="Arial" w:cs="Arial"/>
          <w:color w:val="000000"/>
          <w:sz w:val="22"/>
          <w:szCs w:val="22"/>
        </w:rPr>
      </w:pPr>
      <w:r>
        <w:rPr>
          <w:rFonts w:ascii="Arial" w:hAnsi="Arial" w:cs="Arial"/>
          <w:color w:val="000000"/>
          <w:sz w:val="22"/>
          <w:szCs w:val="22"/>
        </w:rPr>
        <w:t xml:space="preserve">Předpokládané termíny postupné instalace </w:t>
      </w:r>
      <w:r w:rsidR="00656FEF">
        <w:rPr>
          <w:rFonts w:ascii="Arial" w:hAnsi="Arial" w:cs="Arial"/>
          <w:color w:val="000000"/>
          <w:sz w:val="22"/>
          <w:szCs w:val="22"/>
        </w:rPr>
        <w:t>Zboží na místo jsou stanoveny s ohledem na postupné dokončování stavebních prací v objektu základní školy.</w:t>
      </w:r>
      <w:r>
        <w:rPr>
          <w:rFonts w:ascii="Arial" w:hAnsi="Arial" w:cs="Arial"/>
          <w:color w:val="000000"/>
          <w:sz w:val="22"/>
          <w:szCs w:val="22"/>
        </w:rPr>
        <w:t xml:space="preserve"> </w:t>
      </w:r>
      <w:r w:rsidRPr="004D6890">
        <w:rPr>
          <w:rFonts w:ascii="Arial" w:hAnsi="Arial" w:cs="Arial"/>
          <w:color w:val="000000"/>
          <w:sz w:val="22"/>
          <w:szCs w:val="22"/>
        </w:rPr>
        <w:t>V souběhu s instalací Zboží na místě bud</w:t>
      </w:r>
      <w:r>
        <w:rPr>
          <w:rFonts w:ascii="Arial" w:hAnsi="Arial" w:cs="Arial"/>
          <w:color w:val="000000"/>
          <w:sz w:val="22"/>
          <w:szCs w:val="22"/>
        </w:rPr>
        <w:t>ou</w:t>
      </w:r>
      <w:r w:rsidRPr="004D6890">
        <w:rPr>
          <w:rFonts w:ascii="Arial" w:hAnsi="Arial" w:cs="Arial"/>
          <w:color w:val="000000"/>
          <w:sz w:val="22"/>
          <w:szCs w:val="22"/>
        </w:rPr>
        <w:t xml:space="preserve"> v objektu základní školy</w:t>
      </w:r>
      <w:r>
        <w:rPr>
          <w:rFonts w:ascii="Arial" w:hAnsi="Arial" w:cs="Arial"/>
          <w:color w:val="000000"/>
          <w:sz w:val="22"/>
          <w:szCs w:val="22"/>
        </w:rPr>
        <w:t xml:space="preserve"> stále probíhat dokončovací </w:t>
      </w:r>
      <w:r w:rsidR="00FA57BC">
        <w:rPr>
          <w:rFonts w:ascii="Arial" w:hAnsi="Arial" w:cs="Arial"/>
          <w:color w:val="000000"/>
          <w:sz w:val="22"/>
          <w:szCs w:val="22"/>
        </w:rPr>
        <w:t>práce při</w:t>
      </w:r>
      <w:r w:rsidRPr="004D6890">
        <w:rPr>
          <w:rFonts w:ascii="Arial" w:hAnsi="Arial" w:cs="Arial"/>
          <w:color w:val="000000"/>
          <w:sz w:val="22"/>
          <w:szCs w:val="22"/>
        </w:rPr>
        <w:t xml:space="preserve"> plnění veřejné zakázky na stavební práce. </w:t>
      </w:r>
      <w:r w:rsidR="00FA57BC">
        <w:rPr>
          <w:rFonts w:ascii="Arial" w:hAnsi="Arial" w:cs="Arial"/>
          <w:color w:val="000000"/>
          <w:sz w:val="22"/>
          <w:szCs w:val="22"/>
        </w:rPr>
        <w:t xml:space="preserve">V souvislosti s těmito skutečnostmi je nezbytná koordinace </w:t>
      </w:r>
      <w:r w:rsidRPr="004D6890">
        <w:rPr>
          <w:rFonts w:ascii="Arial" w:hAnsi="Arial" w:cs="Arial"/>
          <w:color w:val="000000"/>
          <w:sz w:val="22"/>
          <w:szCs w:val="22"/>
        </w:rPr>
        <w:t>se zhotovitel</w:t>
      </w:r>
      <w:r w:rsidR="00A808ED">
        <w:rPr>
          <w:rFonts w:ascii="Arial" w:hAnsi="Arial" w:cs="Arial"/>
          <w:color w:val="000000"/>
          <w:sz w:val="22"/>
          <w:szCs w:val="22"/>
        </w:rPr>
        <w:t>em</w:t>
      </w:r>
      <w:r w:rsidRPr="004D6890">
        <w:rPr>
          <w:rFonts w:ascii="Arial" w:hAnsi="Arial" w:cs="Arial"/>
          <w:color w:val="000000"/>
          <w:sz w:val="22"/>
          <w:szCs w:val="22"/>
        </w:rPr>
        <w:t xml:space="preserve"> při plnění jejich zakázky.</w:t>
      </w:r>
    </w:p>
    <w:bookmarkEnd w:id="20"/>
    <w:p w14:paraId="127E259D" w14:textId="77777777" w:rsidR="006F706D" w:rsidRDefault="006F706D" w:rsidP="0075569C">
      <w:pPr>
        <w:pStyle w:val="Zkladntext"/>
        <w:spacing w:after="0"/>
        <w:ind w:firstLine="0"/>
        <w:jc w:val="both"/>
        <w:rPr>
          <w:rFonts w:ascii="Arial" w:hAnsi="Arial" w:cs="Arial"/>
          <w:color w:val="000000"/>
          <w:sz w:val="22"/>
          <w:szCs w:val="22"/>
          <w:highlight w:val="green"/>
        </w:rPr>
      </w:pPr>
    </w:p>
    <w:p w14:paraId="2679368F" w14:textId="77777777" w:rsidR="00023CAD" w:rsidRPr="00B71868" w:rsidRDefault="00023CAD" w:rsidP="0075569C">
      <w:pPr>
        <w:pStyle w:val="Zkladntext"/>
        <w:spacing w:after="0"/>
        <w:ind w:firstLine="0"/>
        <w:jc w:val="both"/>
        <w:rPr>
          <w:rFonts w:ascii="Arial" w:hAnsi="Arial" w:cs="Arial"/>
          <w:color w:val="000000"/>
          <w:sz w:val="22"/>
          <w:szCs w:val="22"/>
          <w:highlight w:val="green"/>
        </w:rPr>
      </w:pPr>
    </w:p>
    <w:p w14:paraId="0C75ACF0" w14:textId="77777777" w:rsidR="0075569C" w:rsidRPr="00B71868" w:rsidRDefault="0075569C" w:rsidP="0075569C">
      <w:pPr>
        <w:pStyle w:val="Zkladntext"/>
        <w:numPr>
          <w:ilvl w:val="0"/>
          <w:numId w:val="1"/>
        </w:numPr>
        <w:spacing w:after="0"/>
        <w:jc w:val="center"/>
        <w:rPr>
          <w:rFonts w:ascii="Arial" w:hAnsi="Arial" w:cs="Arial"/>
          <w:b/>
          <w:bCs/>
          <w:sz w:val="22"/>
          <w:szCs w:val="22"/>
        </w:rPr>
      </w:pPr>
      <w:bookmarkStart w:id="21" w:name="_Ref269289153"/>
    </w:p>
    <w:bookmarkEnd w:id="21"/>
    <w:p w14:paraId="19782FCF" w14:textId="77777777" w:rsidR="0075569C" w:rsidRPr="00585994" w:rsidRDefault="0075569C" w:rsidP="00585994">
      <w:pPr>
        <w:tabs>
          <w:tab w:val="left" w:pos="1080"/>
        </w:tabs>
        <w:spacing w:after="120"/>
        <w:jc w:val="center"/>
        <w:rPr>
          <w:rFonts w:ascii="Arial" w:hAnsi="Arial" w:cs="Arial"/>
          <w:b/>
          <w:sz w:val="22"/>
          <w:szCs w:val="22"/>
        </w:rPr>
      </w:pPr>
      <w:r w:rsidRPr="00585994">
        <w:rPr>
          <w:rFonts w:ascii="Arial" w:hAnsi="Arial" w:cs="Arial"/>
          <w:b/>
          <w:sz w:val="22"/>
          <w:szCs w:val="22"/>
        </w:rPr>
        <w:t>PŘEDÁNÍ A PŘEVZETÍ ZBOŽÍ</w:t>
      </w:r>
    </w:p>
    <w:p w14:paraId="32CEC9A7" w14:textId="1A23A9C6" w:rsidR="0075569C" w:rsidRDefault="0075569C" w:rsidP="00DD4EF5">
      <w:pPr>
        <w:pStyle w:val="Zkladntext"/>
        <w:numPr>
          <w:ilvl w:val="1"/>
          <w:numId w:val="1"/>
        </w:numPr>
        <w:spacing w:after="0"/>
        <w:ind w:hanging="720"/>
        <w:jc w:val="both"/>
        <w:rPr>
          <w:rFonts w:ascii="Arial" w:hAnsi="Arial" w:cs="Arial"/>
          <w:sz w:val="22"/>
          <w:szCs w:val="22"/>
        </w:rPr>
      </w:pPr>
      <w:bookmarkStart w:id="22" w:name="_DV_M28"/>
      <w:bookmarkStart w:id="23" w:name="_DV_M29"/>
      <w:bookmarkEnd w:id="22"/>
      <w:bookmarkEnd w:id="23"/>
      <w:r w:rsidRPr="00DD4EF5">
        <w:rPr>
          <w:rFonts w:ascii="Arial" w:hAnsi="Arial" w:cs="Arial"/>
          <w:sz w:val="22"/>
          <w:szCs w:val="22"/>
        </w:rPr>
        <w:t>Prodávající je povinen Zboží na vlastní náklady dodat do místa dodání dle čl. 4.3 této Smlouvy, a to v termínu dodání dle čl. 4.</w:t>
      </w:r>
      <w:r w:rsidR="00DB7DB7" w:rsidRPr="00DD4EF5">
        <w:rPr>
          <w:rFonts w:ascii="Arial" w:hAnsi="Arial" w:cs="Arial"/>
          <w:sz w:val="22"/>
          <w:szCs w:val="22"/>
        </w:rPr>
        <w:t>1</w:t>
      </w:r>
      <w:r w:rsidRPr="00DD4EF5">
        <w:rPr>
          <w:rFonts w:ascii="Arial" w:hAnsi="Arial" w:cs="Arial"/>
          <w:sz w:val="22"/>
          <w:szCs w:val="22"/>
        </w:rPr>
        <w:t xml:space="preserve"> této Smlouvy. Prodávající je povinen Zboží dodat v množství, druhu, technické specifikaci</w:t>
      </w:r>
      <w:r w:rsidR="00AE7DC0" w:rsidRPr="00DD4EF5">
        <w:rPr>
          <w:rFonts w:ascii="Arial" w:hAnsi="Arial" w:cs="Arial"/>
          <w:sz w:val="22"/>
          <w:szCs w:val="22"/>
        </w:rPr>
        <w:t xml:space="preserve">, </w:t>
      </w:r>
      <w:r w:rsidRPr="00DD4EF5">
        <w:rPr>
          <w:rFonts w:ascii="Arial" w:hAnsi="Arial" w:cs="Arial"/>
          <w:sz w:val="22"/>
          <w:szCs w:val="22"/>
        </w:rPr>
        <w:t xml:space="preserve">kvalitě </w:t>
      </w:r>
      <w:r w:rsidR="00AE7DC0" w:rsidRPr="00DD4EF5">
        <w:rPr>
          <w:rFonts w:ascii="Arial" w:hAnsi="Arial" w:cs="Arial"/>
          <w:sz w:val="22"/>
          <w:szCs w:val="22"/>
        </w:rPr>
        <w:t xml:space="preserve">a dopojené na potřebné instalace </w:t>
      </w:r>
      <w:r w:rsidRPr="00DD4EF5">
        <w:rPr>
          <w:rFonts w:ascii="Arial" w:hAnsi="Arial" w:cs="Arial"/>
          <w:sz w:val="22"/>
          <w:szCs w:val="22"/>
        </w:rPr>
        <w:t>v souladu s touto Smlouvou. Prodávající je povinen umožnit Kupujícímu prohlídku Zboží a ověření funkčnosti Zboží. Společně s dodáním Zboží je Prodávající povinen Kupujícímu předat veškeré dokumenty a doklady související se Zbožím a požadované ve smyslu ustanovení čl. 3.3 této Smlouvy.</w:t>
      </w:r>
      <w:bookmarkStart w:id="24" w:name="_DV_M30"/>
      <w:bookmarkEnd w:id="24"/>
    </w:p>
    <w:p w14:paraId="6E3561A4" w14:textId="77777777" w:rsidR="00DD4EF5" w:rsidRPr="00DD4EF5" w:rsidRDefault="00DD4EF5" w:rsidP="00DD4EF5">
      <w:pPr>
        <w:ind w:left="720" w:hanging="720"/>
        <w:jc w:val="both"/>
        <w:rPr>
          <w:rFonts w:ascii="Arial" w:hAnsi="Arial" w:cs="Arial"/>
          <w:sz w:val="22"/>
          <w:szCs w:val="22"/>
        </w:rPr>
      </w:pPr>
    </w:p>
    <w:p w14:paraId="421AE103" w14:textId="032B0F05" w:rsidR="0075569C" w:rsidRDefault="0075569C" w:rsidP="00DD4EF5">
      <w:pPr>
        <w:pStyle w:val="Zkladntext"/>
        <w:numPr>
          <w:ilvl w:val="1"/>
          <w:numId w:val="1"/>
        </w:numPr>
        <w:spacing w:after="0"/>
        <w:ind w:left="482" w:hanging="720"/>
        <w:jc w:val="both"/>
        <w:rPr>
          <w:rFonts w:ascii="Arial" w:hAnsi="Arial" w:cs="Arial"/>
          <w:color w:val="000000"/>
          <w:sz w:val="22"/>
          <w:szCs w:val="22"/>
        </w:rPr>
      </w:pPr>
      <w:bookmarkStart w:id="25" w:name="_DV_M32"/>
      <w:bookmarkStart w:id="26" w:name="_Ref269288291"/>
      <w:bookmarkEnd w:id="25"/>
      <w:r w:rsidRPr="00B71868">
        <w:rPr>
          <w:rFonts w:ascii="Arial" w:hAnsi="Arial" w:cs="Arial"/>
          <w:color w:val="000000"/>
          <w:sz w:val="22"/>
          <w:szCs w:val="22"/>
        </w:rPr>
        <w:t xml:space="preserve">Poté, co si Kupující Zboží prohlédne, ověří jeho funkčnost a zkontroluje úplnost dokumentů a dokladů ve smyslu ustanovení čl. 3.3 této Smlouvy, sepíší Smluvní strany </w:t>
      </w:r>
      <w:r w:rsidR="004B27BD" w:rsidRPr="00B71868">
        <w:rPr>
          <w:rFonts w:ascii="Arial" w:hAnsi="Arial" w:cs="Arial"/>
          <w:color w:val="000000"/>
          <w:sz w:val="22"/>
          <w:szCs w:val="22"/>
        </w:rPr>
        <w:t>Protokol o předání a převzetí zboží (dále jen Protokol).</w:t>
      </w:r>
      <w:r w:rsidRPr="00B71868">
        <w:rPr>
          <w:rFonts w:ascii="Arial" w:hAnsi="Arial" w:cs="Arial"/>
          <w:color w:val="000000"/>
          <w:sz w:val="22"/>
          <w:szCs w:val="22"/>
        </w:rPr>
        <w:t xml:space="preserve"> Současně s</w:t>
      </w:r>
      <w:bookmarkStart w:id="27" w:name="_DV_M33"/>
      <w:bookmarkEnd w:id="27"/>
      <w:r w:rsidRPr="00B71868">
        <w:rPr>
          <w:rFonts w:ascii="Arial" w:hAnsi="Arial" w:cs="Arial"/>
          <w:color w:val="000000"/>
          <w:sz w:val="22"/>
          <w:szCs w:val="22"/>
        </w:rPr>
        <w:t xml:space="preserve"> podpisem </w:t>
      </w:r>
      <w:r w:rsidR="004B27BD" w:rsidRPr="00B71868">
        <w:rPr>
          <w:rFonts w:ascii="Arial" w:hAnsi="Arial" w:cs="Arial"/>
          <w:color w:val="000000"/>
          <w:sz w:val="22"/>
          <w:szCs w:val="22"/>
        </w:rPr>
        <w:t>P</w:t>
      </w:r>
      <w:r w:rsidRPr="00B71868">
        <w:rPr>
          <w:rFonts w:ascii="Arial" w:hAnsi="Arial" w:cs="Arial"/>
          <w:color w:val="000000"/>
          <w:sz w:val="22"/>
          <w:szCs w:val="22"/>
        </w:rPr>
        <w:t xml:space="preserve">rotokolu je Prodávající povinen vystavit Kupujícímu potvrzení o záruce, aby mohl Kupující řádně uplatnit Reklamaci případných vad Zboží. Pro vyloučení pochybností se uvádí, že Kupující je oprávněn přizvat k prohlédnutí Zboží, ověření jeho funkčnosti a kontrole úplnosti dokumentů a dokladů kteréhokoliv svého zaměstnance, zmocněnce, poradce či jakoukoli třetí osobu. Zboží se považuje za předané a převzaté Kupujícím až okamžikem podpisu </w:t>
      </w:r>
      <w:r w:rsidR="004B27BD" w:rsidRPr="00B71868">
        <w:rPr>
          <w:rFonts w:ascii="Arial" w:hAnsi="Arial" w:cs="Arial"/>
          <w:color w:val="000000"/>
          <w:sz w:val="22"/>
          <w:szCs w:val="22"/>
        </w:rPr>
        <w:t>P</w:t>
      </w:r>
      <w:r w:rsidRPr="00B71868">
        <w:rPr>
          <w:rFonts w:ascii="Arial" w:hAnsi="Arial" w:cs="Arial"/>
          <w:color w:val="000000"/>
          <w:sz w:val="22"/>
          <w:szCs w:val="22"/>
        </w:rPr>
        <w:t>rotokolu.</w:t>
      </w:r>
      <w:bookmarkEnd w:id="26"/>
    </w:p>
    <w:p w14:paraId="565DF18D" w14:textId="77777777" w:rsidR="00DD4EF5" w:rsidRPr="00DD4EF5" w:rsidRDefault="00DD4EF5" w:rsidP="00DD4EF5">
      <w:pPr>
        <w:ind w:left="720" w:hanging="720"/>
        <w:jc w:val="both"/>
        <w:rPr>
          <w:rFonts w:ascii="Arial" w:hAnsi="Arial" w:cs="Arial"/>
          <w:sz w:val="22"/>
          <w:szCs w:val="22"/>
        </w:rPr>
      </w:pPr>
    </w:p>
    <w:p w14:paraId="1C3705A9" w14:textId="4EDC4A6A" w:rsidR="0075569C" w:rsidRDefault="0075569C" w:rsidP="00DD4EF5">
      <w:pPr>
        <w:pStyle w:val="Zkladntext"/>
        <w:numPr>
          <w:ilvl w:val="1"/>
          <w:numId w:val="1"/>
        </w:numPr>
        <w:spacing w:after="0"/>
        <w:ind w:left="482" w:hanging="720"/>
        <w:jc w:val="both"/>
        <w:rPr>
          <w:rFonts w:ascii="Arial" w:hAnsi="Arial" w:cs="Arial"/>
          <w:color w:val="000000"/>
          <w:sz w:val="22"/>
          <w:szCs w:val="22"/>
        </w:rPr>
      </w:pPr>
      <w:bookmarkStart w:id="28" w:name="_DV_M34"/>
      <w:bookmarkStart w:id="29" w:name="_Ref269288590"/>
      <w:bookmarkEnd w:id="28"/>
      <w:r w:rsidRPr="00B71868">
        <w:rPr>
          <w:rFonts w:ascii="Arial" w:hAnsi="Arial" w:cs="Arial"/>
          <w:color w:val="000000"/>
          <w:sz w:val="22"/>
          <w:szCs w:val="22"/>
        </w:rPr>
        <w:t>Kupující není povinen převzít Zboží, které trpí jakýmikoliv vadami, zejména pokud neodpovídá specifikaci a/nebo nesplňuje některý z požadavků na Zboží dle této Smlouvy, není funkční a/nebo se Zbožím nebyla dodána Dokumentace.</w:t>
      </w:r>
      <w:bookmarkEnd w:id="29"/>
    </w:p>
    <w:p w14:paraId="1AD351AD" w14:textId="77777777" w:rsidR="00DD4EF5" w:rsidRPr="00DD4EF5" w:rsidRDefault="00DD4EF5" w:rsidP="00DD4EF5">
      <w:pPr>
        <w:ind w:left="720" w:hanging="720"/>
        <w:jc w:val="both"/>
        <w:rPr>
          <w:rFonts w:ascii="Arial" w:hAnsi="Arial" w:cs="Arial"/>
          <w:sz w:val="22"/>
          <w:szCs w:val="22"/>
        </w:rPr>
      </w:pPr>
    </w:p>
    <w:p w14:paraId="05E0E882" w14:textId="6F44B1DD" w:rsidR="00042D0B" w:rsidRDefault="00042D0B" w:rsidP="00DD4EF5">
      <w:pPr>
        <w:pStyle w:val="Zkladntext"/>
        <w:numPr>
          <w:ilvl w:val="1"/>
          <w:numId w:val="1"/>
        </w:numPr>
        <w:spacing w:after="0"/>
        <w:ind w:left="482" w:hanging="764"/>
        <w:jc w:val="both"/>
        <w:rPr>
          <w:rFonts w:ascii="Arial" w:hAnsi="Arial" w:cs="Arial"/>
          <w:color w:val="000000"/>
          <w:sz w:val="22"/>
          <w:szCs w:val="22"/>
        </w:rPr>
      </w:pPr>
      <w:bookmarkStart w:id="30" w:name="_Ref269288891"/>
      <w:r w:rsidRPr="00B71868">
        <w:rPr>
          <w:rFonts w:ascii="Arial" w:hAnsi="Arial" w:cs="Arial"/>
          <w:color w:val="000000"/>
          <w:sz w:val="22"/>
          <w:szCs w:val="22"/>
        </w:rPr>
        <w:t>V případě, že Kupující odmítne z kteréhokoliv z důvodů uvedených v čl. 5.3 určité Zboží převzít, je Prodávající povinen dodat Kupujícímu bezvadné a plně funkční Zboží, splňující veškeré vlastnosti specifikované v této Smlouvě nejpozději v dodatečné lhůtě deseti (10) Pracovních dnů počínající dnem následujícím po příslušném Termínu dodání. Ustanovení čl. 5.2 a 5.3 Smlouvy v tomto případě platí obdobně.</w:t>
      </w:r>
      <w:bookmarkEnd w:id="30"/>
    </w:p>
    <w:p w14:paraId="1235EECF" w14:textId="77777777" w:rsidR="00AE34AA" w:rsidRDefault="00AE34AA" w:rsidP="00AE34AA">
      <w:pPr>
        <w:pStyle w:val="Odstavecseseznamem"/>
        <w:rPr>
          <w:rFonts w:ascii="Arial" w:hAnsi="Arial" w:cs="Arial"/>
          <w:color w:val="000000"/>
          <w:sz w:val="22"/>
          <w:szCs w:val="22"/>
        </w:rPr>
      </w:pPr>
    </w:p>
    <w:p w14:paraId="552EFF47" w14:textId="77777777" w:rsidR="00AE34AA" w:rsidRPr="00B71868" w:rsidRDefault="00AE34AA" w:rsidP="00AE34AA">
      <w:pPr>
        <w:pStyle w:val="Odstavecseseznamem"/>
        <w:rPr>
          <w:rFonts w:ascii="Arial" w:hAnsi="Arial" w:cs="Arial"/>
          <w:color w:val="000000"/>
          <w:sz w:val="22"/>
          <w:szCs w:val="22"/>
        </w:rPr>
      </w:pPr>
    </w:p>
    <w:p w14:paraId="20447AFA" w14:textId="77777777" w:rsidR="0075569C" w:rsidRPr="00B71868" w:rsidRDefault="0075569C" w:rsidP="0075569C">
      <w:pPr>
        <w:pStyle w:val="Zkladntext"/>
        <w:numPr>
          <w:ilvl w:val="0"/>
          <w:numId w:val="1"/>
        </w:numPr>
        <w:spacing w:after="0"/>
        <w:jc w:val="center"/>
        <w:rPr>
          <w:rFonts w:ascii="Arial" w:hAnsi="Arial" w:cs="Arial"/>
          <w:b/>
          <w:bCs/>
          <w:sz w:val="22"/>
          <w:szCs w:val="22"/>
        </w:rPr>
      </w:pPr>
      <w:bookmarkStart w:id="31" w:name="_DV_M36"/>
      <w:bookmarkEnd w:id="31"/>
    </w:p>
    <w:p w14:paraId="7E2E81B0" w14:textId="77777777" w:rsidR="0075569C" w:rsidRPr="00585994" w:rsidRDefault="0075569C" w:rsidP="00585994">
      <w:pPr>
        <w:tabs>
          <w:tab w:val="left" w:pos="1080"/>
        </w:tabs>
        <w:spacing w:after="120"/>
        <w:jc w:val="center"/>
        <w:rPr>
          <w:rFonts w:ascii="Arial" w:hAnsi="Arial" w:cs="Arial"/>
          <w:b/>
          <w:sz w:val="22"/>
          <w:szCs w:val="22"/>
        </w:rPr>
      </w:pPr>
      <w:bookmarkStart w:id="32" w:name="_DV_M49"/>
      <w:bookmarkEnd w:id="32"/>
      <w:r w:rsidRPr="00585994">
        <w:rPr>
          <w:rFonts w:ascii="Arial" w:hAnsi="Arial" w:cs="Arial"/>
          <w:b/>
          <w:sz w:val="22"/>
          <w:szCs w:val="22"/>
        </w:rPr>
        <w:t>PŘECHOD PRÁV KE ZBOŽÍ</w:t>
      </w:r>
    </w:p>
    <w:p w14:paraId="593237F8" w14:textId="77777777" w:rsidR="0075569C" w:rsidRPr="00816A23" w:rsidRDefault="0075569C" w:rsidP="00816A23">
      <w:pPr>
        <w:pStyle w:val="Zkladntext"/>
        <w:numPr>
          <w:ilvl w:val="1"/>
          <w:numId w:val="1"/>
        </w:numPr>
        <w:spacing w:after="0"/>
        <w:ind w:hanging="720"/>
        <w:jc w:val="both"/>
        <w:rPr>
          <w:rFonts w:ascii="Arial" w:hAnsi="Arial" w:cs="Arial"/>
          <w:sz w:val="22"/>
          <w:szCs w:val="22"/>
        </w:rPr>
      </w:pPr>
      <w:bookmarkStart w:id="33" w:name="_DV_M50"/>
      <w:bookmarkEnd w:id="33"/>
      <w:r w:rsidRPr="00816A23">
        <w:rPr>
          <w:rFonts w:ascii="Arial" w:hAnsi="Arial" w:cs="Arial"/>
          <w:sz w:val="22"/>
          <w:szCs w:val="22"/>
        </w:rPr>
        <w:t>Vlastnické právo ke Zboží přechází na Kupujícího okamžikem převzetí příslušného Zboží Kupujíc</w:t>
      </w:r>
      <w:r w:rsidR="00C36A6C" w:rsidRPr="00816A23">
        <w:rPr>
          <w:rFonts w:ascii="Arial" w:hAnsi="Arial" w:cs="Arial"/>
          <w:sz w:val="22"/>
          <w:szCs w:val="22"/>
        </w:rPr>
        <w:t>ím.</w:t>
      </w:r>
    </w:p>
    <w:p w14:paraId="769A08D2" w14:textId="77777777" w:rsidR="0075569C" w:rsidRPr="00B71868" w:rsidRDefault="0075569C" w:rsidP="00C36A6C">
      <w:pPr>
        <w:pStyle w:val="Zkladntext"/>
        <w:numPr>
          <w:ilvl w:val="1"/>
          <w:numId w:val="1"/>
        </w:numPr>
        <w:spacing w:before="240" w:after="0"/>
        <w:ind w:hanging="720"/>
        <w:jc w:val="both"/>
        <w:rPr>
          <w:rFonts w:ascii="Arial" w:hAnsi="Arial" w:cs="Arial"/>
          <w:color w:val="000000"/>
          <w:sz w:val="22"/>
          <w:szCs w:val="22"/>
        </w:rPr>
      </w:pPr>
      <w:bookmarkStart w:id="34" w:name="_DV_M51"/>
      <w:bookmarkEnd w:id="34"/>
      <w:r w:rsidRPr="00B71868">
        <w:rPr>
          <w:rFonts w:ascii="Arial" w:hAnsi="Arial" w:cs="Arial"/>
          <w:color w:val="000000"/>
          <w:sz w:val="22"/>
          <w:szCs w:val="22"/>
        </w:rPr>
        <w:lastRenderedPageBreak/>
        <w:t>Nebezpečí škody na Zboží přechází na Kupujícího okamžikem převzetí příslušného Zboží Kupujícím.</w:t>
      </w:r>
    </w:p>
    <w:p w14:paraId="357B345C" w14:textId="77777777" w:rsidR="00594C5E" w:rsidRDefault="00594C5E" w:rsidP="0075569C">
      <w:pPr>
        <w:jc w:val="both"/>
        <w:rPr>
          <w:rFonts w:ascii="Arial" w:hAnsi="Arial" w:cs="Arial"/>
          <w:color w:val="000000"/>
          <w:sz w:val="22"/>
          <w:szCs w:val="22"/>
          <w:u w:val="single"/>
        </w:rPr>
      </w:pPr>
    </w:p>
    <w:p w14:paraId="180544EE" w14:textId="77777777" w:rsidR="00AD005D" w:rsidRPr="00B71868" w:rsidRDefault="00AD005D" w:rsidP="0075569C">
      <w:pPr>
        <w:jc w:val="both"/>
        <w:rPr>
          <w:rFonts w:ascii="Arial" w:hAnsi="Arial" w:cs="Arial"/>
          <w:color w:val="000000"/>
          <w:sz w:val="22"/>
          <w:szCs w:val="22"/>
          <w:u w:val="single"/>
        </w:rPr>
      </w:pPr>
    </w:p>
    <w:p w14:paraId="6193C33E" w14:textId="77777777" w:rsidR="0075569C" w:rsidRPr="00B71868" w:rsidRDefault="0075569C" w:rsidP="0075569C">
      <w:pPr>
        <w:pStyle w:val="Zkladntext"/>
        <w:numPr>
          <w:ilvl w:val="0"/>
          <w:numId w:val="1"/>
        </w:numPr>
        <w:spacing w:after="0"/>
        <w:jc w:val="center"/>
        <w:rPr>
          <w:rFonts w:ascii="Arial" w:hAnsi="Arial" w:cs="Arial"/>
          <w:b/>
          <w:bCs/>
          <w:sz w:val="22"/>
          <w:szCs w:val="22"/>
        </w:rPr>
      </w:pPr>
    </w:p>
    <w:p w14:paraId="4CFCD3C8" w14:textId="40B95C40" w:rsidR="00542317" w:rsidRPr="00585994" w:rsidRDefault="00542317" w:rsidP="00585994">
      <w:pPr>
        <w:tabs>
          <w:tab w:val="left" w:pos="1080"/>
        </w:tabs>
        <w:spacing w:after="120"/>
        <w:jc w:val="center"/>
        <w:rPr>
          <w:rFonts w:ascii="Arial" w:hAnsi="Arial" w:cs="Arial"/>
          <w:b/>
          <w:sz w:val="22"/>
          <w:szCs w:val="22"/>
        </w:rPr>
      </w:pPr>
      <w:bookmarkStart w:id="35" w:name="_DV_M111"/>
      <w:bookmarkEnd w:id="35"/>
      <w:r w:rsidRPr="00585994">
        <w:rPr>
          <w:rFonts w:ascii="Arial" w:hAnsi="Arial" w:cs="Arial"/>
          <w:b/>
          <w:sz w:val="22"/>
          <w:szCs w:val="22"/>
        </w:rPr>
        <w:t>KUPNÍ CENA, PLATEBNÍ PODMÍNKY A VYÚČTOVÁNÍ</w:t>
      </w:r>
    </w:p>
    <w:p w14:paraId="6E7B794E" w14:textId="77777777" w:rsidR="00C36A6C" w:rsidRPr="00940E7C" w:rsidRDefault="0075569C" w:rsidP="00C42D2E">
      <w:pPr>
        <w:pStyle w:val="Zkladntext"/>
        <w:numPr>
          <w:ilvl w:val="1"/>
          <w:numId w:val="1"/>
        </w:numPr>
        <w:spacing w:after="0"/>
        <w:ind w:hanging="720"/>
        <w:jc w:val="both"/>
        <w:rPr>
          <w:rFonts w:ascii="Arial" w:hAnsi="Arial" w:cs="Arial"/>
          <w:sz w:val="22"/>
          <w:szCs w:val="22"/>
        </w:rPr>
      </w:pPr>
      <w:bookmarkStart w:id="36" w:name="_DV_M126"/>
      <w:bookmarkStart w:id="37" w:name="_Ref269288633"/>
      <w:bookmarkEnd w:id="36"/>
      <w:r w:rsidRPr="00940E7C">
        <w:rPr>
          <w:rFonts w:ascii="Arial" w:hAnsi="Arial" w:cs="Arial"/>
          <w:sz w:val="22"/>
          <w:szCs w:val="22"/>
        </w:rPr>
        <w:t>Smluvní strany sjednávají kupní cenu za Zboží takto:</w:t>
      </w:r>
      <w:bookmarkEnd w:id="37"/>
    </w:p>
    <w:p w14:paraId="11E99C66" w14:textId="44C9DA03" w:rsidR="0075569C" w:rsidRPr="00940E7C" w:rsidRDefault="00C36A6C" w:rsidP="00C36A6C">
      <w:pPr>
        <w:pStyle w:val="Zkladntext"/>
        <w:tabs>
          <w:tab w:val="decimal" w:pos="6237"/>
        </w:tabs>
        <w:spacing w:after="0"/>
        <w:ind w:left="480" w:firstLine="0"/>
        <w:jc w:val="both"/>
        <w:rPr>
          <w:rFonts w:ascii="Arial" w:hAnsi="Arial" w:cs="Arial"/>
          <w:b/>
          <w:bCs/>
          <w:sz w:val="22"/>
          <w:szCs w:val="22"/>
        </w:rPr>
      </w:pPr>
      <w:r w:rsidRPr="00940E7C">
        <w:rPr>
          <w:rFonts w:ascii="Arial" w:hAnsi="Arial" w:cs="Arial"/>
          <w:b/>
          <w:bCs/>
          <w:sz w:val="22"/>
          <w:szCs w:val="22"/>
        </w:rPr>
        <w:t xml:space="preserve">Cena </w:t>
      </w:r>
      <w:r w:rsidR="0064065C" w:rsidRPr="00940E7C">
        <w:rPr>
          <w:rFonts w:ascii="Arial" w:hAnsi="Arial" w:cs="Arial"/>
          <w:b/>
          <w:bCs/>
          <w:sz w:val="22"/>
          <w:szCs w:val="22"/>
        </w:rPr>
        <w:t xml:space="preserve">celkem </w:t>
      </w:r>
      <w:r w:rsidRPr="00940E7C">
        <w:rPr>
          <w:rFonts w:ascii="Arial" w:hAnsi="Arial" w:cs="Arial"/>
          <w:b/>
          <w:bCs/>
          <w:sz w:val="22"/>
          <w:szCs w:val="22"/>
        </w:rPr>
        <w:t>bez DPH</w:t>
      </w:r>
      <w:r w:rsidR="00727DBA" w:rsidRPr="00940E7C">
        <w:rPr>
          <w:rFonts w:ascii="Arial" w:hAnsi="Arial" w:cs="Arial"/>
          <w:b/>
          <w:bCs/>
          <w:sz w:val="22"/>
          <w:szCs w:val="22"/>
        </w:rPr>
        <w:t xml:space="preserve">                              </w:t>
      </w:r>
      <w:r w:rsidR="00727DBA" w:rsidRPr="00940E7C">
        <w:rPr>
          <w:rFonts w:ascii="Arial" w:hAnsi="Arial" w:cs="Arial"/>
          <w:sz w:val="22"/>
          <w:szCs w:val="22"/>
        </w:rPr>
        <w:t>3</w:t>
      </w:r>
      <w:r w:rsidR="00940E7C" w:rsidRPr="00940E7C">
        <w:rPr>
          <w:rFonts w:ascii="Arial" w:hAnsi="Arial" w:cs="Arial"/>
          <w:sz w:val="22"/>
          <w:szCs w:val="22"/>
        </w:rPr>
        <w:t> </w:t>
      </w:r>
      <w:r w:rsidR="00727DBA" w:rsidRPr="00940E7C">
        <w:rPr>
          <w:rFonts w:ascii="Arial" w:hAnsi="Arial" w:cs="Arial"/>
          <w:sz w:val="22"/>
          <w:szCs w:val="22"/>
        </w:rPr>
        <w:t>210</w:t>
      </w:r>
      <w:r w:rsidR="00940E7C" w:rsidRPr="00940E7C">
        <w:rPr>
          <w:rFonts w:ascii="Arial" w:hAnsi="Arial" w:cs="Arial"/>
          <w:sz w:val="22"/>
          <w:szCs w:val="22"/>
        </w:rPr>
        <w:t> </w:t>
      </w:r>
      <w:r w:rsidR="00727DBA" w:rsidRPr="00940E7C">
        <w:rPr>
          <w:rFonts w:ascii="Arial" w:hAnsi="Arial" w:cs="Arial"/>
          <w:sz w:val="22"/>
          <w:szCs w:val="22"/>
        </w:rPr>
        <w:t>147</w:t>
      </w:r>
      <w:r w:rsidR="00940E7C" w:rsidRPr="00940E7C">
        <w:rPr>
          <w:rFonts w:ascii="Arial" w:hAnsi="Arial" w:cs="Arial"/>
          <w:sz w:val="22"/>
          <w:szCs w:val="22"/>
        </w:rPr>
        <w:t>,00</w:t>
      </w:r>
      <w:r w:rsidRPr="00940E7C">
        <w:rPr>
          <w:rFonts w:ascii="Arial" w:hAnsi="Arial" w:cs="Arial"/>
          <w:sz w:val="22"/>
          <w:szCs w:val="22"/>
        </w:rPr>
        <w:t xml:space="preserve"> </w:t>
      </w:r>
      <w:r w:rsidRPr="00940E7C">
        <w:rPr>
          <w:rFonts w:ascii="Arial" w:hAnsi="Arial" w:cs="Arial"/>
          <w:b/>
          <w:bCs/>
          <w:sz w:val="22"/>
          <w:szCs w:val="22"/>
        </w:rPr>
        <w:t>Kč</w:t>
      </w:r>
    </w:p>
    <w:p w14:paraId="6AE69FF0" w14:textId="677DB389" w:rsidR="00D65452" w:rsidRPr="00940E7C" w:rsidRDefault="00D65452" w:rsidP="00C36A6C">
      <w:pPr>
        <w:pStyle w:val="Zkladntext"/>
        <w:tabs>
          <w:tab w:val="decimal" w:pos="6237"/>
        </w:tabs>
        <w:spacing w:after="0"/>
        <w:ind w:left="480" w:firstLine="0"/>
        <w:jc w:val="both"/>
        <w:rPr>
          <w:rFonts w:ascii="Arial" w:hAnsi="Arial" w:cs="Arial"/>
          <w:sz w:val="22"/>
          <w:szCs w:val="22"/>
        </w:rPr>
      </w:pPr>
      <w:r w:rsidRPr="00940E7C">
        <w:rPr>
          <w:rFonts w:ascii="Arial" w:hAnsi="Arial" w:cs="Arial"/>
          <w:sz w:val="22"/>
          <w:szCs w:val="22"/>
        </w:rPr>
        <w:t>(slovy</w:t>
      </w:r>
      <w:r w:rsidR="00727DBA" w:rsidRPr="00940E7C">
        <w:rPr>
          <w:rFonts w:ascii="Arial" w:hAnsi="Arial" w:cs="Arial"/>
          <w:sz w:val="22"/>
          <w:szCs w:val="22"/>
        </w:rPr>
        <w:t xml:space="preserve"> </w:t>
      </w:r>
      <w:r w:rsidR="00940E7C" w:rsidRPr="00940E7C">
        <w:rPr>
          <w:rFonts w:ascii="Arial" w:hAnsi="Arial" w:cs="Arial"/>
          <w:sz w:val="22"/>
          <w:szCs w:val="22"/>
        </w:rPr>
        <w:t>tři miliony dvě stě deset tisíc jedno sto čtyřicet sedm korun českých)</w:t>
      </w:r>
      <w:r w:rsidRPr="00940E7C">
        <w:rPr>
          <w:rFonts w:ascii="Arial" w:hAnsi="Arial" w:cs="Arial"/>
          <w:sz w:val="22"/>
          <w:szCs w:val="22"/>
        </w:rPr>
        <w:t xml:space="preserve">                                               </w:t>
      </w:r>
    </w:p>
    <w:p w14:paraId="4A21C0A8" w14:textId="4EF0A063" w:rsidR="0075569C" w:rsidRPr="00940E7C" w:rsidRDefault="00C36A6C" w:rsidP="00C36A6C">
      <w:pPr>
        <w:pStyle w:val="Zkladntext"/>
        <w:tabs>
          <w:tab w:val="decimal" w:pos="6237"/>
        </w:tabs>
        <w:spacing w:after="0"/>
        <w:ind w:left="480" w:firstLine="0"/>
        <w:jc w:val="both"/>
        <w:rPr>
          <w:rFonts w:ascii="Arial" w:hAnsi="Arial" w:cs="Arial"/>
          <w:b/>
          <w:bCs/>
          <w:sz w:val="22"/>
          <w:szCs w:val="22"/>
        </w:rPr>
      </w:pPr>
      <w:r w:rsidRPr="00940E7C">
        <w:rPr>
          <w:rFonts w:ascii="Arial" w:hAnsi="Arial" w:cs="Arial"/>
          <w:b/>
          <w:bCs/>
          <w:sz w:val="22"/>
          <w:szCs w:val="22"/>
        </w:rPr>
        <w:t>DPH</w:t>
      </w:r>
      <w:r w:rsidR="003A76D4" w:rsidRPr="00940E7C">
        <w:rPr>
          <w:rFonts w:ascii="Arial" w:hAnsi="Arial" w:cs="Arial"/>
          <w:b/>
          <w:bCs/>
          <w:sz w:val="22"/>
          <w:szCs w:val="22"/>
        </w:rPr>
        <w:t xml:space="preserve"> 21 %</w:t>
      </w:r>
      <w:r w:rsidR="00E32E19" w:rsidRPr="00940E7C">
        <w:rPr>
          <w:rFonts w:ascii="Arial" w:hAnsi="Arial" w:cs="Arial"/>
          <w:b/>
          <w:bCs/>
          <w:sz w:val="22"/>
          <w:szCs w:val="22"/>
        </w:rPr>
        <w:t xml:space="preserve">                                                      </w:t>
      </w:r>
      <w:r w:rsidR="00E32E19" w:rsidRPr="00940E7C">
        <w:rPr>
          <w:rFonts w:ascii="Arial" w:hAnsi="Arial" w:cs="Arial"/>
          <w:sz w:val="22"/>
          <w:szCs w:val="22"/>
        </w:rPr>
        <w:t>674</w:t>
      </w:r>
      <w:r w:rsidR="00940E7C" w:rsidRPr="00940E7C">
        <w:rPr>
          <w:rFonts w:ascii="Arial" w:hAnsi="Arial" w:cs="Arial"/>
          <w:sz w:val="22"/>
          <w:szCs w:val="22"/>
        </w:rPr>
        <w:t xml:space="preserve"> </w:t>
      </w:r>
      <w:r w:rsidR="00E32E19" w:rsidRPr="00940E7C">
        <w:rPr>
          <w:rFonts w:ascii="Arial" w:hAnsi="Arial" w:cs="Arial"/>
          <w:sz w:val="22"/>
          <w:szCs w:val="22"/>
        </w:rPr>
        <w:t>130,87</w:t>
      </w:r>
      <w:r w:rsidRPr="00940E7C">
        <w:rPr>
          <w:rFonts w:ascii="Arial" w:hAnsi="Arial" w:cs="Arial"/>
          <w:sz w:val="22"/>
          <w:szCs w:val="22"/>
        </w:rPr>
        <w:t xml:space="preserve"> </w:t>
      </w:r>
      <w:r w:rsidRPr="00940E7C">
        <w:rPr>
          <w:rFonts w:ascii="Arial" w:hAnsi="Arial" w:cs="Arial"/>
          <w:b/>
          <w:bCs/>
          <w:sz w:val="22"/>
          <w:szCs w:val="22"/>
        </w:rPr>
        <w:t>Kč</w:t>
      </w:r>
    </w:p>
    <w:p w14:paraId="5F4AD064" w14:textId="33FF4882" w:rsidR="00D65452" w:rsidRPr="00940E7C" w:rsidRDefault="00D65452" w:rsidP="00D65452">
      <w:pPr>
        <w:pStyle w:val="Zkladntext"/>
        <w:tabs>
          <w:tab w:val="decimal" w:pos="6237"/>
        </w:tabs>
        <w:spacing w:after="0"/>
        <w:ind w:left="480" w:firstLine="0"/>
        <w:jc w:val="both"/>
        <w:rPr>
          <w:rFonts w:ascii="Arial" w:hAnsi="Arial" w:cs="Arial"/>
          <w:sz w:val="22"/>
          <w:szCs w:val="22"/>
        </w:rPr>
      </w:pPr>
      <w:r w:rsidRPr="00940E7C">
        <w:rPr>
          <w:rFonts w:ascii="Arial" w:hAnsi="Arial" w:cs="Arial"/>
          <w:sz w:val="22"/>
          <w:szCs w:val="22"/>
        </w:rPr>
        <w:t>(slovy</w:t>
      </w:r>
      <w:r w:rsidR="00E32E19" w:rsidRPr="00940E7C">
        <w:rPr>
          <w:rFonts w:ascii="Arial" w:hAnsi="Arial" w:cs="Arial"/>
          <w:sz w:val="22"/>
          <w:szCs w:val="22"/>
        </w:rPr>
        <w:t xml:space="preserve"> </w:t>
      </w:r>
      <w:r w:rsidR="00940E7C" w:rsidRPr="00940E7C">
        <w:rPr>
          <w:rFonts w:ascii="Arial" w:hAnsi="Arial" w:cs="Arial"/>
          <w:sz w:val="22"/>
          <w:szCs w:val="22"/>
        </w:rPr>
        <w:t>šest set sedmdesát čtyři tisíc jedno sto třicet korun českých osmdesát sedm haléřů)</w:t>
      </w:r>
    </w:p>
    <w:p w14:paraId="0BE8D170" w14:textId="297432D8" w:rsidR="00C36A6C" w:rsidRPr="00940E7C" w:rsidRDefault="00C36A6C" w:rsidP="00C36A6C">
      <w:pPr>
        <w:pStyle w:val="Zkladntext"/>
        <w:tabs>
          <w:tab w:val="decimal" w:pos="6237"/>
        </w:tabs>
        <w:spacing w:after="0"/>
        <w:ind w:left="480" w:firstLine="0"/>
        <w:jc w:val="both"/>
        <w:rPr>
          <w:rFonts w:ascii="Arial" w:hAnsi="Arial" w:cs="Arial"/>
          <w:b/>
          <w:bCs/>
          <w:sz w:val="22"/>
          <w:szCs w:val="22"/>
        </w:rPr>
      </w:pPr>
      <w:r w:rsidRPr="00940E7C">
        <w:rPr>
          <w:rFonts w:ascii="Arial" w:hAnsi="Arial" w:cs="Arial"/>
          <w:b/>
          <w:bCs/>
          <w:sz w:val="22"/>
          <w:szCs w:val="22"/>
        </w:rPr>
        <w:t>Cena vč. DPH</w:t>
      </w:r>
      <w:r w:rsidR="00E32E19" w:rsidRPr="00940E7C">
        <w:rPr>
          <w:rFonts w:ascii="Arial" w:hAnsi="Arial" w:cs="Arial"/>
          <w:b/>
          <w:bCs/>
          <w:sz w:val="22"/>
          <w:szCs w:val="22"/>
        </w:rPr>
        <w:t xml:space="preserve">                                             </w:t>
      </w:r>
      <w:r w:rsidR="00E32E19" w:rsidRPr="00940E7C">
        <w:rPr>
          <w:rFonts w:ascii="Arial" w:hAnsi="Arial" w:cs="Arial"/>
          <w:sz w:val="22"/>
          <w:szCs w:val="22"/>
        </w:rPr>
        <w:t>3</w:t>
      </w:r>
      <w:r w:rsidR="00940E7C" w:rsidRPr="00940E7C">
        <w:rPr>
          <w:rFonts w:ascii="Arial" w:hAnsi="Arial" w:cs="Arial"/>
          <w:sz w:val="22"/>
          <w:szCs w:val="22"/>
        </w:rPr>
        <w:t> </w:t>
      </w:r>
      <w:r w:rsidR="00E32E19" w:rsidRPr="00940E7C">
        <w:rPr>
          <w:rFonts w:ascii="Arial" w:hAnsi="Arial" w:cs="Arial"/>
          <w:sz w:val="22"/>
          <w:szCs w:val="22"/>
        </w:rPr>
        <w:t>884</w:t>
      </w:r>
      <w:r w:rsidR="00940E7C" w:rsidRPr="00940E7C">
        <w:rPr>
          <w:rFonts w:ascii="Arial" w:hAnsi="Arial" w:cs="Arial"/>
          <w:sz w:val="22"/>
          <w:szCs w:val="22"/>
        </w:rPr>
        <w:t xml:space="preserve"> </w:t>
      </w:r>
      <w:r w:rsidR="00E32E19" w:rsidRPr="00940E7C">
        <w:rPr>
          <w:rFonts w:ascii="Arial" w:hAnsi="Arial" w:cs="Arial"/>
          <w:sz w:val="22"/>
          <w:szCs w:val="22"/>
        </w:rPr>
        <w:t>277,87</w:t>
      </w:r>
      <w:r w:rsidRPr="00940E7C">
        <w:rPr>
          <w:rFonts w:ascii="Arial" w:hAnsi="Arial" w:cs="Arial"/>
          <w:sz w:val="22"/>
          <w:szCs w:val="22"/>
        </w:rPr>
        <w:t xml:space="preserve"> </w:t>
      </w:r>
      <w:r w:rsidRPr="00940E7C">
        <w:rPr>
          <w:rFonts w:ascii="Arial" w:hAnsi="Arial" w:cs="Arial"/>
          <w:b/>
          <w:bCs/>
          <w:sz w:val="22"/>
          <w:szCs w:val="22"/>
        </w:rPr>
        <w:t>Kč</w:t>
      </w:r>
    </w:p>
    <w:p w14:paraId="63BDC38A" w14:textId="018E29B0" w:rsidR="00D65452" w:rsidRPr="00D65452" w:rsidRDefault="00D65452" w:rsidP="00D65452">
      <w:pPr>
        <w:pStyle w:val="Zkladntext"/>
        <w:tabs>
          <w:tab w:val="decimal" w:pos="6237"/>
        </w:tabs>
        <w:spacing w:after="0"/>
        <w:ind w:left="480" w:firstLine="0"/>
        <w:jc w:val="both"/>
        <w:rPr>
          <w:rFonts w:ascii="Arial" w:hAnsi="Arial" w:cs="Arial"/>
          <w:sz w:val="22"/>
          <w:szCs w:val="22"/>
        </w:rPr>
      </w:pPr>
      <w:r w:rsidRPr="00940E7C">
        <w:rPr>
          <w:rFonts w:ascii="Arial" w:hAnsi="Arial" w:cs="Arial"/>
          <w:sz w:val="22"/>
          <w:szCs w:val="22"/>
        </w:rPr>
        <w:t>(slovy</w:t>
      </w:r>
      <w:r w:rsidR="00E32E19" w:rsidRPr="00940E7C">
        <w:rPr>
          <w:rFonts w:ascii="Arial" w:hAnsi="Arial" w:cs="Arial"/>
          <w:sz w:val="22"/>
          <w:szCs w:val="22"/>
        </w:rPr>
        <w:t xml:space="preserve"> </w:t>
      </w:r>
      <w:r w:rsidR="00940E7C" w:rsidRPr="00940E7C">
        <w:rPr>
          <w:rFonts w:ascii="Arial" w:hAnsi="Arial" w:cs="Arial"/>
          <w:sz w:val="22"/>
          <w:szCs w:val="22"/>
        </w:rPr>
        <w:t>tři miliony osm set osmdesát čtyři tisíc dvě stě sedmdesát sedm korun českých osmdesát sedm haléřů</w:t>
      </w:r>
      <w:r w:rsidR="00940E7C">
        <w:rPr>
          <w:rFonts w:ascii="Arial" w:hAnsi="Arial" w:cs="Arial"/>
          <w:sz w:val="22"/>
          <w:szCs w:val="22"/>
        </w:rPr>
        <w:t>)</w:t>
      </w:r>
    </w:p>
    <w:p w14:paraId="5793FF80" w14:textId="77777777" w:rsidR="00D65452" w:rsidRDefault="00D65452" w:rsidP="00D65452">
      <w:pPr>
        <w:jc w:val="both"/>
        <w:rPr>
          <w:rFonts w:ascii="Arial" w:hAnsi="Arial" w:cs="Arial"/>
          <w:sz w:val="22"/>
          <w:szCs w:val="22"/>
        </w:rPr>
      </w:pPr>
    </w:p>
    <w:p w14:paraId="0294A78D" w14:textId="54298303" w:rsidR="0075569C" w:rsidRPr="00B71868" w:rsidRDefault="00C36A6C" w:rsidP="00C36A6C">
      <w:pPr>
        <w:ind w:firstLine="480"/>
        <w:jc w:val="both"/>
        <w:rPr>
          <w:rFonts w:ascii="Arial" w:hAnsi="Arial" w:cs="Arial"/>
          <w:sz w:val="22"/>
          <w:szCs w:val="22"/>
        </w:rPr>
      </w:pPr>
      <w:r w:rsidRPr="00B71868">
        <w:rPr>
          <w:rFonts w:ascii="Arial" w:hAnsi="Arial" w:cs="Arial"/>
          <w:sz w:val="22"/>
          <w:szCs w:val="22"/>
        </w:rPr>
        <w:t>K</w:t>
      </w:r>
      <w:r w:rsidR="0075569C" w:rsidRPr="00B71868">
        <w:rPr>
          <w:rFonts w:ascii="Arial" w:hAnsi="Arial" w:cs="Arial"/>
          <w:sz w:val="22"/>
          <w:szCs w:val="22"/>
        </w:rPr>
        <w:t xml:space="preserve">upní cena za Zboží je souhrnnou cenou za splnění předmětu této Smlouvy. </w:t>
      </w:r>
    </w:p>
    <w:p w14:paraId="687C29BD" w14:textId="77777777" w:rsidR="00E5526D" w:rsidRPr="00B71868" w:rsidRDefault="00E5526D" w:rsidP="00E5526D">
      <w:pPr>
        <w:pStyle w:val="Zkladntext"/>
        <w:spacing w:after="0"/>
        <w:ind w:left="480" w:firstLine="0"/>
        <w:jc w:val="both"/>
        <w:rPr>
          <w:rFonts w:ascii="Arial" w:hAnsi="Arial" w:cs="Arial"/>
          <w:color w:val="000000"/>
          <w:sz w:val="22"/>
          <w:szCs w:val="22"/>
        </w:rPr>
      </w:pPr>
    </w:p>
    <w:p w14:paraId="08F0AAE0" w14:textId="2FE956D6" w:rsidR="00E5526D" w:rsidRDefault="00E5526D" w:rsidP="00F06459">
      <w:pPr>
        <w:pStyle w:val="Zkladntext"/>
        <w:spacing w:after="0"/>
        <w:ind w:left="480" w:firstLine="0"/>
        <w:jc w:val="both"/>
        <w:rPr>
          <w:rFonts w:ascii="Arial" w:hAnsi="Arial" w:cs="Arial"/>
          <w:color w:val="000000"/>
          <w:sz w:val="22"/>
          <w:szCs w:val="22"/>
        </w:rPr>
      </w:pPr>
      <w:r w:rsidRPr="00B71868">
        <w:rPr>
          <w:rFonts w:ascii="Arial" w:hAnsi="Arial" w:cs="Arial"/>
          <w:color w:val="000000"/>
          <w:sz w:val="22"/>
          <w:szCs w:val="22"/>
        </w:rPr>
        <w:t xml:space="preserve">Celková kupní cena </w:t>
      </w:r>
      <w:r w:rsidR="00D65452">
        <w:rPr>
          <w:rFonts w:ascii="Arial" w:hAnsi="Arial" w:cs="Arial"/>
          <w:color w:val="000000"/>
          <w:sz w:val="22"/>
          <w:szCs w:val="22"/>
        </w:rPr>
        <w:t>Z</w:t>
      </w:r>
      <w:r w:rsidRPr="00B71868">
        <w:rPr>
          <w:rFonts w:ascii="Arial" w:hAnsi="Arial" w:cs="Arial"/>
          <w:color w:val="000000"/>
          <w:sz w:val="22"/>
          <w:szCs w:val="22"/>
        </w:rPr>
        <w:t xml:space="preserve">boží dle tohoto článku Smlouvy byla stanovena na základě nabídky Prodávajícího </w:t>
      </w:r>
      <w:r w:rsidRPr="00940E7C">
        <w:rPr>
          <w:rFonts w:ascii="Arial" w:hAnsi="Arial" w:cs="Arial"/>
          <w:color w:val="000000"/>
          <w:sz w:val="22"/>
          <w:szCs w:val="22"/>
        </w:rPr>
        <w:t>ze dne</w:t>
      </w:r>
      <w:r w:rsidR="00E32E19" w:rsidRPr="00940E7C">
        <w:rPr>
          <w:rFonts w:ascii="Arial" w:hAnsi="Arial" w:cs="Arial"/>
          <w:color w:val="000000"/>
          <w:sz w:val="22"/>
          <w:szCs w:val="22"/>
        </w:rPr>
        <w:t xml:space="preserve"> 28. 04. 2025</w:t>
      </w:r>
      <w:r w:rsidRPr="00940E7C">
        <w:rPr>
          <w:rFonts w:ascii="Arial" w:hAnsi="Arial" w:cs="Arial"/>
          <w:color w:val="000000"/>
          <w:sz w:val="22"/>
          <w:szCs w:val="22"/>
        </w:rPr>
        <w:t xml:space="preserve">     podané</w:t>
      </w:r>
      <w:r w:rsidRPr="00B71868">
        <w:rPr>
          <w:rFonts w:ascii="Arial" w:hAnsi="Arial" w:cs="Arial"/>
          <w:color w:val="000000"/>
          <w:sz w:val="22"/>
          <w:szCs w:val="22"/>
        </w:rPr>
        <w:t xml:space="preserve"> v rámci zadávacího řízení k</w:t>
      </w:r>
      <w:r w:rsidR="00DC4097" w:rsidRPr="00B71868">
        <w:rPr>
          <w:rFonts w:ascii="Arial" w:hAnsi="Arial" w:cs="Arial"/>
          <w:color w:val="000000"/>
          <w:sz w:val="22"/>
          <w:szCs w:val="22"/>
        </w:rPr>
        <w:t> části veřejné zakázky</w:t>
      </w:r>
      <w:r w:rsidRPr="00B71868">
        <w:rPr>
          <w:rFonts w:ascii="Arial" w:hAnsi="Arial" w:cs="Arial"/>
          <w:color w:val="000000"/>
          <w:sz w:val="22"/>
          <w:szCs w:val="22"/>
        </w:rPr>
        <w:t xml:space="preserve"> s názvem </w:t>
      </w:r>
      <w:r w:rsidR="00E25560" w:rsidRPr="00567908">
        <w:rPr>
          <w:rFonts w:ascii="Arial" w:hAnsi="Arial" w:cs="Arial"/>
          <w:b/>
          <w:snapToGrid w:val="0"/>
          <w:sz w:val="22"/>
          <w:szCs w:val="22"/>
        </w:rPr>
        <w:t xml:space="preserve">„Modernizace ZŠ </w:t>
      </w:r>
      <w:r w:rsidR="00E25560">
        <w:rPr>
          <w:rFonts w:ascii="Arial" w:hAnsi="Arial" w:cs="Arial"/>
          <w:b/>
          <w:snapToGrid w:val="0"/>
          <w:sz w:val="22"/>
          <w:szCs w:val="22"/>
        </w:rPr>
        <w:t xml:space="preserve">5. května v Jablonci nad Nisou </w:t>
      </w:r>
      <w:r w:rsidR="00E25560" w:rsidRPr="00567908">
        <w:rPr>
          <w:rFonts w:ascii="Arial" w:hAnsi="Arial" w:cs="Arial"/>
          <w:b/>
          <w:snapToGrid w:val="0"/>
          <w:sz w:val="22"/>
          <w:szCs w:val="22"/>
        </w:rPr>
        <w:t>–</w:t>
      </w:r>
      <w:r w:rsidR="00E25560">
        <w:rPr>
          <w:rFonts w:ascii="Arial" w:hAnsi="Arial" w:cs="Arial"/>
          <w:b/>
          <w:snapToGrid w:val="0"/>
          <w:sz w:val="22"/>
          <w:szCs w:val="22"/>
        </w:rPr>
        <w:t xml:space="preserve"> dodávka nábytku</w:t>
      </w:r>
      <w:r w:rsidR="00E25560" w:rsidRPr="00567908">
        <w:rPr>
          <w:rFonts w:ascii="Arial" w:hAnsi="Arial" w:cs="Arial"/>
          <w:b/>
          <w:sz w:val="22"/>
          <w:szCs w:val="22"/>
        </w:rPr>
        <w:t>“</w:t>
      </w:r>
      <w:r w:rsidR="00E25560">
        <w:rPr>
          <w:rFonts w:ascii="Arial" w:hAnsi="Arial" w:cs="Arial"/>
          <w:b/>
          <w:sz w:val="22"/>
          <w:szCs w:val="22"/>
        </w:rPr>
        <w:t>,</w:t>
      </w:r>
      <w:r w:rsidR="00E25560">
        <w:rPr>
          <w:rFonts w:ascii="Arial" w:hAnsi="Arial" w:cs="Arial"/>
          <w:b/>
          <w:snapToGrid w:val="0"/>
          <w:sz w:val="22"/>
          <w:szCs w:val="22"/>
        </w:rPr>
        <w:t xml:space="preserve"> </w:t>
      </w:r>
      <w:r w:rsidR="00E25560" w:rsidRPr="00C104BC">
        <w:rPr>
          <w:rFonts w:ascii="Arial" w:hAnsi="Arial" w:cs="Arial"/>
          <w:b/>
          <w:snapToGrid w:val="0"/>
          <w:sz w:val="22"/>
          <w:szCs w:val="22"/>
          <w:u w:val="single"/>
        </w:rPr>
        <w:t>pro II.etapu</w:t>
      </w:r>
      <w:r w:rsidR="00F06459" w:rsidRPr="00B71868">
        <w:rPr>
          <w:rFonts w:ascii="Arial" w:hAnsi="Arial" w:cs="Arial"/>
          <w:color w:val="000000"/>
          <w:sz w:val="22"/>
          <w:szCs w:val="22"/>
        </w:rPr>
        <w:t>.</w:t>
      </w:r>
    </w:p>
    <w:p w14:paraId="3F091E74" w14:textId="77777777" w:rsidR="005F7289" w:rsidRPr="00B71868" w:rsidRDefault="005F7289" w:rsidP="00F06459">
      <w:pPr>
        <w:pStyle w:val="Zkladntext"/>
        <w:spacing w:after="0"/>
        <w:ind w:left="480" w:firstLine="0"/>
        <w:jc w:val="both"/>
        <w:rPr>
          <w:rFonts w:ascii="Arial" w:hAnsi="Arial" w:cs="Arial"/>
          <w:color w:val="000000"/>
          <w:sz w:val="22"/>
          <w:szCs w:val="22"/>
        </w:rPr>
      </w:pPr>
    </w:p>
    <w:p w14:paraId="5B5EC287" w14:textId="7A44505E" w:rsidR="0075569C" w:rsidRPr="00B71868" w:rsidRDefault="0075569C" w:rsidP="0075569C">
      <w:pPr>
        <w:pStyle w:val="Zkladntext"/>
        <w:numPr>
          <w:ilvl w:val="1"/>
          <w:numId w:val="1"/>
        </w:numPr>
        <w:spacing w:after="0"/>
        <w:ind w:hanging="720"/>
        <w:jc w:val="both"/>
        <w:rPr>
          <w:rFonts w:ascii="Arial" w:hAnsi="Arial" w:cs="Arial"/>
          <w:color w:val="000000"/>
          <w:sz w:val="22"/>
          <w:szCs w:val="22"/>
        </w:rPr>
      </w:pPr>
      <w:bookmarkStart w:id="38" w:name="_DV_M127"/>
      <w:bookmarkStart w:id="39" w:name="_DV_M129"/>
      <w:bookmarkStart w:id="40" w:name="_DV_M130"/>
      <w:bookmarkStart w:id="41" w:name="_DV_M132"/>
      <w:bookmarkStart w:id="42" w:name="_DV_M133"/>
      <w:bookmarkStart w:id="43" w:name="_DV_M135"/>
      <w:bookmarkStart w:id="44" w:name="_DV_M136"/>
      <w:bookmarkStart w:id="45" w:name="_DV_M137"/>
      <w:bookmarkStart w:id="46" w:name="_DV_M40"/>
      <w:bookmarkEnd w:id="38"/>
      <w:bookmarkEnd w:id="39"/>
      <w:bookmarkEnd w:id="40"/>
      <w:bookmarkEnd w:id="41"/>
      <w:bookmarkEnd w:id="42"/>
      <w:bookmarkEnd w:id="43"/>
      <w:bookmarkEnd w:id="44"/>
      <w:bookmarkEnd w:id="45"/>
      <w:bookmarkEnd w:id="46"/>
      <w:r w:rsidRPr="00B71868">
        <w:rPr>
          <w:rFonts w:ascii="Arial" w:hAnsi="Arial" w:cs="Arial"/>
          <w:color w:val="000000"/>
          <w:sz w:val="22"/>
          <w:szCs w:val="22"/>
        </w:rPr>
        <w:t xml:space="preserve">Smluvní strany se dohodly, že celková kupní cena za </w:t>
      </w:r>
      <w:r w:rsidR="006E28A2" w:rsidRPr="00B71868">
        <w:rPr>
          <w:rFonts w:ascii="Arial" w:hAnsi="Arial" w:cs="Arial"/>
          <w:color w:val="000000"/>
          <w:sz w:val="22"/>
          <w:szCs w:val="22"/>
        </w:rPr>
        <w:t xml:space="preserve">Zboží </w:t>
      </w:r>
      <w:r w:rsidRPr="00B71868">
        <w:rPr>
          <w:rFonts w:ascii="Arial" w:hAnsi="Arial" w:cs="Arial"/>
          <w:color w:val="000000"/>
          <w:sz w:val="22"/>
          <w:szCs w:val="22"/>
        </w:rPr>
        <w:t>uvedená výše v čl. 7.1 Smlouvy je sjednána jako pevná a nepřekročitelná</w:t>
      </w:r>
      <w:r w:rsidRPr="00B71868">
        <w:rPr>
          <w:rFonts w:ascii="Arial" w:hAnsi="Arial" w:cs="Arial"/>
          <w:sz w:val="22"/>
          <w:szCs w:val="22"/>
        </w:rPr>
        <w:t>.</w:t>
      </w:r>
      <w:r w:rsidR="003A76D4" w:rsidRPr="00B71868">
        <w:rPr>
          <w:rFonts w:ascii="Arial" w:hAnsi="Arial" w:cs="Arial"/>
          <w:color w:val="000000"/>
          <w:sz w:val="22"/>
          <w:szCs w:val="22"/>
        </w:rPr>
        <w:t xml:space="preserve"> Tato cena zahrnuje veškeré náklady nezbytné k řádnému, úplnému a kvalitnímu plnění Smlouvy včetně všech rizik a vlivů.</w:t>
      </w:r>
    </w:p>
    <w:p w14:paraId="29CC0F33" w14:textId="77777777" w:rsidR="003D688E" w:rsidRPr="00B71868" w:rsidRDefault="003D688E" w:rsidP="003D688E">
      <w:pPr>
        <w:pStyle w:val="Zkladntext"/>
        <w:spacing w:after="0"/>
        <w:ind w:left="480" w:firstLine="0"/>
        <w:jc w:val="both"/>
        <w:rPr>
          <w:rFonts w:ascii="Arial" w:hAnsi="Arial" w:cs="Arial"/>
          <w:color w:val="000000"/>
          <w:sz w:val="22"/>
          <w:szCs w:val="22"/>
        </w:rPr>
      </w:pPr>
    </w:p>
    <w:p w14:paraId="290F61E7" w14:textId="41A82E60" w:rsidR="003D688E" w:rsidRPr="00B71868" w:rsidRDefault="003D688E" w:rsidP="003D688E">
      <w:pPr>
        <w:pStyle w:val="Zkladntext"/>
        <w:numPr>
          <w:ilvl w:val="1"/>
          <w:numId w:val="1"/>
        </w:numPr>
        <w:spacing w:after="0"/>
        <w:ind w:hanging="720"/>
        <w:jc w:val="both"/>
        <w:rPr>
          <w:rFonts w:ascii="Arial" w:hAnsi="Arial" w:cs="Arial"/>
          <w:color w:val="000000"/>
          <w:sz w:val="22"/>
          <w:szCs w:val="22"/>
        </w:rPr>
      </w:pPr>
      <w:r w:rsidRPr="00B71868">
        <w:rPr>
          <w:rFonts w:ascii="Arial" w:hAnsi="Arial" w:cs="Arial"/>
          <w:color w:val="000000"/>
          <w:sz w:val="22"/>
          <w:szCs w:val="22"/>
        </w:rPr>
        <w:t>Kupní cena za Zboží zahrnuje i veškeré náklady Prodávajícího spojené s plněním této Smlouvy, a to zejména veškeré náklady za dopravu Zboží do místa dodání, montáže, včetně zabalení, naložení a vyložení Zboží, veškeré náklady plynoucí ze záruk dle čl. I</w:t>
      </w:r>
      <w:r w:rsidR="003D57C6" w:rsidRPr="00B71868">
        <w:rPr>
          <w:rFonts w:ascii="Arial" w:hAnsi="Arial" w:cs="Arial"/>
          <w:color w:val="000000"/>
          <w:sz w:val="22"/>
          <w:szCs w:val="22"/>
        </w:rPr>
        <w:t>X</w:t>
      </w:r>
      <w:r w:rsidRPr="00B71868">
        <w:rPr>
          <w:rFonts w:ascii="Arial" w:hAnsi="Arial" w:cs="Arial"/>
          <w:color w:val="000000"/>
          <w:sz w:val="22"/>
          <w:szCs w:val="22"/>
        </w:rPr>
        <w:t xml:space="preserve">. této Smlouvy, veškeré náklady na jakékoliv skladování Zboží a veškeré náklady Prodávajícího na doklady a dokumenty ke Zboží ve smyslu čl. 3.3 této Smlouvy a veškerá cla, daně (mimo DPH) a jakékoli další poplatky související s plněním této Smlouvy a také zahrnuje úplatu za práva duševního vlastnictví poskytnutá Kupujícímu, resp. převedená na Kupujícího v souvislosti s dodávkou Zboží. Pro vyloučení jakýchkoli pochybností se stanoví, že Prodávající je povinen uhradit jakékoli náklady, cla, daně (mimo DPH) a/nebo jakékoli poplatky související s plněním této Smlouvy bez toho, že by tím Prodávajícímu vznikl vůči Kupujícímu jakýkoli nárok. </w:t>
      </w:r>
    </w:p>
    <w:p w14:paraId="3737867B" w14:textId="1083BA4C" w:rsidR="00E5526D" w:rsidRPr="006C623F" w:rsidRDefault="00E5526D" w:rsidP="006C623F">
      <w:pPr>
        <w:pStyle w:val="Zkladntext"/>
        <w:spacing w:after="0"/>
        <w:ind w:left="480" w:firstLine="0"/>
        <w:jc w:val="both"/>
        <w:rPr>
          <w:rFonts w:ascii="Arial" w:hAnsi="Arial" w:cs="Arial"/>
          <w:color w:val="000000"/>
          <w:sz w:val="22"/>
          <w:szCs w:val="22"/>
        </w:rPr>
      </w:pPr>
    </w:p>
    <w:p w14:paraId="4E5CAE8E" w14:textId="2E8F8E59" w:rsidR="00A33C6D" w:rsidRPr="00B71868" w:rsidRDefault="00E5526D" w:rsidP="0075569C">
      <w:pPr>
        <w:pStyle w:val="Zkladntext"/>
        <w:numPr>
          <w:ilvl w:val="1"/>
          <w:numId w:val="1"/>
        </w:numPr>
        <w:spacing w:after="0"/>
        <w:ind w:hanging="720"/>
        <w:jc w:val="both"/>
        <w:rPr>
          <w:rFonts w:ascii="Arial" w:hAnsi="Arial" w:cs="Arial"/>
          <w:color w:val="000000"/>
          <w:sz w:val="22"/>
          <w:szCs w:val="22"/>
        </w:rPr>
      </w:pPr>
      <w:r w:rsidRPr="006C623F">
        <w:rPr>
          <w:rFonts w:ascii="Arial" w:hAnsi="Arial" w:cs="Arial"/>
          <w:color w:val="000000"/>
          <w:sz w:val="22"/>
          <w:szCs w:val="22"/>
        </w:rPr>
        <w:t xml:space="preserve">Kupující je oprávněn odečíst ze stanovené ceny v odst. 7.1 </w:t>
      </w:r>
      <w:r w:rsidR="00BB136E" w:rsidRPr="006C623F">
        <w:rPr>
          <w:rFonts w:ascii="Arial" w:hAnsi="Arial" w:cs="Arial"/>
          <w:color w:val="000000"/>
          <w:sz w:val="22"/>
          <w:szCs w:val="22"/>
        </w:rPr>
        <w:t>cenu neprovedených dodávek vyčíslených na základě nabídkového rozpočtu.</w:t>
      </w:r>
    </w:p>
    <w:p w14:paraId="74B9ECD0" w14:textId="77777777" w:rsidR="00BB136E" w:rsidRPr="00B71868" w:rsidRDefault="00BB136E" w:rsidP="006C623F">
      <w:pPr>
        <w:pStyle w:val="Zkladntext"/>
        <w:spacing w:after="0"/>
        <w:ind w:left="480" w:firstLine="0"/>
        <w:jc w:val="both"/>
        <w:rPr>
          <w:rFonts w:ascii="Arial" w:hAnsi="Arial" w:cs="Arial"/>
          <w:color w:val="000000"/>
          <w:sz w:val="22"/>
          <w:szCs w:val="22"/>
        </w:rPr>
      </w:pPr>
    </w:p>
    <w:p w14:paraId="5C4CE152" w14:textId="58F4A97D" w:rsidR="003D688E" w:rsidRPr="00B71868" w:rsidRDefault="003D688E" w:rsidP="0075569C">
      <w:pPr>
        <w:pStyle w:val="Zkladntext"/>
        <w:numPr>
          <w:ilvl w:val="1"/>
          <w:numId w:val="1"/>
        </w:numPr>
        <w:spacing w:after="0"/>
        <w:ind w:hanging="720"/>
        <w:jc w:val="both"/>
        <w:rPr>
          <w:rFonts w:ascii="Arial" w:hAnsi="Arial" w:cs="Arial"/>
          <w:color w:val="000000"/>
          <w:sz w:val="22"/>
          <w:szCs w:val="22"/>
        </w:rPr>
      </w:pPr>
      <w:r w:rsidRPr="00A859DC">
        <w:rPr>
          <w:rFonts w:ascii="Arial" w:hAnsi="Arial" w:cs="Arial"/>
          <w:color w:val="000000"/>
          <w:sz w:val="22"/>
          <w:szCs w:val="22"/>
        </w:rPr>
        <w:t>Změny rozměrů Zboží v toleranci do ±</w:t>
      </w:r>
      <w:r w:rsidR="00A3323C" w:rsidRPr="00A859DC">
        <w:rPr>
          <w:rFonts w:ascii="Arial" w:hAnsi="Arial" w:cs="Arial"/>
          <w:color w:val="000000"/>
          <w:sz w:val="22"/>
          <w:szCs w:val="22"/>
        </w:rPr>
        <w:t>10</w:t>
      </w:r>
      <w:r w:rsidRPr="00A859DC">
        <w:rPr>
          <w:rFonts w:ascii="Arial" w:hAnsi="Arial" w:cs="Arial"/>
          <w:color w:val="000000"/>
          <w:sz w:val="22"/>
          <w:szCs w:val="22"/>
        </w:rPr>
        <w:t>%</w:t>
      </w:r>
      <w:r w:rsidRPr="00B71868">
        <w:rPr>
          <w:rFonts w:ascii="Arial" w:hAnsi="Arial" w:cs="Arial"/>
          <w:color w:val="000000"/>
          <w:sz w:val="22"/>
          <w:szCs w:val="22"/>
        </w:rPr>
        <w:t xml:space="preserve"> nebo změny odstínů a barvy dodávaného Zboží se považují za nepodstatnou změnu, která nemá vliv na cenu v položkovém rozpočtu a která nebude pojednána ve změnových listech. Tyto změny jsou však podmíněny předchozím souhlasem </w:t>
      </w:r>
      <w:r w:rsidR="00542E46" w:rsidRPr="00B71868">
        <w:rPr>
          <w:rFonts w:ascii="Arial" w:hAnsi="Arial" w:cs="Arial"/>
          <w:color w:val="000000"/>
          <w:sz w:val="22"/>
          <w:szCs w:val="22"/>
        </w:rPr>
        <w:t>K</w:t>
      </w:r>
      <w:r w:rsidRPr="00B71868">
        <w:rPr>
          <w:rFonts w:ascii="Arial" w:hAnsi="Arial" w:cs="Arial"/>
          <w:color w:val="000000"/>
          <w:sz w:val="22"/>
          <w:szCs w:val="22"/>
        </w:rPr>
        <w:t>upujícího.</w:t>
      </w:r>
    </w:p>
    <w:p w14:paraId="0C6CE726" w14:textId="77777777" w:rsidR="003D688E" w:rsidRPr="00B71868" w:rsidRDefault="003D688E" w:rsidP="003D688E">
      <w:pPr>
        <w:pStyle w:val="Odstavecseseznamem"/>
        <w:rPr>
          <w:rFonts w:ascii="Arial" w:hAnsi="Arial" w:cs="Arial"/>
          <w:color w:val="000000"/>
          <w:sz w:val="22"/>
          <w:szCs w:val="22"/>
        </w:rPr>
      </w:pPr>
    </w:p>
    <w:p w14:paraId="6DA1AEFD" w14:textId="2EFA655E" w:rsidR="00F56A18" w:rsidRPr="00B71868" w:rsidRDefault="00BB136E" w:rsidP="003D688E">
      <w:pPr>
        <w:pStyle w:val="Zkladntext"/>
        <w:numPr>
          <w:ilvl w:val="1"/>
          <w:numId w:val="1"/>
        </w:numPr>
        <w:spacing w:after="0"/>
        <w:ind w:hanging="720"/>
        <w:jc w:val="both"/>
        <w:rPr>
          <w:rFonts w:ascii="Arial" w:hAnsi="Arial" w:cs="Arial"/>
          <w:color w:val="000000"/>
          <w:sz w:val="22"/>
          <w:szCs w:val="22"/>
        </w:rPr>
      </w:pPr>
      <w:r w:rsidRPr="00B71868">
        <w:rPr>
          <w:rFonts w:ascii="Arial" w:hAnsi="Arial" w:cs="Arial"/>
          <w:color w:val="000000"/>
          <w:sz w:val="22"/>
          <w:szCs w:val="22"/>
        </w:rPr>
        <w:t>Kupujíc</w:t>
      </w:r>
      <w:r w:rsidR="003D688E" w:rsidRPr="00B71868">
        <w:rPr>
          <w:rFonts w:ascii="Arial" w:hAnsi="Arial" w:cs="Arial"/>
          <w:color w:val="000000"/>
          <w:sz w:val="22"/>
          <w:szCs w:val="22"/>
        </w:rPr>
        <w:t>í</w:t>
      </w:r>
      <w:r w:rsidRPr="00B71868">
        <w:rPr>
          <w:rFonts w:ascii="Arial" w:hAnsi="Arial" w:cs="Arial"/>
          <w:color w:val="000000"/>
          <w:sz w:val="22"/>
          <w:szCs w:val="22"/>
        </w:rPr>
        <w:t xml:space="preserve"> není povinen v souvislosti s plněním této Smlouvy hradit Prodávajícímu jakékoliv zálohy.</w:t>
      </w:r>
    </w:p>
    <w:p w14:paraId="57398670" w14:textId="77777777" w:rsidR="00BB136E" w:rsidRPr="00B71868" w:rsidRDefault="00BB136E" w:rsidP="00BB136E">
      <w:pPr>
        <w:pStyle w:val="Odstavecseseznamem"/>
        <w:rPr>
          <w:rFonts w:ascii="Arial" w:hAnsi="Arial" w:cs="Arial"/>
          <w:color w:val="000000"/>
          <w:sz w:val="22"/>
          <w:szCs w:val="22"/>
          <w:highlight w:val="yellow"/>
        </w:rPr>
      </w:pPr>
    </w:p>
    <w:p w14:paraId="568A98C5" w14:textId="2610F396" w:rsidR="00542317" w:rsidRPr="00B71868" w:rsidRDefault="00542317" w:rsidP="00542317">
      <w:pPr>
        <w:pStyle w:val="Zkladntext"/>
        <w:numPr>
          <w:ilvl w:val="1"/>
          <w:numId w:val="1"/>
        </w:numPr>
        <w:spacing w:after="0"/>
        <w:ind w:hanging="720"/>
        <w:jc w:val="both"/>
        <w:rPr>
          <w:rFonts w:ascii="Arial" w:hAnsi="Arial" w:cs="Arial"/>
          <w:sz w:val="22"/>
          <w:szCs w:val="22"/>
        </w:rPr>
      </w:pPr>
      <w:r w:rsidRPr="00B71868">
        <w:rPr>
          <w:rFonts w:ascii="Arial" w:hAnsi="Arial" w:cs="Arial"/>
          <w:sz w:val="22"/>
          <w:szCs w:val="22"/>
        </w:rPr>
        <w:lastRenderedPageBreak/>
        <w:t xml:space="preserve">Prodávajícímu vznikne nárok na zaplacení příslušné kupní ceny vždy jen za ty jednotlivé části Zboží, které budou Kupujícímu od Prodávajícího dodány a které budou zároveň Kupujícím od Prodávajícího převzaty ve smyslu čl. </w:t>
      </w:r>
      <w:r w:rsidRPr="00B71868">
        <w:rPr>
          <w:rFonts w:ascii="Arial" w:hAnsi="Arial" w:cs="Arial"/>
          <w:sz w:val="22"/>
          <w:szCs w:val="22"/>
        </w:rPr>
        <w:fldChar w:fldCharType="begin"/>
      </w:r>
      <w:r w:rsidRPr="00B71868">
        <w:rPr>
          <w:rFonts w:ascii="Arial" w:hAnsi="Arial" w:cs="Arial"/>
          <w:sz w:val="22"/>
          <w:szCs w:val="22"/>
        </w:rPr>
        <w:instrText xml:space="preserve"> REF _Ref269289153 \r \h  \* MERGEFORMAT </w:instrText>
      </w:r>
      <w:r w:rsidRPr="00B71868">
        <w:rPr>
          <w:rFonts w:ascii="Arial" w:hAnsi="Arial" w:cs="Arial"/>
          <w:sz w:val="22"/>
          <w:szCs w:val="22"/>
        </w:rPr>
      </w:r>
      <w:r w:rsidRPr="00B71868">
        <w:rPr>
          <w:rFonts w:ascii="Arial" w:hAnsi="Arial" w:cs="Arial"/>
          <w:sz w:val="22"/>
          <w:szCs w:val="22"/>
        </w:rPr>
        <w:fldChar w:fldCharType="separate"/>
      </w:r>
      <w:r w:rsidR="00F23234">
        <w:rPr>
          <w:rFonts w:ascii="Arial" w:hAnsi="Arial" w:cs="Arial"/>
          <w:sz w:val="22"/>
          <w:szCs w:val="22"/>
        </w:rPr>
        <w:t>V</w:t>
      </w:r>
      <w:r w:rsidRPr="00B71868">
        <w:rPr>
          <w:rFonts w:ascii="Arial" w:hAnsi="Arial" w:cs="Arial"/>
          <w:sz w:val="22"/>
          <w:szCs w:val="22"/>
        </w:rPr>
        <w:fldChar w:fldCharType="end"/>
      </w:r>
      <w:r w:rsidRPr="00B71868">
        <w:rPr>
          <w:rFonts w:ascii="Arial" w:hAnsi="Arial" w:cs="Arial"/>
          <w:sz w:val="22"/>
          <w:szCs w:val="22"/>
        </w:rPr>
        <w:t xml:space="preserve">. této Smlouvy. </w:t>
      </w:r>
    </w:p>
    <w:p w14:paraId="2401FDB7" w14:textId="77777777" w:rsidR="0033312F" w:rsidRPr="00B71868" w:rsidRDefault="0033312F" w:rsidP="0033312F">
      <w:pPr>
        <w:pStyle w:val="Odstavecseseznamem"/>
        <w:rPr>
          <w:rFonts w:ascii="Arial" w:hAnsi="Arial" w:cs="Arial"/>
          <w:color w:val="000000"/>
          <w:sz w:val="22"/>
          <w:szCs w:val="22"/>
          <w:highlight w:val="yellow"/>
        </w:rPr>
      </w:pPr>
    </w:p>
    <w:p w14:paraId="08051103" w14:textId="1D105BC9" w:rsidR="00C24D16" w:rsidRDefault="0036489C" w:rsidP="00056554">
      <w:pPr>
        <w:pStyle w:val="Zkladntext"/>
        <w:numPr>
          <w:ilvl w:val="1"/>
          <w:numId w:val="1"/>
        </w:numPr>
        <w:spacing w:after="0"/>
        <w:ind w:hanging="720"/>
        <w:jc w:val="both"/>
        <w:rPr>
          <w:rFonts w:ascii="Arial" w:hAnsi="Arial" w:cs="Arial"/>
          <w:color w:val="000000"/>
          <w:sz w:val="22"/>
          <w:szCs w:val="22"/>
        </w:rPr>
      </w:pPr>
      <w:r w:rsidRPr="006C623F">
        <w:rPr>
          <w:rFonts w:ascii="Arial" w:hAnsi="Arial" w:cs="Arial"/>
          <w:color w:val="000000"/>
          <w:sz w:val="22"/>
          <w:szCs w:val="22"/>
        </w:rPr>
        <w:t xml:space="preserve">Kupní cena za Zboží bude </w:t>
      </w:r>
      <w:r w:rsidR="00403156" w:rsidRPr="006C623F">
        <w:rPr>
          <w:rFonts w:ascii="Arial" w:hAnsi="Arial" w:cs="Arial"/>
          <w:color w:val="000000"/>
          <w:sz w:val="22"/>
          <w:szCs w:val="22"/>
        </w:rPr>
        <w:t>Kupujícím</w:t>
      </w:r>
      <w:r w:rsidR="00796A9B" w:rsidRPr="006C623F">
        <w:rPr>
          <w:rFonts w:ascii="Arial" w:hAnsi="Arial" w:cs="Arial"/>
          <w:color w:val="000000"/>
          <w:sz w:val="22"/>
          <w:szCs w:val="22"/>
        </w:rPr>
        <w:t>u</w:t>
      </w:r>
      <w:r w:rsidR="00403156" w:rsidRPr="006C623F">
        <w:rPr>
          <w:rFonts w:ascii="Arial" w:hAnsi="Arial" w:cs="Arial"/>
          <w:color w:val="000000"/>
          <w:sz w:val="22"/>
          <w:szCs w:val="22"/>
        </w:rPr>
        <w:t xml:space="preserve"> </w:t>
      </w:r>
      <w:r w:rsidRPr="006C623F">
        <w:rPr>
          <w:rFonts w:ascii="Arial" w:hAnsi="Arial" w:cs="Arial"/>
          <w:color w:val="000000"/>
          <w:sz w:val="22"/>
          <w:szCs w:val="22"/>
        </w:rPr>
        <w:t xml:space="preserve">uhrazena </w:t>
      </w:r>
      <w:r w:rsidR="00403156" w:rsidRPr="006C623F">
        <w:rPr>
          <w:rFonts w:ascii="Arial" w:hAnsi="Arial" w:cs="Arial"/>
          <w:color w:val="000000"/>
          <w:sz w:val="22"/>
          <w:szCs w:val="22"/>
        </w:rPr>
        <w:t>na základě příslušného daňového dokladu (Faktury), jehož přílohou musí být soupis skutečně dodaného Zboží</w:t>
      </w:r>
      <w:r w:rsidR="00C24D16" w:rsidRPr="006C623F">
        <w:rPr>
          <w:rFonts w:ascii="Arial" w:hAnsi="Arial" w:cs="Arial"/>
          <w:color w:val="000000"/>
          <w:sz w:val="22"/>
          <w:szCs w:val="22"/>
        </w:rPr>
        <w:t xml:space="preserve"> potvrzený zástupcem Kupujícího dokládající oprávněnost fakturované částky. Kupující zaplatí z celkové kupní ceny 90 % nabídkové ceny, zbylých 10 % bude tvořit zádržné, které bude Kupujícím proplaceno až po odstranění případných vad a nedodělků z přejímajícího řízení.</w:t>
      </w:r>
      <w:r w:rsidR="00D3068F" w:rsidRPr="006C623F">
        <w:rPr>
          <w:rFonts w:ascii="Arial" w:hAnsi="Arial" w:cs="Arial"/>
          <w:color w:val="000000"/>
          <w:sz w:val="22"/>
          <w:szCs w:val="22"/>
        </w:rPr>
        <w:t xml:space="preserve"> </w:t>
      </w:r>
    </w:p>
    <w:p w14:paraId="50858B26" w14:textId="77777777" w:rsidR="006C623F" w:rsidRDefault="006C623F" w:rsidP="006C623F">
      <w:pPr>
        <w:pStyle w:val="Odstavecseseznamem"/>
        <w:rPr>
          <w:rFonts w:ascii="Arial" w:hAnsi="Arial" w:cs="Arial"/>
          <w:color w:val="000000"/>
          <w:sz w:val="22"/>
          <w:szCs w:val="22"/>
        </w:rPr>
      </w:pPr>
    </w:p>
    <w:p w14:paraId="5C4B3695" w14:textId="114F3854" w:rsidR="0066776F" w:rsidRPr="00BF1B7E" w:rsidRDefault="0066776F" w:rsidP="0066776F">
      <w:pPr>
        <w:pStyle w:val="Zkladntext"/>
        <w:numPr>
          <w:ilvl w:val="1"/>
          <w:numId w:val="1"/>
        </w:numPr>
        <w:spacing w:after="0"/>
        <w:ind w:hanging="720"/>
        <w:jc w:val="both"/>
        <w:rPr>
          <w:rFonts w:ascii="Arial" w:hAnsi="Arial" w:cs="Arial"/>
          <w:color w:val="000000"/>
          <w:sz w:val="22"/>
          <w:szCs w:val="22"/>
        </w:rPr>
      </w:pPr>
      <w:r w:rsidRPr="00BF1B7E">
        <w:rPr>
          <w:rFonts w:ascii="Arial" w:hAnsi="Arial" w:cs="Arial"/>
          <w:color w:val="000000"/>
          <w:sz w:val="22"/>
          <w:szCs w:val="22"/>
        </w:rPr>
        <w:t xml:space="preserve">Veškeré </w:t>
      </w:r>
      <w:r w:rsidR="00403156" w:rsidRPr="00BF1B7E">
        <w:rPr>
          <w:rFonts w:ascii="Arial" w:hAnsi="Arial" w:cs="Arial"/>
          <w:color w:val="000000"/>
          <w:sz w:val="22"/>
          <w:szCs w:val="22"/>
        </w:rPr>
        <w:t>F</w:t>
      </w:r>
      <w:r w:rsidRPr="00BF1B7E">
        <w:rPr>
          <w:rFonts w:ascii="Arial" w:hAnsi="Arial" w:cs="Arial"/>
          <w:color w:val="000000"/>
          <w:sz w:val="22"/>
          <w:szCs w:val="22"/>
        </w:rPr>
        <w:t xml:space="preserve">aktury – daňové doklady zhotovitele musí obsahovat číslo projektu </w:t>
      </w:r>
      <w:r w:rsidR="00D41ED2" w:rsidRPr="00BF1B7E">
        <w:rPr>
          <w:rFonts w:ascii="Arial" w:eastAsiaTheme="minorEastAsia" w:hAnsi="Arial" w:cs="Arial"/>
          <w:b/>
          <w:bCs/>
          <w:sz w:val="22"/>
          <w:szCs w:val="22"/>
        </w:rPr>
        <w:t>„CZ.06.04.01/00/22_037/000</w:t>
      </w:r>
      <w:r w:rsidR="00A3323C">
        <w:rPr>
          <w:rFonts w:ascii="Arial" w:eastAsiaTheme="minorEastAsia" w:hAnsi="Arial" w:cs="Arial"/>
          <w:b/>
          <w:bCs/>
          <w:sz w:val="22"/>
          <w:szCs w:val="22"/>
        </w:rPr>
        <w:t>5888</w:t>
      </w:r>
      <w:r w:rsidRPr="00BF1B7E">
        <w:rPr>
          <w:rFonts w:ascii="Arial" w:hAnsi="Arial" w:cs="Arial"/>
          <w:b/>
          <w:bCs/>
          <w:color w:val="000000"/>
          <w:sz w:val="22"/>
          <w:szCs w:val="22"/>
        </w:rPr>
        <w:t>“</w:t>
      </w:r>
      <w:r w:rsidRPr="00BF1B7E">
        <w:rPr>
          <w:rFonts w:ascii="Arial" w:hAnsi="Arial" w:cs="Arial"/>
          <w:color w:val="000000"/>
          <w:sz w:val="22"/>
          <w:szCs w:val="22"/>
        </w:rPr>
        <w:t xml:space="preserve"> a název projektu </w:t>
      </w:r>
      <w:r w:rsidRPr="00BF1B7E">
        <w:rPr>
          <w:rFonts w:ascii="Arial" w:hAnsi="Arial" w:cs="Arial"/>
          <w:b/>
          <w:bCs/>
          <w:color w:val="000000"/>
          <w:sz w:val="22"/>
          <w:szCs w:val="22"/>
        </w:rPr>
        <w:t>„</w:t>
      </w:r>
      <w:r w:rsidR="00D41ED2" w:rsidRPr="00BF1B7E">
        <w:rPr>
          <w:rFonts w:ascii="Arial" w:eastAsiaTheme="minorEastAsia" w:hAnsi="Arial" w:cs="Arial"/>
          <w:b/>
          <w:bCs/>
          <w:sz w:val="22"/>
          <w:szCs w:val="22"/>
        </w:rPr>
        <w:t xml:space="preserve">Modernizace ZŠ </w:t>
      </w:r>
      <w:r w:rsidR="00A3323C">
        <w:rPr>
          <w:rFonts w:ascii="Arial" w:eastAsiaTheme="minorEastAsia" w:hAnsi="Arial" w:cs="Arial"/>
          <w:b/>
          <w:bCs/>
          <w:sz w:val="22"/>
          <w:szCs w:val="22"/>
        </w:rPr>
        <w:t>5.května v Jablonci nad Nisou</w:t>
      </w:r>
      <w:r w:rsidR="00D41ED2" w:rsidRPr="00BF1B7E">
        <w:rPr>
          <w:rFonts w:ascii="Arial" w:eastAsiaTheme="minorEastAsia" w:hAnsi="Arial" w:cs="Arial"/>
          <w:b/>
          <w:bCs/>
          <w:sz w:val="22"/>
          <w:szCs w:val="22"/>
        </w:rPr>
        <w:t>“</w:t>
      </w:r>
      <w:r w:rsidR="00D41ED2" w:rsidRPr="006C623F">
        <w:rPr>
          <w:rFonts w:ascii="Arial" w:eastAsiaTheme="minorEastAsia" w:hAnsi="Arial" w:cs="Arial"/>
          <w:sz w:val="22"/>
          <w:szCs w:val="22"/>
        </w:rPr>
        <w:t>.</w:t>
      </w:r>
      <w:r w:rsidRPr="00BF1B7E">
        <w:rPr>
          <w:rFonts w:ascii="Arial" w:hAnsi="Arial" w:cs="Arial"/>
          <w:color w:val="000000"/>
          <w:sz w:val="22"/>
          <w:szCs w:val="22"/>
        </w:rPr>
        <w:t xml:space="preserve"> </w:t>
      </w:r>
    </w:p>
    <w:p w14:paraId="330D1E1A" w14:textId="77777777" w:rsidR="00D41ED2" w:rsidRPr="00D41ED2" w:rsidRDefault="00D41ED2" w:rsidP="00D41ED2">
      <w:pPr>
        <w:pStyle w:val="Odstavecseseznamem"/>
        <w:rPr>
          <w:rFonts w:ascii="Arial" w:hAnsi="Arial" w:cs="Arial"/>
          <w:color w:val="000000"/>
          <w:sz w:val="22"/>
          <w:szCs w:val="22"/>
        </w:rPr>
      </w:pPr>
    </w:p>
    <w:p w14:paraId="7102117F" w14:textId="77777777" w:rsidR="0066776F" w:rsidRPr="00B71868" w:rsidRDefault="0066776F" w:rsidP="0066776F">
      <w:pPr>
        <w:pStyle w:val="Zkladntext"/>
        <w:numPr>
          <w:ilvl w:val="1"/>
          <w:numId w:val="1"/>
        </w:numPr>
        <w:spacing w:after="0"/>
        <w:ind w:hanging="720"/>
        <w:jc w:val="both"/>
        <w:rPr>
          <w:rFonts w:ascii="Arial" w:hAnsi="Arial" w:cs="Arial"/>
          <w:color w:val="000000"/>
          <w:sz w:val="22"/>
          <w:szCs w:val="22"/>
        </w:rPr>
      </w:pPr>
      <w:r w:rsidRPr="00B71868">
        <w:rPr>
          <w:rFonts w:ascii="Arial" w:hAnsi="Arial" w:cs="Arial"/>
          <w:color w:val="000000"/>
          <w:sz w:val="22"/>
          <w:szCs w:val="22"/>
        </w:rPr>
        <w:t xml:space="preserve">Kupující prohlašuje, že plnění dle této Smlouvy použije výhradně pro účely, které nejsou předmětem daně z přidané hodnoty, resp. příjemce ve vztahu k daňovému plnění nevystupuje jako osoba povinná k dani, proto se u plnění dle této Smlouvy nepoužije režim přenesené daňové povinnosti podle příslušného ustanovení zákona o DPH. </w:t>
      </w:r>
    </w:p>
    <w:p w14:paraId="7330E7F3" w14:textId="77777777" w:rsidR="00042D0B" w:rsidRPr="00B71868" w:rsidRDefault="00042D0B" w:rsidP="00590640">
      <w:pPr>
        <w:pStyle w:val="Zkladntext"/>
        <w:spacing w:after="0"/>
        <w:ind w:firstLine="0"/>
        <w:jc w:val="both"/>
        <w:rPr>
          <w:rFonts w:ascii="Arial" w:hAnsi="Arial" w:cs="Arial"/>
          <w:sz w:val="22"/>
          <w:szCs w:val="22"/>
        </w:rPr>
      </w:pPr>
    </w:p>
    <w:p w14:paraId="363F4E96" w14:textId="656E07F8" w:rsidR="0075569C" w:rsidRPr="00B71868" w:rsidRDefault="0075569C" w:rsidP="0075569C">
      <w:pPr>
        <w:pStyle w:val="Zkladntext"/>
        <w:numPr>
          <w:ilvl w:val="1"/>
          <w:numId w:val="1"/>
        </w:numPr>
        <w:spacing w:after="0"/>
        <w:ind w:hanging="720"/>
        <w:jc w:val="both"/>
        <w:rPr>
          <w:rFonts w:ascii="Arial" w:hAnsi="Arial" w:cs="Arial"/>
          <w:sz w:val="22"/>
          <w:szCs w:val="22"/>
        </w:rPr>
      </w:pPr>
      <w:r w:rsidRPr="00B71868">
        <w:rPr>
          <w:rFonts w:ascii="Arial" w:hAnsi="Arial" w:cs="Arial"/>
          <w:sz w:val="22"/>
          <w:szCs w:val="22"/>
        </w:rPr>
        <w:t xml:space="preserve">Prodávající může vystavit Fakturu na úhradu kupní ceny za převzaté Zboží nejdříve v den převzetí příslušného Zboží Kupujícím, avšak nikoli dříve, než po podepsání </w:t>
      </w:r>
      <w:r w:rsidR="007851C3" w:rsidRPr="00B71868">
        <w:rPr>
          <w:rFonts w:ascii="Arial" w:hAnsi="Arial" w:cs="Arial"/>
          <w:sz w:val="22"/>
          <w:szCs w:val="22"/>
        </w:rPr>
        <w:t xml:space="preserve">soupisu skutečně dodaného Zboží Kupujícím a </w:t>
      </w:r>
      <w:r w:rsidRPr="00B71868">
        <w:rPr>
          <w:rFonts w:ascii="Arial" w:hAnsi="Arial" w:cs="Arial"/>
          <w:sz w:val="22"/>
          <w:szCs w:val="22"/>
        </w:rPr>
        <w:t xml:space="preserve">Protokolu </w:t>
      </w:r>
      <w:r w:rsidR="007851C3" w:rsidRPr="00B71868">
        <w:rPr>
          <w:rFonts w:ascii="Arial" w:hAnsi="Arial" w:cs="Arial"/>
          <w:sz w:val="22"/>
          <w:szCs w:val="22"/>
        </w:rPr>
        <w:t>o předání a převzetí zboží.</w:t>
      </w:r>
      <w:r w:rsidRPr="00B71868">
        <w:rPr>
          <w:rFonts w:ascii="Arial" w:hAnsi="Arial" w:cs="Arial"/>
          <w:sz w:val="22"/>
          <w:szCs w:val="22"/>
        </w:rPr>
        <w:t xml:space="preserve"> Faktura bude vystavena na částku, která bude rovna kupní ceně příslušného Zboží, které bylo převzato ve smyslu čl. </w:t>
      </w:r>
      <w:r w:rsidRPr="00B71868">
        <w:rPr>
          <w:rFonts w:ascii="Arial" w:hAnsi="Arial" w:cs="Arial"/>
          <w:sz w:val="22"/>
          <w:szCs w:val="22"/>
        </w:rPr>
        <w:fldChar w:fldCharType="begin"/>
      </w:r>
      <w:r w:rsidRPr="00B71868">
        <w:rPr>
          <w:rFonts w:ascii="Arial" w:hAnsi="Arial" w:cs="Arial"/>
          <w:sz w:val="22"/>
          <w:szCs w:val="22"/>
        </w:rPr>
        <w:instrText xml:space="preserve"> REF _Ref269289153 \r \h  \* MERGEFORMAT </w:instrText>
      </w:r>
      <w:r w:rsidRPr="00B71868">
        <w:rPr>
          <w:rFonts w:ascii="Arial" w:hAnsi="Arial" w:cs="Arial"/>
          <w:sz w:val="22"/>
          <w:szCs w:val="22"/>
        </w:rPr>
      </w:r>
      <w:r w:rsidRPr="00B71868">
        <w:rPr>
          <w:rFonts w:ascii="Arial" w:hAnsi="Arial" w:cs="Arial"/>
          <w:sz w:val="22"/>
          <w:szCs w:val="22"/>
        </w:rPr>
        <w:fldChar w:fldCharType="separate"/>
      </w:r>
      <w:r w:rsidR="00F23234">
        <w:rPr>
          <w:rFonts w:ascii="Arial" w:hAnsi="Arial" w:cs="Arial"/>
          <w:sz w:val="22"/>
          <w:szCs w:val="22"/>
        </w:rPr>
        <w:t>V</w:t>
      </w:r>
      <w:r w:rsidRPr="00B71868">
        <w:rPr>
          <w:rFonts w:ascii="Arial" w:hAnsi="Arial" w:cs="Arial"/>
          <w:sz w:val="22"/>
          <w:szCs w:val="22"/>
        </w:rPr>
        <w:fldChar w:fldCharType="end"/>
      </w:r>
      <w:r w:rsidRPr="00B71868">
        <w:rPr>
          <w:rFonts w:ascii="Arial" w:hAnsi="Arial" w:cs="Arial"/>
          <w:sz w:val="22"/>
          <w:szCs w:val="22"/>
        </w:rPr>
        <w:t xml:space="preserve">. této Smlouvy Kupujícím (jednotková cena násobená počtem dodaných a převzatých kusů). K částce Faktury bude připočtena DPH v zákonné výši. </w:t>
      </w:r>
    </w:p>
    <w:p w14:paraId="35B6AD54" w14:textId="77777777" w:rsidR="0075569C" w:rsidRPr="00B71868" w:rsidRDefault="0075569C" w:rsidP="0075569C">
      <w:pPr>
        <w:ind w:left="720" w:hanging="720"/>
        <w:jc w:val="both"/>
        <w:rPr>
          <w:rFonts w:ascii="Arial" w:hAnsi="Arial" w:cs="Arial"/>
          <w:color w:val="000000"/>
          <w:sz w:val="22"/>
          <w:szCs w:val="22"/>
        </w:rPr>
      </w:pPr>
    </w:p>
    <w:p w14:paraId="3C244B61" w14:textId="4A1B4E59" w:rsidR="0075569C" w:rsidRPr="00B71868" w:rsidRDefault="0075569C" w:rsidP="00F25893">
      <w:pPr>
        <w:pStyle w:val="Zkladntext"/>
        <w:numPr>
          <w:ilvl w:val="1"/>
          <w:numId w:val="1"/>
        </w:numPr>
        <w:spacing w:after="0"/>
        <w:ind w:hanging="720"/>
        <w:jc w:val="both"/>
        <w:rPr>
          <w:rFonts w:ascii="Arial" w:hAnsi="Arial" w:cs="Arial"/>
          <w:color w:val="000000"/>
          <w:sz w:val="22"/>
          <w:szCs w:val="22"/>
        </w:rPr>
      </w:pPr>
      <w:r w:rsidRPr="00B71868">
        <w:rPr>
          <w:rFonts w:ascii="Arial" w:hAnsi="Arial" w:cs="Arial"/>
          <w:color w:val="000000"/>
          <w:sz w:val="22"/>
          <w:szCs w:val="22"/>
        </w:rPr>
        <w:t>Kupní cena bude způsobem sjednaným v této Smlouvě zaplacena na bankovní účet Prodávajícího uvedený Prodávajícím na Faktuře za příslušné Zboží. Kupní cena je splatná v korunách českých (Kč).</w:t>
      </w:r>
      <w:r w:rsidR="00044F15" w:rsidRPr="00B71868">
        <w:rPr>
          <w:rFonts w:ascii="Arial" w:hAnsi="Arial" w:cs="Arial"/>
          <w:color w:val="000000"/>
          <w:sz w:val="22"/>
          <w:szCs w:val="22"/>
        </w:rPr>
        <w:t xml:space="preserve"> Kupní cena stejně jako jakékoliv jiné peněžité částky uvedené v této Smlouvě jsou uváděny bez DPH, není-li výslovně uvedeno jinak.</w:t>
      </w:r>
    </w:p>
    <w:p w14:paraId="576C963D" w14:textId="77777777" w:rsidR="0075569C" w:rsidRPr="00B71868" w:rsidRDefault="0075569C" w:rsidP="0075569C">
      <w:pPr>
        <w:ind w:left="720" w:hanging="720"/>
        <w:jc w:val="both"/>
        <w:rPr>
          <w:rFonts w:ascii="Arial" w:hAnsi="Arial" w:cs="Arial"/>
          <w:color w:val="000000"/>
          <w:sz w:val="22"/>
          <w:szCs w:val="22"/>
          <w:u w:val="single"/>
        </w:rPr>
      </w:pPr>
    </w:p>
    <w:p w14:paraId="7BCC7F5E" w14:textId="77777777" w:rsidR="0075569C" w:rsidRPr="00B71868" w:rsidRDefault="0075569C" w:rsidP="0075569C">
      <w:pPr>
        <w:pStyle w:val="Zkladntext"/>
        <w:numPr>
          <w:ilvl w:val="1"/>
          <w:numId w:val="1"/>
        </w:numPr>
        <w:spacing w:after="0"/>
        <w:ind w:hanging="720"/>
        <w:jc w:val="both"/>
        <w:rPr>
          <w:rFonts w:ascii="Arial" w:hAnsi="Arial" w:cs="Arial"/>
          <w:color w:val="000000"/>
          <w:sz w:val="22"/>
          <w:szCs w:val="22"/>
        </w:rPr>
      </w:pPr>
      <w:bookmarkStart w:id="47" w:name="_DV_M41"/>
      <w:bookmarkStart w:id="48" w:name="_Ref269288217"/>
      <w:bookmarkEnd w:id="47"/>
      <w:r w:rsidRPr="00B71868">
        <w:rPr>
          <w:rFonts w:ascii="Arial" w:hAnsi="Arial" w:cs="Arial"/>
          <w:color w:val="000000"/>
          <w:sz w:val="22"/>
          <w:szCs w:val="22"/>
        </w:rPr>
        <w:t>Faktury Prodávajícího musí splňovat veškeré náležitosti daňového dokladu ve smyslu příslušných právních předpisů platných na území České republiky a musí obsahovat ve vztahu k příslušnému Zboží věcně správné a dostatečně podrobné údaje. Přílohou každé Faktury musí být kopie Předávacího protokolu nebo jiného dokladu potvrzeného Kupujícím dokládající oprávněnost fakturované částky.</w:t>
      </w:r>
      <w:bookmarkEnd w:id="48"/>
    </w:p>
    <w:p w14:paraId="6F3F37DA" w14:textId="77777777" w:rsidR="0075569C" w:rsidRPr="00B71868" w:rsidRDefault="0075569C" w:rsidP="0075569C">
      <w:pPr>
        <w:pStyle w:val="Zkladntext"/>
        <w:spacing w:after="0"/>
        <w:ind w:firstLine="480"/>
        <w:jc w:val="both"/>
        <w:rPr>
          <w:rFonts w:ascii="Arial" w:hAnsi="Arial" w:cs="Arial"/>
          <w:color w:val="000000"/>
          <w:sz w:val="22"/>
          <w:szCs w:val="22"/>
        </w:rPr>
      </w:pPr>
      <w:r w:rsidRPr="00B71868">
        <w:rPr>
          <w:rFonts w:ascii="Arial" w:hAnsi="Arial" w:cs="Arial"/>
          <w:color w:val="000000"/>
          <w:sz w:val="22"/>
          <w:szCs w:val="22"/>
        </w:rPr>
        <w:t>Faktura musí obsahovat zejména tyto náležitosti:</w:t>
      </w:r>
    </w:p>
    <w:p w14:paraId="674E8607" w14:textId="77777777" w:rsidR="0075569C" w:rsidRPr="00B71868" w:rsidRDefault="0075569C" w:rsidP="0075569C">
      <w:pPr>
        <w:pStyle w:val="Zkladntext"/>
        <w:spacing w:after="0"/>
        <w:ind w:firstLine="480"/>
        <w:jc w:val="both"/>
        <w:rPr>
          <w:rFonts w:ascii="Arial" w:hAnsi="Arial" w:cs="Arial"/>
          <w:color w:val="000000"/>
          <w:sz w:val="22"/>
          <w:szCs w:val="22"/>
        </w:rPr>
      </w:pPr>
      <w:r w:rsidRPr="00B71868">
        <w:rPr>
          <w:rFonts w:ascii="Arial" w:hAnsi="Arial" w:cs="Arial"/>
          <w:color w:val="000000"/>
          <w:sz w:val="22"/>
          <w:szCs w:val="22"/>
        </w:rPr>
        <w:t>a) označení faktury a její číslo</w:t>
      </w:r>
    </w:p>
    <w:p w14:paraId="4A78A0AB" w14:textId="01F68659" w:rsidR="0075569C" w:rsidRPr="00B71868" w:rsidRDefault="0075569C" w:rsidP="0075569C">
      <w:pPr>
        <w:pStyle w:val="Zkladntext"/>
        <w:spacing w:after="0"/>
        <w:ind w:firstLine="480"/>
        <w:jc w:val="both"/>
        <w:rPr>
          <w:rFonts w:ascii="Arial" w:hAnsi="Arial" w:cs="Arial"/>
          <w:color w:val="000000"/>
          <w:sz w:val="22"/>
          <w:szCs w:val="22"/>
        </w:rPr>
      </w:pPr>
      <w:r w:rsidRPr="00B71868">
        <w:rPr>
          <w:rFonts w:ascii="Arial" w:hAnsi="Arial" w:cs="Arial"/>
          <w:color w:val="000000"/>
          <w:sz w:val="22"/>
          <w:szCs w:val="22"/>
        </w:rPr>
        <w:t>b) obchodní název, sídlo a IČ</w:t>
      </w:r>
      <w:r w:rsidR="00C746D8">
        <w:rPr>
          <w:rFonts w:ascii="Arial" w:hAnsi="Arial" w:cs="Arial"/>
          <w:color w:val="000000"/>
          <w:sz w:val="22"/>
          <w:szCs w:val="22"/>
        </w:rPr>
        <w:t>O</w:t>
      </w:r>
      <w:r w:rsidRPr="00B71868">
        <w:rPr>
          <w:rFonts w:ascii="Arial" w:hAnsi="Arial" w:cs="Arial"/>
          <w:color w:val="000000"/>
          <w:sz w:val="22"/>
          <w:szCs w:val="22"/>
        </w:rPr>
        <w:t xml:space="preserve"> Kupujícího a prodávajícího</w:t>
      </w:r>
    </w:p>
    <w:p w14:paraId="10B8B011" w14:textId="77777777" w:rsidR="0075569C" w:rsidRPr="00B71868" w:rsidRDefault="0075569C" w:rsidP="0075569C">
      <w:pPr>
        <w:pStyle w:val="Zkladntext"/>
        <w:spacing w:after="0"/>
        <w:ind w:firstLine="480"/>
        <w:jc w:val="both"/>
        <w:rPr>
          <w:rFonts w:ascii="Arial" w:hAnsi="Arial" w:cs="Arial"/>
          <w:color w:val="000000"/>
          <w:sz w:val="22"/>
          <w:szCs w:val="22"/>
        </w:rPr>
      </w:pPr>
      <w:r w:rsidRPr="00B71868">
        <w:rPr>
          <w:rFonts w:ascii="Arial" w:hAnsi="Arial" w:cs="Arial"/>
          <w:color w:val="000000"/>
          <w:sz w:val="22"/>
          <w:szCs w:val="22"/>
        </w:rPr>
        <w:t>c) předmět dodávky a den jejího plnění</w:t>
      </w:r>
    </w:p>
    <w:p w14:paraId="18473DE4" w14:textId="77777777" w:rsidR="0075569C" w:rsidRPr="00B71868" w:rsidRDefault="0075569C" w:rsidP="0075569C">
      <w:pPr>
        <w:pStyle w:val="Zkladntext"/>
        <w:spacing w:after="0"/>
        <w:ind w:firstLine="480"/>
        <w:jc w:val="both"/>
        <w:rPr>
          <w:rFonts w:ascii="Arial" w:hAnsi="Arial" w:cs="Arial"/>
          <w:color w:val="000000"/>
          <w:sz w:val="22"/>
          <w:szCs w:val="22"/>
        </w:rPr>
      </w:pPr>
      <w:r w:rsidRPr="00B71868">
        <w:rPr>
          <w:rFonts w:ascii="Arial" w:hAnsi="Arial" w:cs="Arial"/>
          <w:color w:val="000000"/>
          <w:sz w:val="22"/>
          <w:szCs w:val="22"/>
        </w:rPr>
        <w:t>d) den odeslání faktury a datum její splatnosti</w:t>
      </w:r>
    </w:p>
    <w:p w14:paraId="001E12C6" w14:textId="77777777" w:rsidR="0075569C" w:rsidRPr="00B71868" w:rsidRDefault="0075569C" w:rsidP="0075569C">
      <w:pPr>
        <w:pStyle w:val="Zkladntext"/>
        <w:spacing w:after="0"/>
        <w:ind w:firstLine="480"/>
        <w:jc w:val="both"/>
        <w:rPr>
          <w:rFonts w:ascii="Arial" w:hAnsi="Arial" w:cs="Arial"/>
          <w:color w:val="000000"/>
          <w:sz w:val="22"/>
          <w:szCs w:val="22"/>
        </w:rPr>
      </w:pPr>
      <w:r w:rsidRPr="00B71868">
        <w:rPr>
          <w:rFonts w:ascii="Arial" w:hAnsi="Arial" w:cs="Arial"/>
          <w:color w:val="000000"/>
          <w:sz w:val="22"/>
          <w:szCs w:val="22"/>
        </w:rPr>
        <w:t>e) označení banky a číslo účtu, na který má být splacena</w:t>
      </w:r>
    </w:p>
    <w:p w14:paraId="1CC2D939" w14:textId="77777777" w:rsidR="0075569C" w:rsidRPr="00B71868" w:rsidRDefault="0075569C" w:rsidP="0075569C">
      <w:pPr>
        <w:pStyle w:val="Zkladntext"/>
        <w:spacing w:after="0"/>
        <w:ind w:firstLine="480"/>
        <w:jc w:val="both"/>
        <w:rPr>
          <w:rFonts w:ascii="Arial" w:hAnsi="Arial" w:cs="Arial"/>
          <w:color w:val="000000"/>
          <w:sz w:val="22"/>
          <w:szCs w:val="22"/>
        </w:rPr>
      </w:pPr>
      <w:r w:rsidRPr="00B71868">
        <w:rPr>
          <w:rFonts w:ascii="Arial" w:hAnsi="Arial" w:cs="Arial"/>
          <w:color w:val="000000"/>
          <w:sz w:val="22"/>
          <w:szCs w:val="22"/>
        </w:rPr>
        <w:t>f) popis předmětu plnění</w:t>
      </w:r>
    </w:p>
    <w:p w14:paraId="7A142863" w14:textId="77777777" w:rsidR="0075569C" w:rsidRPr="00B71868" w:rsidRDefault="0075569C" w:rsidP="0075569C">
      <w:pPr>
        <w:pStyle w:val="Zkladntext"/>
        <w:spacing w:after="0"/>
        <w:ind w:firstLine="480"/>
        <w:jc w:val="both"/>
        <w:rPr>
          <w:rFonts w:ascii="Arial" w:hAnsi="Arial" w:cs="Arial"/>
          <w:color w:val="000000"/>
          <w:sz w:val="22"/>
          <w:szCs w:val="22"/>
        </w:rPr>
      </w:pPr>
      <w:r w:rsidRPr="00B71868">
        <w:rPr>
          <w:rFonts w:ascii="Arial" w:hAnsi="Arial" w:cs="Arial"/>
          <w:color w:val="000000"/>
          <w:sz w:val="22"/>
          <w:szCs w:val="22"/>
        </w:rPr>
        <w:t>g) celkovou fakturovanou částku</w:t>
      </w:r>
    </w:p>
    <w:p w14:paraId="725E4D88" w14:textId="77777777" w:rsidR="0075569C" w:rsidRPr="00B71868" w:rsidRDefault="0075569C" w:rsidP="0075569C">
      <w:pPr>
        <w:tabs>
          <w:tab w:val="left" w:pos="720"/>
        </w:tabs>
        <w:ind w:left="1440" w:hanging="1440"/>
        <w:jc w:val="both"/>
        <w:rPr>
          <w:rFonts w:ascii="Arial" w:hAnsi="Arial" w:cs="Arial"/>
          <w:color w:val="000000"/>
          <w:sz w:val="22"/>
          <w:szCs w:val="22"/>
        </w:rPr>
      </w:pPr>
    </w:p>
    <w:p w14:paraId="26D14614" w14:textId="37450188" w:rsidR="0075569C" w:rsidRDefault="0075569C" w:rsidP="0075569C">
      <w:pPr>
        <w:pStyle w:val="Zkladntext"/>
        <w:numPr>
          <w:ilvl w:val="1"/>
          <w:numId w:val="1"/>
        </w:numPr>
        <w:spacing w:after="0"/>
        <w:ind w:hanging="720"/>
        <w:jc w:val="both"/>
        <w:rPr>
          <w:rFonts w:ascii="Arial" w:hAnsi="Arial" w:cs="Arial"/>
          <w:color w:val="000000"/>
          <w:sz w:val="22"/>
          <w:szCs w:val="22"/>
        </w:rPr>
      </w:pPr>
      <w:bookmarkStart w:id="49" w:name="_DV_M42"/>
      <w:bookmarkStart w:id="50" w:name="_Ref269288711"/>
      <w:bookmarkEnd w:id="49"/>
      <w:r w:rsidRPr="00676F53">
        <w:rPr>
          <w:rFonts w:ascii="Arial" w:hAnsi="Arial" w:cs="Arial"/>
          <w:color w:val="000000"/>
          <w:sz w:val="22"/>
          <w:szCs w:val="22"/>
        </w:rPr>
        <w:t xml:space="preserve">Kupující je oprávněn Fakturu vrátit Prodávajícímu ve lhůtě sedmi (7) kalendářních dnů ode dne jejího doručení Kupujícímu, pokud Faktura nebude obsahovat náležitosti dle ustanovení čl. </w:t>
      </w:r>
      <w:r w:rsidR="0064065C" w:rsidRPr="00676F53">
        <w:rPr>
          <w:rFonts w:ascii="Arial" w:hAnsi="Arial" w:cs="Arial"/>
          <w:color w:val="000000"/>
          <w:sz w:val="22"/>
          <w:szCs w:val="22"/>
        </w:rPr>
        <w:t>7.</w:t>
      </w:r>
      <w:r w:rsidR="003D57C6" w:rsidRPr="00676F53">
        <w:rPr>
          <w:rFonts w:ascii="Arial" w:hAnsi="Arial" w:cs="Arial"/>
          <w:color w:val="000000"/>
          <w:sz w:val="22"/>
          <w:szCs w:val="22"/>
        </w:rPr>
        <w:t>9</w:t>
      </w:r>
      <w:r w:rsidR="0064065C" w:rsidRPr="00676F53">
        <w:rPr>
          <w:rFonts w:ascii="Arial" w:hAnsi="Arial" w:cs="Arial"/>
          <w:color w:val="000000"/>
          <w:sz w:val="22"/>
          <w:szCs w:val="22"/>
        </w:rPr>
        <w:t xml:space="preserve"> a </w:t>
      </w:r>
      <w:r w:rsidRPr="00676F53">
        <w:rPr>
          <w:rFonts w:ascii="Arial" w:hAnsi="Arial" w:cs="Arial"/>
          <w:color w:val="000000"/>
          <w:sz w:val="22"/>
          <w:szCs w:val="22"/>
        </w:rPr>
        <w:t>7.</w:t>
      </w:r>
      <w:r w:rsidR="003D57C6" w:rsidRPr="00676F53">
        <w:rPr>
          <w:rFonts w:ascii="Arial" w:hAnsi="Arial" w:cs="Arial"/>
          <w:color w:val="000000"/>
          <w:sz w:val="22"/>
          <w:szCs w:val="22"/>
        </w:rPr>
        <w:t>13</w:t>
      </w:r>
      <w:r w:rsidR="00C038F0" w:rsidRPr="00676F53">
        <w:rPr>
          <w:rFonts w:ascii="Arial" w:hAnsi="Arial" w:cs="Arial"/>
          <w:color w:val="000000"/>
          <w:sz w:val="22"/>
          <w:szCs w:val="22"/>
        </w:rPr>
        <w:t xml:space="preserve"> </w:t>
      </w:r>
      <w:r w:rsidRPr="00676F53">
        <w:rPr>
          <w:rFonts w:ascii="Arial" w:hAnsi="Arial" w:cs="Arial"/>
          <w:color w:val="000000"/>
          <w:sz w:val="22"/>
          <w:szCs w:val="22"/>
        </w:rPr>
        <w:t>Smlouvy. Prodávající je v tomto případě povinen Kupujícímu bezodkladně doručit novou Fakturu, která bude splňovat veškeré náležitosti dle ustanovení čl.</w:t>
      </w:r>
      <w:r w:rsidR="0064065C" w:rsidRPr="00676F53">
        <w:rPr>
          <w:rFonts w:ascii="Arial" w:hAnsi="Arial" w:cs="Arial"/>
          <w:color w:val="000000"/>
          <w:sz w:val="22"/>
          <w:szCs w:val="22"/>
        </w:rPr>
        <w:t>7.</w:t>
      </w:r>
      <w:r w:rsidR="003D57C6" w:rsidRPr="00676F53">
        <w:rPr>
          <w:rFonts w:ascii="Arial" w:hAnsi="Arial" w:cs="Arial"/>
          <w:color w:val="000000"/>
          <w:sz w:val="22"/>
          <w:szCs w:val="22"/>
        </w:rPr>
        <w:t>9</w:t>
      </w:r>
      <w:r w:rsidR="0064065C" w:rsidRPr="00676F53">
        <w:rPr>
          <w:rFonts w:ascii="Arial" w:hAnsi="Arial" w:cs="Arial"/>
          <w:color w:val="000000"/>
          <w:sz w:val="22"/>
          <w:szCs w:val="22"/>
        </w:rPr>
        <w:t xml:space="preserve"> a </w:t>
      </w:r>
      <w:r w:rsidRPr="00676F53">
        <w:rPr>
          <w:rFonts w:ascii="Arial" w:hAnsi="Arial" w:cs="Arial"/>
          <w:color w:val="000000"/>
          <w:sz w:val="22"/>
          <w:szCs w:val="22"/>
        </w:rPr>
        <w:t>7.</w:t>
      </w:r>
      <w:r w:rsidR="003D57C6" w:rsidRPr="00676F53">
        <w:rPr>
          <w:rFonts w:ascii="Arial" w:hAnsi="Arial" w:cs="Arial"/>
          <w:color w:val="000000"/>
          <w:sz w:val="22"/>
          <w:szCs w:val="22"/>
        </w:rPr>
        <w:t>13</w:t>
      </w:r>
      <w:r w:rsidR="00C038F0" w:rsidRPr="00676F53">
        <w:rPr>
          <w:rFonts w:ascii="Arial" w:hAnsi="Arial" w:cs="Arial"/>
          <w:color w:val="000000"/>
          <w:sz w:val="22"/>
          <w:szCs w:val="22"/>
        </w:rPr>
        <w:t xml:space="preserve"> </w:t>
      </w:r>
      <w:r w:rsidRPr="00676F53">
        <w:rPr>
          <w:rFonts w:ascii="Arial" w:hAnsi="Arial" w:cs="Arial"/>
          <w:color w:val="000000"/>
          <w:sz w:val="22"/>
          <w:szCs w:val="22"/>
        </w:rPr>
        <w:t>Smlouvy.</w:t>
      </w:r>
      <w:bookmarkEnd w:id="50"/>
    </w:p>
    <w:p w14:paraId="6DC52527" w14:textId="77777777" w:rsidR="00AD6E3B" w:rsidRPr="00676F53" w:rsidRDefault="00AD6E3B" w:rsidP="00AD6E3B">
      <w:pPr>
        <w:pStyle w:val="Zkladntext"/>
        <w:spacing w:after="0"/>
        <w:ind w:left="480" w:firstLine="0"/>
        <w:jc w:val="both"/>
        <w:rPr>
          <w:rFonts w:ascii="Arial" w:hAnsi="Arial" w:cs="Arial"/>
          <w:color w:val="000000"/>
          <w:sz w:val="22"/>
          <w:szCs w:val="22"/>
        </w:rPr>
      </w:pPr>
    </w:p>
    <w:p w14:paraId="170DAB28" w14:textId="77777777" w:rsidR="0093768F" w:rsidRPr="00CC6AB3" w:rsidRDefault="0093768F" w:rsidP="0093768F">
      <w:pPr>
        <w:pStyle w:val="Zkladntext"/>
        <w:numPr>
          <w:ilvl w:val="1"/>
          <w:numId w:val="1"/>
        </w:numPr>
        <w:spacing w:after="0"/>
        <w:ind w:hanging="720"/>
        <w:jc w:val="both"/>
        <w:rPr>
          <w:rFonts w:ascii="Arial" w:hAnsi="Arial" w:cs="Arial"/>
          <w:color w:val="000000"/>
          <w:sz w:val="22"/>
          <w:szCs w:val="22"/>
        </w:rPr>
      </w:pPr>
      <w:bookmarkStart w:id="51" w:name="_Ref269288847"/>
      <w:r w:rsidRPr="00246F15">
        <w:rPr>
          <w:rFonts w:ascii="Arial" w:hAnsi="Arial" w:cs="Arial"/>
          <w:color w:val="000000"/>
          <w:sz w:val="22"/>
          <w:szCs w:val="22"/>
        </w:rPr>
        <w:lastRenderedPageBreak/>
        <w:t>Splatnost faktur (daňových dokladů) se stanovuje (bez ohledu na datum uvedený na faktuře) 30 dnů ode dne, kdy byla doručena na podatelnu MMJN. Datum uskutečnění zdanitelného plnění dle zákona je poslední den příslušného měsíce.</w:t>
      </w:r>
      <w:r w:rsidRPr="00CC6AB3">
        <w:rPr>
          <w:rFonts w:ascii="Arial" w:hAnsi="Arial" w:cs="Arial"/>
          <w:color w:val="000000"/>
          <w:sz w:val="22"/>
          <w:szCs w:val="22"/>
        </w:rPr>
        <w:t xml:space="preserve"> V případě vrácení Faktury Kupujícím zpět Prodávajícímu postupem podle čl. 7.14 Smlouvy započne běžet lhůta splatnosti Faktury, uvedená v předchozí větě, až po doručení bezvadné Faktury. Připadne-li poslední den lhůty splatnosti Faktury na den, který není Pracovním dnem, posouvá se splatnost na nejbližší následující Pracovní den. Faktura se považuje za zaplacenou v </w:t>
      </w:r>
      <w:bookmarkStart w:id="52" w:name="_DV_M46"/>
      <w:bookmarkEnd w:id="52"/>
      <w:r w:rsidRPr="00CC6AB3">
        <w:rPr>
          <w:rFonts w:ascii="Arial" w:hAnsi="Arial" w:cs="Arial"/>
          <w:color w:val="000000"/>
          <w:sz w:val="22"/>
          <w:szCs w:val="22"/>
        </w:rPr>
        <w:t>okamžiku, kdy bude peněžní částka uvedená ve Faktuře odepsána z bankovního účtu Kupujícího.</w:t>
      </w:r>
      <w:bookmarkEnd w:id="51"/>
    </w:p>
    <w:p w14:paraId="756B89F6" w14:textId="77777777" w:rsidR="00BE529D" w:rsidRPr="00B71868" w:rsidRDefault="00BE529D" w:rsidP="00BE529D">
      <w:pPr>
        <w:pStyle w:val="Odstavecseseznamem"/>
        <w:rPr>
          <w:rFonts w:ascii="Arial" w:hAnsi="Arial" w:cs="Arial"/>
          <w:color w:val="000000"/>
          <w:sz w:val="22"/>
          <w:szCs w:val="22"/>
        </w:rPr>
      </w:pPr>
    </w:p>
    <w:p w14:paraId="42453E15" w14:textId="0D3B6E3A" w:rsidR="00BE529D" w:rsidRDefault="00BE529D" w:rsidP="001769DA">
      <w:pPr>
        <w:pStyle w:val="Zkladntext"/>
        <w:numPr>
          <w:ilvl w:val="1"/>
          <w:numId w:val="1"/>
        </w:numPr>
        <w:spacing w:after="0"/>
        <w:ind w:hanging="720"/>
        <w:jc w:val="both"/>
        <w:rPr>
          <w:rFonts w:ascii="Arial" w:hAnsi="Arial" w:cs="Arial"/>
          <w:color w:val="000000"/>
          <w:sz w:val="22"/>
          <w:szCs w:val="22"/>
        </w:rPr>
      </w:pPr>
      <w:r w:rsidRPr="00B71868">
        <w:rPr>
          <w:rFonts w:ascii="Arial" w:hAnsi="Arial" w:cs="Arial"/>
          <w:color w:val="000000"/>
          <w:sz w:val="22"/>
          <w:szCs w:val="22"/>
        </w:rPr>
        <w:t>Datum uskutečnění zdanitelného plně</w:t>
      </w:r>
      <w:r w:rsidR="00E9623D" w:rsidRPr="00B71868">
        <w:rPr>
          <w:rFonts w:ascii="Arial" w:hAnsi="Arial" w:cs="Arial"/>
          <w:color w:val="000000"/>
          <w:sz w:val="22"/>
          <w:szCs w:val="22"/>
        </w:rPr>
        <w:t>n</w:t>
      </w:r>
      <w:r w:rsidRPr="00B71868">
        <w:rPr>
          <w:rFonts w:ascii="Arial" w:hAnsi="Arial" w:cs="Arial"/>
          <w:color w:val="000000"/>
          <w:sz w:val="22"/>
          <w:szCs w:val="22"/>
        </w:rPr>
        <w:t>í dle zákona je poslední den příslušného měsíce.</w:t>
      </w:r>
    </w:p>
    <w:p w14:paraId="76CA65FA" w14:textId="77777777" w:rsidR="00676F53" w:rsidRDefault="00676F53" w:rsidP="00676F53">
      <w:pPr>
        <w:pStyle w:val="Odstavecseseznamem"/>
        <w:rPr>
          <w:rFonts w:ascii="Arial" w:hAnsi="Arial" w:cs="Arial"/>
          <w:color w:val="000000"/>
          <w:sz w:val="22"/>
          <w:szCs w:val="22"/>
        </w:rPr>
      </w:pPr>
    </w:p>
    <w:p w14:paraId="612A4F8F" w14:textId="035C9937" w:rsidR="00DC4097" w:rsidRDefault="0093768F" w:rsidP="0093768F">
      <w:pPr>
        <w:pStyle w:val="Zkladntext"/>
        <w:numPr>
          <w:ilvl w:val="1"/>
          <w:numId w:val="1"/>
        </w:numPr>
        <w:spacing w:after="0"/>
        <w:ind w:hanging="720"/>
        <w:jc w:val="both"/>
        <w:rPr>
          <w:rFonts w:ascii="Arial" w:eastAsiaTheme="minorEastAsia" w:hAnsi="Arial" w:cs="Arial"/>
          <w:b/>
          <w:bCs/>
          <w:sz w:val="22"/>
          <w:szCs w:val="22"/>
        </w:rPr>
      </w:pPr>
      <w:r w:rsidRPr="00CC6AB3">
        <w:rPr>
          <w:rFonts w:ascii="Arial" w:hAnsi="Arial" w:cs="Arial"/>
          <w:color w:val="000000"/>
          <w:sz w:val="22"/>
          <w:szCs w:val="22"/>
        </w:rPr>
        <w:t xml:space="preserve">Faktura musí být </w:t>
      </w:r>
      <w:r w:rsidRPr="00CC6AB3">
        <w:rPr>
          <w:rFonts w:ascii="Arial" w:eastAsiaTheme="minorEastAsia" w:hAnsi="Arial" w:cs="Arial"/>
          <w:sz w:val="22"/>
          <w:szCs w:val="22"/>
        </w:rPr>
        <w:t xml:space="preserve">doručena </w:t>
      </w:r>
      <w:r w:rsidRPr="00CC6AB3">
        <w:rPr>
          <w:rFonts w:ascii="Arial" w:eastAsiaTheme="minorEastAsia" w:hAnsi="Arial" w:cs="Arial"/>
          <w:b/>
          <w:bCs/>
          <w:sz w:val="22"/>
          <w:szCs w:val="22"/>
        </w:rPr>
        <w:t>výhradně elektronicky, tzn. přes datovou schránku</w:t>
      </w:r>
      <w:r w:rsidRPr="00CC6AB3">
        <w:rPr>
          <w:rFonts w:ascii="Arial" w:eastAsiaTheme="minorEastAsia" w:hAnsi="Arial" w:cs="Arial"/>
          <w:sz w:val="22"/>
          <w:szCs w:val="22"/>
        </w:rPr>
        <w:t xml:space="preserve"> </w:t>
      </w:r>
      <w:r w:rsidRPr="00CC6AB3">
        <w:rPr>
          <w:rFonts w:ascii="Arial" w:eastAsiaTheme="minorEastAsia" w:hAnsi="Arial" w:cs="Arial"/>
          <w:b/>
          <w:bCs/>
          <w:sz w:val="22"/>
          <w:szCs w:val="22"/>
        </w:rPr>
        <w:t xml:space="preserve">Kupujícího (ID: wufbr2a) nebo </w:t>
      </w:r>
      <w:hyperlink r:id="rId8" w:history="1">
        <w:r w:rsidR="00696E56" w:rsidRPr="00C06F77">
          <w:rPr>
            <w:rStyle w:val="Hypertextovodkaz"/>
            <w:rFonts w:ascii="Arial" w:eastAsiaTheme="minorEastAsia" w:hAnsi="Arial" w:cs="Arial"/>
            <w:b/>
            <w:bCs/>
            <w:sz w:val="22"/>
            <w:szCs w:val="22"/>
          </w:rPr>
          <w:t>epodatelna@mestojablonec.cz</w:t>
        </w:r>
      </w:hyperlink>
      <w:bookmarkStart w:id="53" w:name="_DV_M47"/>
      <w:bookmarkEnd w:id="53"/>
    </w:p>
    <w:p w14:paraId="126E748D" w14:textId="77777777" w:rsidR="00696E56" w:rsidRDefault="00696E56" w:rsidP="00696E56">
      <w:pPr>
        <w:pStyle w:val="Odstavecseseznamem"/>
        <w:rPr>
          <w:rFonts w:ascii="Arial" w:eastAsiaTheme="minorEastAsia" w:hAnsi="Arial" w:cs="Arial"/>
          <w:b/>
          <w:bCs/>
          <w:sz w:val="22"/>
          <w:szCs w:val="22"/>
        </w:rPr>
      </w:pPr>
    </w:p>
    <w:p w14:paraId="12D67591" w14:textId="77777777" w:rsidR="00696E56" w:rsidRPr="0093768F" w:rsidRDefault="00696E56" w:rsidP="00696E56">
      <w:pPr>
        <w:pStyle w:val="Zkladntext"/>
        <w:spacing w:after="0"/>
        <w:ind w:left="480" w:firstLine="0"/>
        <w:jc w:val="both"/>
        <w:rPr>
          <w:rFonts w:ascii="Arial" w:eastAsiaTheme="minorEastAsia" w:hAnsi="Arial" w:cs="Arial"/>
          <w:b/>
          <w:bCs/>
          <w:sz w:val="22"/>
          <w:szCs w:val="22"/>
        </w:rPr>
      </w:pPr>
    </w:p>
    <w:p w14:paraId="54D30425" w14:textId="77777777" w:rsidR="00990114" w:rsidRPr="00B71868" w:rsidRDefault="00990114" w:rsidP="00BD0D76">
      <w:pPr>
        <w:pStyle w:val="Zkladntext"/>
        <w:numPr>
          <w:ilvl w:val="0"/>
          <w:numId w:val="1"/>
        </w:numPr>
        <w:spacing w:after="0"/>
        <w:jc w:val="center"/>
        <w:rPr>
          <w:rFonts w:ascii="Arial" w:hAnsi="Arial" w:cs="Arial"/>
          <w:b/>
          <w:bCs/>
          <w:sz w:val="22"/>
          <w:szCs w:val="22"/>
        </w:rPr>
      </w:pPr>
      <w:bookmarkStart w:id="54" w:name="_DV_M152"/>
      <w:bookmarkStart w:id="55" w:name="_DV_M161"/>
      <w:bookmarkEnd w:id="54"/>
      <w:bookmarkEnd w:id="55"/>
    </w:p>
    <w:p w14:paraId="3E52CF77" w14:textId="6F2C40F4" w:rsidR="00990114" w:rsidRPr="00696E56" w:rsidRDefault="00990114" w:rsidP="00696E56">
      <w:pPr>
        <w:tabs>
          <w:tab w:val="left" w:pos="1080"/>
        </w:tabs>
        <w:spacing w:after="120"/>
        <w:jc w:val="center"/>
        <w:rPr>
          <w:rFonts w:ascii="Arial" w:hAnsi="Arial" w:cs="Arial"/>
          <w:b/>
          <w:sz w:val="22"/>
          <w:szCs w:val="22"/>
        </w:rPr>
      </w:pPr>
      <w:r w:rsidRPr="00696E56">
        <w:rPr>
          <w:rFonts w:ascii="Arial" w:hAnsi="Arial" w:cs="Arial"/>
          <w:b/>
          <w:sz w:val="22"/>
          <w:szCs w:val="22"/>
        </w:rPr>
        <w:t>ZMĚNY ZBOŽÍ</w:t>
      </w:r>
    </w:p>
    <w:p w14:paraId="05FB1EBB" w14:textId="77777777" w:rsidR="00990114" w:rsidRDefault="00990114" w:rsidP="00AD637C">
      <w:pPr>
        <w:pStyle w:val="Zkladntext"/>
        <w:numPr>
          <w:ilvl w:val="1"/>
          <w:numId w:val="1"/>
        </w:numPr>
        <w:spacing w:after="0"/>
        <w:ind w:hanging="720"/>
        <w:jc w:val="both"/>
        <w:rPr>
          <w:rFonts w:ascii="Arial" w:hAnsi="Arial" w:cs="Arial"/>
          <w:color w:val="000000"/>
          <w:sz w:val="22"/>
          <w:szCs w:val="22"/>
        </w:rPr>
      </w:pPr>
      <w:r w:rsidRPr="00B71868">
        <w:rPr>
          <w:rFonts w:ascii="Arial" w:hAnsi="Arial" w:cs="Arial"/>
          <w:color w:val="000000"/>
          <w:sz w:val="22"/>
          <w:szCs w:val="22"/>
        </w:rPr>
        <w:t xml:space="preserve">V případě jakýchkoli nepředvídatelných změn v dodávce Zboží a jeho rozsahu budou Smluvní strany postupovat v souladu s platnými právními předpisy, včetně zákona č. 134/2016 Sb., o zadávání veřejných zakázek, v platném znění. </w:t>
      </w:r>
    </w:p>
    <w:p w14:paraId="1D14E610" w14:textId="77777777" w:rsidR="00BD0D76" w:rsidRPr="00B71868" w:rsidRDefault="00BD0D76" w:rsidP="00AD637C">
      <w:pPr>
        <w:pStyle w:val="Zkladntext"/>
        <w:spacing w:after="0"/>
        <w:ind w:left="480" w:firstLine="0"/>
        <w:jc w:val="both"/>
        <w:rPr>
          <w:rFonts w:ascii="Arial" w:hAnsi="Arial" w:cs="Arial"/>
          <w:color w:val="000000"/>
          <w:sz w:val="22"/>
          <w:szCs w:val="22"/>
        </w:rPr>
      </w:pPr>
    </w:p>
    <w:p w14:paraId="0DD6AF73" w14:textId="77777777" w:rsidR="00990114" w:rsidRDefault="00990114" w:rsidP="00AD637C">
      <w:pPr>
        <w:pStyle w:val="Zkladntext"/>
        <w:numPr>
          <w:ilvl w:val="1"/>
          <w:numId w:val="1"/>
        </w:numPr>
        <w:spacing w:after="0"/>
        <w:ind w:hanging="720"/>
        <w:jc w:val="both"/>
        <w:rPr>
          <w:rFonts w:ascii="Arial" w:hAnsi="Arial" w:cs="Arial"/>
          <w:color w:val="000000"/>
          <w:sz w:val="22"/>
          <w:szCs w:val="22"/>
        </w:rPr>
      </w:pPr>
      <w:r w:rsidRPr="00B71868">
        <w:rPr>
          <w:rFonts w:ascii="Arial" w:hAnsi="Arial" w:cs="Arial"/>
          <w:color w:val="000000"/>
          <w:sz w:val="22"/>
          <w:szCs w:val="22"/>
        </w:rPr>
        <w:t xml:space="preserve">Smluvní strany jsou povinny se vzájemně bezodkladně upozornit na jakékoli skutečnosti, které vyjdou najevo v průběhu dodávky Zboží a ze kterých bude vyplývat vhodnost, potřebnost či nezbytnost změny Zboží či jakékoli jeho části, a jejichž důsledkem budou dodatečné dodávky nebo naopak odpočet dodávek Zboží. Prodávající nesmí provádět žádné změny Zboží, pokud Kupující nevydá písemný pokyn k provedení příslušné změny. </w:t>
      </w:r>
    </w:p>
    <w:p w14:paraId="0E40A85D" w14:textId="77777777" w:rsidR="00BD0D76" w:rsidRPr="00B71868" w:rsidRDefault="00BD0D76" w:rsidP="00AD637C">
      <w:pPr>
        <w:pStyle w:val="Zkladntext"/>
        <w:spacing w:after="0"/>
        <w:ind w:left="480" w:firstLine="0"/>
        <w:jc w:val="both"/>
        <w:rPr>
          <w:rFonts w:ascii="Arial" w:hAnsi="Arial" w:cs="Arial"/>
          <w:color w:val="000000"/>
          <w:sz w:val="22"/>
          <w:szCs w:val="22"/>
        </w:rPr>
      </w:pPr>
    </w:p>
    <w:p w14:paraId="00157525" w14:textId="78373C7E" w:rsidR="00990114" w:rsidRDefault="00990114" w:rsidP="00AD637C">
      <w:pPr>
        <w:pStyle w:val="Zkladntext"/>
        <w:numPr>
          <w:ilvl w:val="1"/>
          <w:numId w:val="1"/>
        </w:numPr>
        <w:spacing w:after="0"/>
        <w:ind w:hanging="720"/>
        <w:jc w:val="both"/>
        <w:rPr>
          <w:rFonts w:ascii="Arial" w:hAnsi="Arial" w:cs="Arial"/>
          <w:color w:val="000000"/>
          <w:sz w:val="22"/>
          <w:szCs w:val="22"/>
        </w:rPr>
      </w:pPr>
      <w:r w:rsidRPr="00B71868">
        <w:rPr>
          <w:rFonts w:ascii="Arial" w:hAnsi="Arial" w:cs="Arial"/>
          <w:color w:val="000000"/>
          <w:sz w:val="22"/>
          <w:szCs w:val="22"/>
        </w:rPr>
        <w:t xml:space="preserve">Pokud tomu nebrání zákonné, příp. jiné podmínky, kterými je Kupující vázán (např. podmínky platného zákona o zadávání veřejných zakázek), dohodly se Smluvní strany na tom, že je Kupující povinen dodatečné dodávky provést či naopak nerealizovat odpočet dodávek zboží. Za tímto účelem je Prodávající povinen uzavřít s Kupujícím dodatek k této Smlouvě. Prodávající je povinen dohodnuté provést v co nejkratším možném čase, je při tom povinen dbát toho, aby byl předmět Smlouvy dodán v termínu sjednaném v článku </w:t>
      </w:r>
      <w:r w:rsidR="00BF2543" w:rsidRPr="00B71868">
        <w:rPr>
          <w:rFonts w:ascii="Arial" w:hAnsi="Arial" w:cs="Arial"/>
          <w:color w:val="000000"/>
          <w:sz w:val="22"/>
          <w:szCs w:val="22"/>
        </w:rPr>
        <w:t>IV</w:t>
      </w:r>
      <w:r w:rsidRPr="00B71868">
        <w:rPr>
          <w:rFonts w:ascii="Arial" w:hAnsi="Arial" w:cs="Arial"/>
          <w:color w:val="000000"/>
          <w:sz w:val="22"/>
          <w:szCs w:val="22"/>
        </w:rPr>
        <w:t xml:space="preserve">. této Smlouvy, pokud se Strany nedohodnou jinak. </w:t>
      </w:r>
    </w:p>
    <w:p w14:paraId="482EA55B" w14:textId="77777777" w:rsidR="00BD0D76" w:rsidRPr="00B71868" w:rsidRDefault="00BD0D76" w:rsidP="00AD637C">
      <w:pPr>
        <w:pStyle w:val="Zkladntext"/>
        <w:spacing w:after="0"/>
        <w:ind w:left="480" w:firstLine="0"/>
        <w:jc w:val="both"/>
        <w:rPr>
          <w:rFonts w:ascii="Arial" w:hAnsi="Arial" w:cs="Arial"/>
          <w:color w:val="000000"/>
          <w:sz w:val="22"/>
          <w:szCs w:val="22"/>
        </w:rPr>
      </w:pPr>
    </w:p>
    <w:p w14:paraId="523BBFEB" w14:textId="1199E090" w:rsidR="00990114" w:rsidRDefault="00990114" w:rsidP="00AD637C">
      <w:pPr>
        <w:pStyle w:val="Zkladntext"/>
        <w:numPr>
          <w:ilvl w:val="1"/>
          <w:numId w:val="1"/>
        </w:numPr>
        <w:spacing w:after="0"/>
        <w:ind w:hanging="720"/>
        <w:jc w:val="both"/>
        <w:rPr>
          <w:rFonts w:ascii="Arial" w:hAnsi="Arial" w:cs="Arial"/>
          <w:color w:val="000000"/>
          <w:sz w:val="22"/>
          <w:szCs w:val="22"/>
        </w:rPr>
      </w:pPr>
      <w:r w:rsidRPr="00B71868">
        <w:rPr>
          <w:rFonts w:ascii="Arial" w:hAnsi="Arial" w:cs="Arial"/>
          <w:color w:val="000000"/>
          <w:sz w:val="22"/>
          <w:szCs w:val="22"/>
        </w:rPr>
        <w:t>Za účelem uzavření dodatku o provedení dodatečných dodávek</w:t>
      </w:r>
      <w:r w:rsidR="007F713D">
        <w:rPr>
          <w:rFonts w:ascii="Arial" w:hAnsi="Arial" w:cs="Arial"/>
          <w:color w:val="000000"/>
          <w:sz w:val="22"/>
          <w:szCs w:val="22"/>
        </w:rPr>
        <w:t xml:space="preserve"> </w:t>
      </w:r>
      <w:r w:rsidRPr="00B71868">
        <w:rPr>
          <w:rFonts w:ascii="Arial" w:hAnsi="Arial" w:cs="Arial"/>
          <w:color w:val="000000"/>
          <w:sz w:val="22"/>
          <w:szCs w:val="22"/>
        </w:rPr>
        <w:t xml:space="preserve">či nerealizaci odečitatelných dodávek Zboží je Prodávající povinen nejpozději do 5pracovních dnů po potvrzení změny oběma Stranami nebo písemném pokynu Kupujícího, předložit k odsouhlasení Kupujícímu ke každé změně návrh změnového listu v digitální podobě ve formátu *.xls, který bude obsahovat rozsah potřebných dodatečných dodávek či odpočet dodávek Zboží včetně zdůvodnění jejich vzniku. </w:t>
      </w:r>
    </w:p>
    <w:p w14:paraId="0AA358CC" w14:textId="77777777" w:rsidR="00BD0D76" w:rsidRPr="00B71868" w:rsidRDefault="00BD0D76" w:rsidP="00AD637C">
      <w:pPr>
        <w:pStyle w:val="Zkladntext"/>
        <w:spacing w:after="0"/>
        <w:ind w:left="480" w:firstLine="0"/>
        <w:jc w:val="both"/>
        <w:rPr>
          <w:rFonts w:ascii="Arial" w:hAnsi="Arial" w:cs="Arial"/>
          <w:color w:val="000000"/>
          <w:sz w:val="22"/>
          <w:szCs w:val="22"/>
        </w:rPr>
      </w:pPr>
    </w:p>
    <w:p w14:paraId="593E6C0B" w14:textId="2B5FC8C8" w:rsidR="00990114" w:rsidRPr="00B71868" w:rsidRDefault="00990114" w:rsidP="00AD637C">
      <w:pPr>
        <w:pStyle w:val="Zkladntext"/>
        <w:numPr>
          <w:ilvl w:val="1"/>
          <w:numId w:val="1"/>
        </w:numPr>
        <w:spacing w:after="0"/>
        <w:ind w:hanging="720"/>
        <w:jc w:val="both"/>
        <w:rPr>
          <w:rFonts w:ascii="Arial" w:hAnsi="Arial" w:cs="Arial"/>
          <w:color w:val="000000"/>
          <w:sz w:val="22"/>
          <w:szCs w:val="22"/>
        </w:rPr>
      </w:pPr>
      <w:r w:rsidRPr="00B71868">
        <w:rPr>
          <w:rFonts w:ascii="Arial" w:hAnsi="Arial" w:cs="Arial"/>
          <w:color w:val="000000"/>
          <w:sz w:val="22"/>
          <w:szCs w:val="22"/>
        </w:rPr>
        <w:t>Na základě odsouhlasených změnových listů připraví Kupující návrh dodatku Smlouvy. O obsahu dodatku se zavazují Strany jednat bez zbytečných průtahů a objektivně posuzovat všechny okolnosti daných změn.</w:t>
      </w:r>
    </w:p>
    <w:p w14:paraId="23053050" w14:textId="77777777" w:rsidR="00990114" w:rsidRPr="00B71868" w:rsidRDefault="00990114" w:rsidP="00777788">
      <w:pPr>
        <w:pStyle w:val="Zkladntext"/>
        <w:spacing w:after="0"/>
        <w:ind w:left="-238" w:firstLine="0"/>
        <w:jc w:val="both"/>
        <w:rPr>
          <w:rFonts w:ascii="Arial" w:hAnsi="Arial" w:cs="Arial"/>
          <w:color w:val="000000"/>
          <w:sz w:val="22"/>
          <w:szCs w:val="22"/>
        </w:rPr>
      </w:pPr>
    </w:p>
    <w:p w14:paraId="419C55B8" w14:textId="77777777" w:rsidR="00990114" w:rsidRPr="00B71868" w:rsidRDefault="00990114" w:rsidP="0075569C">
      <w:pPr>
        <w:ind w:left="720" w:hanging="720"/>
        <w:jc w:val="center"/>
        <w:rPr>
          <w:rFonts w:ascii="Arial" w:hAnsi="Arial" w:cs="Arial"/>
          <w:b/>
          <w:color w:val="000000"/>
          <w:sz w:val="22"/>
          <w:szCs w:val="22"/>
        </w:rPr>
      </w:pPr>
    </w:p>
    <w:p w14:paraId="501F1E1C" w14:textId="77777777" w:rsidR="00990114" w:rsidRPr="00B71868" w:rsidRDefault="00990114" w:rsidP="00990114">
      <w:pPr>
        <w:pStyle w:val="Zkladntext"/>
        <w:numPr>
          <w:ilvl w:val="0"/>
          <w:numId w:val="12"/>
        </w:numPr>
        <w:spacing w:after="0"/>
        <w:jc w:val="center"/>
        <w:rPr>
          <w:rFonts w:ascii="Arial" w:hAnsi="Arial" w:cs="Arial"/>
          <w:b/>
          <w:bCs/>
          <w:sz w:val="22"/>
          <w:szCs w:val="22"/>
        </w:rPr>
      </w:pPr>
    </w:p>
    <w:p w14:paraId="7C1ED1C4" w14:textId="25913EB3" w:rsidR="0075569C" w:rsidRPr="00696E56" w:rsidRDefault="0075569C" w:rsidP="00696E56">
      <w:pPr>
        <w:tabs>
          <w:tab w:val="left" w:pos="1080"/>
        </w:tabs>
        <w:spacing w:after="120"/>
        <w:jc w:val="center"/>
        <w:rPr>
          <w:rFonts w:ascii="Arial" w:hAnsi="Arial" w:cs="Arial"/>
          <w:b/>
          <w:sz w:val="22"/>
          <w:szCs w:val="22"/>
        </w:rPr>
      </w:pPr>
      <w:r w:rsidRPr="00696E56">
        <w:rPr>
          <w:rFonts w:ascii="Arial" w:hAnsi="Arial" w:cs="Arial"/>
          <w:b/>
          <w:sz w:val="22"/>
          <w:szCs w:val="22"/>
        </w:rPr>
        <w:t>ZÁRUČNÍ DOBA A REKLAMACE</w:t>
      </w:r>
    </w:p>
    <w:p w14:paraId="45623CE5" w14:textId="6794B111" w:rsidR="0075569C" w:rsidRPr="00B71868" w:rsidRDefault="0075569C" w:rsidP="00990114">
      <w:pPr>
        <w:pStyle w:val="Zkladntext"/>
        <w:numPr>
          <w:ilvl w:val="1"/>
          <w:numId w:val="12"/>
        </w:numPr>
        <w:spacing w:after="0"/>
        <w:ind w:hanging="720"/>
        <w:jc w:val="both"/>
        <w:rPr>
          <w:rFonts w:ascii="Arial" w:hAnsi="Arial" w:cs="Arial"/>
          <w:color w:val="000000"/>
          <w:sz w:val="22"/>
          <w:szCs w:val="22"/>
        </w:rPr>
      </w:pPr>
      <w:bookmarkStart w:id="56" w:name="_Ref269289281"/>
      <w:r w:rsidRPr="00B71868">
        <w:rPr>
          <w:rFonts w:ascii="Arial" w:hAnsi="Arial" w:cs="Arial"/>
          <w:color w:val="000000"/>
          <w:sz w:val="22"/>
          <w:szCs w:val="22"/>
        </w:rPr>
        <w:lastRenderedPageBreak/>
        <w:t xml:space="preserve">Prodávající podpisem Protokolu </w:t>
      </w:r>
      <w:r w:rsidR="00244705" w:rsidRPr="00B71868">
        <w:rPr>
          <w:rFonts w:ascii="Arial" w:hAnsi="Arial" w:cs="Arial"/>
          <w:color w:val="000000"/>
          <w:sz w:val="22"/>
          <w:szCs w:val="22"/>
        </w:rPr>
        <w:t xml:space="preserve">o předání a převzetí zboží </w:t>
      </w:r>
      <w:r w:rsidRPr="00B71868">
        <w:rPr>
          <w:rFonts w:ascii="Arial" w:hAnsi="Arial" w:cs="Arial"/>
          <w:color w:val="000000"/>
          <w:sz w:val="22"/>
          <w:szCs w:val="22"/>
        </w:rPr>
        <w:t>poskytuje Kupujícímu záruku za to, že:</w:t>
      </w:r>
      <w:bookmarkEnd w:id="56"/>
    </w:p>
    <w:p w14:paraId="4113B32A" w14:textId="77777777" w:rsidR="0075569C" w:rsidRPr="00B71868" w:rsidRDefault="0075569C" w:rsidP="00BD0D76">
      <w:pPr>
        <w:numPr>
          <w:ilvl w:val="0"/>
          <w:numId w:val="3"/>
        </w:numPr>
        <w:tabs>
          <w:tab w:val="clear" w:pos="1080"/>
          <w:tab w:val="num" w:pos="1440"/>
        </w:tabs>
        <w:spacing w:before="120"/>
        <w:ind w:left="1440" w:hanging="720"/>
        <w:jc w:val="both"/>
        <w:rPr>
          <w:rFonts w:ascii="Arial" w:hAnsi="Arial" w:cs="Arial"/>
          <w:color w:val="000000"/>
          <w:sz w:val="22"/>
          <w:szCs w:val="22"/>
        </w:rPr>
      </w:pPr>
      <w:r w:rsidRPr="00B71868">
        <w:rPr>
          <w:rFonts w:ascii="Arial" w:hAnsi="Arial" w:cs="Arial"/>
          <w:color w:val="000000"/>
          <w:sz w:val="22"/>
          <w:szCs w:val="22"/>
        </w:rPr>
        <w:t>Zboží nebude trpět žádnými vadami, ať už se jedná o vady materiálu, výrobní vady či vady technického zpracování Zboží, o vady zjevné či skryté nebo o vady právní či faktické, a bude plně odpovídat jeho specifikaci a vlastnostem dle této Smlouvy a dle platných právních předpisů,</w:t>
      </w:r>
    </w:p>
    <w:p w14:paraId="2BCD1FA9" w14:textId="77777777" w:rsidR="0075569C" w:rsidRPr="00B71868" w:rsidRDefault="0075569C" w:rsidP="0075569C">
      <w:pPr>
        <w:numPr>
          <w:ilvl w:val="0"/>
          <w:numId w:val="3"/>
        </w:numPr>
        <w:tabs>
          <w:tab w:val="clear" w:pos="1080"/>
          <w:tab w:val="num" w:pos="1440"/>
        </w:tabs>
        <w:ind w:left="1440" w:hanging="720"/>
        <w:jc w:val="both"/>
        <w:rPr>
          <w:rFonts w:ascii="Arial" w:hAnsi="Arial" w:cs="Arial"/>
          <w:color w:val="000000"/>
          <w:sz w:val="22"/>
          <w:szCs w:val="22"/>
        </w:rPr>
      </w:pPr>
      <w:r w:rsidRPr="00B71868">
        <w:rPr>
          <w:rFonts w:ascii="Arial" w:hAnsi="Arial" w:cs="Arial"/>
          <w:color w:val="000000"/>
          <w:sz w:val="22"/>
          <w:szCs w:val="22"/>
        </w:rPr>
        <w:t>Zboží bude plně funkční,</w:t>
      </w:r>
    </w:p>
    <w:p w14:paraId="77446238" w14:textId="77777777" w:rsidR="0075569C" w:rsidRPr="00B71868" w:rsidRDefault="00042D0B" w:rsidP="0075569C">
      <w:pPr>
        <w:numPr>
          <w:ilvl w:val="0"/>
          <w:numId w:val="3"/>
        </w:numPr>
        <w:tabs>
          <w:tab w:val="clear" w:pos="1080"/>
          <w:tab w:val="num" w:pos="1440"/>
        </w:tabs>
        <w:ind w:left="1440" w:hanging="720"/>
        <w:jc w:val="both"/>
        <w:rPr>
          <w:rFonts w:ascii="Arial" w:hAnsi="Arial" w:cs="Arial"/>
          <w:color w:val="000000"/>
          <w:sz w:val="22"/>
          <w:szCs w:val="22"/>
        </w:rPr>
      </w:pPr>
      <w:r w:rsidRPr="00B71868">
        <w:rPr>
          <w:rFonts w:ascii="Arial" w:hAnsi="Arial" w:cs="Arial"/>
          <w:color w:val="000000"/>
          <w:sz w:val="22"/>
          <w:szCs w:val="22"/>
        </w:rPr>
        <w:t>Z</w:t>
      </w:r>
      <w:r w:rsidR="0075569C" w:rsidRPr="00B71868">
        <w:rPr>
          <w:rFonts w:ascii="Arial" w:hAnsi="Arial" w:cs="Arial"/>
          <w:color w:val="000000"/>
          <w:sz w:val="22"/>
          <w:szCs w:val="22"/>
        </w:rPr>
        <w:t>boží bude splňovat veškeré vlastnosti stanovené v dokumentech a dokladech ve smyslu čl. III. této Smlouvy, a to zejména ty vlastnosti výslovně Kupujícím požadované, jakož i vlastnosti, které jsou obvykle na Zboží kladeny.</w:t>
      </w:r>
    </w:p>
    <w:p w14:paraId="1578F7A8" w14:textId="77777777" w:rsidR="0075569C" w:rsidRPr="00B71868" w:rsidRDefault="0075569C" w:rsidP="0075569C">
      <w:pPr>
        <w:tabs>
          <w:tab w:val="left" w:pos="1440"/>
        </w:tabs>
        <w:ind w:left="1440" w:hanging="720"/>
        <w:jc w:val="both"/>
        <w:rPr>
          <w:rFonts w:ascii="Arial" w:hAnsi="Arial" w:cs="Arial"/>
          <w:color w:val="000000"/>
          <w:sz w:val="22"/>
          <w:szCs w:val="22"/>
        </w:rPr>
      </w:pPr>
    </w:p>
    <w:p w14:paraId="5CC19E81" w14:textId="77777777" w:rsidR="0075569C" w:rsidRPr="00B71868" w:rsidRDefault="0075569C" w:rsidP="00990114">
      <w:pPr>
        <w:pStyle w:val="Zkladntext"/>
        <w:numPr>
          <w:ilvl w:val="1"/>
          <w:numId w:val="12"/>
        </w:numPr>
        <w:spacing w:after="0"/>
        <w:ind w:hanging="720"/>
        <w:jc w:val="both"/>
        <w:rPr>
          <w:rFonts w:ascii="Arial" w:hAnsi="Arial" w:cs="Arial"/>
          <w:color w:val="000000"/>
          <w:sz w:val="22"/>
          <w:szCs w:val="22"/>
        </w:rPr>
      </w:pPr>
      <w:r w:rsidRPr="00B71868">
        <w:rPr>
          <w:rFonts w:ascii="Arial" w:hAnsi="Arial" w:cs="Arial"/>
          <w:color w:val="000000"/>
          <w:sz w:val="22"/>
          <w:szCs w:val="22"/>
        </w:rPr>
        <w:t>Prodávající je povinen společně se Zbožím předat Kupujícímu potvrzení o záruce ke Zboží nejméně v rozsahu a délce sjednané v této Smlouvě.</w:t>
      </w:r>
    </w:p>
    <w:p w14:paraId="0AEA96BB" w14:textId="77777777" w:rsidR="0075569C" w:rsidRPr="00B71868" w:rsidRDefault="0075569C" w:rsidP="0075569C">
      <w:pPr>
        <w:tabs>
          <w:tab w:val="left" w:pos="720"/>
          <w:tab w:val="left" w:pos="1440"/>
        </w:tabs>
        <w:ind w:left="720" w:hanging="720"/>
        <w:jc w:val="both"/>
        <w:rPr>
          <w:rFonts w:ascii="Arial" w:hAnsi="Arial" w:cs="Arial"/>
          <w:color w:val="000000"/>
          <w:sz w:val="22"/>
          <w:szCs w:val="22"/>
        </w:rPr>
      </w:pPr>
    </w:p>
    <w:p w14:paraId="64A52B92" w14:textId="16A57028" w:rsidR="0075569C" w:rsidRPr="00B71868" w:rsidRDefault="0075569C" w:rsidP="00990114">
      <w:pPr>
        <w:pStyle w:val="Zkladntext"/>
        <w:numPr>
          <w:ilvl w:val="1"/>
          <w:numId w:val="12"/>
        </w:numPr>
        <w:spacing w:after="0"/>
        <w:ind w:hanging="720"/>
        <w:jc w:val="both"/>
        <w:rPr>
          <w:rFonts w:ascii="Arial" w:hAnsi="Arial" w:cs="Arial"/>
          <w:color w:val="000000"/>
          <w:sz w:val="22"/>
          <w:szCs w:val="22"/>
          <w:u w:val="single"/>
        </w:rPr>
      </w:pPr>
      <w:r w:rsidRPr="00B71868">
        <w:rPr>
          <w:rFonts w:ascii="Arial" w:hAnsi="Arial" w:cs="Arial"/>
          <w:color w:val="000000"/>
          <w:sz w:val="22"/>
          <w:szCs w:val="22"/>
        </w:rPr>
        <w:t>Záruka podle tohoto čl. I</w:t>
      </w:r>
      <w:r w:rsidR="00742CB4" w:rsidRPr="00B71868">
        <w:rPr>
          <w:rFonts w:ascii="Arial" w:hAnsi="Arial" w:cs="Arial"/>
          <w:color w:val="000000"/>
          <w:sz w:val="22"/>
          <w:szCs w:val="22"/>
        </w:rPr>
        <w:t>X</w:t>
      </w:r>
      <w:r w:rsidRPr="00B71868">
        <w:rPr>
          <w:rFonts w:ascii="Arial" w:hAnsi="Arial" w:cs="Arial"/>
          <w:color w:val="000000"/>
          <w:sz w:val="22"/>
          <w:szCs w:val="22"/>
        </w:rPr>
        <w:t>. Smlouvy se nevztahuje na vady Zboží vzniklé poškozením Zboží způsobeným třetími osobami a/nebo Kupujícím při užívání Zboží v rozporu s návodem k použití a údržbě Zboží, ledaže k takovému poškození došlo v důsledku jiné vady Zboží.</w:t>
      </w:r>
    </w:p>
    <w:p w14:paraId="2F855D40" w14:textId="77777777" w:rsidR="0075569C" w:rsidRPr="00B71868" w:rsidRDefault="0075569C" w:rsidP="0075569C">
      <w:pPr>
        <w:ind w:left="720" w:hanging="720"/>
        <w:jc w:val="both"/>
        <w:rPr>
          <w:rFonts w:ascii="Arial" w:hAnsi="Arial" w:cs="Arial"/>
          <w:color w:val="000000"/>
          <w:sz w:val="22"/>
          <w:szCs w:val="22"/>
          <w:u w:val="single"/>
        </w:rPr>
      </w:pPr>
    </w:p>
    <w:p w14:paraId="2A573898" w14:textId="144D4428" w:rsidR="00C36A6C" w:rsidRPr="007F713D" w:rsidRDefault="0075569C" w:rsidP="00990114">
      <w:pPr>
        <w:pStyle w:val="Zkladntext"/>
        <w:numPr>
          <w:ilvl w:val="1"/>
          <w:numId w:val="12"/>
        </w:numPr>
        <w:spacing w:after="0"/>
        <w:ind w:hanging="720"/>
        <w:jc w:val="both"/>
        <w:rPr>
          <w:rFonts w:ascii="Arial" w:hAnsi="Arial" w:cs="Arial"/>
          <w:color w:val="000000"/>
          <w:sz w:val="22"/>
          <w:szCs w:val="22"/>
        </w:rPr>
      </w:pPr>
      <w:bookmarkStart w:id="57" w:name="_Ref269224913"/>
      <w:r w:rsidRPr="00B71868">
        <w:rPr>
          <w:rFonts w:ascii="Arial" w:hAnsi="Arial" w:cs="Arial"/>
          <w:color w:val="000000"/>
          <w:sz w:val="22"/>
          <w:szCs w:val="22"/>
        </w:rPr>
        <w:t xml:space="preserve">Prodávající poskytuje </w:t>
      </w:r>
      <w:r w:rsidRPr="007F713D">
        <w:rPr>
          <w:rFonts w:ascii="Arial" w:hAnsi="Arial" w:cs="Arial"/>
          <w:color w:val="000000"/>
          <w:sz w:val="22"/>
          <w:szCs w:val="22"/>
        </w:rPr>
        <w:t xml:space="preserve">Kupujícímu </w:t>
      </w:r>
      <w:r w:rsidRPr="00C17AE0">
        <w:rPr>
          <w:rFonts w:ascii="Arial" w:hAnsi="Arial" w:cs="Arial"/>
          <w:color w:val="000000"/>
          <w:sz w:val="22"/>
          <w:szCs w:val="22"/>
        </w:rPr>
        <w:t>záruku</w:t>
      </w:r>
      <w:r w:rsidRPr="007F713D">
        <w:rPr>
          <w:rFonts w:ascii="Arial" w:hAnsi="Arial" w:cs="Arial"/>
          <w:color w:val="000000"/>
          <w:sz w:val="22"/>
          <w:szCs w:val="22"/>
        </w:rPr>
        <w:t xml:space="preserve"> za Zboží v</w:t>
      </w:r>
      <w:r w:rsidR="00C36A6C" w:rsidRPr="007F713D">
        <w:rPr>
          <w:rFonts w:ascii="Arial" w:hAnsi="Arial" w:cs="Arial"/>
          <w:color w:val="000000"/>
          <w:sz w:val="22"/>
          <w:szCs w:val="22"/>
        </w:rPr>
        <w:t> </w:t>
      </w:r>
      <w:r w:rsidRPr="00C17AE0">
        <w:rPr>
          <w:rFonts w:ascii="Arial" w:hAnsi="Arial" w:cs="Arial"/>
          <w:color w:val="000000"/>
          <w:sz w:val="22"/>
          <w:szCs w:val="22"/>
        </w:rPr>
        <w:t>rozsahu</w:t>
      </w:r>
      <w:r w:rsidR="00C36A6C" w:rsidRPr="00C17AE0">
        <w:rPr>
          <w:rFonts w:ascii="Arial" w:hAnsi="Arial" w:cs="Arial"/>
          <w:color w:val="000000"/>
          <w:sz w:val="22"/>
          <w:szCs w:val="22"/>
        </w:rPr>
        <w:t xml:space="preserve"> </w:t>
      </w:r>
      <w:r w:rsidR="00742CB4" w:rsidRPr="00C17AE0">
        <w:rPr>
          <w:rFonts w:ascii="Arial" w:hAnsi="Arial" w:cs="Arial"/>
          <w:b/>
          <w:bCs/>
          <w:color w:val="000000"/>
          <w:sz w:val="22"/>
          <w:szCs w:val="22"/>
        </w:rPr>
        <w:t xml:space="preserve">36 </w:t>
      </w:r>
      <w:r w:rsidR="00C36A6C" w:rsidRPr="00C17AE0">
        <w:rPr>
          <w:rFonts w:ascii="Arial" w:hAnsi="Arial" w:cs="Arial"/>
          <w:b/>
          <w:bCs/>
          <w:color w:val="000000"/>
          <w:sz w:val="22"/>
          <w:szCs w:val="22"/>
        </w:rPr>
        <w:t>měsíců</w:t>
      </w:r>
      <w:r w:rsidR="00C36A6C" w:rsidRPr="00C17AE0">
        <w:rPr>
          <w:rFonts w:ascii="Arial" w:hAnsi="Arial" w:cs="Arial"/>
          <w:color w:val="000000"/>
          <w:sz w:val="22"/>
          <w:szCs w:val="22"/>
        </w:rPr>
        <w:t>.</w:t>
      </w:r>
    </w:p>
    <w:bookmarkEnd w:id="57"/>
    <w:p w14:paraId="6F22D89C" w14:textId="14A7F33B" w:rsidR="0075569C" w:rsidRPr="00B71868" w:rsidRDefault="0075569C" w:rsidP="00C36A6C">
      <w:pPr>
        <w:ind w:firstLine="480"/>
        <w:jc w:val="both"/>
        <w:rPr>
          <w:rFonts w:ascii="Arial" w:hAnsi="Arial" w:cs="Arial"/>
          <w:color w:val="000000"/>
          <w:sz w:val="22"/>
          <w:szCs w:val="22"/>
        </w:rPr>
      </w:pPr>
      <w:r w:rsidRPr="007F713D">
        <w:rPr>
          <w:rFonts w:ascii="Arial" w:hAnsi="Arial" w:cs="Arial"/>
          <w:color w:val="000000"/>
          <w:sz w:val="22"/>
          <w:szCs w:val="22"/>
        </w:rPr>
        <w:t xml:space="preserve">(Doba trvání záruky dle čl. </w:t>
      </w:r>
      <w:r w:rsidR="00244705" w:rsidRPr="007F713D">
        <w:rPr>
          <w:rFonts w:ascii="Arial" w:hAnsi="Arial" w:cs="Arial"/>
          <w:color w:val="000000"/>
          <w:sz w:val="22"/>
          <w:szCs w:val="22"/>
        </w:rPr>
        <w:t>9</w:t>
      </w:r>
      <w:r w:rsidRPr="007F713D">
        <w:rPr>
          <w:rFonts w:ascii="Arial" w:hAnsi="Arial" w:cs="Arial"/>
          <w:color w:val="000000"/>
          <w:sz w:val="22"/>
          <w:szCs w:val="22"/>
        </w:rPr>
        <w:t>.1 této</w:t>
      </w:r>
      <w:r w:rsidRPr="00B71868">
        <w:rPr>
          <w:rFonts w:ascii="Arial" w:hAnsi="Arial" w:cs="Arial"/>
          <w:color w:val="000000"/>
          <w:sz w:val="22"/>
          <w:szCs w:val="22"/>
        </w:rPr>
        <w:t xml:space="preserve"> Smlouvy dále jen „</w:t>
      </w:r>
      <w:r w:rsidRPr="00B71868">
        <w:rPr>
          <w:rFonts w:ascii="Arial" w:hAnsi="Arial" w:cs="Arial"/>
          <w:b/>
          <w:bCs/>
          <w:color w:val="000000"/>
          <w:sz w:val="22"/>
          <w:szCs w:val="22"/>
        </w:rPr>
        <w:t>Záruční doba</w:t>
      </w:r>
      <w:r w:rsidRPr="00B71868">
        <w:rPr>
          <w:rFonts w:ascii="Arial" w:hAnsi="Arial" w:cs="Arial"/>
          <w:color w:val="000000"/>
          <w:sz w:val="22"/>
          <w:szCs w:val="22"/>
        </w:rPr>
        <w:t>“)</w:t>
      </w:r>
    </w:p>
    <w:p w14:paraId="26DCDE1F" w14:textId="77777777" w:rsidR="0075569C" w:rsidRPr="00B71868" w:rsidRDefault="0075569C" w:rsidP="0075569C">
      <w:pPr>
        <w:ind w:left="480"/>
        <w:jc w:val="both"/>
        <w:rPr>
          <w:rFonts w:ascii="Arial" w:hAnsi="Arial" w:cs="Arial"/>
          <w:color w:val="000000"/>
          <w:sz w:val="22"/>
          <w:szCs w:val="22"/>
        </w:rPr>
      </w:pPr>
    </w:p>
    <w:p w14:paraId="02421213" w14:textId="77777777" w:rsidR="0075569C" w:rsidRPr="00B71868" w:rsidRDefault="0075569C" w:rsidP="0075569C">
      <w:pPr>
        <w:ind w:left="480" w:hanging="720"/>
        <w:jc w:val="both"/>
        <w:rPr>
          <w:rFonts w:ascii="Arial" w:hAnsi="Arial" w:cs="Arial"/>
          <w:color w:val="000000"/>
          <w:sz w:val="22"/>
          <w:szCs w:val="22"/>
        </w:rPr>
      </w:pPr>
      <w:r w:rsidRPr="00B71868">
        <w:rPr>
          <w:rFonts w:ascii="Arial" w:hAnsi="Arial" w:cs="Arial"/>
          <w:color w:val="000000"/>
          <w:sz w:val="22"/>
          <w:szCs w:val="22"/>
        </w:rPr>
        <w:tab/>
      </w:r>
      <w:r w:rsidRPr="00B71868">
        <w:rPr>
          <w:rFonts w:ascii="Arial" w:hAnsi="Arial" w:cs="Arial"/>
          <w:sz w:val="22"/>
          <w:szCs w:val="22"/>
        </w:rPr>
        <w:t xml:space="preserve">Záruční doba počíná běžet dnem následujícím po okamžiku převzetí příslušného Zboží Kupujícím. V případě Vytčení vady (jak je tento termín definován níže) se </w:t>
      </w:r>
      <w:bookmarkStart w:id="58" w:name="_DV_C15"/>
      <w:r w:rsidRPr="00B71868">
        <w:rPr>
          <w:rFonts w:ascii="Arial" w:hAnsi="Arial" w:cs="Arial"/>
          <w:sz w:val="22"/>
          <w:szCs w:val="22"/>
        </w:rPr>
        <w:t>běh Záruční</w:t>
      </w:r>
      <w:bookmarkStart w:id="59" w:name="_DV_M64"/>
      <w:bookmarkEnd w:id="58"/>
      <w:bookmarkEnd w:id="59"/>
      <w:r w:rsidRPr="00B71868">
        <w:rPr>
          <w:rFonts w:ascii="Arial" w:hAnsi="Arial" w:cs="Arial"/>
          <w:sz w:val="22"/>
          <w:szCs w:val="22"/>
        </w:rPr>
        <w:t xml:space="preserve"> doby (pokud ještě neuběhla celá) staví a počíná znovu běžet až ode dne</w:t>
      </w:r>
      <w:r w:rsidRPr="00B71868">
        <w:rPr>
          <w:rFonts w:ascii="Arial" w:hAnsi="Arial" w:cs="Arial"/>
          <w:color w:val="000000"/>
          <w:sz w:val="22"/>
          <w:szCs w:val="22"/>
        </w:rPr>
        <w:t xml:space="preserve"> převzetí opraveného reklamovaného Zboží zpět Kupujícím nebo ode dne, kdy Kupující a Prodávající vystaví písemné potvrzení o vyřízení Reklamace jiným způsobem, na kterém se Kupující a Prodávající dohodnou.</w:t>
      </w:r>
    </w:p>
    <w:p w14:paraId="3BBC08F7" w14:textId="77777777" w:rsidR="0075569C" w:rsidRPr="00B71868" w:rsidRDefault="0075569C" w:rsidP="0075569C">
      <w:pPr>
        <w:ind w:left="720" w:hanging="720"/>
        <w:jc w:val="both"/>
        <w:rPr>
          <w:rFonts w:ascii="Arial" w:hAnsi="Arial" w:cs="Arial"/>
          <w:color w:val="000000"/>
          <w:sz w:val="22"/>
          <w:szCs w:val="22"/>
        </w:rPr>
      </w:pPr>
    </w:p>
    <w:p w14:paraId="37B0D010" w14:textId="7A18A654" w:rsidR="0075569C" w:rsidRPr="00B71868" w:rsidRDefault="0075569C" w:rsidP="00990114">
      <w:pPr>
        <w:pStyle w:val="Zkladntext"/>
        <w:numPr>
          <w:ilvl w:val="1"/>
          <w:numId w:val="12"/>
        </w:numPr>
        <w:spacing w:after="0"/>
        <w:ind w:hanging="720"/>
        <w:jc w:val="both"/>
        <w:rPr>
          <w:rFonts w:ascii="Arial" w:hAnsi="Arial" w:cs="Arial"/>
          <w:color w:val="000000"/>
          <w:sz w:val="22"/>
          <w:szCs w:val="22"/>
        </w:rPr>
      </w:pPr>
      <w:bookmarkStart w:id="60" w:name="_DV_M65"/>
      <w:bookmarkStart w:id="61" w:name="_Ref269288438"/>
      <w:bookmarkEnd w:id="60"/>
      <w:r w:rsidRPr="00B71868">
        <w:rPr>
          <w:rFonts w:ascii="Arial" w:hAnsi="Arial" w:cs="Arial"/>
          <w:color w:val="000000"/>
          <w:sz w:val="22"/>
          <w:szCs w:val="22"/>
        </w:rPr>
        <w:t>Kupující je povinen oznámit Prodávajícímu vadu Zboží, která se vyskytla v průběhu Záruční doby, a to bez zbytečného odkladu poté, kdy Kupující vadu zjistil (dále jen „</w:t>
      </w:r>
      <w:r w:rsidRPr="00B71868">
        <w:rPr>
          <w:rFonts w:ascii="Arial" w:hAnsi="Arial" w:cs="Arial"/>
          <w:b/>
          <w:bCs/>
          <w:color w:val="000000"/>
          <w:sz w:val="22"/>
          <w:szCs w:val="22"/>
        </w:rPr>
        <w:t>Vytčení vady</w:t>
      </w:r>
      <w:r w:rsidRPr="00B71868">
        <w:rPr>
          <w:rFonts w:ascii="Arial" w:hAnsi="Arial" w:cs="Arial"/>
          <w:color w:val="000000"/>
          <w:sz w:val="22"/>
          <w:szCs w:val="22"/>
        </w:rPr>
        <w:t>“). Vytčení vady musí být zasláno Prodávajícímu prostřednictvím e</w:t>
      </w:r>
      <w:r w:rsidRPr="00B71868">
        <w:rPr>
          <w:rFonts w:ascii="Arial" w:hAnsi="Arial" w:cs="Arial"/>
          <w:color w:val="000000"/>
          <w:sz w:val="22"/>
          <w:szCs w:val="22"/>
        </w:rPr>
        <w:noBreakHyphen/>
        <w:t>mailu</w:t>
      </w:r>
      <w:r w:rsidR="001C4D21" w:rsidRPr="00B71868">
        <w:rPr>
          <w:rFonts w:ascii="Arial" w:hAnsi="Arial" w:cs="Arial"/>
          <w:color w:val="000000"/>
          <w:sz w:val="22"/>
          <w:szCs w:val="22"/>
        </w:rPr>
        <w:t xml:space="preserve"> </w:t>
      </w:r>
      <w:r w:rsidRPr="00B71868">
        <w:rPr>
          <w:rFonts w:ascii="Arial" w:hAnsi="Arial" w:cs="Arial"/>
          <w:color w:val="000000"/>
          <w:sz w:val="22"/>
          <w:szCs w:val="22"/>
        </w:rPr>
        <w:t>nebo jiným vhodným způsobem na kontaktní údaje uvedené v čl. 0. této Smlouvy.</w:t>
      </w:r>
      <w:bookmarkEnd w:id="61"/>
    </w:p>
    <w:p w14:paraId="152AC89C" w14:textId="77777777" w:rsidR="0075569C" w:rsidRPr="00B71868" w:rsidRDefault="0075569C" w:rsidP="0075569C">
      <w:pPr>
        <w:tabs>
          <w:tab w:val="left" w:pos="720"/>
        </w:tabs>
        <w:ind w:left="720" w:hanging="720"/>
        <w:jc w:val="both"/>
        <w:rPr>
          <w:rFonts w:ascii="Arial" w:hAnsi="Arial" w:cs="Arial"/>
          <w:color w:val="000000"/>
          <w:sz w:val="22"/>
          <w:szCs w:val="22"/>
        </w:rPr>
      </w:pPr>
    </w:p>
    <w:p w14:paraId="255ED780" w14:textId="2730BA58" w:rsidR="0075569C" w:rsidRPr="00B71868" w:rsidRDefault="0075569C" w:rsidP="00990114">
      <w:pPr>
        <w:pStyle w:val="Zkladntext"/>
        <w:numPr>
          <w:ilvl w:val="1"/>
          <w:numId w:val="12"/>
        </w:numPr>
        <w:spacing w:after="0"/>
        <w:ind w:hanging="720"/>
        <w:jc w:val="both"/>
        <w:rPr>
          <w:rFonts w:ascii="Arial" w:hAnsi="Arial" w:cs="Arial"/>
          <w:color w:val="000000"/>
          <w:sz w:val="22"/>
          <w:szCs w:val="22"/>
        </w:rPr>
      </w:pPr>
      <w:bookmarkStart w:id="62" w:name="_Ref269288451"/>
      <w:r w:rsidRPr="00B71868">
        <w:rPr>
          <w:rFonts w:ascii="Arial" w:hAnsi="Arial" w:cs="Arial"/>
          <w:color w:val="000000"/>
          <w:sz w:val="22"/>
          <w:szCs w:val="22"/>
        </w:rPr>
        <w:t>Prodávající je povinen ve lhůtě 72 hod</w:t>
      </w:r>
      <w:r w:rsidR="00A3323C">
        <w:rPr>
          <w:rFonts w:ascii="Arial" w:hAnsi="Arial" w:cs="Arial"/>
          <w:color w:val="000000"/>
          <w:sz w:val="22"/>
          <w:szCs w:val="22"/>
        </w:rPr>
        <w:t>.</w:t>
      </w:r>
      <w:r w:rsidRPr="00B71868">
        <w:rPr>
          <w:rFonts w:ascii="Arial" w:hAnsi="Arial" w:cs="Arial"/>
          <w:color w:val="000000"/>
          <w:sz w:val="22"/>
          <w:szCs w:val="22"/>
        </w:rPr>
        <w:t xml:space="preserve"> od prokazatelného nahlášení závady započít s odstraněním vady, která byla Prodávajícímu Vytčením vady oznámena (dále jen „</w:t>
      </w:r>
      <w:r w:rsidRPr="00B71868">
        <w:rPr>
          <w:rFonts w:ascii="Arial" w:hAnsi="Arial" w:cs="Arial"/>
          <w:b/>
          <w:color w:val="000000"/>
          <w:sz w:val="22"/>
          <w:szCs w:val="22"/>
        </w:rPr>
        <w:t>Vytčená vada</w:t>
      </w:r>
      <w:r w:rsidRPr="00B71868">
        <w:rPr>
          <w:rFonts w:ascii="Arial" w:hAnsi="Arial" w:cs="Arial"/>
          <w:color w:val="000000"/>
          <w:sz w:val="22"/>
          <w:szCs w:val="22"/>
        </w:rPr>
        <w:t>“). Jestliže je Vytčená vada opravitelná, je Prodávající povinen odstranit Vytčenou vadu opravou Zboží a/nebo výměnou kterékoliv vadné součástky Zboží za součástku bezvadnou. Kupující je oprávněn požadovat namísto odstranění Vytčené vady slevu z kupní ceny vadného Zboží.</w:t>
      </w:r>
      <w:bookmarkEnd w:id="62"/>
    </w:p>
    <w:p w14:paraId="427E0046" w14:textId="77777777" w:rsidR="0075569C" w:rsidRPr="00B71868" w:rsidRDefault="0075569C" w:rsidP="0075569C">
      <w:pPr>
        <w:pStyle w:val="Zkladntext"/>
        <w:spacing w:after="0"/>
        <w:ind w:left="-240" w:firstLine="0"/>
        <w:jc w:val="both"/>
        <w:rPr>
          <w:rFonts w:ascii="Arial" w:hAnsi="Arial" w:cs="Arial"/>
          <w:color w:val="000000"/>
          <w:sz w:val="22"/>
          <w:szCs w:val="22"/>
        </w:rPr>
      </w:pPr>
    </w:p>
    <w:p w14:paraId="76DD4ECC" w14:textId="77777777" w:rsidR="0075569C" w:rsidRPr="00B71868" w:rsidRDefault="0075569C" w:rsidP="00990114">
      <w:pPr>
        <w:pStyle w:val="Zkladntext"/>
        <w:numPr>
          <w:ilvl w:val="1"/>
          <w:numId w:val="12"/>
        </w:numPr>
        <w:spacing w:after="0"/>
        <w:ind w:hanging="720"/>
        <w:jc w:val="both"/>
        <w:rPr>
          <w:rFonts w:ascii="Arial" w:hAnsi="Arial" w:cs="Arial"/>
          <w:color w:val="000000"/>
          <w:sz w:val="22"/>
          <w:szCs w:val="22"/>
        </w:rPr>
      </w:pPr>
      <w:r w:rsidRPr="00B71868">
        <w:rPr>
          <w:rFonts w:ascii="Arial" w:hAnsi="Arial" w:cs="Arial"/>
          <w:color w:val="000000"/>
          <w:sz w:val="22"/>
          <w:szCs w:val="22"/>
        </w:rPr>
        <w:t xml:space="preserve">Jestliže je Vytčená vada neopravitelná, je Kupující oprávněn požadovat po Prodávajícím odstranění Vytčené vady výměnou vadného Zboží za Zboží bezvadné, slevu z kupní ceny a/nebo je oprávněn od Smlouvy odstoupit, a to dle své volby. Jestliže je Vytčená vada vadou právní, je Kupující oprávněn požadovat po Prodávajícím odstranění Vytčené vady odstraněním právních vad bránících nerušenému používání Zboží Kupujícím, slevu z kupní ceny a/nebo je oprávněn od Smlouvy odstoupit, a to dle své volby. </w:t>
      </w:r>
    </w:p>
    <w:p w14:paraId="2324F25B" w14:textId="77777777" w:rsidR="0075569C" w:rsidRPr="00B71868" w:rsidRDefault="0075569C" w:rsidP="0075569C">
      <w:pPr>
        <w:pStyle w:val="Zkladntext"/>
        <w:spacing w:after="0"/>
        <w:ind w:left="-240" w:firstLine="0"/>
        <w:jc w:val="both"/>
        <w:rPr>
          <w:rFonts w:ascii="Arial" w:hAnsi="Arial" w:cs="Arial"/>
          <w:color w:val="000000"/>
          <w:sz w:val="22"/>
          <w:szCs w:val="22"/>
        </w:rPr>
      </w:pPr>
    </w:p>
    <w:p w14:paraId="5B72457A" w14:textId="77777777" w:rsidR="0075569C" w:rsidRPr="00B71868" w:rsidRDefault="0075569C" w:rsidP="00990114">
      <w:pPr>
        <w:pStyle w:val="Zkladntext"/>
        <w:numPr>
          <w:ilvl w:val="1"/>
          <w:numId w:val="12"/>
        </w:numPr>
        <w:spacing w:after="0"/>
        <w:ind w:hanging="720"/>
        <w:jc w:val="both"/>
        <w:rPr>
          <w:rFonts w:ascii="Arial" w:hAnsi="Arial" w:cs="Arial"/>
          <w:color w:val="000000"/>
          <w:sz w:val="22"/>
          <w:szCs w:val="22"/>
        </w:rPr>
      </w:pPr>
      <w:r w:rsidRPr="00B71868">
        <w:rPr>
          <w:rFonts w:ascii="Arial" w:hAnsi="Arial" w:cs="Arial"/>
          <w:color w:val="000000"/>
          <w:sz w:val="22"/>
          <w:szCs w:val="22"/>
        </w:rPr>
        <w:t>Smluvní strany se mohou na žádost Kupujícího dohodnout na jiném způsobu řešení Reklamace. O jiném způsobu vyřešení Reklamace, bude-li dohodnut, Smluvní strany vystaví písemné potvrzení. Pro vyloučení pochybností</w:t>
      </w:r>
      <w:r w:rsidRPr="00B71868">
        <w:rPr>
          <w:rFonts w:ascii="Arial" w:hAnsi="Arial" w:cs="Arial"/>
          <w:sz w:val="22"/>
          <w:szCs w:val="22"/>
        </w:rPr>
        <w:t xml:space="preserve"> se uvádí, že pokud nebude Prodávající Kupujícím požádán o jiné řešení Reklamace, než je odstranění Vytčené vady, je Prodávající </w:t>
      </w:r>
      <w:r w:rsidRPr="00B71868">
        <w:rPr>
          <w:rFonts w:ascii="Arial" w:hAnsi="Arial" w:cs="Arial"/>
          <w:sz w:val="22"/>
          <w:szCs w:val="22"/>
        </w:rPr>
        <w:lastRenderedPageBreak/>
        <w:t>povinen učinit veškeré kroky vedoucí k o</w:t>
      </w:r>
      <w:r w:rsidRPr="00B71868">
        <w:rPr>
          <w:rFonts w:ascii="Arial" w:hAnsi="Arial" w:cs="Arial"/>
          <w:color w:val="000000"/>
          <w:sz w:val="22"/>
          <w:szCs w:val="22"/>
        </w:rPr>
        <w:t>dstranění Vytčené vady. Prodávající je povinen provést odstranění vady Zboží vytčené v průběhu Záruční doby bezplatně.</w:t>
      </w:r>
    </w:p>
    <w:p w14:paraId="49E050E8" w14:textId="77777777" w:rsidR="0075569C" w:rsidRPr="00B71868" w:rsidRDefault="0075569C" w:rsidP="0075569C">
      <w:pPr>
        <w:tabs>
          <w:tab w:val="left" w:pos="720"/>
        </w:tabs>
        <w:ind w:left="720" w:hanging="720"/>
        <w:jc w:val="both"/>
        <w:rPr>
          <w:rFonts w:ascii="Arial" w:hAnsi="Arial" w:cs="Arial"/>
          <w:color w:val="000000"/>
          <w:sz w:val="22"/>
          <w:szCs w:val="22"/>
        </w:rPr>
      </w:pPr>
    </w:p>
    <w:p w14:paraId="3D8CAA39" w14:textId="77777777" w:rsidR="0075569C" w:rsidRPr="00B71868" w:rsidRDefault="0075569C" w:rsidP="00990114">
      <w:pPr>
        <w:pStyle w:val="Zkladntext"/>
        <w:numPr>
          <w:ilvl w:val="1"/>
          <w:numId w:val="12"/>
        </w:numPr>
        <w:spacing w:after="0"/>
        <w:ind w:hanging="720"/>
        <w:jc w:val="both"/>
        <w:rPr>
          <w:rFonts w:ascii="Arial" w:hAnsi="Arial" w:cs="Arial"/>
          <w:color w:val="000000"/>
          <w:sz w:val="22"/>
          <w:szCs w:val="22"/>
        </w:rPr>
      </w:pPr>
      <w:bookmarkStart w:id="63" w:name="_Ref269288237"/>
      <w:r w:rsidRPr="00B71868">
        <w:rPr>
          <w:rFonts w:ascii="Arial" w:hAnsi="Arial" w:cs="Arial"/>
          <w:color w:val="000000"/>
          <w:sz w:val="22"/>
          <w:szCs w:val="22"/>
        </w:rPr>
        <w:t>Prodávající je povinen zajistit, že odstranění Vytčené vady Zboží ve smyslu předchozích odstavců tohoto článku Smlouvy (dále jen „</w:t>
      </w:r>
      <w:r w:rsidRPr="00B71868">
        <w:rPr>
          <w:rFonts w:ascii="Arial" w:hAnsi="Arial" w:cs="Arial"/>
          <w:b/>
          <w:bCs/>
          <w:color w:val="000000"/>
          <w:sz w:val="22"/>
          <w:szCs w:val="22"/>
        </w:rPr>
        <w:t>Odstranění vady</w:t>
      </w:r>
      <w:r w:rsidRPr="00B71868">
        <w:rPr>
          <w:rFonts w:ascii="Arial" w:hAnsi="Arial" w:cs="Arial"/>
          <w:color w:val="000000"/>
          <w:sz w:val="22"/>
          <w:szCs w:val="22"/>
        </w:rPr>
        <w:t>“) bude provedeno k tomu odborně způsobilými a řádně proškolenými osobami, které složily všechny potřebné zkoušky a jsou držiteli veškerých oprávnění nutných k řádnému Odstranění vady Zboží. Prodávající je povinen při Odstranění vady postupovat s odbornou péčí, bez zbytečných prodlení a zvolit metodu vedoucí optimální cestou k řádnému a rychlému Odstranění vady Zboží. Při Odstranění vady Zboží je Prodávající povinen postupovat v souladu s požadavky a instrukcemi Kupujícího a v souladu s jemu známými zájmy Kupujícího. V případě, že Prodávající využije třetích osob k Odstranění vady, zůstává Prodávající plně odpovědný Kupujícímu za Odstranění vady v souladu s touto Smlouvou a Prodávající není zbaven jakýchkoliv závazků vyplývajících ze Smlouvy a Kupující není omezen ani zbaven jakýchkoliv práv vyplývajících ze Smlouvy.</w:t>
      </w:r>
      <w:bookmarkEnd w:id="63"/>
    </w:p>
    <w:p w14:paraId="586B33A8" w14:textId="77777777" w:rsidR="0075569C" w:rsidRPr="00B71868" w:rsidRDefault="0075569C" w:rsidP="0075569C">
      <w:pPr>
        <w:tabs>
          <w:tab w:val="left" w:pos="720"/>
        </w:tabs>
        <w:ind w:left="720" w:hanging="720"/>
        <w:jc w:val="both"/>
        <w:rPr>
          <w:rFonts w:ascii="Arial" w:hAnsi="Arial" w:cs="Arial"/>
          <w:color w:val="000000"/>
          <w:sz w:val="22"/>
          <w:szCs w:val="22"/>
        </w:rPr>
      </w:pPr>
      <w:r w:rsidRPr="00B71868">
        <w:rPr>
          <w:rFonts w:ascii="Arial" w:hAnsi="Arial" w:cs="Arial"/>
          <w:color w:val="000000"/>
          <w:sz w:val="22"/>
          <w:szCs w:val="22"/>
        </w:rPr>
        <w:tab/>
      </w:r>
      <w:r w:rsidRPr="00B71868">
        <w:rPr>
          <w:rFonts w:ascii="Arial" w:hAnsi="Arial" w:cs="Arial"/>
          <w:color w:val="000000"/>
          <w:sz w:val="22"/>
          <w:szCs w:val="22"/>
        </w:rPr>
        <w:tab/>
      </w:r>
    </w:p>
    <w:p w14:paraId="23A9A3E7" w14:textId="18B3725C" w:rsidR="0075569C" w:rsidRPr="00B71868" w:rsidRDefault="0075569C" w:rsidP="00990114">
      <w:pPr>
        <w:pStyle w:val="Zkladntext"/>
        <w:numPr>
          <w:ilvl w:val="1"/>
          <w:numId w:val="12"/>
        </w:numPr>
        <w:spacing w:after="0"/>
        <w:ind w:hanging="720"/>
        <w:jc w:val="both"/>
        <w:rPr>
          <w:rFonts w:ascii="Arial" w:hAnsi="Arial" w:cs="Arial"/>
          <w:color w:val="000000"/>
          <w:sz w:val="22"/>
          <w:szCs w:val="22"/>
        </w:rPr>
      </w:pPr>
      <w:bookmarkStart w:id="64" w:name="_Ref269288936"/>
      <w:r w:rsidRPr="00B71868">
        <w:rPr>
          <w:rFonts w:ascii="Arial" w:hAnsi="Arial" w:cs="Arial"/>
          <w:color w:val="000000"/>
          <w:sz w:val="22"/>
          <w:szCs w:val="22"/>
        </w:rPr>
        <w:t xml:space="preserve">Prodávající je povinen započít s odstraňováním Vytčené vady nejpozději ve lhůtě dle čl. </w:t>
      </w:r>
      <w:r w:rsidR="003D57C6" w:rsidRPr="00B71868">
        <w:rPr>
          <w:rFonts w:ascii="Arial" w:hAnsi="Arial" w:cs="Arial"/>
          <w:color w:val="000000"/>
          <w:sz w:val="22"/>
          <w:szCs w:val="22"/>
        </w:rPr>
        <w:t>9</w:t>
      </w:r>
      <w:r w:rsidRPr="00B71868">
        <w:rPr>
          <w:rFonts w:ascii="Arial" w:hAnsi="Arial" w:cs="Arial"/>
          <w:color w:val="000000"/>
          <w:sz w:val="22"/>
          <w:szCs w:val="22"/>
        </w:rPr>
        <w:t>.6 Smlouvy a Vytčenou vadu odstranit nejpozději ve lhůtě pěti (5) Pracovních dní ode dne jejího oznámení Prodávajícímu. Prodávající je povinen po celou dobu odstraňování Vytčených vad Zboží o postupu odstraňování těchto vad a lhůtě nutné k jejich odstranění písemně informovat Kupujícího, kdykoli o to Kupující požádá.</w:t>
      </w:r>
      <w:bookmarkEnd w:id="64"/>
    </w:p>
    <w:p w14:paraId="3E018FAA" w14:textId="77777777" w:rsidR="0075569C" w:rsidRPr="00B71868" w:rsidRDefault="0075569C" w:rsidP="0075569C">
      <w:pPr>
        <w:tabs>
          <w:tab w:val="left" w:pos="720"/>
        </w:tabs>
        <w:ind w:left="720" w:hanging="720"/>
        <w:jc w:val="both"/>
        <w:rPr>
          <w:rFonts w:ascii="Arial" w:hAnsi="Arial" w:cs="Arial"/>
          <w:color w:val="000000"/>
          <w:sz w:val="22"/>
          <w:szCs w:val="22"/>
        </w:rPr>
      </w:pPr>
    </w:p>
    <w:p w14:paraId="5CF12FD1" w14:textId="50E5CFFC" w:rsidR="0075569C" w:rsidRPr="00B71868" w:rsidRDefault="0075569C" w:rsidP="00990114">
      <w:pPr>
        <w:pStyle w:val="Zkladntext"/>
        <w:numPr>
          <w:ilvl w:val="1"/>
          <w:numId w:val="12"/>
        </w:numPr>
        <w:spacing w:after="0"/>
        <w:ind w:hanging="720"/>
        <w:jc w:val="both"/>
        <w:rPr>
          <w:rFonts w:ascii="Arial" w:hAnsi="Arial" w:cs="Arial"/>
          <w:color w:val="000000"/>
          <w:sz w:val="22"/>
          <w:szCs w:val="22"/>
        </w:rPr>
      </w:pPr>
      <w:bookmarkStart w:id="65" w:name="_Ref270091412"/>
      <w:r w:rsidRPr="00B71868">
        <w:rPr>
          <w:rFonts w:ascii="Arial" w:hAnsi="Arial" w:cs="Arial"/>
          <w:color w:val="000000"/>
          <w:sz w:val="22"/>
          <w:szCs w:val="22"/>
        </w:rPr>
        <w:t xml:space="preserve">Po odstranění Vytčené vady je Prodávající povinen opravené bezvadné a plně funkční Zboží předat Kupujícímu. Kupující je oprávněn převzetí reklamovaného Zboží odmítnout, pokud zjistí, že Vytčené vady nebyly řádně odstraněny. Pokud Kupující odmítne převzetí reklamovaného Zboží, resp. pokud Prodávající Vytčené vady ve lhůtě podle předchozího odstavce neodstraní, je Prodávající povinen odstranit Vytčené vady nejpozději v dodatečné lhůtě dvou (2) Pracovních dnů. V případě, že opravené Zboží převezme, vystaví o tom Prodávajícímu písemné potvrzení. Pro účely </w:t>
      </w:r>
      <w:r w:rsidRPr="007F713D">
        <w:rPr>
          <w:rFonts w:ascii="Arial" w:hAnsi="Arial" w:cs="Arial"/>
          <w:color w:val="000000"/>
          <w:sz w:val="22"/>
          <w:szCs w:val="22"/>
        </w:rPr>
        <w:t xml:space="preserve">ustanovení čl. </w:t>
      </w:r>
      <w:r w:rsidR="003D57C6" w:rsidRPr="007F713D">
        <w:rPr>
          <w:rFonts w:ascii="Arial" w:hAnsi="Arial" w:cs="Arial"/>
          <w:color w:val="000000"/>
          <w:sz w:val="22"/>
          <w:szCs w:val="22"/>
        </w:rPr>
        <w:t>9</w:t>
      </w:r>
      <w:r w:rsidRPr="007F713D">
        <w:rPr>
          <w:rFonts w:ascii="Arial" w:hAnsi="Arial" w:cs="Arial"/>
          <w:color w:val="000000"/>
          <w:sz w:val="22"/>
          <w:szCs w:val="22"/>
        </w:rPr>
        <w:t>.4 Smlouvy</w:t>
      </w:r>
      <w:r w:rsidRPr="00B71868">
        <w:rPr>
          <w:rFonts w:ascii="Arial" w:hAnsi="Arial" w:cs="Arial"/>
          <w:color w:val="000000"/>
          <w:sz w:val="22"/>
          <w:szCs w:val="22"/>
        </w:rPr>
        <w:t xml:space="preserve"> se uvádí, že Záruční doba (pokud ještě neuběhla celá) započne znovu běžet ve vztahu k reklamovanému Zboží ode dne následujícího po dni, kdy Prodávající převzal písemné potvrzení podle předchozí věty.</w:t>
      </w:r>
      <w:bookmarkEnd w:id="65"/>
      <w:r w:rsidRPr="00B71868">
        <w:rPr>
          <w:rFonts w:ascii="Arial" w:hAnsi="Arial" w:cs="Arial"/>
          <w:color w:val="000000"/>
          <w:sz w:val="22"/>
          <w:szCs w:val="22"/>
        </w:rPr>
        <w:t xml:space="preserve"> </w:t>
      </w:r>
    </w:p>
    <w:p w14:paraId="2BC45492" w14:textId="77777777" w:rsidR="0075569C" w:rsidRPr="00B71868" w:rsidRDefault="0075569C" w:rsidP="0075569C">
      <w:pPr>
        <w:tabs>
          <w:tab w:val="left" w:pos="720"/>
        </w:tabs>
        <w:ind w:left="720" w:hanging="720"/>
        <w:jc w:val="both"/>
        <w:rPr>
          <w:rFonts w:ascii="Arial" w:hAnsi="Arial" w:cs="Arial"/>
          <w:color w:val="000000"/>
          <w:sz w:val="22"/>
          <w:szCs w:val="22"/>
        </w:rPr>
      </w:pPr>
    </w:p>
    <w:p w14:paraId="25ED313E" w14:textId="4CC7E487" w:rsidR="0075569C" w:rsidRPr="00B71868" w:rsidRDefault="0075569C" w:rsidP="00990114">
      <w:pPr>
        <w:pStyle w:val="Zkladntext"/>
        <w:numPr>
          <w:ilvl w:val="1"/>
          <w:numId w:val="12"/>
        </w:numPr>
        <w:spacing w:after="0"/>
        <w:ind w:hanging="720"/>
        <w:jc w:val="both"/>
        <w:rPr>
          <w:rFonts w:ascii="Arial" w:hAnsi="Arial" w:cs="Arial"/>
          <w:color w:val="000000"/>
          <w:sz w:val="22"/>
          <w:szCs w:val="22"/>
        </w:rPr>
      </w:pPr>
      <w:bookmarkStart w:id="66" w:name="_Ref270089630"/>
      <w:r w:rsidRPr="00B71868">
        <w:rPr>
          <w:rFonts w:ascii="Arial" w:hAnsi="Arial" w:cs="Arial"/>
          <w:color w:val="000000"/>
          <w:sz w:val="22"/>
          <w:szCs w:val="22"/>
        </w:rPr>
        <w:t xml:space="preserve">Pokud Prodávající neodstraní Vytčené vady ani </w:t>
      </w:r>
      <w:r w:rsidRPr="00BA180E">
        <w:rPr>
          <w:rFonts w:ascii="Arial" w:hAnsi="Arial" w:cs="Arial"/>
          <w:color w:val="000000"/>
          <w:sz w:val="22"/>
          <w:szCs w:val="22"/>
        </w:rPr>
        <w:t>v této dodatečné lhůtě</w:t>
      </w:r>
      <w:r w:rsidRPr="00B71868">
        <w:rPr>
          <w:rFonts w:ascii="Arial" w:hAnsi="Arial" w:cs="Arial"/>
          <w:color w:val="000000"/>
          <w:sz w:val="22"/>
          <w:szCs w:val="22"/>
        </w:rPr>
        <w:t xml:space="preserve"> podle předchozího odstavce, má se za to, že Vytčená vada je vadou neodstranitelnou, a Kupující má dále právo požadovat slevu z kupní ceny, výměnu reklamovaného Zboží za Zboží nové a/nebo má právo od Smlouvy odstoupit, a to dle své volby. V případě výměny reklamovaného Zboží za Zboží nové běží v případě nového Zboží nová Záruční doba v délce </w:t>
      </w:r>
      <w:r w:rsidRPr="007F713D">
        <w:rPr>
          <w:rFonts w:ascii="Arial" w:hAnsi="Arial" w:cs="Arial"/>
          <w:color w:val="000000"/>
          <w:sz w:val="22"/>
          <w:szCs w:val="22"/>
        </w:rPr>
        <w:t xml:space="preserve">uvedené v čl. </w:t>
      </w:r>
      <w:r w:rsidR="00D3062A" w:rsidRPr="007F713D">
        <w:rPr>
          <w:rFonts w:ascii="Arial" w:hAnsi="Arial" w:cs="Arial"/>
          <w:color w:val="000000"/>
          <w:sz w:val="22"/>
          <w:szCs w:val="22"/>
        </w:rPr>
        <w:t>9</w:t>
      </w:r>
      <w:r w:rsidRPr="007F713D">
        <w:rPr>
          <w:rFonts w:ascii="Arial" w:hAnsi="Arial" w:cs="Arial"/>
          <w:color w:val="000000"/>
          <w:sz w:val="22"/>
          <w:szCs w:val="22"/>
        </w:rPr>
        <w:t>.4</w:t>
      </w:r>
      <w:r w:rsidRPr="00B71868">
        <w:rPr>
          <w:rFonts w:ascii="Arial" w:hAnsi="Arial" w:cs="Arial"/>
          <w:color w:val="000000"/>
          <w:sz w:val="22"/>
          <w:szCs w:val="22"/>
        </w:rPr>
        <w:t xml:space="preserve"> Smlouvy ode dne písemného převzetí nového Zboží Kupujícím. Ustanoveními této Smlouvy nejsou dotčeny případné další nároky Kupujícího z vad Zboží vyplývající mu z Občanského zákoníku či jiných právních předpisů.</w:t>
      </w:r>
      <w:bookmarkEnd w:id="66"/>
    </w:p>
    <w:p w14:paraId="1786E6F3" w14:textId="77777777" w:rsidR="0075569C" w:rsidRPr="00B71868" w:rsidRDefault="0075569C" w:rsidP="0075569C">
      <w:pPr>
        <w:pStyle w:val="Odstavecseseznamem"/>
        <w:rPr>
          <w:rFonts w:ascii="Arial" w:hAnsi="Arial" w:cs="Arial"/>
          <w:color w:val="000000"/>
          <w:sz w:val="22"/>
          <w:szCs w:val="22"/>
        </w:rPr>
      </w:pPr>
    </w:p>
    <w:p w14:paraId="2D56C06F" w14:textId="77777777" w:rsidR="0075569C" w:rsidRPr="00B71868" w:rsidRDefault="0075569C" w:rsidP="00990114">
      <w:pPr>
        <w:pStyle w:val="Zkladntext"/>
        <w:numPr>
          <w:ilvl w:val="1"/>
          <w:numId w:val="12"/>
        </w:numPr>
        <w:spacing w:after="0"/>
        <w:ind w:hanging="720"/>
        <w:jc w:val="both"/>
        <w:rPr>
          <w:rFonts w:ascii="Arial" w:hAnsi="Arial" w:cs="Arial"/>
          <w:color w:val="000000"/>
          <w:sz w:val="22"/>
          <w:szCs w:val="22"/>
        </w:rPr>
      </w:pPr>
      <w:r w:rsidRPr="00B71868">
        <w:rPr>
          <w:rFonts w:ascii="Arial" w:hAnsi="Arial" w:cs="Arial"/>
          <w:color w:val="000000"/>
          <w:sz w:val="22"/>
          <w:szCs w:val="22"/>
        </w:rPr>
        <w:t>Je-li dodáním Zboží s vadami porušena Smlouva podstatným způsobem, má Kupující nároky z vad zboží podle Občanského zákoníku. Smluvní strany sjednávají, že za podstatné porušení Smlouvy je nutné považovat zejména následující případy:</w:t>
      </w:r>
      <w:r w:rsidRPr="00B71868">
        <w:rPr>
          <w:rFonts w:ascii="Arial" w:hAnsi="Arial" w:cs="Arial"/>
          <w:sz w:val="22"/>
          <w:szCs w:val="22"/>
        </w:rPr>
        <w:t xml:space="preserve"> </w:t>
      </w:r>
    </w:p>
    <w:p w14:paraId="39980E3C" w14:textId="77777777" w:rsidR="0075569C" w:rsidRPr="00B71868" w:rsidRDefault="0075569C" w:rsidP="002A566F">
      <w:pPr>
        <w:numPr>
          <w:ilvl w:val="0"/>
          <w:numId w:val="4"/>
        </w:numPr>
        <w:spacing w:before="120"/>
        <w:jc w:val="both"/>
        <w:rPr>
          <w:rFonts w:ascii="Arial" w:hAnsi="Arial" w:cs="Arial"/>
          <w:sz w:val="22"/>
          <w:szCs w:val="22"/>
        </w:rPr>
      </w:pPr>
      <w:r w:rsidRPr="00B71868">
        <w:rPr>
          <w:rFonts w:ascii="Arial" w:hAnsi="Arial" w:cs="Arial"/>
          <w:sz w:val="22"/>
          <w:szCs w:val="22"/>
        </w:rPr>
        <w:t xml:space="preserve">prodlení Prodávajícího s dodáním Zboží o více jak pět (5) Pracovních dní, </w:t>
      </w:r>
    </w:p>
    <w:p w14:paraId="193C3FFB" w14:textId="4A7661AE" w:rsidR="0075569C" w:rsidRPr="00B71868" w:rsidRDefault="0075569C" w:rsidP="002A566F">
      <w:pPr>
        <w:numPr>
          <w:ilvl w:val="0"/>
          <w:numId w:val="4"/>
        </w:numPr>
        <w:spacing w:before="120"/>
        <w:jc w:val="both"/>
        <w:rPr>
          <w:rFonts w:ascii="Arial" w:hAnsi="Arial" w:cs="Arial"/>
          <w:sz w:val="22"/>
          <w:szCs w:val="22"/>
        </w:rPr>
      </w:pPr>
      <w:r w:rsidRPr="00B71868">
        <w:rPr>
          <w:rFonts w:ascii="Arial" w:hAnsi="Arial" w:cs="Arial"/>
          <w:color w:val="000000"/>
          <w:sz w:val="22"/>
          <w:szCs w:val="22"/>
        </w:rPr>
        <w:t xml:space="preserve">dodání Zboží s podstatnými vadami, zejména s vadami materiálu, výrobními vadami, vadami technického zpracování Zboží, právními vadami, vadami resp. nesplněním požadavků uvedených ve specifikaci a vlastnostech Zboží dle této Smlouvy a dle platných právních předpisů, vadami ve funkčnosti Zboží, vadami, resp. nesplněním vlastností uvedených v dokumentech a dokladech ve smyslu čl. III. této Smlouvy, vadami, resp. </w:t>
      </w:r>
      <w:r w:rsidRPr="00B71868">
        <w:rPr>
          <w:rFonts w:ascii="Arial" w:hAnsi="Arial" w:cs="Arial"/>
          <w:color w:val="000000"/>
          <w:sz w:val="22"/>
          <w:szCs w:val="22"/>
        </w:rPr>
        <w:lastRenderedPageBreak/>
        <w:t>nesplněním vlastností výslovně Kupujícím požadovaných, jakož i vlastností, které jsou obvykle na Zboží kladeny</w:t>
      </w:r>
      <w:r w:rsidR="003165DD">
        <w:rPr>
          <w:rFonts w:ascii="Arial" w:hAnsi="Arial" w:cs="Arial"/>
          <w:color w:val="000000"/>
          <w:sz w:val="22"/>
          <w:szCs w:val="22"/>
        </w:rPr>
        <w:t>,</w:t>
      </w:r>
      <w:r w:rsidRPr="00B71868">
        <w:rPr>
          <w:rFonts w:ascii="Arial" w:hAnsi="Arial" w:cs="Arial"/>
          <w:color w:val="000000"/>
          <w:sz w:val="22"/>
          <w:szCs w:val="22"/>
        </w:rPr>
        <w:t xml:space="preserve"> </w:t>
      </w:r>
    </w:p>
    <w:p w14:paraId="41C718ED" w14:textId="77777777" w:rsidR="0075569C" w:rsidRPr="00B71868" w:rsidRDefault="0075569C" w:rsidP="002A566F">
      <w:pPr>
        <w:numPr>
          <w:ilvl w:val="0"/>
          <w:numId w:val="4"/>
        </w:numPr>
        <w:spacing w:before="120"/>
        <w:jc w:val="both"/>
        <w:rPr>
          <w:rFonts w:ascii="Arial" w:hAnsi="Arial" w:cs="Arial"/>
          <w:sz w:val="22"/>
          <w:szCs w:val="22"/>
        </w:rPr>
      </w:pPr>
      <w:r w:rsidRPr="00B71868">
        <w:rPr>
          <w:rFonts w:ascii="Arial" w:hAnsi="Arial" w:cs="Arial"/>
          <w:sz w:val="22"/>
          <w:szCs w:val="22"/>
        </w:rPr>
        <w:t xml:space="preserve">prodlení Prodávajícího dle </w:t>
      </w:r>
      <w:r w:rsidRPr="005F7BAF">
        <w:rPr>
          <w:rFonts w:ascii="Arial" w:hAnsi="Arial" w:cs="Arial"/>
          <w:sz w:val="22"/>
          <w:szCs w:val="22"/>
        </w:rPr>
        <w:t>čl. 5.4</w:t>
      </w:r>
      <w:r w:rsidRPr="00B71868">
        <w:rPr>
          <w:rFonts w:ascii="Arial" w:hAnsi="Arial" w:cs="Arial"/>
          <w:sz w:val="22"/>
          <w:szCs w:val="22"/>
        </w:rPr>
        <w:t xml:space="preserve"> Smlouvy s dodáním bezvadného a plně funkčního Zboží, splňujícího veškeré vlastnosti specifikované v této Smlouvě poté, co Kupující odmítl určité Zboží převzít z důvodů uvedených v čl. 5.3 Smlouvy,</w:t>
      </w:r>
    </w:p>
    <w:p w14:paraId="341EA3E9" w14:textId="32E591F7" w:rsidR="0075569C" w:rsidRPr="00B71868" w:rsidRDefault="0075569C" w:rsidP="002A566F">
      <w:pPr>
        <w:numPr>
          <w:ilvl w:val="0"/>
          <w:numId w:val="4"/>
        </w:numPr>
        <w:spacing w:before="120"/>
        <w:jc w:val="both"/>
        <w:rPr>
          <w:rFonts w:ascii="Arial" w:hAnsi="Arial" w:cs="Arial"/>
          <w:sz w:val="22"/>
          <w:szCs w:val="22"/>
        </w:rPr>
      </w:pPr>
      <w:r w:rsidRPr="00B71868">
        <w:rPr>
          <w:rFonts w:ascii="Arial" w:hAnsi="Arial" w:cs="Arial"/>
          <w:sz w:val="22"/>
          <w:szCs w:val="22"/>
        </w:rPr>
        <w:t xml:space="preserve">prodlení Prodávajícího dle </w:t>
      </w:r>
      <w:r w:rsidRPr="005F7BAF">
        <w:rPr>
          <w:rFonts w:ascii="Arial" w:hAnsi="Arial" w:cs="Arial"/>
          <w:sz w:val="22"/>
          <w:szCs w:val="22"/>
        </w:rPr>
        <w:t>čl.</w:t>
      </w:r>
      <w:r w:rsidR="00CA1F89" w:rsidRPr="005F7BAF">
        <w:rPr>
          <w:rFonts w:ascii="Arial" w:hAnsi="Arial" w:cs="Arial"/>
          <w:sz w:val="22"/>
          <w:szCs w:val="22"/>
        </w:rPr>
        <w:t xml:space="preserve"> 9</w:t>
      </w:r>
      <w:r w:rsidRPr="005F7BAF">
        <w:rPr>
          <w:rFonts w:ascii="Arial" w:hAnsi="Arial" w:cs="Arial"/>
          <w:sz w:val="22"/>
          <w:szCs w:val="22"/>
        </w:rPr>
        <w:t>.11</w:t>
      </w:r>
      <w:r w:rsidRPr="00B71868">
        <w:rPr>
          <w:rFonts w:ascii="Arial" w:hAnsi="Arial" w:cs="Arial"/>
          <w:sz w:val="22"/>
          <w:szCs w:val="22"/>
        </w:rPr>
        <w:t xml:space="preserve"> Smlouvy s odstraněním vytčené Vady poté, co Kupující odmítl převzetí reklamovaného Zboží,</w:t>
      </w:r>
    </w:p>
    <w:p w14:paraId="3A3B929E" w14:textId="77777777" w:rsidR="0075569C" w:rsidRPr="00B71868" w:rsidRDefault="0075569C" w:rsidP="002A566F">
      <w:pPr>
        <w:numPr>
          <w:ilvl w:val="0"/>
          <w:numId w:val="4"/>
        </w:numPr>
        <w:spacing w:before="120"/>
        <w:jc w:val="both"/>
        <w:rPr>
          <w:rFonts w:ascii="Arial" w:hAnsi="Arial" w:cs="Arial"/>
          <w:sz w:val="22"/>
          <w:szCs w:val="22"/>
        </w:rPr>
      </w:pPr>
      <w:r w:rsidRPr="00B71868">
        <w:rPr>
          <w:rFonts w:ascii="Arial" w:hAnsi="Arial" w:cs="Arial"/>
          <w:sz w:val="22"/>
          <w:szCs w:val="22"/>
        </w:rPr>
        <w:t>prodlení Prodávajícího s odstraněním vytčené vady delší než třicet kalendářních dnů,</w:t>
      </w:r>
    </w:p>
    <w:p w14:paraId="019089E4" w14:textId="77777777" w:rsidR="0075569C" w:rsidRPr="00B71868" w:rsidRDefault="0075569C" w:rsidP="002A566F">
      <w:pPr>
        <w:numPr>
          <w:ilvl w:val="0"/>
          <w:numId w:val="4"/>
        </w:numPr>
        <w:spacing w:before="120"/>
        <w:jc w:val="both"/>
        <w:rPr>
          <w:rFonts w:ascii="Arial" w:hAnsi="Arial" w:cs="Arial"/>
          <w:sz w:val="22"/>
          <w:szCs w:val="22"/>
        </w:rPr>
      </w:pPr>
      <w:r w:rsidRPr="00B71868">
        <w:rPr>
          <w:rFonts w:ascii="Arial" w:hAnsi="Arial" w:cs="Arial"/>
          <w:sz w:val="22"/>
          <w:szCs w:val="22"/>
        </w:rPr>
        <w:t>dvojnásobný výskyt stejné vady nebo výskyt alespoň tří různých vad v průběhu záruční doby,</w:t>
      </w:r>
    </w:p>
    <w:p w14:paraId="192C1C8F" w14:textId="77777777" w:rsidR="0075569C" w:rsidRPr="00B71868" w:rsidRDefault="0075569C" w:rsidP="002A566F">
      <w:pPr>
        <w:numPr>
          <w:ilvl w:val="0"/>
          <w:numId w:val="4"/>
        </w:numPr>
        <w:spacing w:before="120"/>
        <w:jc w:val="both"/>
        <w:rPr>
          <w:rFonts w:ascii="Arial" w:hAnsi="Arial" w:cs="Arial"/>
          <w:sz w:val="22"/>
          <w:szCs w:val="22"/>
        </w:rPr>
      </w:pPr>
      <w:r w:rsidRPr="00B71868">
        <w:rPr>
          <w:rFonts w:ascii="Arial" w:hAnsi="Arial" w:cs="Arial"/>
          <w:color w:val="000000"/>
          <w:sz w:val="22"/>
          <w:szCs w:val="22"/>
        </w:rPr>
        <w:t>případ, kdy bude zjištěno, že (i) Prodávající je v úpadku, (ii) vůči Prodávajícímu je vedeno insolvenční řízení, v němž zároveň (a) bylo vydáno rozhodnutí o úpadku nebo (b) insolvenční návrh byl zamítnut proto, že majetek Prodávajícího nepostačuje k úhradě nákladů insolvenčního řízení, nebo (c) byl konkurs zrušen proto, že majetek Prodávajícího byl zcela nepostačující, nebo (iii) byla zavedena nucená správa Prodávajícího podle zvláštních právních předpisů, (iv) Prodávající je v likvidaci, a/nebo byla zahájena likvidace Prodávajícího,</w:t>
      </w:r>
    </w:p>
    <w:p w14:paraId="437B84E1" w14:textId="0720F633" w:rsidR="0075569C" w:rsidRPr="00B71868" w:rsidRDefault="0075569C" w:rsidP="002A566F">
      <w:pPr>
        <w:numPr>
          <w:ilvl w:val="0"/>
          <w:numId w:val="4"/>
        </w:numPr>
        <w:spacing w:before="120"/>
        <w:jc w:val="both"/>
        <w:rPr>
          <w:rFonts w:ascii="Arial" w:hAnsi="Arial" w:cs="Arial"/>
          <w:sz w:val="22"/>
          <w:szCs w:val="22"/>
        </w:rPr>
      </w:pPr>
      <w:r w:rsidRPr="00B71868">
        <w:rPr>
          <w:rFonts w:ascii="Arial" w:hAnsi="Arial" w:cs="Arial"/>
          <w:color w:val="000000"/>
          <w:sz w:val="22"/>
          <w:szCs w:val="22"/>
        </w:rPr>
        <w:t>případ, kdy bude dodatečně zjištěno, že Prodávající nesplnil podmínky řízení na zakázku, na jehož základě byla uzavřena tato Smlouva, zejména pokud bude zjištěno, že Prodávající uvedl nepravdivé či zavádějící údaje, nebo nesplňoval kvalifikační předpoklady stanovené Zadávací</w:t>
      </w:r>
      <w:r w:rsidR="007117F4">
        <w:rPr>
          <w:rFonts w:ascii="Arial" w:hAnsi="Arial" w:cs="Arial"/>
          <w:color w:val="000000"/>
          <w:sz w:val="22"/>
          <w:szCs w:val="22"/>
        </w:rPr>
        <w:t>mi podmínkami</w:t>
      </w:r>
      <w:r w:rsidRPr="00B71868">
        <w:rPr>
          <w:rFonts w:ascii="Arial" w:hAnsi="Arial" w:cs="Arial"/>
          <w:color w:val="000000"/>
          <w:sz w:val="22"/>
          <w:szCs w:val="22"/>
        </w:rPr>
        <w:t>,</w:t>
      </w:r>
    </w:p>
    <w:p w14:paraId="0F9492D3" w14:textId="01297972" w:rsidR="0075569C" w:rsidRDefault="0075569C" w:rsidP="002A566F">
      <w:pPr>
        <w:numPr>
          <w:ilvl w:val="0"/>
          <w:numId w:val="4"/>
        </w:numPr>
        <w:spacing w:before="120"/>
        <w:jc w:val="both"/>
        <w:rPr>
          <w:rFonts w:ascii="Arial" w:hAnsi="Arial" w:cs="Arial"/>
          <w:sz w:val="22"/>
          <w:szCs w:val="22"/>
        </w:rPr>
      </w:pPr>
      <w:r w:rsidRPr="00B71868">
        <w:rPr>
          <w:rFonts w:ascii="Arial" w:hAnsi="Arial" w:cs="Arial"/>
          <w:sz w:val="22"/>
          <w:szCs w:val="22"/>
        </w:rPr>
        <w:t xml:space="preserve">prodlení Kupujícího s úhradou kupní ceny na základě Faktury, které nebude do čtyř (4) měsíců ode dne doručení písemného vytčení prodlení Prodávajícím Kupujícímu odstraněno, vyjma případů uvedených v následujícím odstavci </w:t>
      </w:r>
      <w:r w:rsidR="00CA1F89" w:rsidRPr="005F7BAF">
        <w:rPr>
          <w:rFonts w:ascii="Arial" w:hAnsi="Arial" w:cs="Arial"/>
          <w:sz w:val="22"/>
          <w:szCs w:val="22"/>
        </w:rPr>
        <w:t>9</w:t>
      </w:r>
      <w:r w:rsidRPr="005F7BAF">
        <w:rPr>
          <w:rFonts w:ascii="Arial" w:hAnsi="Arial" w:cs="Arial"/>
          <w:sz w:val="22"/>
          <w:szCs w:val="22"/>
        </w:rPr>
        <w:t>.14.</w:t>
      </w:r>
    </w:p>
    <w:p w14:paraId="543427EE" w14:textId="77777777" w:rsidR="002A566F" w:rsidRPr="002A566F" w:rsidRDefault="002A566F" w:rsidP="002A566F">
      <w:pPr>
        <w:tabs>
          <w:tab w:val="left" w:pos="720"/>
        </w:tabs>
        <w:ind w:left="720" w:hanging="720"/>
        <w:jc w:val="both"/>
        <w:rPr>
          <w:rFonts w:ascii="Arial" w:hAnsi="Arial" w:cs="Arial"/>
          <w:color w:val="000000"/>
          <w:sz w:val="22"/>
          <w:szCs w:val="22"/>
        </w:rPr>
      </w:pPr>
    </w:p>
    <w:p w14:paraId="6A0715CB" w14:textId="77777777" w:rsidR="0075569C" w:rsidRPr="00B71868" w:rsidRDefault="0075569C" w:rsidP="00990114">
      <w:pPr>
        <w:pStyle w:val="Zkladntext"/>
        <w:numPr>
          <w:ilvl w:val="1"/>
          <w:numId w:val="12"/>
        </w:numPr>
        <w:spacing w:after="0"/>
        <w:ind w:hanging="720"/>
        <w:jc w:val="both"/>
        <w:rPr>
          <w:rFonts w:ascii="Arial" w:hAnsi="Arial" w:cs="Arial"/>
          <w:color w:val="000000"/>
          <w:sz w:val="22"/>
          <w:szCs w:val="22"/>
        </w:rPr>
      </w:pPr>
      <w:r w:rsidRPr="00B71868">
        <w:rPr>
          <w:rFonts w:ascii="Arial" w:hAnsi="Arial" w:cs="Arial"/>
          <w:sz w:val="22"/>
          <w:szCs w:val="22"/>
        </w:rPr>
        <w:t>Do odstranění vady nemusí Kupující platit část kupní ceny odhadem přiměřeně odpovídající jeho právu na slevu. V případě vady, která znamená podstatné porušení smlouvy ze strany Prodávajícího, Kupující nemusí uhradit celou kupní cenu, a to až do doby odstranění takové vady a převzetí Zboží kupujícím. Nezaplacením kupní ceny nebo její části podle tohoto odstavce nemá za následek prodlení Kupujícího s úhradou kupní ceny a Prodávající v takovém případě nemůže vůči Kupujícímu uplatňovat žádné sankce ani jakékoli jiné nepříznivé právní krok</w:t>
      </w:r>
      <w:bookmarkStart w:id="67" w:name="_DV_M168"/>
      <w:bookmarkStart w:id="68" w:name="_DV_M170"/>
      <w:bookmarkStart w:id="69" w:name="_DV_M106"/>
      <w:bookmarkStart w:id="70" w:name="_DV_M107"/>
      <w:bookmarkEnd w:id="67"/>
      <w:bookmarkEnd w:id="68"/>
      <w:bookmarkEnd w:id="69"/>
      <w:bookmarkEnd w:id="70"/>
      <w:r w:rsidRPr="00B71868">
        <w:rPr>
          <w:rFonts w:ascii="Arial" w:hAnsi="Arial" w:cs="Arial"/>
          <w:sz w:val="22"/>
          <w:szCs w:val="22"/>
        </w:rPr>
        <w:t>.</w:t>
      </w:r>
    </w:p>
    <w:p w14:paraId="2CDBF9EB" w14:textId="77777777" w:rsidR="003B449F" w:rsidRDefault="003B449F" w:rsidP="00890969">
      <w:pPr>
        <w:pStyle w:val="Zkladntext"/>
        <w:spacing w:after="0"/>
        <w:ind w:left="480" w:firstLine="0"/>
        <w:jc w:val="both"/>
        <w:rPr>
          <w:rFonts w:ascii="Arial" w:hAnsi="Arial" w:cs="Arial"/>
          <w:color w:val="000000"/>
          <w:sz w:val="22"/>
          <w:szCs w:val="22"/>
        </w:rPr>
      </w:pPr>
    </w:p>
    <w:p w14:paraId="5EAFFC3B" w14:textId="77777777" w:rsidR="00BE4C63" w:rsidRPr="00B71868" w:rsidRDefault="00BE4C63" w:rsidP="00890969">
      <w:pPr>
        <w:pStyle w:val="Zkladntext"/>
        <w:spacing w:after="0"/>
        <w:ind w:left="480" w:firstLine="0"/>
        <w:jc w:val="both"/>
        <w:rPr>
          <w:rFonts w:ascii="Arial" w:hAnsi="Arial" w:cs="Arial"/>
          <w:color w:val="000000"/>
          <w:sz w:val="22"/>
          <w:szCs w:val="22"/>
        </w:rPr>
      </w:pPr>
    </w:p>
    <w:p w14:paraId="0E0F78CD" w14:textId="77777777" w:rsidR="0075569C" w:rsidRPr="00B71868" w:rsidRDefault="0075569C" w:rsidP="00990114">
      <w:pPr>
        <w:pStyle w:val="Zkladntext"/>
        <w:numPr>
          <w:ilvl w:val="0"/>
          <w:numId w:val="12"/>
        </w:numPr>
        <w:spacing w:after="0"/>
        <w:jc w:val="center"/>
        <w:rPr>
          <w:rFonts w:ascii="Arial" w:hAnsi="Arial" w:cs="Arial"/>
          <w:b/>
          <w:bCs/>
          <w:sz w:val="22"/>
          <w:szCs w:val="22"/>
        </w:rPr>
      </w:pPr>
      <w:bookmarkStart w:id="71" w:name="_DV_M108"/>
      <w:bookmarkEnd w:id="71"/>
    </w:p>
    <w:p w14:paraId="029A0E71" w14:textId="77777777" w:rsidR="0075569C" w:rsidRPr="00696E56" w:rsidRDefault="0075569C" w:rsidP="00696E56">
      <w:pPr>
        <w:tabs>
          <w:tab w:val="left" w:pos="1080"/>
        </w:tabs>
        <w:spacing w:after="120"/>
        <w:jc w:val="center"/>
        <w:rPr>
          <w:rFonts w:ascii="Arial" w:hAnsi="Arial" w:cs="Arial"/>
          <w:b/>
          <w:sz w:val="22"/>
          <w:szCs w:val="22"/>
        </w:rPr>
      </w:pPr>
      <w:bookmarkStart w:id="72" w:name="_DV_M109"/>
      <w:bookmarkEnd w:id="72"/>
      <w:r w:rsidRPr="00696E56">
        <w:rPr>
          <w:rFonts w:ascii="Arial" w:hAnsi="Arial" w:cs="Arial"/>
          <w:b/>
          <w:sz w:val="22"/>
          <w:szCs w:val="22"/>
        </w:rPr>
        <w:t>SANKCE</w:t>
      </w:r>
      <w:r w:rsidR="00935369" w:rsidRPr="00696E56">
        <w:rPr>
          <w:rFonts w:ascii="Arial" w:hAnsi="Arial" w:cs="Arial"/>
          <w:b/>
          <w:sz w:val="22"/>
          <w:szCs w:val="22"/>
        </w:rPr>
        <w:t xml:space="preserve">, </w:t>
      </w:r>
      <w:r w:rsidR="00B44B46" w:rsidRPr="00696E56">
        <w:rPr>
          <w:rFonts w:ascii="Arial" w:hAnsi="Arial" w:cs="Arial"/>
          <w:b/>
          <w:sz w:val="22"/>
          <w:szCs w:val="22"/>
        </w:rPr>
        <w:t xml:space="preserve">ODPOVĚDNOST, </w:t>
      </w:r>
      <w:r w:rsidR="00935369" w:rsidRPr="00696E56">
        <w:rPr>
          <w:rFonts w:ascii="Arial" w:hAnsi="Arial" w:cs="Arial"/>
          <w:b/>
          <w:sz w:val="22"/>
          <w:szCs w:val="22"/>
        </w:rPr>
        <w:t>POJIŠTĚNÍ</w:t>
      </w:r>
    </w:p>
    <w:p w14:paraId="6B28C0D7" w14:textId="2B10D0F6" w:rsidR="0075569C" w:rsidRPr="00D2105A" w:rsidRDefault="0075569C" w:rsidP="00990114">
      <w:pPr>
        <w:pStyle w:val="Zkladntext"/>
        <w:numPr>
          <w:ilvl w:val="1"/>
          <w:numId w:val="12"/>
        </w:numPr>
        <w:spacing w:after="0"/>
        <w:ind w:hanging="720"/>
        <w:jc w:val="both"/>
        <w:rPr>
          <w:rFonts w:ascii="Arial" w:hAnsi="Arial" w:cs="Arial"/>
          <w:sz w:val="22"/>
          <w:szCs w:val="22"/>
        </w:rPr>
      </w:pPr>
      <w:bookmarkStart w:id="73" w:name="_Ref269224973"/>
      <w:r w:rsidRPr="00D2105A">
        <w:rPr>
          <w:rFonts w:ascii="Arial" w:hAnsi="Arial" w:cs="Arial"/>
          <w:sz w:val="22"/>
          <w:szCs w:val="22"/>
        </w:rPr>
        <w:t xml:space="preserve">Za prodlení s dodávkou Zboží Prodávajícím dle této Smlouvy a/nebo za prodlení s odstraněním Vytčené vady </w:t>
      </w:r>
      <w:r w:rsidR="002D24CB" w:rsidRPr="00D2105A">
        <w:rPr>
          <w:rFonts w:ascii="Arial" w:hAnsi="Arial" w:cs="Arial"/>
          <w:sz w:val="22"/>
          <w:szCs w:val="22"/>
        </w:rPr>
        <w:t xml:space="preserve">může </w:t>
      </w:r>
      <w:r w:rsidRPr="00D2105A">
        <w:rPr>
          <w:rFonts w:ascii="Arial" w:hAnsi="Arial" w:cs="Arial"/>
          <w:sz w:val="22"/>
          <w:szCs w:val="22"/>
        </w:rPr>
        <w:t xml:space="preserve">Kupující požadovat, aby mu Prodávající uhradil smluvní pokutu ve </w:t>
      </w:r>
      <w:r w:rsidRPr="003165DD">
        <w:rPr>
          <w:rFonts w:ascii="Arial" w:hAnsi="Arial" w:cs="Arial"/>
          <w:sz w:val="22"/>
          <w:szCs w:val="22"/>
        </w:rPr>
        <w:t xml:space="preserve">výši </w:t>
      </w:r>
      <w:r w:rsidR="00D2105A" w:rsidRPr="003165DD">
        <w:rPr>
          <w:rFonts w:ascii="Arial" w:hAnsi="Arial" w:cs="Arial"/>
          <w:sz w:val="22"/>
          <w:szCs w:val="22"/>
        </w:rPr>
        <w:t>3 0</w:t>
      </w:r>
      <w:r w:rsidR="007442A5" w:rsidRPr="003165DD">
        <w:rPr>
          <w:rFonts w:ascii="Arial" w:hAnsi="Arial" w:cs="Arial"/>
          <w:sz w:val="22"/>
          <w:szCs w:val="22"/>
        </w:rPr>
        <w:t>00 Kč</w:t>
      </w:r>
      <w:r w:rsidR="00CB5AAD" w:rsidRPr="00D2105A">
        <w:rPr>
          <w:rFonts w:ascii="Arial" w:hAnsi="Arial" w:cs="Arial"/>
          <w:sz w:val="22"/>
          <w:szCs w:val="22"/>
        </w:rPr>
        <w:t xml:space="preserve"> </w:t>
      </w:r>
      <w:r w:rsidRPr="00D2105A">
        <w:rPr>
          <w:rFonts w:ascii="Arial" w:hAnsi="Arial" w:cs="Arial"/>
          <w:sz w:val="22"/>
          <w:szCs w:val="22"/>
        </w:rPr>
        <w:t>za každý i započatý den prodlení. Smluvní pokuta je splatná na písemnou výzvu Kupujícího učiněnou vůči Prodávajícímu.</w:t>
      </w:r>
      <w:bookmarkEnd w:id="73"/>
      <w:r w:rsidRPr="00D2105A">
        <w:rPr>
          <w:rFonts w:ascii="Arial" w:hAnsi="Arial" w:cs="Arial"/>
          <w:sz w:val="22"/>
          <w:szCs w:val="22"/>
        </w:rPr>
        <w:t xml:space="preserve"> </w:t>
      </w:r>
    </w:p>
    <w:p w14:paraId="23CC611B" w14:textId="77777777" w:rsidR="00543B0C" w:rsidRPr="00D2105A" w:rsidRDefault="00543B0C" w:rsidP="00F37881">
      <w:pPr>
        <w:pStyle w:val="Zkladntext"/>
        <w:spacing w:after="0"/>
        <w:ind w:left="480" w:firstLine="0"/>
        <w:jc w:val="both"/>
        <w:rPr>
          <w:rFonts w:ascii="Arial" w:hAnsi="Arial" w:cs="Arial"/>
          <w:sz w:val="22"/>
          <w:szCs w:val="22"/>
        </w:rPr>
      </w:pPr>
    </w:p>
    <w:p w14:paraId="49823C6E" w14:textId="755E31ED" w:rsidR="00543B0C" w:rsidRPr="00B71868" w:rsidRDefault="00543B0C" w:rsidP="00F37881">
      <w:pPr>
        <w:pStyle w:val="Zkladntext"/>
        <w:numPr>
          <w:ilvl w:val="1"/>
          <w:numId w:val="12"/>
        </w:numPr>
        <w:spacing w:after="0"/>
        <w:ind w:hanging="720"/>
        <w:jc w:val="both"/>
        <w:rPr>
          <w:rFonts w:ascii="Arial" w:hAnsi="Arial" w:cs="Arial"/>
          <w:sz w:val="22"/>
          <w:szCs w:val="22"/>
        </w:rPr>
      </w:pPr>
      <w:r w:rsidRPr="00D2105A">
        <w:rPr>
          <w:rFonts w:ascii="Arial" w:hAnsi="Arial" w:cs="Arial"/>
          <w:sz w:val="22"/>
          <w:szCs w:val="22"/>
        </w:rPr>
        <w:t>V případě porušení povinností Prodávajícího stanovených v článku 12.15. této Smlouvy</w:t>
      </w:r>
      <w:r w:rsidRPr="005F7BAF">
        <w:rPr>
          <w:rFonts w:ascii="Arial" w:hAnsi="Arial" w:cs="Arial"/>
          <w:sz w:val="22"/>
          <w:szCs w:val="22"/>
        </w:rPr>
        <w:t xml:space="preserve"> může Kupující požadovat a má právo účtovat Prodávajícímu pokutu ve výši</w:t>
      </w:r>
      <w:r w:rsidRPr="00B71868">
        <w:rPr>
          <w:rFonts w:ascii="Arial" w:hAnsi="Arial" w:cs="Arial"/>
          <w:sz w:val="22"/>
          <w:szCs w:val="22"/>
        </w:rPr>
        <w:t xml:space="preserve"> 1</w:t>
      </w:r>
      <w:r w:rsidR="008F2077">
        <w:rPr>
          <w:rFonts w:ascii="Arial" w:hAnsi="Arial" w:cs="Arial"/>
          <w:sz w:val="22"/>
          <w:szCs w:val="22"/>
        </w:rPr>
        <w:t xml:space="preserve"> 0</w:t>
      </w:r>
      <w:r w:rsidRPr="00B71868">
        <w:rPr>
          <w:rFonts w:ascii="Arial" w:hAnsi="Arial" w:cs="Arial"/>
          <w:sz w:val="22"/>
          <w:szCs w:val="22"/>
        </w:rPr>
        <w:t>00 Kč za každý jednotlivý případ porušení.</w:t>
      </w:r>
    </w:p>
    <w:p w14:paraId="157AF65D" w14:textId="77777777" w:rsidR="0075569C" w:rsidRPr="00B71868" w:rsidRDefault="0075569C" w:rsidP="0075569C">
      <w:pPr>
        <w:pStyle w:val="Zkladntext"/>
        <w:spacing w:after="0"/>
        <w:ind w:left="480" w:firstLine="0"/>
        <w:jc w:val="both"/>
        <w:rPr>
          <w:rFonts w:ascii="Arial" w:hAnsi="Arial" w:cs="Arial"/>
          <w:sz w:val="22"/>
          <w:szCs w:val="22"/>
        </w:rPr>
      </w:pPr>
    </w:p>
    <w:p w14:paraId="294A1ABD" w14:textId="6862B65F" w:rsidR="0075569C" w:rsidRPr="00B71868" w:rsidRDefault="0075569C" w:rsidP="00990114">
      <w:pPr>
        <w:pStyle w:val="Zkladntext"/>
        <w:numPr>
          <w:ilvl w:val="1"/>
          <w:numId w:val="12"/>
        </w:numPr>
        <w:spacing w:after="0"/>
        <w:ind w:hanging="720"/>
        <w:jc w:val="both"/>
        <w:rPr>
          <w:rFonts w:ascii="Arial" w:hAnsi="Arial" w:cs="Arial"/>
          <w:sz w:val="22"/>
          <w:szCs w:val="22"/>
        </w:rPr>
      </w:pPr>
      <w:r w:rsidRPr="00B71868">
        <w:rPr>
          <w:rFonts w:ascii="Arial" w:hAnsi="Arial" w:cs="Arial"/>
          <w:sz w:val="22"/>
          <w:szCs w:val="22"/>
        </w:rPr>
        <w:t>V případě prodlení Kupujícího se zaplacením kupní ceny, může být Prodávajícím uplatňována smluvní pokuta ve výši 0,</w:t>
      </w:r>
      <w:r w:rsidR="00543B0C" w:rsidRPr="00B71868">
        <w:rPr>
          <w:rFonts w:ascii="Arial" w:hAnsi="Arial" w:cs="Arial"/>
          <w:sz w:val="22"/>
          <w:szCs w:val="22"/>
        </w:rPr>
        <w:t>1</w:t>
      </w:r>
      <w:r w:rsidRPr="00B71868">
        <w:rPr>
          <w:rFonts w:ascii="Arial" w:hAnsi="Arial" w:cs="Arial"/>
          <w:sz w:val="22"/>
          <w:szCs w:val="22"/>
        </w:rPr>
        <w:t xml:space="preserve"> % z dlužné částky za každý i započatý den prodlení.</w:t>
      </w:r>
    </w:p>
    <w:p w14:paraId="759688CE" w14:textId="77777777" w:rsidR="00517FDE" w:rsidRPr="00B71868" w:rsidRDefault="00517FDE" w:rsidP="00517FDE">
      <w:pPr>
        <w:pStyle w:val="Odstavecseseznamem"/>
        <w:rPr>
          <w:rFonts w:ascii="Arial" w:hAnsi="Arial" w:cs="Arial"/>
          <w:sz w:val="22"/>
          <w:szCs w:val="22"/>
        </w:rPr>
      </w:pPr>
    </w:p>
    <w:p w14:paraId="052F1EDA" w14:textId="766C280B" w:rsidR="00354667" w:rsidRPr="00B71868" w:rsidRDefault="00354667" w:rsidP="00944EC8">
      <w:pPr>
        <w:pStyle w:val="Zkladntext"/>
        <w:numPr>
          <w:ilvl w:val="1"/>
          <w:numId w:val="12"/>
        </w:numPr>
        <w:spacing w:after="0"/>
        <w:ind w:hanging="720"/>
        <w:jc w:val="both"/>
        <w:rPr>
          <w:rFonts w:ascii="Arial" w:hAnsi="Arial" w:cs="Arial"/>
          <w:sz w:val="22"/>
          <w:szCs w:val="22"/>
        </w:rPr>
      </w:pPr>
      <w:bookmarkStart w:id="74" w:name="_DV_M113"/>
      <w:bookmarkStart w:id="75" w:name="_DV_M116"/>
      <w:bookmarkStart w:id="76" w:name="_DV_M117"/>
      <w:bookmarkEnd w:id="74"/>
      <w:bookmarkEnd w:id="75"/>
      <w:bookmarkEnd w:id="76"/>
      <w:r w:rsidRPr="00B71868">
        <w:rPr>
          <w:rFonts w:ascii="Arial" w:hAnsi="Arial" w:cs="Arial"/>
          <w:sz w:val="22"/>
          <w:szCs w:val="22"/>
        </w:rPr>
        <w:lastRenderedPageBreak/>
        <w:t xml:space="preserve">Obě smluvní strany se výslovně dohodly, že Kupující je oprávněn započíst jakoukoliv pohledávku </w:t>
      </w:r>
      <w:r w:rsidR="004D34E5" w:rsidRPr="00B71868">
        <w:rPr>
          <w:rFonts w:ascii="Arial" w:hAnsi="Arial" w:cs="Arial"/>
          <w:sz w:val="22"/>
          <w:szCs w:val="22"/>
        </w:rPr>
        <w:t xml:space="preserve">smluvní pokuty </w:t>
      </w:r>
      <w:r w:rsidR="00FC2699" w:rsidRPr="00B71868">
        <w:rPr>
          <w:rFonts w:ascii="Arial" w:hAnsi="Arial" w:cs="Arial"/>
          <w:sz w:val="22"/>
          <w:szCs w:val="22"/>
        </w:rPr>
        <w:t>dle této Smlouvy</w:t>
      </w:r>
      <w:r w:rsidRPr="00B71868">
        <w:rPr>
          <w:rFonts w:ascii="Arial" w:hAnsi="Arial" w:cs="Arial"/>
          <w:sz w:val="22"/>
          <w:szCs w:val="22"/>
        </w:rPr>
        <w:t xml:space="preserve"> </w:t>
      </w:r>
      <w:r w:rsidR="00A05DB4" w:rsidRPr="00B71868">
        <w:rPr>
          <w:rFonts w:ascii="Arial" w:hAnsi="Arial" w:cs="Arial"/>
          <w:sz w:val="22"/>
          <w:szCs w:val="22"/>
        </w:rPr>
        <w:t xml:space="preserve">vůči </w:t>
      </w:r>
      <w:r w:rsidR="004D34E5" w:rsidRPr="00B71868">
        <w:rPr>
          <w:rFonts w:ascii="Arial" w:hAnsi="Arial" w:cs="Arial"/>
          <w:sz w:val="22"/>
          <w:szCs w:val="22"/>
        </w:rPr>
        <w:t xml:space="preserve">nároku </w:t>
      </w:r>
      <w:r w:rsidRPr="00B71868">
        <w:rPr>
          <w:rFonts w:ascii="Arial" w:hAnsi="Arial" w:cs="Arial"/>
          <w:sz w:val="22"/>
          <w:szCs w:val="22"/>
        </w:rPr>
        <w:t>Prodávajícího</w:t>
      </w:r>
      <w:r w:rsidR="004D34E5" w:rsidRPr="00B71868">
        <w:rPr>
          <w:rFonts w:ascii="Arial" w:hAnsi="Arial" w:cs="Arial"/>
          <w:sz w:val="22"/>
          <w:szCs w:val="22"/>
        </w:rPr>
        <w:t xml:space="preserve"> na uhrazení Faktury</w:t>
      </w:r>
      <w:r w:rsidR="00D43674" w:rsidRPr="00B71868">
        <w:rPr>
          <w:rFonts w:ascii="Arial" w:hAnsi="Arial" w:cs="Arial"/>
          <w:sz w:val="22"/>
          <w:szCs w:val="22"/>
        </w:rPr>
        <w:t xml:space="preserve">, </w:t>
      </w:r>
      <w:r w:rsidR="004D34E5" w:rsidRPr="00B71868">
        <w:rPr>
          <w:rFonts w:ascii="Arial" w:hAnsi="Arial" w:cs="Arial"/>
          <w:sz w:val="22"/>
          <w:szCs w:val="22"/>
        </w:rPr>
        <w:t xml:space="preserve">popř. proti jiné pohledávce Prodávajícího za Kupujícím. </w:t>
      </w:r>
      <w:r w:rsidRPr="00B71868">
        <w:rPr>
          <w:rFonts w:ascii="Arial" w:hAnsi="Arial" w:cs="Arial"/>
          <w:sz w:val="22"/>
          <w:szCs w:val="22"/>
        </w:rPr>
        <w:t>V případě, že nebude možné jakoukoliv smluvní pokutu či její část uhradit formou výše uvedeného zápočtu, je Prodávající povinen takovou smluvní pokutu či její část uhradit ve lhůtě splatnosti 15 (patnácti) kalendářních dní od vystavení příslušné faktury s vyúčtováním smluvní pokuty ze strany Kupujícího.</w:t>
      </w:r>
    </w:p>
    <w:p w14:paraId="4E44AA34" w14:textId="77777777" w:rsidR="00517FDE" w:rsidRPr="006A587B" w:rsidRDefault="00517FDE" w:rsidP="006A587B">
      <w:pPr>
        <w:tabs>
          <w:tab w:val="left" w:pos="720"/>
        </w:tabs>
        <w:ind w:left="720" w:hanging="720"/>
        <w:jc w:val="both"/>
        <w:rPr>
          <w:rFonts w:ascii="Arial" w:hAnsi="Arial" w:cs="Arial"/>
          <w:color w:val="000000"/>
          <w:sz w:val="22"/>
          <w:szCs w:val="22"/>
        </w:rPr>
      </w:pPr>
    </w:p>
    <w:p w14:paraId="1024B1E2" w14:textId="32358808" w:rsidR="00517FDE" w:rsidRPr="00B71868" w:rsidRDefault="00517FDE" w:rsidP="00517FDE">
      <w:pPr>
        <w:pStyle w:val="Zkladntext"/>
        <w:numPr>
          <w:ilvl w:val="1"/>
          <w:numId w:val="12"/>
        </w:numPr>
        <w:spacing w:after="0"/>
        <w:ind w:hanging="720"/>
        <w:jc w:val="both"/>
        <w:rPr>
          <w:rFonts w:ascii="Arial" w:hAnsi="Arial" w:cs="Arial"/>
          <w:sz w:val="22"/>
          <w:szCs w:val="22"/>
        </w:rPr>
      </w:pPr>
      <w:r w:rsidRPr="00B71868">
        <w:rPr>
          <w:rFonts w:ascii="Arial" w:hAnsi="Arial" w:cs="Arial"/>
          <w:sz w:val="22"/>
          <w:szCs w:val="22"/>
        </w:rPr>
        <w:t xml:space="preserve">Platby smluvní pokuty, které jsou sjednány v této Smlouvě, nezbavují </w:t>
      </w:r>
      <w:r w:rsidR="00311AA2" w:rsidRPr="00B71868">
        <w:rPr>
          <w:rFonts w:ascii="Arial" w:hAnsi="Arial" w:cs="Arial"/>
          <w:sz w:val="22"/>
          <w:szCs w:val="22"/>
        </w:rPr>
        <w:t>Prodávajícího</w:t>
      </w:r>
      <w:r w:rsidRPr="00B71868">
        <w:rPr>
          <w:rFonts w:ascii="Arial" w:hAnsi="Arial" w:cs="Arial"/>
          <w:sz w:val="22"/>
          <w:szCs w:val="22"/>
        </w:rPr>
        <w:t xml:space="preserve"> povinnosti </w:t>
      </w:r>
      <w:r w:rsidR="00393DBE" w:rsidRPr="00B71868">
        <w:rPr>
          <w:rFonts w:ascii="Arial" w:hAnsi="Arial" w:cs="Arial"/>
          <w:sz w:val="22"/>
          <w:szCs w:val="22"/>
        </w:rPr>
        <w:t>dodat Zboží</w:t>
      </w:r>
      <w:r w:rsidRPr="00B71868">
        <w:rPr>
          <w:rFonts w:ascii="Arial" w:hAnsi="Arial" w:cs="Arial"/>
          <w:sz w:val="22"/>
          <w:szCs w:val="22"/>
        </w:rPr>
        <w:t xml:space="preserve"> ani jiných povinností, závazků nebo odpovědnosti vyplývající z této Smlouvy. </w:t>
      </w:r>
      <w:r w:rsidR="00311AA2" w:rsidRPr="00B71868">
        <w:rPr>
          <w:rFonts w:ascii="Arial" w:hAnsi="Arial" w:cs="Arial"/>
          <w:sz w:val="22"/>
          <w:szCs w:val="22"/>
        </w:rPr>
        <w:t>Kupující</w:t>
      </w:r>
      <w:r w:rsidRPr="00B71868">
        <w:rPr>
          <w:rFonts w:ascii="Arial" w:hAnsi="Arial" w:cs="Arial"/>
          <w:sz w:val="22"/>
          <w:szCs w:val="22"/>
        </w:rPr>
        <w:t xml:space="preserve"> je oprávněn požadovat náhradu škody způsobenou porušením povinnosti, na kterou se vztahuje smluvní pokuta, ve výši přesahující skutečně uhrazenou smluvní pokutu či smluvní pokuty.</w:t>
      </w:r>
    </w:p>
    <w:p w14:paraId="7BBF54DA" w14:textId="77777777" w:rsidR="00603ED4" w:rsidRPr="00B71868" w:rsidRDefault="00603ED4" w:rsidP="00354667">
      <w:pPr>
        <w:ind w:left="480"/>
        <w:jc w:val="both"/>
        <w:rPr>
          <w:rFonts w:ascii="Arial" w:hAnsi="Arial" w:cs="Arial"/>
          <w:sz w:val="22"/>
          <w:szCs w:val="22"/>
        </w:rPr>
      </w:pPr>
    </w:p>
    <w:p w14:paraId="76273038" w14:textId="13BC8CC5" w:rsidR="00603ED4" w:rsidRPr="00B71868" w:rsidRDefault="00603ED4" w:rsidP="00990114">
      <w:pPr>
        <w:pStyle w:val="Zkladntext"/>
        <w:numPr>
          <w:ilvl w:val="1"/>
          <w:numId w:val="12"/>
        </w:numPr>
        <w:spacing w:after="0"/>
        <w:ind w:hanging="720"/>
        <w:jc w:val="both"/>
        <w:rPr>
          <w:rFonts w:ascii="Arial" w:hAnsi="Arial" w:cs="Arial"/>
          <w:sz w:val="22"/>
          <w:szCs w:val="22"/>
        </w:rPr>
      </w:pPr>
      <w:r w:rsidRPr="00B71868">
        <w:rPr>
          <w:rFonts w:ascii="Arial" w:hAnsi="Arial" w:cs="Arial"/>
          <w:sz w:val="22"/>
          <w:szCs w:val="22"/>
        </w:rPr>
        <w:t xml:space="preserve">Prodávající nese veškerou odpovědnost za </w:t>
      </w:r>
      <w:r w:rsidR="00EF02BA" w:rsidRPr="00B71868">
        <w:rPr>
          <w:rFonts w:ascii="Arial" w:hAnsi="Arial" w:cs="Arial"/>
          <w:sz w:val="22"/>
          <w:szCs w:val="22"/>
        </w:rPr>
        <w:t xml:space="preserve">případné </w:t>
      </w:r>
      <w:r w:rsidRPr="00B71868">
        <w:rPr>
          <w:rFonts w:ascii="Arial" w:hAnsi="Arial" w:cs="Arial"/>
          <w:sz w:val="22"/>
          <w:szCs w:val="22"/>
        </w:rPr>
        <w:t xml:space="preserve">škody způsobené všemi osobami </w:t>
      </w:r>
      <w:r w:rsidRPr="00B71868">
        <w:rPr>
          <w:rFonts w:ascii="Arial" w:hAnsi="Arial" w:cs="Arial"/>
          <w:sz w:val="22"/>
          <w:szCs w:val="22"/>
        </w:rPr>
        <w:br/>
        <w:t xml:space="preserve">a subjekty </w:t>
      </w:r>
      <w:r w:rsidR="00EF02BA" w:rsidRPr="00B71868">
        <w:rPr>
          <w:rFonts w:ascii="Arial" w:hAnsi="Arial" w:cs="Arial"/>
          <w:sz w:val="22"/>
          <w:szCs w:val="22"/>
        </w:rPr>
        <w:t xml:space="preserve">Prodávajícího </w:t>
      </w:r>
      <w:r w:rsidRPr="00B71868">
        <w:rPr>
          <w:rFonts w:ascii="Arial" w:hAnsi="Arial" w:cs="Arial"/>
          <w:sz w:val="22"/>
          <w:szCs w:val="22"/>
        </w:rPr>
        <w:t xml:space="preserve">podílejícími se na předmětu Smlouvy, a to až do doby jeho protokolárního převzetí Kupujícím bez vad a nedodělků, stejně tak za škody způsobené svou činností Kupujícímu nebo třetí osobě na zdraví nebo majetku. V případě jakéhokoli narušení či poškození majetku (např. </w:t>
      </w:r>
      <w:r w:rsidR="00EF02BA" w:rsidRPr="00B71868">
        <w:rPr>
          <w:rFonts w:ascii="Arial" w:hAnsi="Arial" w:cs="Arial"/>
          <w:sz w:val="22"/>
          <w:szCs w:val="22"/>
        </w:rPr>
        <w:t>interiérů</w:t>
      </w:r>
      <w:r w:rsidRPr="00B71868">
        <w:rPr>
          <w:rFonts w:ascii="Arial" w:hAnsi="Arial" w:cs="Arial"/>
          <w:sz w:val="22"/>
          <w:szCs w:val="22"/>
        </w:rPr>
        <w:t xml:space="preserve"> objektů, </w:t>
      </w:r>
      <w:r w:rsidR="00EF02BA" w:rsidRPr="00B71868">
        <w:rPr>
          <w:rFonts w:ascii="Arial" w:hAnsi="Arial" w:cs="Arial"/>
          <w:sz w:val="22"/>
          <w:szCs w:val="22"/>
        </w:rPr>
        <w:t xml:space="preserve">či </w:t>
      </w:r>
      <w:r w:rsidRPr="00B71868">
        <w:rPr>
          <w:rFonts w:ascii="Arial" w:hAnsi="Arial" w:cs="Arial"/>
          <w:sz w:val="22"/>
          <w:szCs w:val="22"/>
        </w:rPr>
        <w:t>prostranství) nebo poškození zdraví osob</w:t>
      </w:r>
      <w:r w:rsidR="00EF02BA" w:rsidRPr="00B71868">
        <w:rPr>
          <w:rFonts w:ascii="Arial" w:hAnsi="Arial" w:cs="Arial"/>
          <w:sz w:val="22"/>
          <w:szCs w:val="22"/>
        </w:rPr>
        <w:t>,</w:t>
      </w:r>
      <w:r w:rsidRPr="00B71868">
        <w:rPr>
          <w:rFonts w:ascii="Arial" w:hAnsi="Arial" w:cs="Arial"/>
          <w:sz w:val="22"/>
          <w:szCs w:val="22"/>
        </w:rPr>
        <w:t xml:space="preserve"> je </w:t>
      </w:r>
      <w:r w:rsidR="00EF02BA" w:rsidRPr="00B71868">
        <w:rPr>
          <w:rFonts w:ascii="Arial" w:hAnsi="Arial" w:cs="Arial"/>
          <w:sz w:val="22"/>
          <w:szCs w:val="22"/>
        </w:rPr>
        <w:t>Prodávající</w:t>
      </w:r>
      <w:r w:rsidRPr="00B71868">
        <w:rPr>
          <w:rFonts w:ascii="Arial" w:hAnsi="Arial" w:cs="Arial"/>
          <w:sz w:val="22"/>
          <w:szCs w:val="22"/>
        </w:rPr>
        <w:t xml:space="preserve"> povinen bez zbytečného odkladu tuto škodu odstranit a není-li to možné, tak finančně nahradit.</w:t>
      </w:r>
      <w:r w:rsidR="00263164" w:rsidRPr="00B71868">
        <w:rPr>
          <w:rFonts w:ascii="Arial" w:hAnsi="Arial" w:cs="Arial"/>
          <w:sz w:val="22"/>
          <w:szCs w:val="22"/>
        </w:rPr>
        <w:t xml:space="preserve"> </w:t>
      </w:r>
    </w:p>
    <w:p w14:paraId="5871CC74" w14:textId="77777777" w:rsidR="00603ED4" w:rsidRPr="00B71868" w:rsidRDefault="00603ED4" w:rsidP="00354667">
      <w:pPr>
        <w:ind w:left="480"/>
        <w:jc w:val="both"/>
        <w:rPr>
          <w:rFonts w:ascii="Arial" w:hAnsi="Arial" w:cs="Arial"/>
          <w:sz w:val="22"/>
          <w:szCs w:val="22"/>
          <w:highlight w:val="yellow"/>
        </w:rPr>
      </w:pPr>
    </w:p>
    <w:p w14:paraId="1BE1FE7A" w14:textId="63F5B6D1" w:rsidR="00D66BBA" w:rsidRPr="00645556" w:rsidRDefault="00935369" w:rsidP="00990114">
      <w:pPr>
        <w:pStyle w:val="Zkladntext"/>
        <w:numPr>
          <w:ilvl w:val="1"/>
          <w:numId w:val="12"/>
        </w:numPr>
        <w:spacing w:after="0"/>
        <w:ind w:hanging="720"/>
        <w:jc w:val="both"/>
        <w:rPr>
          <w:rFonts w:ascii="Arial" w:hAnsi="Arial" w:cs="Arial"/>
          <w:sz w:val="22"/>
          <w:szCs w:val="22"/>
          <w:u w:val="single"/>
        </w:rPr>
      </w:pPr>
      <w:r w:rsidRPr="00645556">
        <w:rPr>
          <w:rFonts w:ascii="Arial" w:hAnsi="Arial" w:cs="Arial"/>
          <w:sz w:val="22"/>
          <w:szCs w:val="22"/>
        </w:rPr>
        <w:t xml:space="preserve">Prodávající je povinen bez ohledu na rozsah odpovědnosti Kupujícího mít uzavřenu pojistnou smlouvu zahrnující pojištění odpovědnosti Prodávajícího za veškeré škody způsobené při činnosti Prodávajícího na jakémkoli majetku Kupujícího nebo na majetku třetích osob, nebo škody na zdraví zaměstnanců Kupujícího či třetích osob s pojistným krytím </w:t>
      </w:r>
      <w:r w:rsidRPr="00645556">
        <w:rPr>
          <w:rFonts w:ascii="Arial" w:hAnsi="Arial" w:cs="Arial"/>
          <w:b/>
          <w:sz w:val="22"/>
          <w:szCs w:val="22"/>
        </w:rPr>
        <w:t xml:space="preserve">nejméně ve výši </w:t>
      </w:r>
      <w:r w:rsidR="00645556" w:rsidRPr="00645556">
        <w:rPr>
          <w:rFonts w:ascii="Arial" w:hAnsi="Arial" w:cs="Arial"/>
          <w:b/>
          <w:sz w:val="22"/>
          <w:szCs w:val="22"/>
        </w:rPr>
        <w:t>5</w:t>
      </w:r>
      <w:r w:rsidRPr="00645556">
        <w:rPr>
          <w:rFonts w:ascii="Arial" w:hAnsi="Arial" w:cs="Arial"/>
          <w:b/>
          <w:sz w:val="22"/>
          <w:szCs w:val="22"/>
        </w:rPr>
        <w:t xml:space="preserve"> mil. Kč pro jednu pojistnou událost</w:t>
      </w:r>
      <w:r w:rsidRPr="00645556">
        <w:rPr>
          <w:rFonts w:ascii="Arial" w:hAnsi="Arial" w:cs="Arial"/>
          <w:sz w:val="22"/>
          <w:szCs w:val="22"/>
        </w:rPr>
        <w:t xml:space="preserve">, přičemž toto pojištění se </w:t>
      </w:r>
      <w:r w:rsidR="00354667" w:rsidRPr="00645556">
        <w:rPr>
          <w:rFonts w:ascii="Arial" w:hAnsi="Arial" w:cs="Arial"/>
          <w:sz w:val="22"/>
          <w:szCs w:val="22"/>
        </w:rPr>
        <w:t>Prodávající</w:t>
      </w:r>
      <w:r w:rsidRPr="00645556">
        <w:rPr>
          <w:rFonts w:ascii="Arial" w:hAnsi="Arial" w:cs="Arial"/>
          <w:sz w:val="22"/>
          <w:szCs w:val="22"/>
        </w:rPr>
        <w:t xml:space="preserve"> zavazuje udržovat pla</w:t>
      </w:r>
      <w:r w:rsidR="00354667" w:rsidRPr="00645556">
        <w:rPr>
          <w:rFonts w:ascii="Arial" w:hAnsi="Arial" w:cs="Arial"/>
          <w:sz w:val="22"/>
          <w:szCs w:val="22"/>
        </w:rPr>
        <w:t>tné po celou dobu realizace Předmětu Kupní smlouvy</w:t>
      </w:r>
      <w:r w:rsidR="001B660E" w:rsidRPr="00645556">
        <w:rPr>
          <w:rFonts w:ascii="Arial" w:hAnsi="Arial" w:cs="Arial"/>
          <w:sz w:val="22"/>
          <w:szCs w:val="22"/>
        </w:rPr>
        <w:t>.</w:t>
      </w:r>
    </w:p>
    <w:p w14:paraId="47EC5654" w14:textId="77777777" w:rsidR="00B407D2" w:rsidRPr="00B71868" w:rsidRDefault="00B407D2" w:rsidP="0073463B">
      <w:pPr>
        <w:pStyle w:val="Zkladntext"/>
        <w:spacing w:after="0"/>
        <w:ind w:left="480" w:firstLine="0"/>
        <w:jc w:val="both"/>
        <w:rPr>
          <w:rFonts w:ascii="Arial" w:hAnsi="Arial" w:cs="Arial"/>
          <w:sz w:val="22"/>
          <w:szCs w:val="22"/>
          <w:u w:val="single"/>
        </w:rPr>
      </w:pPr>
    </w:p>
    <w:p w14:paraId="2403BC25" w14:textId="77777777" w:rsidR="00B407D2" w:rsidRPr="00B71868" w:rsidRDefault="00B407D2" w:rsidP="00990114">
      <w:pPr>
        <w:pStyle w:val="Zkladntext"/>
        <w:numPr>
          <w:ilvl w:val="1"/>
          <w:numId w:val="12"/>
        </w:numPr>
        <w:spacing w:after="0"/>
        <w:ind w:hanging="720"/>
        <w:jc w:val="both"/>
        <w:rPr>
          <w:rFonts w:ascii="Arial" w:hAnsi="Arial" w:cs="Arial"/>
          <w:sz w:val="22"/>
          <w:szCs w:val="22"/>
        </w:rPr>
      </w:pPr>
      <w:r w:rsidRPr="00B71868">
        <w:rPr>
          <w:rFonts w:ascii="Arial" w:hAnsi="Arial" w:cs="Arial"/>
          <w:sz w:val="22"/>
          <w:szCs w:val="22"/>
        </w:rPr>
        <w:t>Při vzniku pojistné události zabezpečuje veškeré úkony vůči pojistiteli Prodávající. Prodávající je současně povinen informovat Kupujícího o veškerých skutečnostech spojených s pojistnou událostí.</w:t>
      </w:r>
    </w:p>
    <w:p w14:paraId="3E559D5A" w14:textId="77777777" w:rsidR="00B407D2" w:rsidRPr="00B71868" w:rsidRDefault="00B407D2" w:rsidP="0073463B">
      <w:pPr>
        <w:pStyle w:val="Zkladntext"/>
        <w:spacing w:after="0"/>
        <w:ind w:left="480" w:firstLine="0"/>
        <w:jc w:val="both"/>
        <w:rPr>
          <w:rFonts w:ascii="Arial" w:hAnsi="Arial" w:cs="Arial"/>
          <w:sz w:val="22"/>
          <w:szCs w:val="22"/>
        </w:rPr>
      </w:pPr>
      <w:r w:rsidRPr="00B71868">
        <w:rPr>
          <w:rFonts w:ascii="Arial" w:hAnsi="Arial" w:cs="Arial"/>
          <w:sz w:val="22"/>
          <w:szCs w:val="22"/>
        </w:rPr>
        <w:t xml:space="preserve">Smluvní strany jsou povinny v souvislosti s pojistnou událostí poskytovat </w:t>
      </w:r>
      <w:r w:rsidRPr="00B71868">
        <w:rPr>
          <w:rFonts w:ascii="Arial" w:hAnsi="Arial" w:cs="Arial"/>
          <w:sz w:val="22"/>
          <w:szCs w:val="22"/>
        </w:rPr>
        <w:br/>
        <w:t>si veškerou součinnost, která je v jejich možnostech.</w:t>
      </w:r>
    </w:p>
    <w:p w14:paraId="75824B3A" w14:textId="77777777" w:rsidR="00B407D2" w:rsidRPr="00B71868" w:rsidRDefault="00B407D2" w:rsidP="0073463B">
      <w:pPr>
        <w:pStyle w:val="Zkladntext"/>
        <w:spacing w:after="0"/>
        <w:ind w:left="480" w:firstLine="0"/>
        <w:jc w:val="both"/>
        <w:rPr>
          <w:rFonts w:ascii="Arial" w:hAnsi="Arial" w:cs="Arial"/>
          <w:sz w:val="22"/>
          <w:szCs w:val="22"/>
        </w:rPr>
      </w:pPr>
      <w:r w:rsidRPr="00B71868">
        <w:rPr>
          <w:rFonts w:ascii="Arial" w:hAnsi="Arial" w:cs="Arial"/>
          <w:sz w:val="22"/>
          <w:szCs w:val="22"/>
        </w:rPr>
        <w:t>Náklady na veškerá výše uvedená pojištění nese Prodávající v rámci ceny díla.</w:t>
      </w:r>
    </w:p>
    <w:p w14:paraId="228CDF7E" w14:textId="77777777" w:rsidR="00354667" w:rsidRDefault="00354667" w:rsidP="00354667">
      <w:pPr>
        <w:pStyle w:val="Zkladntext"/>
        <w:spacing w:after="0"/>
        <w:ind w:left="480" w:firstLine="0"/>
        <w:jc w:val="both"/>
        <w:rPr>
          <w:rFonts w:ascii="Arial" w:hAnsi="Arial" w:cs="Arial"/>
          <w:sz w:val="22"/>
          <w:szCs w:val="22"/>
          <w:u w:val="single"/>
        </w:rPr>
      </w:pPr>
    </w:p>
    <w:p w14:paraId="120AF962" w14:textId="77777777" w:rsidR="001E634D" w:rsidRPr="00B71868" w:rsidRDefault="001E634D" w:rsidP="00354667">
      <w:pPr>
        <w:pStyle w:val="Zkladntext"/>
        <w:spacing w:after="0"/>
        <w:ind w:left="480" w:firstLine="0"/>
        <w:jc w:val="both"/>
        <w:rPr>
          <w:rFonts w:ascii="Arial" w:hAnsi="Arial" w:cs="Arial"/>
          <w:sz w:val="22"/>
          <w:szCs w:val="22"/>
          <w:u w:val="single"/>
        </w:rPr>
      </w:pPr>
    </w:p>
    <w:p w14:paraId="5405CE66" w14:textId="77777777" w:rsidR="0075569C" w:rsidRPr="00B71868" w:rsidRDefault="0075569C" w:rsidP="00990114">
      <w:pPr>
        <w:pStyle w:val="Zkladntext"/>
        <w:numPr>
          <w:ilvl w:val="0"/>
          <w:numId w:val="12"/>
        </w:numPr>
        <w:spacing w:after="0"/>
        <w:jc w:val="center"/>
        <w:rPr>
          <w:rFonts w:ascii="Arial" w:hAnsi="Arial" w:cs="Arial"/>
          <w:b/>
          <w:bCs/>
          <w:sz w:val="22"/>
          <w:szCs w:val="22"/>
        </w:rPr>
      </w:pPr>
      <w:bookmarkStart w:id="77" w:name="_Ref269289340"/>
    </w:p>
    <w:bookmarkEnd w:id="77"/>
    <w:p w14:paraId="7DCBF48B" w14:textId="77777777" w:rsidR="0075569C" w:rsidRPr="00696E56" w:rsidRDefault="0075569C" w:rsidP="00696E56">
      <w:pPr>
        <w:tabs>
          <w:tab w:val="left" w:pos="1080"/>
        </w:tabs>
        <w:spacing w:after="120"/>
        <w:jc w:val="center"/>
        <w:rPr>
          <w:rFonts w:ascii="Arial" w:hAnsi="Arial" w:cs="Arial"/>
          <w:b/>
          <w:sz w:val="22"/>
          <w:szCs w:val="22"/>
        </w:rPr>
      </w:pPr>
      <w:r w:rsidRPr="00696E56">
        <w:rPr>
          <w:rFonts w:ascii="Arial" w:hAnsi="Arial" w:cs="Arial"/>
          <w:b/>
          <w:sz w:val="22"/>
          <w:szCs w:val="22"/>
        </w:rPr>
        <w:t>UKONČENÍ SMLUVNÍHO VZTAHU</w:t>
      </w:r>
      <w:bookmarkStart w:id="78" w:name="_DV_M151"/>
      <w:bookmarkStart w:id="79" w:name="_Ref269289307"/>
      <w:bookmarkEnd w:id="78"/>
    </w:p>
    <w:p w14:paraId="61A30C04" w14:textId="05BC390A" w:rsidR="0075569C" w:rsidRPr="00B71868" w:rsidRDefault="0075569C" w:rsidP="00990114">
      <w:pPr>
        <w:pStyle w:val="Zkladntext"/>
        <w:numPr>
          <w:ilvl w:val="1"/>
          <w:numId w:val="12"/>
        </w:numPr>
        <w:spacing w:after="0"/>
        <w:ind w:hanging="720"/>
        <w:jc w:val="both"/>
        <w:rPr>
          <w:rFonts w:ascii="Arial" w:hAnsi="Arial" w:cs="Arial"/>
          <w:sz w:val="22"/>
          <w:szCs w:val="22"/>
        </w:rPr>
      </w:pPr>
      <w:r w:rsidRPr="00B71868">
        <w:rPr>
          <w:rFonts w:ascii="Arial" w:hAnsi="Arial" w:cs="Arial"/>
          <w:sz w:val="22"/>
          <w:szCs w:val="22"/>
        </w:rPr>
        <w:t>Smluvní strany jsou oprávněny odstoupit od této Smlouvy v souladu a za podmínek stanovených touto Smlouvou a/nebo v příslušných ustanovení Občanského zákoníku, a to s odchylkami stanovenými níže v tomto čl. X</w:t>
      </w:r>
      <w:r w:rsidR="002F25D2" w:rsidRPr="00B71868">
        <w:rPr>
          <w:rFonts w:ascii="Arial" w:hAnsi="Arial" w:cs="Arial"/>
          <w:sz w:val="22"/>
          <w:szCs w:val="22"/>
        </w:rPr>
        <w:t>I</w:t>
      </w:r>
      <w:r w:rsidRPr="00B71868">
        <w:rPr>
          <w:rFonts w:ascii="Arial" w:hAnsi="Arial" w:cs="Arial"/>
          <w:sz w:val="22"/>
          <w:szCs w:val="22"/>
        </w:rPr>
        <w:t>. Smlouvy.</w:t>
      </w:r>
    </w:p>
    <w:p w14:paraId="4710D450" w14:textId="77777777" w:rsidR="0075569C" w:rsidRPr="00B71868" w:rsidRDefault="0075569C" w:rsidP="0075569C">
      <w:pPr>
        <w:ind w:left="720" w:hanging="720"/>
        <w:jc w:val="both"/>
        <w:rPr>
          <w:rFonts w:ascii="Arial" w:hAnsi="Arial" w:cs="Arial"/>
          <w:sz w:val="22"/>
          <w:szCs w:val="22"/>
        </w:rPr>
      </w:pPr>
    </w:p>
    <w:p w14:paraId="6BADD940" w14:textId="77777777" w:rsidR="0075569C" w:rsidRPr="00B71868" w:rsidRDefault="0075569C" w:rsidP="00990114">
      <w:pPr>
        <w:pStyle w:val="Zkladntext"/>
        <w:numPr>
          <w:ilvl w:val="1"/>
          <w:numId w:val="12"/>
        </w:numPr>
        <w:spacing w:after="0"/>
        <w:ind w:hanging="720"/>
        <w:jc w:val="both"/>
        <w:rPr>
          <w:rFonts w:ascii="Arial" w:hAnsi="Arial" w:cs="Arial"/>
          <w:sz w:val="22"/>
          <w:szCs w:val="22"/>
        </w:rPr>
      </w:pPr>
      <w:r w:rsidRPr="00B71868">
        <w:rPr>
          <w:rFonts w:ascii="Arial" w:hAnsi="Arial" w:cs="Arial"/>
          <w:sz w:val="22"/>
          <w:szCs w:val="22"/>
        </w:rPr>
        <w:t>Smluvní strany se dohodly, že každá Smluvní strana je oprávněna za podmínek stanovených v této Smlouvě a Občanském zákoníku odstoupit od této Smlouvy, a to plně, nebo i částečně pouze ve vztahu ke Zboží, jehož se týká příslušné porušení povinností dle této Smlouvy.</w:t>
      </w:r>
    </w:p>
    <w:p w14:paraId="07746470" w14:textId="77777777" w:rsidR="0075569C" w:rsidRPr="00B71868" w:rsidRDefault="0075569C" w:rsidP="00B16229">
      <w:pPr>
        <w:pStyle w:val="Zkladntext"/>
        <w:spacing w:after="0"/>
        <w:ind w:firstLine="0"/>
        <w:jc w:val="both"/>
        <w:rPr>
          <w:rFonts w:ascii="Arial" w:hAnsi="Arial" w:cs="Arial"/>
          <w:sz w:val="22"/>
          <w:szCs w:val="22"/>
        </w:rPr>
      </w:pPr>
    </w:p>
    <w:p w14:paraId="173DDDA7" w14:textId="77777777" w:rsidR="0075569C" w:rsidRPr="00B71868" w:rsidRDefault="0075569C" w:rsidP="00990114">
      <w:pPr>
        <w:pStyle w:val="Zkladntext"/>
        <w:numPr>
          <w:ilvl w:val="1"/>
          <w:numId w:val="12"/>
        </w:numPr>
        <w:spacing w:after="0"/>
        <w:ind w:hanging="720"/>
        <w:jc w:val="both"/>
        <w:rPr>
          <w:rFonts w:ascii="Arial" w:hAnsi="Arial" w:cs="Arial"/>
          <w:sz w:val="22"/>
          <w:szCs w:val="22"/>
        </w:rPr>
      </w:pPr>
      <w:bookmarkStart w:id="80" w:name="_DV_M148"/>
      <w:bookmarkStart w:id="81" w:name="_DV_M149"/>
      <w:bookmarkStart w:id="82" w:name="_DV_M150"/>
      <w:bookmarkEnd w:id="80"/>
      <w:bookmarkEnd w:id="81"/>
      <w:bookmarkEnd w:id="82"/>
      <w:r w:rsidRPr="00B71868">
        <w:rPr>
          <w:rFonts w:ascii="Arial" w:hAnsi="Arial" w:cs="Arial"/>
          <w:sz w:val="22"/>
          <w:szCs w:val="22"/>
        </w:rPr>
        <w:t>Odstoupení od Smlouvy musí být učiněno písemně a musí být doručeno druhé Smluvní straně. V případě odstoupení od Smlouvy Smlouva zaniká dnem doručení písemného odstoupení druhé Smluvní straně.</w:t>
      </w:r>
    </w:p>
    <w:p w14:paraId="1229D1CB" w14:textId="77777777" w:rsidR="001E634D" w:rsidRPr="00B71868" w:rsidRDefault="001E634D" w:rsidP="00940E7C">
      <w:pPr>
        <w:pStyle w:val="Zkladntext"/>
        <w:spacing w:after="0"/>
        <w:ind w:firstLine="0"/>
        <w:jc w:val="both"/>
        <w:rPr>
          <w:rFonts w:ascii="Arial" w:hAnsi="Arial" w:cs="Arial"/>
          <w:sz w:val="22"/>
          <w:szCs w:val="22"/>
        </w:rPr>
      </w:pPr>
    </w:p>
    <w:p w14:paraId="62E4742B" w14:textId="77777777" w:rsidR="0075569C" w:rsidRPr="00B71868" w:rsidRDefault="0075569C" w:rsidP="00990114">
      <w:pPr>
        <w:pStyle w:val="Zkladntext"/>
        <w:keepNext/>
        <w:numPr>
          <w:ilvl w:val="0"/>
          <w:numId w:val="12"/>
        </w:numPr>
        <w:spacing w:after="0"/>
        <w:jc w:val="center"/>
        <w:rPr>
          <w:rFonts w:ascii="Arial" w:hAnsi="Arial" w:cs="Arial"/>
          <w:b/>
          <w:bCs/>
          <w:sz w:val="22"/>
          <w:szCs w:val="22"/>
        </w:rPr>
      </w:pPr>
    </w:p>
    <w:bookmarkEnd w:id="79"/>
    <w:p w14:paraId="714980EA" w14:textId="77777777" w:rsidR="0075569C" w:rsidRPr="00B71868" w:rsidRDefault="0075569C" w:rsidP="00696E56">
      <w:pPr>
        <w:tabs>
          <w:tab w:val="left" w:pos="1080"/>
        </w:tabs>
        <w:spacing w:after="120"/>
        <w:jc w:val="center"/>
        <w:rPr>
          <w:rFonts w:ascii="Arial" w:hAnsi="Arial" w:cs="Arial"/>
          <w:b/>
          <w:sz w:val="22"/>
          <w:szCs w:val="22"/>
        </w:rPr>
      </w:pPr>
      <w:r w:rsidRPr="00B71868">
        <w:rPr>
          <w:rFonts w:ascii="Arial" w:hAnsi="Arial" w:cs="Arial"/>
          <w:b/>
          <w:sz w:val="22"/>
          <w:szCs w:val="22"/>
        </w:rPr>
        <w:t>ZÁVĚREČNÁ USTANOVENÍ</w:t>
      </w:r>
    </w:p>
    <w:p w14:paraId="54E78F1F" w14:textId="77777777" w:rsidR="007868FE" w:rsidRPr="00B71868" w:rsidRDefault="007868FE" w:rsidP="00990114">
      <w:pPr>
        <w:pStyle w:val="Zkladntext"/>
        <w:keepNext/>
        <w:numPr>
          <w:ilvl w:val="1"/>
          <w:numId w:val="12"/>
        </w:numPr>
        <w:spacing w:after="0"/>
        <w:ind w:hanging="720"/>
        <w:jc w:val="both"/>
        <w:rPr>
          <w:rFonts w:ascii="Arial" w:hAnsi="Arial" w:cs="Arial"/>
          <w:sz w:val="22"/>
          <w:szCs w:val="22"/>
        </w:rPr>
      </w:pPr>
      <w:bookmarkStart w:id="83" w:name="_DV_M589"/>
      <w:bookmarkStart w:id="84" w:name="_DV_M591"/>
      <w:bookmarkStart w:id="85" w:name="_Ref406153988"/>
      <w:bookmarkStart w:id="86" w:name="_Ref406132479"/>
      <w:bookmarkEnd w:id="83"/>
      <w:bookmarkEnd w:id="84"/>
      <w:r w:rsidRPr="00B71868">
        <w:rPr>
          <w:rFonts w:ascii="Arial" w:hAnsi="Arial" w:cs="Arial"/>
          <w:sz w:val="22"/>
          <w:szCs w:val="22"/>
        </w:rPr>
        <w:t>Smluvní strany berou na vědomí, že tato smlouva a její případné dodatky budou zveřejněny v registru smluv podle zákona č. 340/2015 Sb., o zvláštních podmínkách účinnosti některých smluv, uveřejňování těchto smluv a o registru smluv (o registru smluv).</w:t>
      </w:r>
    </w:p>
    <w:p w14:paraId="526A7805" w14:textId="77777777" w:rsidR="007868FE" w:rsidRPr="00B71868" w:rsidRDefault="007868FE" w:rsidP="006E01B0">
      <w:pPr>
        <w:pStyle w:val="Zkladntext"/>
        <w:keepNext/>
        <w:spacing w:before="120" w:after="0"/>
        <w:ind w:left="482" w:firstLine="0"/>
        <w:jc w:val="both"/>
        <w:rPr>
          <w:rFonts w:ascii="Arial" w:hAnsi="Arial" w:cs="Arial"/>
          <w:sz w:val="22"/>
          <w:szCs w:val="22"/>
        </w:rPr>
      </w:pPr>
      <w:r w:rsidRPr="00B71868">
        <w:rPr>
          <w:rFonts w:ascii="Arial" w:hAnsi="Arial" w:cs="Arial"/>
          <w:sz w:val="22"/>
          <w:szCs w:val="22"/>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598B36E6" w14:textId="77777777" w:rsidR="00B16229" w:rsidRPr="00B71868" w:rsidRDefault="007868FE" w:rsidP="006E01B0">
      <w:pPr>
        <w:pStyle w:val="Normal2"/>
        <w:tabs>
          <w:tab w:val="clear" w:pos="709"/>
        </w:tabs>
        <w:spacing w:before="120" w:after="0"/>
        <w:ind w:left="482"/>
        <w:rPr>
          <w:rFonts w:eastAsia="Times New Roman" w:cs="Arial"/>
          <w:bCs w:val="0"/>
        </w:rPr>
      </w:pPr>
      <w:r w:rsidRPr="00B71868">
        <w:rPr>
          <w:rFonts w:eastAsia="Times New Roman" w:cs="Arial"/>
          <w:bCs w:val="0"/>
        </w:rPr>
        <w:t>Smlouva nabývá účinnosti nejdříve dnem uveřejnění v registru smluv v souladu s § 6 odst. 1 zákona č. 340/2015 Sb., o zvláštních podmínkách účinnosti některých smluv, uveřejňování těchto smluv a o registru smluv (zákon o registru smluv)</w:t>
      </w:r>
      <w:r w:rsidR="00B16229" w:rsidRPr="00B71868">
        <w:rPr>
          <w:rFonts w:eastAsia="Times New Roman" w:cs="Arial"/>
          <w:bCs w:val="0"/>
        </w:rPr>
        <w:t>. Plnění předmětu této smlouvy před účinností této smlouvy se považuje za plnění podle této smlouvy a práva a povinnosti z něj vzniklé se řídí touto smlouvou.</w:t>
      </w:r>
    </w:p>
    <w:p w14:paraId="4CC602A6" w14:textId="77777777" w:rsidR="0075569C" w:rsidRPr="00B71868" w:rsidRDefault="0075569C" w:rsidP="00890969">
      <w:pPr>
        <w:pStyle w:val="Zkladntext"/>
        <w:keepNext/>
        <w:spacing w:after="0"/>
        <w:ind w:left="480" w:firstLine="0"/>
        <w:jc w:val="both"/>
        <w:rPr>
          <w:rFonts w:ascii="Arial" w:hAnsi="Arial" w:cs="Arial"/>
          <w:sz w:val="22"/>
          <w:szCs w:val="22"/>
        </w:rPr>
      </w:pPr>
    </w:p>
    <w:p w14:paraId="63608620" w14:textId="77777777" w:rsidR="0075569C" w:rsidRPr="00B71868" w:rsidRDefault="0075569C" w:rsidP="00990114">
      <w:pPr>
        <w:pStyle w:val="Zkladntext"/>
        <w:keepNext/>
        <w:numPr>
          <w:ilvl w:val="1"/>
          <w:numId w:val="12"/>
        </w:numPr>
        <w:spacing w:after="0"/>
        <w:ind w:left="482" w:hanging="720"/>
        <w:jc w:val="both"/>
        <w:rPr>
          <w:rFonts w:ascii="Arial" w:hAnsi="Arial" w:cs="Arial"/>
          <w:sz w:val="22"/>
          <w:szCs w:val="22"/>
        </w:rPr>
      </w:pPr>
      <w:r w:rsidRPr="00B71868">
        <w:rPr>
          <w:rFonts w:ascii="Arial" w:hAnsi="Arial" w:cs="Arial"/>
          <w:sz w:val="22"/>
          <w:szCs w:val="22"/>
        </w:rPr>
        <w:t>Prodávající se zavazuje spolupůsobit při výkonu případné kontroly prováděné u Kupujícího podle obecně závazných právních předpisů, přitom se zejména zavazuje poskytnout nezbytné informace a veškeré doklady související s plněním podle této smlouvy, které si vyžádají kontrolní orgány, dokladovat svoji činnost a umožnit kontrolu dokladů pověřeným osobám, a to po dobu 10 let po skončení plnění zakázky.</w:t>
      </w:r>
    </w:p>
    <w:p w14:paraId="1CED5F92" w14:textId="3D38DE48" w:rsidR="00B677C1" w:rsidRPr="00B303B0" w:rsidRDefault="000C7846" w:rsidP="00F75ED3">
      <w:pPr>
        <w:pStyle w:val="Zkladntext"/>
        <w:keepNext/>
        <w:spacing w:before="120" w:after="0"/>
        <w:ind w:left="482" w:firstLine="0"/>
        <w:jc w:val="both"/>
        <w:rPr>
          <w:rFonts w:ascii="Arial" w:hAnsi="Arial" w:cs="Arial"/>
          <w:sz w:val="22"/>
          <w:szCs w:val="22"/>
        </w:rPr>
      </w:pPr>
      <w:r w:rsidRPr="00B303B0">
        <w:rPr>
          <w:rFonts w:ascii="Arial" w:hAnsi="Arial" w:cs="Arial"/>
          <w:sz w:val="22"/>
          <w:szCs w:val="22"/>
        </w:rPr>
        <w:t xml:space="preserve">Prodávající je povinen uchovávat veškerou dokumentaci související s realizací projektu </w:t>
      </w:r>
      <w:r w:rsidR="00A3124F" w:rsidRPr="00B303B0">
        <w:rPr>
          <w:rFonts w:ascii="Arial" w:hAnsi="Arial" w:cs="Arial"/>
          <w:b/>
          <w:sz w:val="22"/>
          <w:szCs w:val="22"/>
        </w:rPr>
        <w:t>„</w:t>
      </w:r>
      <w:r w:rsidR="00A3124F" w:rsidRPr="00B303B0">
        <w:rPr>
          <w:rFonts w:ascii="Arial" w:hAnsi="Arial" w:cs="Arial"/>
          <w:b/>
          <w:color w:val="000000" w:themeColor="text1"/>
          <w:sz w:val="22"/>
          <w:szCs w:val="22"/>
        </w:rPr>
        <w:t xml:space="preserve">Modernizace ZŠ </w:t>
      </w:r>
      <w:r w:rsidR="00A3323C">
        <w:rPr>
          <w:rFonts w:ascii="Arial" w:hAnsi="Arial" w:cs="Arial"/>
          <w:b/>
          <w:color w:val="000000" w:themeColor="text1"/>
          <w:sz w:val="22"/>
          <w:szCs w:val="22"/>
        </w:rPr>
        <w:t xml:space="preserve">5.května v </w:t>
      </w:r>
      <w:r w:rsidR="00A3124F" w:rsidRPr="00B303B0">
        <w:rPr>
          <w:rFonts w:ascii="Arial" w:hAnsi="Arial" w:cs="Arial"/>
          <w:b/>
          <w:color w:val="000000" w:themeColor="text1"/>
          <w:sz w:val="22"/>
          <w:szCs w:val="22"/>
        </w:rPr>
        <w:t>Jablonci nad Nisou</w:t>
      </w:r>
      <w:r w:rsidR="00A3124F" w:rsidRPr="00B303B0">
        <w:rPr>
          <w:rFonts w:ascii="Arial" w:hAnsi="Arial" w:cs="Arial"/>
          <w:b/>
          <w:sz w:val="22"/>
          <w:szCs w:val="22"/>
        </w:rPr>
        <w:t>“</w:t>
      </w:r>
      <w:r w:rsidR="00B677C1" w:rsidRPr="00B303B0">
        <w:rPr>
          <w:rFonts w:ascii="Arial" w:hAnsi="Arial" w:cs="Arial"/>
          <w:b/>
          <w:bCs/>
          <w:sz w:val="22"/>
          <w:szCs w:val="22"/>
        </w:rPr>
        <w:t xml:space="preserve">, </w:t>
      </w:r>
      <w:r w:rsidR="00B677C1" w:rsidRPr="00B303B0">
        <w:rPr>
          <w:rFonts w:ascii="Arial" w:hAnsi="Arial" w:cs="Arial"/>
          <w:bCs/>
          <w:sz w:val="22"/>
          <w:szCs w:val="22"/>
        </w:rPr>
        <w:t>číslo projektu</w:t>
      </w:r>
      <w:r w:rsidR="00B677C1" w:rsidRPr="00B303B0">
        <w:rPr>
          <w:rFonts w:ascii="Arial" w:hAnsi="Arial" w:cs="Arial"/>
          <w:b/>
          <w:bCs/>
          <w:sz w:val="22"/>
          <w:szCs w:val="22"/>
        </w:rPr>
        <w:t xml:space="preserve"> </w:t>
      </w:r>
      <w:r w:rsidR="00A3124F" w:rsidRPr="00B303B0">
        <w:rPr>
          <w:rFonts w:ascii="Arial" w:hAnsi="Arial" w:cs="Arial"/>
          <w:b/>
          <w:bCs/>
          <w:sz w:val="22"/>
          <w:szCs w:val="22"/>
        </w:rPr>
        <w:t>„CZ.06.04.01/00/22_037/000</w:t>
      </w:r>
      <w:r w:rsidR="00A3323C">
        <w:rPr>
          <w:rFonts w:ascii="Arial" w:hAnsi="Arial" w:cs="Arial"/>
          <w:b/>
          <w:bCs/>
          <w:sz w:val="22"/>
          <w:szCs w:val="22"/>
        </w:rPr>
        <w:t>5888</w:t>
      </w:r>
      <w:r w:rsidR="00A3124F" w:rsidRPr="00B303B0">
        <w:rPr>
          <w:rFonts w:ascii="Arial" w:hAnsi="Arial" w:cs="Arial"/>
          <w:b/>
          <w:bCs/>
          <w:sz w:val="22"/>
          <w:szCs w:val="22"/>
        </w:rPr>
        <w:t>“</w:t>
      </w:r>
      <w:r w:rsidR="00B677C1" w:rsidRPr="00B303B0">
        <w:rPr>
          <w:rStyle w:val="datalabel"/>
          <w:rFonts w:ascii="Arial" w:hAnsi="Arial" w:cs="Arial"/>
          <w:sz w:val="22"/>
          <w:szCs w:val="22"/>
        </w:rPr>
        <w:t xml:space="preserve"> </w:t>
      </w:r>
      <w:r w:rsidR="00B677C1" w:rsidRPr="00B303B0">
        <w:rPr>
          <w:rFonts w:ascii="Arial" w:hAnsi="Arial" w:cs="Arial"/>
          <w:sz w:val="22"/>
          <w:szCs w:val="22"/>
        </w:rPr>
        <w:t xml:space="preserve">včetně účetních dokladů minimálně </w:t>
      </w:r>
      <w:r w:rsidR="00B677C1" w:rsidRPr="00B303B0">
        <w:rPr>
          <w:rFonts w:ascii="Arial" w:hAnsi="Arial" w:cs="Arial"/>
          <w:b/>
          <w:sz w:val="22"/>
          <w:szCs w:val="22"/>
        </w:rPr>
        <w:t>10 let</w:t>
      </w:r>
      <w:r w:rsidR="00B677C1" w:rsidRPr="00B303B0">
        <w:rPr>
          <w:rFonts w:ascii="Arial" w:hAnsi="Arial" w:cs="Arial"/>
          <w:sz w:val="22"/>
          <w:szCs w:val="22"/>
        </w:rPr>
        <w:t xml:space="preserve"> po ukončení realizace projektu, minimálně však </w:t>
      </w:r>
      <w:r w:rsidR="00B677C1" w:rsidRPr="00B303B0">
        <w:rPr>
          <w:rFonts w:ascii="Arial" w:hAnsi="Arial" w:cs="Arial"/>
          <w:b/>
          <w:sz w:val="22"/>
          <w:szCs w:val="22"/>
        </w:rPr>
        <w:t xml:space="preserve">do </w:t>
      </w:r>
      <w:r w:rsidR="00A3124F" w:rsidRPr="00B303B0">
        <w:rPr>
          <w:rFonts w:ascii="Arial" w:hAnsi="Arial" w:cs="Arial"/>
          <w:b/>
          <w:sz w:val="22"/>
          <w:szCs w:val="22"/>
        </w:rPr>
        <w:t xml:space="preserve">konce roku </w:t>
      </w:r>
      <w:r w:rsidR="00A3124F" w:rsidRPr="00356807">
        <w:rPr>
          <w:rFonts w:ascii="Arial" w:hAnsi="Arial" w:cs="Arial"/>
          <w:b/>
          <w:sz w:val="22"/>
          <w:szCs w:val="22"/>
        </w:rPr>
        <w:t>2036</w:t>
      </w:r>
      <w:r w:rsidR="00B677C1" w:rsidRPr="00356807">
        <w:rPr>
          <w:rFonts w:ascii="Arial" w:hAnsi="Arial" w:cs="Arial"/>
          <w:b/>
          <w:sz w:val="22"/>
          <w:szCs w:val="22"/>
        </w:rPr>
        <w:t>.</w:t>
      </w:r>
      <w:r w:rsidR="00B677C1" w:rsidRPr="00B303B0">
        <w:rPr>
          <w:rFonts w:ascii="Arial" w:hAnsi="Arial" w:cs="Arial"/>
          <w:sz w:val="22"/>
          <w:szCs w:val="22"/>
        </w:rPr>
        <w:t xml:space="preserve"> </w:t>
      </w:r>
    </w:p>
    <w:p w14:paraId="2FD698FD" w14:textId="367AE6B7" w:rsidR="000C7846" w:rsidRPr="00B71868" w:rsidRDefault="00B677C1" w:rsidP="00F75ED3">
      <w:pPr>
        <w:pStyle w:val="Zkladntext"/>
        <w:keepNext/>
        <w:spacing w:before="120" w:after="0"/>
        <w:ind w:left="482" w:firstLine="0"/>
        <w:jc w:val="both"/>
        <w:rPr>
          <w:rFonts w:ascii="Arial" w:hAnsi="Arial" w:cs="Arial"/>
          <w:sz w:val="22"/>
          <w:szCs w:val="22"/>
        </w:rPr>
      </w:pPr>
      <w:r w:rsidRPr="00B303B0">
        <w:rPr>
          <w:rFonts w:ascii="Arial" w:hAnsi="Arial" w:cs="Arial"/>
          <w:sz w:val="22"/>
          <w:szCs w:val="22"/>
        </w:rPr>
        <w:t xml:space="preserve">Zhotovitel je povinen </w:t>
      </w:r>
      <w:r w:rsidRPr="00B303B0">
        <w:rPr>
          <w:rFonts w:ascii="Arial" w:hAnsi="Arial" w:cs="Arial"/>
          <w:b/>
          <w:sz w:val="22"/>
          <w:szCs w:val="22"/>
        </w:rPr>
        <w:t>10 let</w:t>
      </w:r>
      <w:r w:rsidRPr="00B303B0">
        <w:rPr>
          <w:rFonts w:ascii="Arial" w:hAnsi="Arial" w:cs="Arial"/>
          <w:sz w:val="22"/>
          <w:szCs w:val="22"/>
        </w:rPr>
        <w:t xml:space="preserve"> od ukončení realizace projektu </w:t>
      </w:r>
      <w:r w:rsidR="00A3124F" w:rsidRPr="00B303B0">
        <w:rPr>
          <w:rFonts w:ascii="Arial" w:hAnsi="Arial" w:cs="Arial"/>
          <w:b/>
          <w:sz w:val="22"/>
          <w:szCs w:val="22"/>
        </w:rPr>
        <w:t>„</w:t>
      </w:r>
      <w:r w:rsidR="00A3124F" w:rsidRPr="00B303B0">
        <w:rPr>
          <w:rFonts w:ascii="Arial" w:hAnsi="Arial" w:cs="Arial"/>
          <w:b/>
          <w:color w:val="000000" w:themeColor="text1"/>
          <w:sz w:val="22"/>
          <w:szCs w:val="22"/>
        </w:rPr>
        <w:t xml:space="preserve">Modernizace ZŠ </w:t>
      </w:r>
      <w:r w:rsidR="00A3323C">
        <w:rPr>
          <w:rFonts w:ascii="Arial" w:hAnsi="Arial" w:cs="Arial"/>
          <w:b/>
          <w:color w:val="000000" w:themeColor="text1"/>
          <w:sz w:val="22"/>
          <w:szCs w:val="22"/>
        </w:rPr>
        <w:t xml:space="preserve">5.května </w:t>
      </w:r>
      <w:r w:rsidR="00A3124F" w:rsidRPr="00B303B0">
        <w:rPr>
          <w:rFonts w:ascii="Arial" w:hAnsi="Arial" w:cs="Arial"/>
          <w:b/>
          <w:color w:val="000000" w:themeColor="text1"/>
          <w:sz w:val="22"/>
          <w:szCs w:val="22"/>
        </w:rPr>
        <w:t>v Jablonci nad Nisou</w:t>
      </w:r>
      <w:r w:rsidR="00A3124F" w:rsidRPr="00B303B0">
        <w:rPr>
          <w:rFonts w:ascii="Arial" w:hAnsi="Arial" w:cs="Arial"/>
          <w:b/>
          <w:sz w:val="22"/>
          <w:szCs w:val="22"/>
        </w:rPr>
        <w:t>“</w:t>
      </w:r>
      <w:r w:rsidRPr="00B303B0">
        <w:rPr>
          <w:rFonts w:ascii="Arial" w:hAnsi="Arial" w:cs="Arial"/>
          <w:b/>
          <w:bCs/>
          <w:sz w:val="22"/>
          <w:szCs w:val="22"/>
        </w:rPr>
        <w:t xml:space="preserve">, </w:t>
      </w:r>
      <w:r w:rsidRPr="00B303B0">
        <w:rPr>
          <w:rFonts w:ascii="Arial" w:hAnsi="Arial" w:cs="Arial"/>
          <w:bCs/>
          <w:sz w:val="22"/>
          <w:szCs w:val="22"/>
        </w:rPr>
        <w:t>číslo projektu</w:t>
      </w:r>
      <w:r w:rsidRPr="00B303B0">
        <w:rPr>
          <w:rFonts w:ascii="Arial" w:hAnsi="Arial" w:cs="Arial"/>
          <w:b/>
          <w:bCs/>
          <w:sz w:val="22"/>
          <w:szCs w:val="22"/>
        </w:rPr>
        <w:t xml:space="preserve"> </w:t>
      </w:r>
      <w:r w:rsidR="00A3124F" w:rsidRPr="00B303B0">
        <w:rPr>
          <w:rFonts w:ascii="Arial" w:hAnsi="Arial" w:cs="Arial"/>
          <w:b/>
          <w:bCs/>
          <w:sz w:val="22"/>
          <w:szCs w:val="22"/>
        </w:rPr>
        <w:t>„CZ.06.04.01/00/22_037/000</w:t>
      </w:r>
      <w:r w:rsidR="00A3323C">
        <w:rPr>
          <w:rFonts w:ascii="Arial" w:hAnsi="Arial" w:cs="Arial"/>
          <w:b/>
          <w:bCs/>
          <w:sz w:val="22"/>
          <w:szCs w:val="22"/>
        </w:rPr>
        <w:t>5888</w:t>
      </w:r>
      <w:r w:rsidR="00A3124F" w:rsidRPr="00B303B0">
        <w:rPr>
          <w:rFonts w:ascii="Arial" w:hAnsi="Arial" w:cs="Arial"/>
          <w:b/>
          <w:bCs/>
          <w:sz w:val="22"/>
          <w:szCs w:val="22"/>
        </w:rPr>
        <w:t xml:space="preserve">“, </w:t>
      </w:r>
      <w:r w:rsidRPr="00B303B0">
        <w:rPr>
          <w:rFonts w:ascii="Arial" w:hAnsi="Arial" w:cs="Arial"/>
          <w:sz w:val="22"/>
          <w:szCs w:val="22"/>
        </w:rPr>
        <w:t xml:space="preserve">minimálně však </w:t>
      </w:r>
      <w:r w:rsidRPr="00B303B0">
        <w:rPr>
          <w:rFonts w:ascii="Arial" w:hAnsi="Arial" w:cs="Arial"/>
          <w:b/>
          <w:sz w:val="22"/>
          <w:szCs w:val="22"/>
        </w:rPr>
        <w:t xml:space="preserve">do </w:t>
      </w:r>
      <w:r w:rsidR="00A3124F" w:rsidRPr="00B303B0">
        <w:rPr>
          <w:rFonts w:ascii="Arial" w:hAnsi="Arial" w:cs="Arial"/>
          <w:b/>
          <w:sz w:val="22"/>
          <w:szCs w:val="22"/>
        </w:rPr>
        <w:t xml:space="preserve">konce roku </w:t>
      </w:r>
      <w:r w:rsidR="00A3124F" w:rsidRPr="00356807">
        <w:rPr>
          <w:rFonts w:ascii="Arial" w:hAnsi="Arial" w:cs="Arial"/>
          <w:b/>
          <w:sz w:val="22"/>
          <w:szCs w:val="22"/>
        </w:rPr>
        <w:t>2036</w:t>
      </w:r>
      <w:r w:rsidR="000C7846" w:rsidRPr="00B303B0">
        <w:rPr>
          <w:rFonts w:ascii="Arial" w:hAnsi="Arial" w:cs="Arial"/>
          <w:b/>
          <w:sz w:val="22"/>
          <w:szCs w:val="22"/>
        </w:rPr>
        <w:t xml:space="preserve"> </w:t>
      </w:r>
      <w:r w:rsidR="000C7846" w:rsidRPr="00B303B0">
        <w:rPr>
          <w:rFonts w:ascii="Arial" w:hAnsi="Arial" w:cs="Arial"/>
          <w:sz w:val="22"/>
          <w:szCs w:val="22"/>
        </w:rPr>
        <w:t>poskytovat požadované  informace a dokumentaci související s realizací projektu zaměstnancům nebo zmocněncům pověřených orgánů (CRR, MMR ČR, MF ČR, Evropské komise, Evropského účetního dvora, Nejvyššího kontrolního úřadu, Auditního orgánu, Platebního a certifikačního orgánu,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56B7EC76" w14:textId="77777777" w:rsidR="00C05C6E" w:rsidRPr="00B71868" w:rsidRDefault="00C05C6E" w:rsidP="00C05C6E">
      <w:pPr>
        <w:pStyle w:val="Zkladntext"/>
        <w:keepNext/>
        <w:spacing w:after="0"/>
        <w:ind w:left="480" w:firstLine="0"/>
        <w:jc w:val="both"/>
        <w:rPr>
          <w:rFonts w:ascii="Arial" w:hAnsi="Arial" w:cs="Arial"/>
          <w:sz w:val="22"/>
          <w:szCs w:val="22"/>
        </w:rPr>
      </w:pPr>
    </w:p>
    <w:p w14:paraId="68F760CD" w14:textId="77777777" w:rsidR="0075569C" w:rsidRPr="00B71868" w:rsidRDefault="0075569C" w:rsidP="00990114">
      <w:pPr>
        <w:pStyle w:val="Zkladntext"/>
        <w:keepNext/>
        <w:numPr>
          <w:ilvl w:val="1"/>
          <w:numId w:val="12"/>
        </w:numPr>
        <w:spacing w:after="0"/>
        <w:ind w:hanging="720"/>
        <w:jc w:val="both"/>
        <w:rPr>
          <w:rFonts w:ascii="Arial" w:hAnsi="Arial" w:cs="Arial"/>
          <w:sz w:val="22"/>
          <w:szCs w:val="22"/>
        </w:rPr>
      </w:pPr>
      <w:r w:rsidRPr="00B71868">
        <w:rPr>
          <w:rFonts w:ascii="Arial" w:hAnsi="Arial" w:cs="Arial"/>
          <w:sz w:val="22"/>
          <w:szCs w:val="22"/>
        </w:rPr>
        <w:t>Prodávající není oprávněn jednostranně započíst jakékoli svoje splatné či nesplatné pohledávky z této Smlouvy za Kupujícím proti jakýmkoli pohledávkám</w:t>
      </w:r>
      <w:r w:rsidRPr="00B71868">
        <w:rPr>
          <w:rFonts w:ascii="Arial" w:hAnsi="Arial" w:cs="Arial"/>
          <w:color w:val="000000"/>
          <w:sz w:val="22"/>
          <w:szCs w:val="22"/>
        </w:rPr>
        <w:t xml:space="preserve">, jež má Kupující vůči Prodávajícímu. </w:t>
      </w:r>
      <w:r w:rsidRPr="00B71868">
        <w:rPr>
          <w:rFonts w:ascii="Arial" w:hAnsi="Arial" w:cs="Arial"/>
          <w:sz w:val="22"/>
          <w:szCs w:val="22"/>
        </w:rPr>
        <w:t xml:space="preserve">Kupující je oprávněn započíst proti jakýmkoliv peněžitým pohledávkám Prodávajícího za Kupujícím své vzájemné peněžité pohledávky vzniklé dle Smlouvy. </w:t>
      </w:r>
      <w:r w:rsidRPr="00B71868">
        <w:rPr>
          <w:rFonts w:ascii="Arial" w:hAnsi="Arial" w:cs="Arial"/>
          <w:color w:val="000000"/>
          <w:sz w:val="22"/>
          <w:szCs w:val="22"/>
        </w:rPr>
        <w:t xml:space="preserve">Kupující je oprávněn </w:t>
      </w:r>
      <w:r w:rsidRPr="00B71868">
        <w:rPr>
          <w:rFonts w:ascii="Arial" w:hAnsi="Arial" w:cs="Arial"/>
          <w:sz w:val="22"/>
          <w:szCs w:val="22"/>
        </w:rPr>
        <w:t>vůči nesplatným peněžitým pohledávkám Prodávajícího započíst své peněžité pohledávky splatné.</w:t>
      </w:r>
    </w:p>
    <w:p w14:paraId="754994ED" w14:textId="77777777" w:rsidR="0075569C" w:rsidRPr="00B71868" w:rsidRDefault="0075569C" w:rsidP="0075569C">
      <w:pPr>
        <w:ind w:left="720" w:hanging="720"/>
        <w:jc w:val="both"/>
        <w:rPr>
          <w:rFonts w:ascii="Arial" w:hAnsi="Arial" w:cs="Arial"/>
          <w:color w:val="000000"/>
          <w:sz w:val="22"/>
          <w:szCs w:val="22"/>
        </w:rPr>
      </w:pPr>
    </w:p>
    <w:p w14:paraId="22E33CFD" w14:textId="77777777" w:rsidR="0075569C" w:rsidRPr="00B71868" w:rsidRDefault="0075569C" w:rsidP="00990114">
      <w:pPr>
        <w:pStyle w:val="Zkladntext"/>
        <w:keepNext/>
        <w:numPr>
          <w:ilvl w:val="1"/>
          <w:numId w:val="12"/>
        </w:numPr>
        <w:spacing w:after="0"/>
        <w:ind w:hanging="720"/>
        <w:jc w:val="both"/>
        <w:rPr>
          <w:rFonts w:ascii="Arial" w:hAnsi="Arial" w:cs="Arial"/>
          <w:color w:val="000000"/>
          <w:sz w:val="22"/>
          <w:szCs w:val="22"/>
        </w:rPr>
      </w:pPr>
      <w:r w:rsidRPr="00B71868">
        <w:rPr>
          <w:rFonts w:ascii="Arial" w:hAnsi="Arial" w:cs="Arial"/>
          <w:sz w:val="22"/>
          <w:szCs w:val="22"/>
        </w:rPr>
        <w:t xml:space="preserve">Prodávající uchová v tajnosti veškeré informace, jež v souvislosti s touto Smlouvou obdržel od Kupujícího a tyto informace nezpřístupní třetí osobě bez souhlasu Kupujícího, ledaže by se jednalo o zpřístupnění v souladu s touto Smlouvou, o informace </w:t>
      </w:r>
      <w:r w:rsidRPr="00B71868">
        <w:rPr>
          <w:rFonts w:ascii="Arial" w:hAnsi="Arial" w:cs="Arial"/>
          <w:color w:val="000000"/>
          <w:sz w:val="22"/>
          <w:szCs w:val="22"/>
        </w:rPr>
        <w:t xml:space="preserve">již veřejně přístupné nebo o informace, jejichž zveřejnění nebo zpřístupnění by bylo pro Prodávajícího povinné na základě právních předpisů nebo rozhodnutí soudů či správních orgánů. Prodávající je povinen zajistit, aby se na dodávkách Zboží podílely pouze osoby, které jsou zavázány </w:t>
      </w:r>
      <w:r w:rsidRPr="00B71868">
        <w:rPr>
          <w:rFonts w:ascii="Arial" w:hAnsi="Arial" w:cs="Arial"/>
          <w:color w:val="000000"/>
          <w:sz w:val="22"/>
          <w:szCs w:val="22"/>
        </w:rPr>
        <w:lastRenderedPageBreak/>
        <w:t>k povinnosti chránit důvěrné informace. Prodávající odpovídá za škody způsobené porušením této své povinnosti.</w:t>
      </w:r>
    </w:p>
    <w:p w14:paraId="02A7772D" w14:textId="77777777" w:rsidR="0075569C" w:rsidRPr="00B71868" w:rsidRDefault="0075569C" w:rsidP="0075569C">
      <w:pPr>
        <w:pStyle w:val="Zkladntext"/>
        <w:spacing w:after="0"/>
        <w:ind w:left="-240" w:firstLine="0"/>
        <w:jc w:val="both"/>
        <w:rPr>
          <w:rFonts w:ascii="Arial" w:hAnsi="Arial" w:cs="Arial"/>
          <w:color w:val="000000"/>
          <w:sz w:val="22"/>
          <w:szCs w:val="22"/>
        </w:rPr>
      </w:pPr>
    </w:p>
    <w:p w14:paraId="6D93B4D7" w14:textId="77777777" w:rsidR="0075569C" w:rsidRPr="00B71868" w:rsidRDefault="0075569C" w:rsidP="00990114">
      <w:pPr>
        <w:pStyle w:val="Zkladntext"/>
        <w:keepNext/>
        <w:numPr>
          <w:ilvl w:val="1"/>
          <w:numId w:val="12"/>
        </w:numPr>
        <w:spacing w:after="0"/>
        <w:ind w:hanging="720"/>
        <w:jc w:val="both"/>
        <w:rPr>
          <w:rFonts w:ascii="Arial" w:hAnsi="Arial" w:cs="Arial"/>
          <w:color w:val="000000"/>
          <w:sz w:val="22"/>
          <w:szCs w:val="22"/>
        </w:rPr>
      </w:pPr>
      <w:r w:rsidRPr="00B71868">
        <w:rPr>
          <w:rFonts w:ascii="Arial" w:hAnsi="Arial" w:cs="Arial"/>
          <w:color w:val="000000"/>
          <w:sz w:val="22"/>
          <w:szCs w:val="22"/>
        </w:rPr>
        <w:t>Prodávající bere na vědomí, že Kupující je oprávněn informace, jež v souvislosti s touto Smlouvou obdržel od Prodávajícího, uveřejnit nebo zpřístupnit třetím osobám, a to zejména z důvodů stanovených platnými právními předpisy v oblasti práva veřejnosti na informace či pravidel souvisejících s čerpáním dotací Kupujícím či financováním kupní ceny za Zboží. Prodávající proto souhlasí se zveřejněním takových informací Kupujícím. Tento odstavec rovněž neomezuje oprávnění Smluvních stran poskytnout potřebné informace svým auditorům nebo právním, ekonomickým či jiným poradcům, kteří jsou vůči Smluvní straně vázáni mlčenlivostí, ani neomezuje oprávnění Smluvních stran uplatňovat svá práva z této Smlouvy.</w:t>
      </w:r>
    </w:p>
    <w:p w14:paraId="568D7E7D" w14:textId="77777777" w:rsidR="0075569C" w:rsidRPr="00B71868" w:rsidRDefault="0075569C" w:rsidP="0075569C">
      <w:pPr>
        <w:pStyle w:val="Zkladntext"/>
        <w:spacing w:after="0"/>
        <w:ind w:left="480" w:firstLine="0"/>
        <w:jc w:val="both"/>
        <w:rPr>
          <w:rFonts w:ascii="Arial" w:hAnsi="Arial" w:cs="Arial"/>
          <w:color w:val="000000"/>
          <w:sz w:val="22"/>
          <w:szCs w:val="22"/>
        </w:rPr>
      </w:pPr>
    </w:p>
    <w:p w14:paraId="0D3A5ED9" w14:textId="574414AA" w:rsidR="0075569C" w:rsidRPr="00B71868" w:rsidRDefault="0075569C" w:rsidP="00990114">
      <w:pPr>
        <w:pStyle w:val="Zkladntext"/>
        <w:keepNext/>
        <w:numPr>
          <w:ilvl w:val="1"/>
          <w:numId w:val="12"/>
        </w:numPr>
        <w:spacing w:after="0"/>
        <w:ind w:hanging="720"/>
        <w:jc w:val="both"/>
        <w:rPr>
          <w:rFonts w:ascii="Arial" w:hAnsi="Arial" w:cs="Arial"/>
          <w:sz w:val="22"/>
          <w:szCs w:val="22"/>
        </w:rPr>
      </w:pPr>
      <w:r w:rsidRPr="00B71868">
        <w:rPr>
          <w:rFonts w:ascii="Arial" w:hAnsi="Arial" w:cs="Arial"/>
          <w:color w:val="000000"/>
          <w:sz w:val="22"/>
          <w:szCs w:val="22"/>
        </w:rPr>
        <w:t>Dle § 2e zákona č. 320/2001 Sb., o finanční kontrole ve veřejné správě</w:t>
      </w:r>
      <w:r w:rsidRPr="00B71868">
        <w:rPr>
          <w:rFonts w:ascii="Arial" w:hAnsi="Arial" w:cs="Arial"/>
          <w:sz w:val="22"/>
          <w:szCs w:val="22"/>
        </w:rPr>
        <w:t xml:space="preserve">, ve znění pozdějších předpisů, je vybraný </w:t>
      </w:r>
      <w:r w:rsidR="00353F7A" w:rsidRPr="00B71868">
        <w:rPr>
          <w:rFonts w:ascii="Arial" w:hAnsi="Arial" w:cs="Arial"/>
          <w:sz w:val="22"/>
          <w:szCs w:val="22"/>
        </w:rPr>
        <w:t xml:space="preserve">prodávající </w:t>
      </w:r>
      <w:r w:rsidRPr="00B71868">
        <w:rPr>
          <w:rFonts w:ascii="Arial" w:hAnsi="Arial" w:cs="Arial"/>
          <w:sz w:val="22"/>
          <w:szCs w:val="22"/>
        </w:rPr>
        <w:t>osobou povinnou spolupůsobit při výkonu finanční kontroly.</w:t>
      </w:r>
    </w:p>
    <w:p w14:paraId="135571B8" w14:textId="77777777" w:rsidR="0075569C" w:rsidRPr="00B71868" w:rsidRDefault="0075569C" w:rsidP="0075569C">
      <w:pPr>
        <w:pStyle w:val="Odstavecseseznamem"/>
        <w:rPr>
          <w:rFonts w:ascii="Arial" w:hAnsi="Arial" w:cs="Arial"/>
          <w:sz w:val="22"/>
          <w:szCs w:val="22"/>
        </w:rPr>
      </w:pPr>
    </w:p>
    <w:p w14:paraId="4FF84CE0" w14:textId="1D811279" w:rsidR="0075569C" w:rsidRPr="00B71868" w:rsidRDefault="0075569C" w:rsidP="00990114">
      <w:pPr>
        <w:pStyle w:val="Zkladntext"/>
        <w:keepNext/>
        <w:numPr>
          <w:ilvl w:val="1"/>
          <w:numId w:val="12"/>
        </w:numPr>
        <w:spacing w:after="0"/>
        <w:ind w:hanging="720"/>
        <w:jc w:val="both"/>
        <w:rPr>
          <w:rFonts w:ascii="Arial" w:hAnsi="Arial" w:cs="Arial"/>
          <w:sz w:val="22"/>
          <w:szCs w:val="22"/>
        </w:rPr>
      </w:pPr>
      <w:r w:rsidRPr="00B71868">
        <w:rPr>
          <w:rFonts w:ascii="Arial" w:hAnsi="Arial" w:cs="Arial"/>
          <w:sz w:val="22"/>
          <w:szCs w:val="22"/>
        </w:rPr>
        <w:t xml:space="preserve">Je-li část zakázky, tj. prodej části Zboží Prodávajícím Kupujícímu, realizována prostřednictvím poddodavatele, který za </w:t>
      </w:r>
      <w:r w:rsidR="00353F7A" w:rsidRPr="00B71868">
        <w:rPr>
          <w:rFonts w:ascii="Arial" w:hAnsi="Arial" w:cs="Arial"/>
          <w:sz w:val="22"/>
          <w:szCs w:val="22"/>
        </w:rPr>
        <w:t>Prodávajícího</w:t>
      </w:r>
      <w:r w:rsidRPr="00B71868">
        <w:rPr>
          <w:rFonts w:ascii="Arial" w:hAnsi="Arial" w:cs="Arial"/>
          <w:sz w:val="22"/>
          <w:szCs w:val="22"/>
        </w:rPr>
        <w:t xml:space="preserve"> prokázal určitou část způsobilosti či kvalifikace, musí se poddodavatel podílet na plnění zakázky v tom rozsahu, v jakém se k tomu zavázal ve smlouvě s Prodávajícím</w:t>
      </w:r>
      <w:r w:rsidR="00353F7A" w:rsidRPr="00B71868">
        <w:rPr>
          <w:rFonts w:ascii="Arial" w:hAnsi="Arial" w:cs="Arial"/>
          <w:sz w:val="22"/>
          <w:szCs w:val="22"/>
        </w:rPr>
        <w:t xml:space="preserve"> </w:t>
      </w:r>
      <w:r w:rsidRPr="00B71868">
        <w:rPr>
          <w:rFonts w:ascii="Arial" w:hAnsi="Arial" w:cs="Arial"/>
          <w:sz w:val="22"/>
          <w:szCs w:val="22"/>
        </w:rPr>
        <w:t>a v jakém prokázal způsobilost či kvalifikaci. Prodávající je takového poddodavatele oprávněn nahradit jiným poddodavatelem pouze za předpokladu, že nový poddodavatel prokáže část způsobilosti či kvalifikace ve stejném rozsahu, v jakém Prodávající prokázal část způsobilosti či kvalifikace prostřednictvím původního poddodavatele.</w:t>
      </w:r>
    </w:p>
    <w:p w14:paraId="03AA0D96" w14:textId="77777777" w:rsidR="0075569C" w:rsidRPr="00B71868" w:rsidRDefault="0075569C" w:rsidP="0075569C">
      <w:pPr>
        <w:jc w:val="both"/>
        <w:rPr>
          <w:rFonts w:ascii="Arial" w:hAnsi="Arial" w:cs="Arial"/>
          <w:sz w:val="22"/>
          <w:szCs w:val="22"/>
        </w:rPr>
      </w:pPr>
      <w:bookmarkStart w:id="87" w:name="_DV_M604"/>
      <w:bookmarkStart w:id="88" w:name="_DV_M607"/>
      <w:bookmarkEnd w:id="85"/>
      <w:bookmarkEnd w:id="87"/>
      <w:bookmarkEnd w:id="88"/>
    </w:p>
    <w:p w14:paraId="2DD7EFA9" w14:textId="77777777" w:rsidR="0075569C" w:rsidRPr="00B71868" w:rsidRDefault="0075569C" w:rsidP="00990114">
      <w:pPr>
        <w:pStyle w:val="Zkladntext"/>
        <w:keepNext/>
        <w:numPr>
          <w:ilvl w:val="1"/>
          <w:numId w:val="12"/>
        </w:numPr>
        <w:spacing w:after="0"/>
        <w:ind w:hanging="720"/>
        <w:jc w:val="both"/>
        <w:rPr>
          <w:rFonts w:ascii="Arial" w:hAnsi="Arial" w:cs="Arial"/>
          <w:sz w:val="22"/>
          <w:szCs w:val="22"/>
        </w:rPr>
      </w:pPr>
      <w:r w:rsidRPr="00B71868">
        <w:rPr>
          <w:rFonts w:ascii="Arial" w:hAnsi="Arial" w:cs="Arial"/>
          <w:sz w:val="22"/>
          <w:szCs w:val="22"/>
        </w:rPr>
        <w:t>Tuto Smlouvu je možno měnit, doplňovat a upravovat pouze písemnými dodatky, podepsanými oběma Smluvními stranami.</w:t>
      </w:r>
    </w:p>
    <w:p w14:paraId="5011FAC3" w14:textId="77777777" w:rsidR="0075569C" w:rsidRPr="00B71868" w:rsidRDefault="0075569C" w:rsidP="0075569C">
      <w:pPr>
        <w:ind w:left="720" w:hanging="720"/>
        <w:jc w:val="both"/>
        <w:rPr>
          <w:rFonts w:ascii="Arial" w:hAnsi="Arial" w:cs="Arial"/>
          <w:sz w:val="22"/>
          <w:szCs w:val="22"/>
        </w:rPr>
      </w:pPr>
      <w:bookmarkStart w:id="89" w:name="_DV_M610"/>
      <w:bookmarkEnd w:id="86"/>
      <w:bookmarkEnd w:id="89"/>
    </w:p>
    <w:p w14:paraId="5CCDF8E8" w14:textId="77777777" w:rsidR="0075569C" w:rsidRPr="00B71868" w:rsidRDefault="0075569C" w:rsidP="00990114">
      <w:pPr>
        <w:pStyle w:val="Zkladntext"/>
        <w:keepNext/>
        <w:numPr>
          <w:ilvl w:val="1"/>
          <w:numId w:val="12"/>
        </w:numPr>
        <w:spacing w:after="0"/>
        <w:ind w:hanging="720"/>
        <w:jc w:val="both"/>
        <w:rPr>
          <w:rFonts w:ascii="Arial" w:hAnsi="Arial" w:cs="Arial"/>
          <w:sz w:val="22"/>
          <w:szCs w:val="22"/>
        </w:rPr>
      </w:pPr>
      <w:r w:rsidRPr="00B71868">
        <w:rPr>
          <w:rFonts w:ascii="Arial" w:hAnsi="Arial" w:cs="Arial"/>
          <w:sz w:val="22"/>
          <w:szCs w:val="22"/>
        </w:rPr>
        <w:t xml:space="preserve">Platnost, plnění, výklad a účinky této Smlouvy se řídí právním řádem České republiky, zejména ustanoveními Občanského zákoníku. </w:t>
      </w:r>
    </w:p>
    <w:p w14:paraId="64D2D5F6" w14:textId="77777777" w:rsidR="0075569C" w:rsidRPr="00B71868" w:rsidRDefault="0075569C" w:rsidP="0075569C">
      <w:pPr>
        <w:jc w:val="both"/>
        <w:rPr>
          <w:rFonts w:ascii="Arial" w:hAnsi="Arial" w:cs="Arial"/>
          <w:sz w:val="22"/>
          <w:szCs w:val="22"/>
        </w:rPr>
      </w:pPr>
      <w:bookmarkStart w:id="90" w:name="_DV_M612"/>
      <w:bookmarkStart w:id="91" w:name="_DV_M614"/>
      <w:bookmarkEnd w:id="90"/>
      <w:bookmarkEnd w:id="91"/>
    </w:p>
    <w:p w14:paraId="07673DF9" w14:textId="3A16F59B" w:rsidR="0075569C" w:rsidRPr="00B71868" w:rsidRDefault="007442A5" w:rsidP="00990114">
      <w:pPr>
        <w:pStyle w:val="Zkladntext"/>
        <w:keepNext/>
        <w:numPr>
          <w:ilvl w:val="1"/>
          <w:numId w:val="12"/>
        </w:numPr>
        <w:spacing w:after="0"/>
        <w:ind w:hanging="720"/>
        <w:jc w:val="both"/>
        <w:rPr>
          <w:rFonts w:ascii="Arial" w:hAnsi="Arial" w:cs="Arial"/>
          <w:sz w:val="22"/>
          <w:szCs w:val="22"/>
        </w:rPr>
      </w:pPr>
      <w:r w:rsidRPr="007442A5">
        <w:rPr>
          <w:rFonts w:ascii="Arial" w:hAnsi="Arial" w:cs="Arial"/>
          <w:sz w:val="22"/>
          <w:szCs w:val="22"/>
        </w:rPr>
        <w:t xml:space="preserve">Tato smlouva </w:t>
      </w:r>
      <w:r>
        <w:rPr>
          <w:rFonts w:ascii="Arial" w:hAnsi="Arial" w:cs="Arial"/>
          <w:sz w:val="22"/>
          <w:szCs w:val="22"/>
        </w:rPr>
        <w:t>je</w:t>
      </w:r>
      <w:r w:rsidRPr="007442A5">
        <w:rPr>
          <w:rFonts w:ascii="Arial" w:hAnsi="Arial" w:cs="Arial"/>
          <w:sz w:val="22"/>
          <w:szCs w:val="22"/>
        </w:rPr>
        <w:t xml:space="preserve"> uzavřena připojením elektronických podpisů obou smluvních stran.</w:t>
      </w:r>
      <w:r w:rsidR="0075569C" w:rsidRPr="00B71868">
        <w:rPr>
          <w:rFonts w:ascii="Arial" w:hAnsi="Arial" w:cs="Arial"/>
          <w:sz w:val="22"/>
          <w:szCs w:val="22"/>
        </w:rPr>
        <w:t xml:space="preserve"> Tato Smlouva byla sepsána v českém jazyce.</w:t>
      </w:r>
    </w:p>
    <w:p w14:paraId="1EC139BF" w14:textId="77777777" w:rsidR="0075569C" w:rsidRPr="00B71868" w:rsidRDefault="0075569C" w:rsidP="0075569C">
      <w:pPr>
        <w:ind w:left="720" w:hanging="720"/>
        <w:jc w:val="both"/>
        <w:rPr>
          <w:rFonts w:ascii="Arial" w:hAnsi="Arial" w:cs="Arial"/>
          <w:sz w:val="22"/>
          <w:szCs w:val="22"/>
        </w:rPr>
      </w:pPr>
      <w:bookmarkStart w:id="92" w:name="_DV_M616"/>
      <w:bookmarkEnd w:id="92"/>
    </w:p>
    <w:p w14:paraId="5FEE02FE" w14:textId="77777777" w:rsidR="0075569C" w:rsidRPr="00B71868" w:rsidRDefault="0075569C" w:rsidP="00990114">
      <w:pPr>
        <w:pStyle w:val="Zkladntext"/>
        <w:keepNext/>
        <w:numPr>
          <w:ilvl w:val="1"/>
          <w:numId w:val="12"/>
        </w:numPr>
        <w:spacing w:after="0"/>
        <w:ind w:hanging="720"/>
        <w:jc w:val="both"/>
        <w:rPr>
          <w:rFonts w:ascii="Arial" w:hAnsi="Arial" w:cs="Arial"/>
          <w:sz w:val="22"/>
          <w:szCs w:val="22"/>
        </w:rPr>
      </w:pPr>
      <w:bookmarkStart w:id="93" w:name="_DV_M618"/>
      <w:bookmarkStart w:id="94" w:name="_Ref269288985"/>
      <w:bookmarkEnd w:id="93"/>
      <w:r w:rsidRPr="00B71868">
        <w:rPr>
          <w:rFonts w:ascii="Arial" w:hAnsi="Arial" w:cs="Arial"/>
          <w:sz w:val="22"/>
          <w:szCs w:val="22"/>
        </w:rPr>
        <w:t>Veškerá písemná komunikace mezi Smluvními stranami bude probíhat v českém jazyce a výhradně osobním doručením, doporučenou poštou nebo kurýrní službou na níže uvedené adresy:</w:t>
      </w:r>
      <w:bookmarkStart w:id="95" w:name="_DV_M620"/>
      <w:bookmarkEnd w:id="94"/>
      <w:bookmarkEnd w:id="95"/>
    </w:p>
    <w:p w14:paraId="48F5A323" w14:textId="77777777" w:rsidR="0075569C" w:rsidRPr="00B71868" w:rsidRDefault="0075569C" w:rsidP="0075569C">
      <w:pPr>
        <w:jc w:val="both"/>
        <w:rPr>
          <w:rFonts w:ascii="Arial" w:hAnsi="Arial" w:cs="Arial"/>
          <w:bCs/>
          <w:sz w:val="22"/>
          <w:szCs w:val="22"/>
        </w:rPr>
      </w:pPr>
      <w:r w:rsidRPr="00B71868">
        <w:rPr>
          <w:rFonts w:ascii="Arial" w:hAnsi="Arial" w:cs="Arial"/>
          <w:sz w:val="22"/>
          <w:szCs w:val="22"/>
        </w:rPr>
        <w:tab/>
        <w:t>Při doručování Kupujícímu:</w:t>
      </w:r>
      <w:bookmarkStart w:id="96" w:name="_DV_M625"/>
      <w:bookmarkEnd w:id="96"/>
      <w:r w:rsidRPr="00B71868">
        <w:rPr>
          <w:rFonts w:ascii="Arial" w:hAnsi="Arial" w:cs="Arial"/>
          <w:sz w:val="22"/>
          <w:szCs w:val="22"/>
        </w:rPr>
        <w:tab/>
      </w:r>
      <w:r w:rsidRPr="00B71868">
        <w:rPr>
          <w:rFonts w:ascii="Arial" w:hAnsi="Arial" w:cs="Arial"/>
          <w:sz w:val="22"/>
          <w:szCs w:val="22"/>
        </w:rPr>
        <w:tab/>
      </w:r>
      <w:r w:rsidR="00113408" w:rsidRPr="00B71868">
        <w:rPr>
          <w:rFonts w:ascii="Arial" w:hAnsi="Arial" w:cs="Arial"/>
          <w:sz w:val="22"/>
          <w:szCs w:val="22"/>
          <w:lang w:eastAsia="ar-SA"/>
        </w:rPr>
        <w:t>statutární město Jablonec nad Nisou</w:t>
      </w:r>
    </w:p>
    <w:p w14:paraId="12805FE4" w14:textId="77777777" w:rsidR="00113408" w:rsidRPr="00B71868" w:rsidRDefault="00113408" w:rsidP="00113408">
      <w:pPr>
        <w:pStyle w:val="RKtext"/>
        <w:ind w:left="4245"/>
        <w:rPr>
          <w:rFonts w:ascii="Arial" w:hAnsi="Arial" w:cs="Arial"/>
          <w:lang w:eastAsia="ar-SA"/>
        </w:rPr>
      </w:pPr>
      <w:r w:rsidRPr="00B71868">
        <w:rPr>
          <w:rFonts w:ascii="Arial" w:hAnsi="Arial" w:cs="Arial"/>
          <w:lang w:eastAsia="ar-SA"/>
        </w:rPr>
        <w:t>Mírové náměstí 3100/19</w:t>
      </w:r>
    </w:p>
    <w:p w14:paraId="61EB7010" w14:textId="77777777" w:rsidR="00113408" w:rsidRPr="00B71868" w:rsidRDefault="00113408" w:rsidP="00113408">
      <w:pPr>
        <w:pStyle w:val="RKtext"/>
        <w:ind w:left="4245"/>
        <w:rPr>
          <w:rFonts w:ascii="Arial" w:hAnsi="Arial" w:cs="Arial"/>
          <w:lang w:eastAsia="ar-SA"/>
        </w:rPr>
      </w:pPr>
      <w:r w:rsidRPr="00B71868">
        <w:rPr>
          <w:rFonts w:ascii="Arial" w:hAnsi="Arial" w:cs="Arial"/>
          <w:lang w:eastAsia="ar-SA"/>
        </w:rPr>
        <w:t>466 01 Jablonec nad Nisou</w:t>
      </w:r>
    </w:p>
    <w:p w14:paraId="20370588" w14:textId="77777777" w:rsidR="0075569C" w:rsidRPr="00895D36" w:rsidRDefault="0075569C" w:rsidP="0075569C">
      <w:pPr>
        <w:jc w:val="both"/>
        <w:rPr>
          <w:rFonts w:ascii="Arial" w:hAnsi="Arial" w:cs="Arial"/>
          <w:sz w:val="16"/>
          <w:szCs w:val="16"/>
        </w:rPr>
      </w:pPr>
    </w:p>
    <w:p w14:paraId="79DC0593" w14:textId="0A121858" w:rsidR="0075569C" w:rsidRPr="00940E7C" w:rsidRDefault="0075569C" w:rsidP="0075569C">
      <w:pPr>
        <w:ind w:left="720" w:hanging="720"/>
        <w:jc w:val="both"/>
        <w:rPr>
          <w:rFonts w:ascii="Arial" w:hAnsi="Arial" w:cs="Arial"/>
          <w:sz w:val="22"/>
          <w:szCs w:val="22"/>
        </w:rPr>
      </w:pPr>
      <w:r w:rsidRPr="00B71868">
        <w:rPr>
          <w:rFonts w:ascii="Arial" w:hAnsi="Arial" w:cs="Arial"/>
          <w:sz w:val="22"/>
          <w:szCs w:val="22"/>
        </w:rPr>
        <w:tab/>
        <w:t xml:space="preserve">Při doručování </w:t>
      </w:r>
      <w:r w:rsidRPr="00940E7C">
        <w:rPr>
          <w:rFonts w:ascii="Arial" w:hAnsi="Arial" w:cs="Arial"/>
          <w:sz w:val="22"/>
          <w:szCs w:val="22"/>
        </w:rPr>
        <w:t>Prodávajícímu:</w:t>
      </w:r>
      <w:r w:rsidRPr="00940E7C">
        <w:rPr>
          <w:rFonts w:ascii="Arial" w:hAnsi="Arial" w:cs="Arial"/>
          <w:sz w:val="22"/>
          <w:szCs w:val="22"/>
        </w:rPr>
        <w:tab/>
      </w:r>
      <w:r w:rsidR="00DC4679" w:rsidRPr="00940E7C">
        <w:rPr>
          <w:rFonts w:ascii="Arial" w:hAnsi="Arial" w:cs="Arial"/>
          <w:sz w:val="22"/>
          <w:szCs w:val="22"/>
        </w:rPr>
        <w:t xml:space="preserve">Novatronic, s. r. o. </w:t>
      </w:r>
    </w:p>
    <w:p w14:paraId="08CECA12" w14:textId="7E3ED666" w:rsidR="0075569C" w:rsidRPr="00940E7C" w:rsidRDefault="0075569C" w:rsidP="0075569C">
      <w:pPr>
        <w:ind w:left="720" w:hanging="720"/>
        <w:jc w:val="both"/>
        <w:rPr>
          <w:rFonts w:ascii="Arial" w:hAnsi="Arial" w:cs="Arial"/>
          <w:sz w:val="22"/>
          <w:szCs w:val="22"/>
        </w:rPr>
      </w:pPr>
      <w:r w:rsidRPr="00940E7C">
        <w:rPr>
          <w:rFonts w:ascii="Arial" w:hAnsi="Arial" w:cs="Arial"/>
          <w:sz w:val="22"/>
          <w:szCs w:val="22"/>
        </w:rPr>
        <w:tab/>
      </w:r>
      <w:r w:rsidRPr="00940E7C">
        <w:rPr>
          <w:rFonts w:ascii="Arial" w:hAnsi="Arial" w:cs="Arial"/>
          <w:sz w:val="22"/>
          <w:szCs w:val="22"/>
        </w:rPr>
        <w:tab/>
      </w:r>
      <w:r w:rsidRPr="00940E7C">
        <w:rPr>
          <w:rFonts w:ascii="Arial" w:hAnsi="Arial" w:cs="Arial"/>
          <w:sz w:val="22"/>
          <w:szCs w:val="22"/>
        </w:rPr>
        <w:tab/>
      </w:r>
      <w:r w:rsidRPr="00940E7C">
        <w:rPr>
          <w:rFonts w:ascii="Arial" w:hAnsi="Arial" w:cs="Arial"/>
          <w:sz w:val="22"/>
          <w:szCs w:val="22"/>
        </w:rPr>
        <w:tab/>
      </w:r>
      <w:r w:rsidRPr="00940E7C">
        <w:rPr>
          <w:rFonts w:ascii="Arial" w:hAnsi="Arial" w:cs="Arial"/>
          <w:sz w:val="22"/>
          <w:szCs w:val="22"/>
        </w:rPr>
        <w:tab/>
      </w:r>
      <w:r w:rsidRPr="00940E7C">
        <w:rPr>
          <w:rFonts w:ascii="Arial" w:hAnsi="Arial" w:cs="Arial"/>
          <w:sz w:val="22"/>
          <w:szCs w:val="22"/>
        </w:rPr>
        <w:tab/>
      </w:r>
      <w:r w:rsidR="00DC4679" w:rsidRPr="00940E7C">
        <w:rPr>
          <w:rFonts w:ascii="Arial" w:hAnsi="Arial" w:cs="Arial"/>
          <w:sz w:val="22"/>
          <w:szCs w:val="22"/>
        </w:rPr>
        <w:t xml:space="preserve">Hraběšická 545, </w:t>
      </w:r>
    </w:p>
    <w:p w14:paraId="115B7609" w14:textId="41573735" w:rsidR="00895D36" w:rsidRPr="00940E7C" w:rsidRDefault="0075569C" w:rsidP="00DC4679">
      <w:pPr>
        <w:ind w:left="720" w:hanging="720"/>
        <w:jc w:val="both"/>
        <w:rPr>
          <w:rFonts w:ascii="Arial" w:hAnsi="Arial" w:cs="Arial"/>
          <w:sz w:val="22"/>
          <w:szCs w:val="22"/>
        </w:rPr>
      </w:pPr>
      <w:r w:rsidRPr="00940E7C">
        <w:rPr>
          <w:rFonts w:ascii="Arial" w:hAnsi="Arial" w:cs="Arial"/>
          <w:sz w:val="22"/>
          <w:szCs w:val="22"/>
        </w:rPr>
        <w:tab/>
      </w:r>
      <w:r w:rsidRPr="00940E7C">
        <w:rPr>
          <w:rFonts w:ascii="Arial" w:hAnsi="Arial" w:cs="Arial"/>
          <w:sz w:val="22"/>
          <w:szCs w:val="22"/>
        </w:rPr>
        <w:tab/>
      </w:r>
      <w:r w:rsidRPr="00940E7C">
        <w:rPr>
          <w:rFonts w:ascii="Arial" w:hAnsi="Arial" w:cs="Arial"/>
          <w:sz w:val="22"/>
          <w:szCs w:val="22"/>
        </w:rPr>
        <w:tab/>
      </w:r>
      <w:r w:rsidRPr="00940E7C">
        <w:rPr>
          <w:rFonts w:ascii="Arial" w:hAnsi="Arial" w:cs="Arial"/>
          <w:sz w:val="22"/>
          <w:szCs w:val="22"/>
        </w:rPr>
        <w:tab/>
      </w:r>
      <w:r w:rsidRPr="00940E7C">
        <w:rPr>
          <w:rFonts w:ascii="Arial" w:hAnsi="Arial" w:cs="Arial"/>
          <w:sz w:val="22"/>
          <w:szCs w:val="22"/>
        </w:rPr>
        <w:tab/>
      </w:r>
      <w:r w:rsidRPr="00940E7C">
        <w:rPr>
          <w:rFonts w:ascii="Arial" w:hAnsi="Arial" w:cs="Arial"/>
          <w:sz w:val="22"/>
          <w:szCs w:val="22"/>
        </w:rPr>
        <w:tab/>
      </w:r>
      <w:r w:rsidR="00DC4679" w:rsidRPr="00940E7C">
        <w:rPr>
          <w:rFonts w:ascii="Arial" w:hAnsi="Arial" w:cs="Arial"/>
          <w:sz w:val="22"/>
          <w:szCs w:val="22"/>
        </w:rPr>
        <w:t>788 13 Vikýřovice</w:t>
      </w:r>
    </w:p>
    <w:p w14:paraId="002ADD26" w14:textId="7CCBF7DB" w:rsidR="0075569C" w:rsidRPr="00940E7C" w:rsidRDefault="0075569C" w:rsidP="0075569C">
      <w:pPr>
        <w:ind w:left="720" w:hanging="720"/>
        <w:jc w:val="both"/>
        <w:rPr>
          <w:rFonts w:ascii="Arial" w:hAnsi="Arial" w:cs="Arial"/>
          <w:sz w:val="22"/>
          <w:szCs w:val="22"/>
        </w:rPr>
      </w:pPr>
    </w:p>
    <w:p w14:paraId="55A3312F" w14:textId="7E0B7F18" w:rsidR="0075569C" w:rsidRPr="00940E7C" w:rsidRDefault="0075569C" w:rsidP="00990114">
      <w:pPr>
        <w:pStyle w:val="Zkladntext"/>
        <w:keepNext/>
        <w:numPr>
          <w:ilvl w:val="1"/>
          <w:numId w:val="12"/>
        </w:numPr>
        <w:spacing w:after="0"/>
        <w:ind w:hanging="720"/>
        <w:jc w:val="both"/>
        <w:rPr>
          <w:rFonts w:ascii="Arial" w:hAnsi="Arial" w:cs="Arial"/>
          <w:sz w:val="22"/>
          <w:szCs w:val="22"/>
        </w:rPr>
      </w:pPr>
      <w:bookmarkStart w:id="97" w:name="_Ref269288986"/>
      <w:r w:rsidRPr="00940E7C">
        <w:rPr>
          <w:rFonts w:ascii="Arial" w:hAnsi="Arial" w:cs="Arial"/>
          <w:sz w:val="22"/>
          <w:szCs w:val="22"/>
        </w:rPr>
        <w:t xml:space="preserve">Smluvní strany se dohodly, že doporučenou zásilku odeslanou druhé straně poštou na adresu uvedenou v článku </w:t>
      </w:r>
      <w:r w:rsidR="00BB13DB" w:rsidRPr="00940E7C">
        <w:rPr>
          <w:rFonts w:ascii="Arial" w:hAnsi="Arial" w:cs="Arial"/>
          <w:sz w:val="22"/>
          <w:szCs w:val="22"/>
        </w:rPr>
        <w:t>12.11</w:t>
      </w:r>
      <w:r w:rsidRPr="00940E7C">
        <w:rPr>
          <w:rFonts w:ascii="Arial" w:hAnsi="Arial" w:cs="Arial"/>
          <w:sz w:val="22"/>
          <w:szCs w:val="22"/>
        </w:rPr>
        <w:t xml:space="preserve"> této smlouvy považují za doručenou třetího Pracovního dne ode dne jejího odeslání.</w:t>
      </w:r>
    </w:p>
    <w:p w14:paraId="51021A90" w14:textId="77777777" w:rsidR="006A1DC3" w:rsidRPr="00940E7C" w:rsidRDefault="006A1DC3" w:rsidP="006A1DC3">
      <w:pPr>
        <w:pStyle w:val="Zkladntext"/>
        <w:keepNext/>
        <w:spacing w:after="0"/>
        <w:ind w:left="-240" w:firstLine="0"/>
        <w:jc w:val="both"/>
        <w:rPr>
          <w:rFonts w:ascii="Arial" w:hAnsi="Arial" w:cs="Arial"/>
          <w:sz w:val="22"/>
          <w:szCs w:val="22"/>
        </w:rPr>
      </w:pPr>
    </w:p>
    <w:p w14:paraId="2B8FFF2E" w14:textId="28DD9F1B" w:rsidR="0075569C" w:rsidRPr="00940E7C" w:rsidRDefault="0075569C" w:rsidP="00990114">
      <w:pPr>
        <w:pStyle w:val="Zkladntext"/>
        <w:keepNext/>
        <w:numPr>
          <w:ilvl w:val="1"/>
          <w:numId w:val="12"/>
        </w:numPr>
        <w:spacing w:after="0"/>
        <w:ind w:hanging="720"/>
        <w:jc w:val="both"/>
        <w:rPr>
          <w:rFonts w:ascii="Arial" w:hAnsi="Arial" w:cs="Arial"/>
          <w:sz w:val="22"/>
          <w:szCs w:val="22"/>
        </w:rPr>
      </w:pPr>
      <w:r w:rsidRPr="00940E7C">
        <w:rPr>
          <w:rFonts w:ascii="Arial" w:hAnsi="Arial" w:cs="Arial"/>
          <w:sz w:val="22"/>
          <w:szCs w:val="22"/>
        </w:rPr>
        <w:t>Jiná</w:t>
      </w:r>
      <w:r w:rsidR="00E51114" w:rsidRPr="00940E7C">
        <w:rPr>
          <w:rFonts w:ascii="Arial" w:hAnsi="Arial" w:cs="Arial"/>
          <w:sz w:val="22"/>
          <w:szCs w:val="22"/>
        </w:rPr>
        <w:t>,</w:t>
      </w:r>
      <w:r w:rsidRPr="00940E7C">
        <w:rPr>
          <w:rFonts w:ascii="Arial" w:hAnsi="Arial" w:cs="Arial"/>
          <w:sz w:val="22"/>
          <w:szCs w:val="22"/>
        </w:rPr>
        <w:t xml:space="preserve"> než písemná komunikace mezi Smluvními stranami bude probíhat v českém jazyce prostřednictvím následujících kontaktů:</w:t>
      </w:r>
      <w:bookmarkStart w:id="98" w:name="_DV_M630"/>
      <w:bookmarkEnd w:id="97"/>
      <w:bookmarkEnd w:id="98"/>
    </w:p>
    <w:p w14:paraId="04010D18" w14:textId="77777777" w:rsidR="00A21C6C" w:rsidRPr="00940E7C" w:rsidRDefault="00A21C6C" w:rsidP="00427E9F">
      <w:pPr>
        <w:pStyle w:val="Normal3"/>
        <w:tabs>
          <w:tab w:val="clear" w:pos="709"/>
        </w:tabs>
        <w:spacing w:before="0" w:after="0"/>
        <w:ind w:left="0" w:firstLine="480"/>
        <w:rPr>
          <w:rFonts w:cs="Arial"/>
        </w:rPr>
      </w:pPr>
    </w:p>
    <w:p w14:paraId="20EE9143" w14:textId="1287EFA3" w:rsidR="00427E9F" w:rsidRPr="00940E7C" w:rsidRDefault="0075569C" w:rsidP="00427E9F">
      <w:pPr>
        <w:pStyle w:val="Normal3"/>
        <w:tabs>
          <w:tab w:val="clear" w:pos="709"/>
        </w:tabs>
        <w:spacing w:before="0" w:after="0"/>
        <w:ind w:left="0" w:firstLine="480"/>
        <w:rPr>
          <w:rFonts w:cs="Arial"/>
        </w:rPr>
      </w:pPr>
      <w:r w:rsidRPr="00940E7C">
        <w:rPr>
          <w:rFonts w:cs="Arial"/>
        </w:rPr>
        <w:lastRenderedPageBreak/>
        <w:t>V případě Kupujícího:</w:t>
      </w:r>
      <w:r w:rsidRPr="00940E7C">
        <w:rPr>
          <w:rFonts w:cs="Arial"/>
        </w:rPr>
        <w:tab/>
      </w:r>
      <w:r w:rsidR="00427E9F" w:rsidRPr="00940E7C">
        <w:rPr>
          <w:rFonts w:cs="Arial"/>
        </w:rPr>
        <w:t xml:space="preserve">   </w:t>
      </w:r>
    </w:p>
    <w:p w14:paraId="7B4785C9" w14:textId="20AA95B7" w:rsidR="00427E9F" w:rsidRPr="00940E7C" w:rsidRDefault="00427E9F" w:rsidP="001E634D">
      <w:pPr>
        <w:pStyle w:val="Normal3"/>
        <w:tabs>
          <w:tab w:val="clear" w:pos="709"/>
        </w:tabs>
        <w:spacing w:before="0" w:after="0"/>
        <w:ind w:left="0" w:firstLine="480"/>
        <w:rPr>
          <w:rFonts w:cs="Arial"/>
        </w:rPr>
      </w:pPr>
      <w:r w:rsidRPr="00940E7C">
        <w:rPr>
          <w:rFonts w:cs="Arial"/>
        </w:rPr>
        <w:t>Jméno, příjmení:</w:t>
      </w:r>
      <w:r w:rsidR="00A3124F" w:rsidRPr="00940E7C">
        <w:rPr>
          <w:rFonts w:cs="Arial"/>
        </w:rPr>
        <w:t xml:space="preserve"> </w:t>
      </w:r>
      <w:r w:rsidR="00150307" w:rsidRPr="00940E7C">
        <w:rPr>
          <w:rFonts w:cs="Arial"/>
        </w:rPr>
        <w:t>Radka Poprová</w:t>
      </w:r>
    </w:p>
    <w:p w14:paraId="01E4770B" w14:textId="17843421" w:rsidR="00427E9F" w:rsidRPr="00940E7C" w:rsidRDefault="00427E9F" w:rsidP="00E97CD8">
      <w:pPr>
        <w:pStyle w:val="Normal3"/>
        <w:tabs>
          <w:tab w:val="clear" w:pos="709"/>
        </w:tabs>
        <w:spacing w:before="0" w:after="0"/>
        <w:ind w:left="0" w:firstLine="480"/>
        <w:rPr>
          <w:rFonts w:cs="Arial"/>
        </w:rPr>
      </w:pPr>
      <w:r w:rsidRPr="00940E7C">
        <w:rPr>
          <w:rFonts w:cs="Arial"/>
        </w:rPr>
        <w:t>Funkce:</w:t>
      </w:r>
      <w:r w:rsidRPr="00940E7C">
        <w:rPr>
          <w:rFonts w:cs="Arial"/>
        </w:rPr>
        <w:tab/>
      </w:r>
      <w:r w:rsidRPr="00940E7C">
        <w:rPr>
          <w:rFonts w:cs="Arial"/>
        </w:rPr>
        <w:tab/>
        <w:t xml:space="preserve">pracovník oddělení </w:t>
      </w:r>
      <w:r w:rsidR="00A3124F" w:rsidRPr="00940E7C">
        <w:rPr>
          <w:rFonts w:cs="Arial"/>
        </w:rPr>
        <w:t>přípravy a realizace investic</w:t>
      </w:r>
    </w:p>
    <w:p w14:paraId="34B7A0C3" w14:textId="548DF72A" w:rsidR="00427E9F" w:rsidRPr="00940E7C" w:rsidRDefault="00427E9F" w:rsidP="00E97CD8">
      <w:pPr>
        <w:pStyle w:val="Normal3"/>
        <w:tabs>
          <w:tab w:val="clear" w:pos="709"/>
        </w:tabs>
        <w:spacing w:before="0" w:after="0"/>
        <w:ind w:left="0" w:firstLine="480"/>
        <w:rPr>
          <w:rFonts w:cs="Arial"/>
        </w:rPr>
      </w:pPr>
      <w:r w:rsidRPr="00940E7C">
        <w:rPr>
          <w:rFonts w:cs="Arial"/>
        </w:rPr>
        <w:t>Telefon:</w:t>
      </w:r>
      <w:r w:rsidRPr="00940E7C">
        <w:rPr>
          <w:rFonts w:cs="Arial"/>
        </w:rPr>
        <w:tab/>
      </w:r>
      <w:r w:rsidRPr="00940E7C">
        <w:rPr>
          <w:rFonts w:cs="Arial"/>
        </w:rPr>
        <w:tab/>
      </w:r>
      <w:r w:rsidR="00181C04">
        <w:rPr>
          <w:rFonts w:cs="Arial"/>
          <w:color w:val="000000" w:themeColor="text1"/>
        </w:rPr>
        <w:t>xxxxxxxxxxxx</w:t>
      </w:r>
    </w:p>
    <w:p w14:paraId="039F226D" w14:textId="7B5BAC3B" w:rsidR="00427E9F" w:rsidRPr="00940E7C" w:rsidRDefault="00427E9F" w:rsidP="00E97CD8">
      <w:pPr>
        <w:pStyle w:val="Normal3"/>
        <w:tabs>
          <w:tab w:val="clear" w:pos="709"/>
        </w:tabs>
        <w:spacing w:before="0" w:after="0"/>
        <w:ind w:left="0" w:firstLine="480"/>
        <w:rPr>
          <w:rFonts w:cs="Arial"/>
          <w:color w:val="000000" w:themeColor="text1"/>
        </w:rPr>
      </w:pPr>
      <w:r w:rsidRPr="00940E7C">
        <w:rPr>
          <w:rFonts w:cs="Arial"/>
        </w:rPr>
        <w:t>E-mail:</w:t>
      </w:r>
      <w:r w:rsidRPr="00940E7C">
        <w:rPr>
          <w:rFonts w:cs="Arial"/>
        </w:rPr>
        <w:tab/>
      </w:r>
      <w:r w:rsidRPr="00940E7C">
        <w:rPr>
          <w:rFonts w:cs="Arial"/>
        </w:rPr>
        <w:tab/>
      </w:r>
      <w:hyperlink r:id="rId9" w:history="1">
        <w:r w:rsidR="00150307" w:rsidRPr="00940E7C">
          <w:rPr>
            <w:rStyle w:val="Hypertextovodkaz"/>
            <w:rFonts w:cs="Arial"/>
          </w:rPr>
          <w:t>poprova@mestojablonec.cz</w:t>
        </w:r>
      </w:hyperlink>
    </w:p>
    <w:p w14:paraId="0AF861F4" w14:textId="77777777" w:rsidR="0075569C" w:rsidRPr="00940E7C" w:rsidRDefault="00427E9F" w:rsidP="0075569C">
      <w:pPr>
        <w:jc w:val="both"/>
        <w:rPr>
          <w:rFonts w:ascii="Arial" w:hAnsi="Arial" w:cs="Arial"/>
          <w:sz w:val="22"/>
          <w:szCs w:val="22"/>
        </w:rPr>
      </w:pPr>
      <w:r w:rsidRPr="00940E7C">
        <w:rPr>
          <w:rFonts w:ascii="Arial" w:hAnsi="Arial" w:cs="Arial"/>
          <w:sz w:val="22"/>
          <w:szCs w:val="22"/>
        </w:rPr>
        <w:t xml:space="preserve"> </w:t>
      </w:r>
    </w:p>
    <w:p w14:paraId="75D28383" w14:textId="77777777" w:rsidR="00E97CD8" w:rsidRPr="00940E7C" w:rsidRDefault="00113408" w:rsidP="00E97CD8">
      <w:pPr>
        <w:ind w:left="720" w:hanging="240"/>
        <w:jc w:val="both"/>
        <w:rPr>
          <w:rFonts w:ascii="Arial" w:hAnsi="Arial" w:cs="Arial"/>
          <w:sz w:val="22"/>
          <w:szCs w:val="22"/>
        </w:rPr>
      </w:pPr>
      <w:bookmarkStart w:id="99" w:name="_DV_M634"/>
      <w:bookmarkEnd w:id="99"/>
      <w:r w:rsidRPr="00940E7C">
        <w:rPr>
          <w:rFonts w:ascii="Arial" w:hAnsi="Arial" w:cs="Arial"/>
          <w:sz w:val="22"/>
          <w:szCs w:val="22"/>
        </w:rPr>
        <w:t>V případě Prodávajícího</w:t>
      </w:r>
      <w:r w:rsidR="0075569C" w:rsidRPr="00940E7C">
        <w:rPr>
          <w:rFonts w:ascii="Arial" w:hAnsi="Arial" w:cs="Arial"/>
          <w:sz w:val="22"/>
          <w:szCs w:val="22"/>
        </w:rPr>
        <w:t>:</w:t>
      </w:r>
      <w:r w:rsidR="0075569C" w:rsidRPr="00940E7C">
        <w:rPr>
          <w:rFonts w:ascii="Arial" w:hAnsi="Arial" w:cs="Arial"/>
          <w:sz w:val="22"/>
          <w:szCs w:val="22"/>
        </w:rPr>
        <w:tab/>
      </w:r>
    </w:p>
    <w:p w14:paraId="280C296F" w14:textId="7FACB3E6" w:rsidR="0075569C" w:rsidRPr="00940E7C" w:rsidRDefault="0075569C" w:rsidP="00E97CD8">
      <w:pPr>
        <w:ind w:left="720" w:hanging="240"/>
        <w:jc w:val="both"/>
        <w:rPr>
          <w:rFonts w:ascii="Arial" w:hAnsi="Arial" w:cs="Arial"/>
          <w:sz w:val="22"/>
          <w:szCs w:val="22"/>
        </w:rPr>
      </w:pPr>
      <w:r w:rsidRPr="00940E7C">
        <w:rPr>
          <w:rFonts w:ascii="Arial" w:hAnsi="Arial" w:cs="Arial"/>
          <w:sz w:val="22"/>
          <w:szCs w:val="22"/>
        </w:rPr>
        <w:t>Jméno:</w:t>
      </w:r>
      <w:r w:rsidRPr="00940E7C">
        <w:rPr>
          <w:rFonts w:ascii="Arial" w:hAnsi="Arial" w:cs="Arial"/>
          <w:sz w:val="22"/>
          <w:szCs w:val="22"/>
        </w:rPr>
        <w:tab/>
      </w:r>
      <w:r w:rsidRPr="00940E7C">
        <w:rPr>
          <w:rFonts w:ascii="Arial" w:hAnsi="Arial" w:cs="Arial"/>
          <w:sz w:val="22"/>
          <w:szCs w:val="22"/>
        </w:rPr>
        <w:tab/>
      </w:r>
      <w:r w:rsidR="00E32E19" w:rsidRPr="00940E7C">
        <w:rPr>
          <w:rFonts w:ascii="Arial" w:hAnsi="Arial" w:cs="Arial"/>
          <w:sz w:val="22"/>
          <w:szCs w:val="22"/>
        </w:rPr>
        <w:t>Roman Petruška</w:t>
      </w:r>
    </w:p>
    <w:p w14:paraId="759E5014" w14:textId="71469B2E" w:rsidR="00E97CD8" w:rsidRPr="00940E7C" w:rsidRDefault="0075569C" w:rsidP="00E97CD8">
      <w:pPr>
        <w:ind w:left="720" w:hanging="240"/>
        <w:jc w:val="both"/>
        <w:rPr>
          <w:rFonts w:ascii="Arial" w:hAnsi="Arial" w:cs="Arial"/>
          <w:sz w:val="22"/>
          <w:szCs w:val="22"/>
        </w:rPr>
      </w:pPr>
      <w:r w:rsidRPr="00940E7C">
        <w:rPr>
          <w:rFonts w:ascii="Arial" w:hAnsi="Arial" w:cs="Arial"/>
          <w:sz w:val="22"/>
          <w:szCs w:val="22"/>
        </w:rPr>
        <w:t>E-mail:</w:t>
      </w:r>
      <w:r w:rsidR="00E97CD8" w:rsidRPr="00940E7C">
        <w:rPr>
          <w:rFonts w:ascii="Arial" w:hAnsi="Arial" w:cs="Arial"/>
          <w:sz w:val="22"/>
          <w:szCs w:val="22"/>
        </w:rPr>
        <w:t xml:space="preserve">          </w:t>
      </w:r>
      <w:r w:rsidRPr="00940E7C">
        <w:rPr>
          <w:rFonts w:ascii="Arial" w:hAnsi="Arial" w:cs="Arial"/>
          <w:sz w:val="22"/>
          <w:szCs w:val="22"/>
        </w:rPr>
        <w:tab/>
      </w:r>
      <w:r w:rsidR="00E32E19" w:rsidRPr="00940E7C">
        <w:rPr>
          <w:rFonts w:ascii="Arial" w:hAnsi="Arial" w:cs="Arial"/>
          <w:sz w:val="22"/>
          <w:szCs w:val="22"/>
        </w:rPr>
        <w:t>roman.petruska@novatronic.cz</w:t>
      </w:r>
      <w:r w:rsidR="00353F7A" w:rsidRPr="00940E7C" w:rsidDel="00353F7A">
        <w:rPr>
          <w:rFonts w:ascii="Arial" w:hAnsi="Arial" w:cs="Arial"/>
          <w:sz w:val="22"/>
          <w:szCs w:val="22"/>
        </w:rPr>
        <w:t xml:space="preserve"> </w:t>
      </w:r>
      <w:r w:rsidRPr="00940E7C">
        <w:rPr>
          <w:rFonts w:ascii="Arial" w:hAnsi="Arial" w:cs="Arial"/>
          <w:sz w:val="22"/>
          <w:szCs w:val="22"/>
        </w:rPr>
        <w:tab/>
      </w:r>
      <w:r w:rsidRPr="00940E7C">
        <w:rPr>
          <w:rFonts w:ascii="Arial" w:hAnsi="Arial" w:cs="Arial"/>
          <w:sz w:val="22"/>
          <w:szCs w:val="22"/>
        </w:rPr>
        <w:tab/>
      </w:r>
      <w:r w:rsidRPr="00940E7C">
        <w:rPr>
          <w:rFonts w:ascii="Arial" w:hAnsi="Arial" w:cs="Arial"/>
          <w:sz w:val="22"/>
          <w:szCs w:val="22"/>
        </w:rPr>
        <w:tab/>
      </w:r>
      <w:r w:rsidRPr="00940E7C">
        <w:rPr>
          <w:rFonts w:ascii="Arial" w:hAnsi="Arial" w:cs="Arial"/>
          <w:sz w:val="22"/>
          <w:szCs w:val="22"/>
        </w:rPr>
        <w:tab/>
      </w:r>
      <w:bookmarkStart w:id="100" w:name="_DV_M635"/>
      <w:bookmarkEnd w:id="100"/>
    </w:p>
    <w:p w14:paraId="5572F76A" w14:textId="2E5CE256" w:rsidR="0075569C" w:rsidRPr="00B71868" w:rsidRDefault="0075569C" w:rsidP="00E97CD8">
      <w:pPr>
        <w:ind w:left="720" w:hanging="240"/>
        <w:jc w:val="both"/>
        <w:rPr>
          <w:rFonts w:ascii="Arial" w:hAnsi="Arial" w:cs="Arial"/>
          <w:sz w:val="22"/>
          <w:szCs w:val="22"/>
        </w:rPr>
      </w:pPr>
      <w:r w:rsidRPr="00940E7C">
        <w:rPr>
          <w:rFonts w:ascii="Arial" w:hAnsi="Arial" w:cs="Arial"/>
          <w:sz w:val="22"/>
          <w:szCs w:val="22"/>
        </w:rPr>
        <w:t xml:space="preserve">Tel.: </w:t>
      </w:r>
      <w:r w:rsidRPr="00940E7C">
        <w:rPr>
          <w:rFonts w:ascii="Arial" w:hAnsi="Arial" w:cs="Arial"/>
          <w:sz w:val="22"/>
          <w:szCs w:val="22"/>
        </w:rPr>
        <w:tab/>
      </w:r>
      <w:r w:rsidRPr="00940E7C">
        <w:rPr>
          <w:rFonts w:ascii="Arial" w:hAnsi="Arial" w:cs="Arial"/>
          <w:sz w:val="22"/>
          <w:szCs w:val="22"/>
        </w:rPr>
        <w:tab/>
      </w:r>
      <w:r w:rsidR="00181C04">
        <w:rPr>
          <w:rFonts w:ascii="Arial" w:hAnsi="Arial" w:cs="Arial"/>
          <w:sz w:val="22"/>
          <w:szCs w:val="22"/>
        </w:rPr>
        <w:t>xxxxxxxxxxxxxx</w:t>
      </w:r>
    </w:p>
    <w:p w14:paraId="368A89EE" w14:textId="77777777" w:rsidR="0075569C" w:rsidRPr="00B71868" w:rsidRDefault="0075569C" w:rsidP="0075569C">
      <w:pPr>
        <w:ind w:left="720" w:hanging="720"/>
        <w:jc w:val="both"/>
        <w:rPr>
          <w:rFonts w:ascii="Arial" w:hAnsi="Arial" w:cs="Arial"/>
          <w:sz w:val="22"/>
          <w:szCs w:val="22"/>
        </w:rPr>
      </w:pPr>
    </w:p>
    <w:p w14:paraId="7BDA42ED" w14:textId="50DE9DBF" w:rsidR="0075569C" w:rsidRPr="00356807" w:rsidRDefault="00356807" w:rsidP="00356807">
      <w:pPr>
        <w:pStyle w:val="Zkladntext"/>
        <w:keepNext/>
        <w:numPr>
          <w:ilvl w:val="1"/>
          <w:numId w:val="12"/>
        </w:numPr>
        <w:spacing w:after="0"/>
        <w:ind w:hanging="720"/>
        <w:jc w:val="both"/>
        <w:rPr>
          <w:rFonts w:ascii="Arial" w:hAnsi="Arial" w:cs="Arial"/>
          <w:sz w:val="22"/>
          <w:szCs w:val="22"/>
        </w:rPr>
      </w:pPr>
      <w:bookmarkStart w:id="101" w:name="_DV_M636"/>
      <w:bookmarkStart w:id="102" w:name="_DV_M637"/>
      <w:bookmarkEnd w:id="101"/>
      <w:bookmarkEnd w:id="102"/>
      <w:r w:rsidRPr="0063544F">
        <w:rPr>
          <w:rFonts w:ascii="Arial" w:hAnsi="Arial" w:cs="Arial"/>
          <w:sz w:val="22"/>
          <w:szCs w:val="22"/>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243D6B95" w14:textId="77777777" w:rsidR="005C2724" w:rsidRPr="00B71868" w:rsidRDefault="005C2724" w:rsidP="009B18C0">
      <w:pPr>
        <w:pStyle w:val="Zkladntext"/>
        <w:keepNext/>
        <w:spacing w:after="0"/>
        <w:ind w:left="480" w:firstLine="0"/>
        <w:jc w:val="both"/>
        <w:rPr>
          <w:rFonts w:ascii="Arial" w:hAnsi="Arial" w:cs="Arial"/>
          <w:sz w:val="22"/>
          <w:szCs w:val="22"/>
        </w:rPr>
      </w:pPr>
    </w:p>
    <w:p w14:paraId="161981B5" w14:textId="1A45AE04" w:rsidR="00E672C5" w:rsidRPr="00B71868" w:rsidRDefault="00E672C5" w:rsidP="00A21C6C">
      <w:pPr>
        <w:pStyle w:val="Zkladntext"/>
        <w:keepNext/>
        <w:numPr>
          <w:ilvl w:val="1"/>
          <w:numId w:val="12"/>
        </w:numPr>
        <w:spacing w:after="0"/>
        <w:ind w:left="481" w:hanging="765"/>
        <w:jc w:val="both"/>
        <w:rPr>
          <w:rFonts w:ascii="Arial" w:hAnsi="Arial" w:cs="Arial"/>
          <w:sz w:val="22"/>
          <w:szCs w:val="22"/>
        </w:rPr>
      </w:pPr>
      <w:r w:rsidRPr="00B71868">
        <w:rPr>
          <w:rFonts w:ascii="Arial" w:hAnsi="Arial" w:cs="Arial"/>
          <w:sz w:val="22"/>
          <w:szCs w:val="22"/>
        </w:rPr>
        <w:t xml:space="preserve">Prodávající zajistí po celou dobu plnění díla důstojné pracovní podmínky, plnění povinností vyplývajících z právních předpisů České republiky, zejména pak z předpisů pracovněprávních, předpisů z oblasti zaměstnanosti a bezpečnosti ochrany zdraví při práci, a to vůči všem osobám, které se na plnění smlouvy budou podílet; plnění těchto povinností zajistí </w:t>
      </w:r>
      <w:r w:rsidR="00904F7E" w:rsidRPr="00B71868">
        <w:rPr>
          <w:rFonts w:ascii="Arial" w:hAnsi="Arial" w:cs="Arial"/>
          <w:sz w:val="22"/>
          <w:szCs w:val="22"/>
        </w:rPr>
        <w:t>P</w:t>
      </w:r>
      <w:r w:rsidR="00832B25" w:rsidRPr="00B71868">
        <w:rPr>
          <w:rFonts w:ascii="Arial" w:hAnsi="Arial" w:cs="Arial"/>
          <w:sz w:val="22"/>
          <w:szCs w:val="22"/>
        </w:rPr>
        <w:t>rodávající</w:t>
      </w:r>
      <w:r w:rsidRPr="00B71868">
        <w:rPr>
          <w:rFonts w:ascii="Arial" w:hAnsi="Arial" w:cs="Arial"/>
          <w:sz w:val="22"/>
          <w:szCs w:val="22"/>
        </w:rPr>
        <w:t xml:space="preserve"> i u svých poddodavatelů.</w:t>
      </w:r>
    </w:p>
    <w:p w14:paraId="7F468BA2" w14:textId="0EF8E647" w:rsidR="0075569C" w:rsidRDefault="00832B25" w:rsidP="00A21C6C">
      <w:pPr>
        <w:pStyle w:val="Zkladntext"/>
        <w:keepNext/>
        <w:spacing w:before="120" w:after="0"/>
        <w:ind w:left="482" w:firstLine="0"/>
        <w:jc w:val="both"/>
        <w:rPr>
          <w:rFonts w:ascii="Arial" w:hAnsi="Arial" w:cs="Arial"/>
          <w:sz w:val="22"/>
          <w:szCs w:val="22"/>
        </w:rPr>
      </w:pPr>
      <w:r w:rsidRPr="00B71868">
        <w:rPr>
          <w:rFonts w:ascii="Arial" w:hAnsi="Arial" w:cs="Arial"/>
          <w:sz w:val="22"/>
          <w:szCs w:val="22"/>
        </w:rPr>
        <w:t>Kupující</w:t>
      </w:r>
      <w:r w:rsidR="00E672C5" w:rsidRPr="00B71868">
        <w:rPr>
          <w:rFonts w:ascii="Arial" w:hAnsi="Arial" w:cs="Arial"/>
          <w:sz w:val="22"/>
          <w:szCs w:val="22"/>
        </w:rPr>
        <w:t xml:space="preserve"> je oprávněn plnění povinností vyplývajících z prvního odstavce tohoto bodu kdykoliv kontrolovat, a to i bez předchozího ohlášení </w:t>
      </w:r>
      <w:r w:rsidRPr="00B71868">
        <w:rPr>
          <w:rFonts w:ascii="Arial" w:hAnsi="Arial" w:cs="Arial"/>
          <w:sz w:val="22"/>
          <w:szCs w:val="22"/>
        </w:rPr>
        <w:t>Prodávajícího</w:t>
      </w:r>
      <w:r w:rsidR="00E672C5" w:rsidRPr="00B71868">
        <w:rPr>
          <w:rFonts w:ascii="Arial" w:hAnsi="Arial" w:cs="Arial"/>
          <w:sz w:val="22"/>
          <w:szCs w:val="22"/>
        </w:rPr>
        <w:t xml:space="preserve">. Je-li k provedení kontroly potřeba předložení dokumentů, zavazuje se </w:t>
      </w:r>
      <w:r w:rsidRPr="00B71868">
        <w:rPr>
          <w:rFonts w:ascii="Arial" w:hAnsi="Arial" w:cs="Arial"/>
          <w:sz w:val="22"/>
          <w:szCs w:val="22"/>
        </w:rPr>
        <w:t>Prodávající</w:t>
      </w:r>
      <w:r w:rsidR="00E672C5" w:rsidRPr="00B71868">
        <w:rPr>
          <w:rFonts w:ascii="Arial" w:hAnsi="Arial" w:cs="Arial"/>
          <w:sz w:val="22"/>
          <w:szCs w:val="22"/>
        </w:rPr>
        <w:t xml:space="preserve"> k jejich předložení nejpozději do 2 pracovních dnů od doručení výzvy </w:t>
      </w:r>
      <w:r w:rsidRPr="00B71868">
        <w:rPr>
          <w:rFonts w:ascii="Arial" w:hAnsi="Arial" w:cs="Arial"/>
          <w:sz w:val="22"/>
          <w:szCs w:val="22"/>
        </w:rPr>
        <w:t>Kupujícího</w:t>
      </w:r>
      <w:r w:rsidR="00E672C5" w:rsidRPr="00B71868">
        <w:rPr>
          <w:rFonts w:ascii="Arial" w:hAnsi="Arial" w:cs="Arial"/>
          <w:sz w:val="22"/>
          <w:szCs w:val="22"/>
        </w:rPr>
        <w:t xml:space="preserve">. </w:t>
      </w:r>
    </w:p>
    <w:p w14:paraId="41CB877C" w14:textId="77777777" w:rsidR="00BF1B7E" w:rsidRPr="00B71868" w:rsidRDefault="00BF1B7E" w:rsidP="00880BDC">
      <w:pPr>
        <w:pStyle w:val="Zkladntext"/>
        <w:keepNext/>
        <w:spacing w:after="0"/>
        <w:ind w:left="480" w:firstLine="0"/>
        <w:jc w:val="both"/>
        <w:rPr>
          <w:rFonts w:ascii="Arial" w:hAnsi="Arial" w:cs="Arial"/>
          <w:sz w:val="22"/>
          <w:szCs w:val="22"/>
        </w:rPr>
      </w:pPr>
    </w:p>
    <w:p w14:paraId="5067CAB3" w14:textId="43EC2BD1" w:rsidR="0075569C" w:rsidRPr="00B71868" w:rsidRDefault="0075569C">
      <w:pPr>
        <w:pStyle w:val="Zkladntext"/>
        <w:keepNext/>
        <w:numPr>
          <w:ilvl w:val="1"/>
          <w:numId w:val="12"/>
        </w:numPr>
        <w:spacing w:after="0"/>
        <w:ind w:hanging="720"/>
        <w:jc w:val="both"/>
        <w:rPr>
          <w:rFonts w:ascii="Arial" w:hAnsi="Arial" w:cs="Arial"/>
          <w:sz w:val="22"/>
          <w:szCs w:val="22"/>
        </w:rPr>
      </w:pPr>
      <w:r w:rsidRPr="00B71868">
        <w:rPr>
          <w:rFonts w:ascii="Arial" w:hAnsi="Arial" w:cs="Arial"/>
          <w:sz w:val="22"/>
          <w:szCs w:val="22"/>
        </w:rPr>
        <w:t>Na důkaz svého souhlasu s obsahem této smlouvy k ní smluvní strany připojily své podpisy.</w:t>
      </w:r>
    </w:p>
    <w:p w14:paraId="51CEAF5D" w14:textId="77777777" w:rsidR="002F25D2" w:rsidRPr="00B71868" w:rsidRDefault="002F25D2" w:rsidP="002F25D2">
      <w:pPr>
        <w:pStyle w:val="Odstavecseseznamem"/>
        <w:rPr>
          <w:rFonts w:ascii="Arial" w:hAnsi="Arial" w:cs="Arial"/>
          <w:sz w:val="22"/>
          <w:szCs w:val="22"/>
        </w:rPr>
      </w:pPr>
    </w:p>
    <w:p w14:paraId="012A5EBA" w14:textId="77777777" w:rsidR="002F25D2" w:rsidRPr="00B71868" w:rsidRDefault="002F25D2" w:rsidP="002F25D2">
      <w:pPr>
        <w:pStyle w:val="Zkladntext"/>
        <w:keepNext/>
        <w:numPr>
          <w:ilvl w:val="1"/>
          <w:numId w:val="12"/>
        </w:numPr>
        <w:spacing w:after="0"/>
        <w:ind w:hanging="720"/>
        <w:jc w:val="both"/>
        <w:rPr>
          <w:rFonts w:ascii="Arial" w:hAnsi="Arial" w:cs="Arial"/>
          <w:sz w:val="22"/>
          <w:szCs w:val="22"/>
        </w:rPr>
      </w:pPr>
      <w:r w:rsidRPr="00B71868">
        <w:rPr>
          <w:rFonts w:ascii="Arial" w:hAnsi="Arial" w:cs="Arial"/>
          <w:sz w:val="22"/>
          <w:szCs w:val="22"/>
        </w:rPr>
        <w:t>Nedílnou součást této Smlouvy tvoří příloha:</w:t>
      </w:r>
    </w:p>
    <w:p w14:paraId="5180B42D" w14:textId="39A63104" w:rsidR="002F25D2" w:rsidRDefault="005D0A5F" w:rsidP="002F25D2">
      <w:pPr>
        <w:ind w:left="720" w:hanging="720"/>
        <w:rPr>
          <w:rFonts w:ascii="Arial" w:hAnsi="Arial" w:cs="Arial"/>
          <w:sz w:val="22"/>
          <w:szCs w:val="22"/>
        </w:rPr>
      </w:pPr>
      <w:r w:rsidRPr="00B71868">
        <w:rPr>
          <w:rFonts w:ascii="Arial" w:hAnsi="Arial" w:cs="Arial"/>
          <w:sz w:val="22"/>
          <w:szCs w:val="22"/>
        </w:rPr>
        <w:t xml:space="preserve">        Příloha č. 1</w:t>
      </w:r>
      <w:r w:rsidR="00992F09">
        <w:rPr>
          <w:rFonts w:ascii="Arial" w:hAnsi="Arial" w:cs="Arial"/>
          <w:sz w:val="22"/>
          <w:szCs w:val="22"/>
        </w:rPr>
        <w:t>a</w:t>
      </w:r>
      <w:r w:rsidRPr="00B71868">
        <w:rPr>
          <w:rFonts w:ascii="Arial" w:hAnsi="Arial" w:cs="Arial"/>
          <w:sz w:val="22"/>
          <w:szCs w:val="22"/>
        </w:rPr>
        <w:t xml:space="preserve"> </w:t>
      </w:r>
      <w:r w:rsidR="002F25D2" w:rsidRPr="00B71868">
        <w:rPr>
          <w:rFonts w:ascii="Arial" w:hAnsi="Arial" w:cs="Arial"/>
          <w:sz w:val="22"/>
          <w:szCs w:val="22"/>
        </w:rPr>
        <w:t>-</w:t>
      </w:r>
      <w:r w:rsidR="003E7519" w:rsidRPr="00B71868">
        <w:rPr>
          <w:rFonts w:ascii="Arial" w:hAnsi="Arial" w:cs="Arial"/>
          <w:sz w:val="22"/>
          <w:szCs w:val="22"/>
        </w:rPr>
        <w:t xml:space="preserve"> </w:t>
      </w:r>
      <w:r w:rsidR="004E2A8B" w:rsidRPr="00B71868">
        <w:rPr>
          <w:rFonts w:ascii="Arial" w:hAnsi="Arial" w:cs="Arial"/>
          <w:sz w:val="22"/>
          <w:szCs w:val="22"/>
        </w:rPr>
        <w:t>Oceněný</w:t>
      </w:r>
      <w:r w:rsidR="002F25D2" w:rsidRPr="00B71868">
        <w:rPr>
          <w:rFonts w:ascii="Arial" w:hAnsi="Arial" w:cs="Arial"/>
          <w:sz w:val="22"/>
          <w:szCs w:val="22"/>
        </w:rPr>
        <w:t xml:space="preserve"> </w:t>
      </w:r>
      <w:r w:rsidR="00AE2C38" w:rsidRPr="00B71868">
        <w:rPr>
          <w:rFonts w:ascii="Arial" w:hAnsi="Arial" w:cs="Arial"/>
          <w:sz w:val="22"/>
          <w:szCs w:val="22"/>
        </w:rPr>
        <w:t xml:space="preserve">soupis zboží </w:t>
      </w:r>
      <w:r w:rsidR="00E51114">
        <w:rPr>
          <w:rFonts w:ascii="Arial" w:hAnsi="Arial" w:cs="Arial"/>
          <w:sz w:val="22"/>
          <w:szCs w:val="22"/>
        </w:rPr>
        <w:t>včetně specifikace</w:t>
      </w:r>
      <w:r w:rsidR="003919EB">
        <w:rPr>
          <w:rFonts w:ascii="Arial" w:hAnsi="Arial" w:cs="Arial"/>
          <w:sz w:val="22"/>
          <w:szCs w:val="22"/>
        </w:rPr>
        <w:t xml:space="preserve"> pro </w:t>
      </w:r>
      <w:bookmarkStart w:id="103" w:name="_Hlk191472602"/>
      <w:r w:rsidR="003919EB">
        <w:rPr>
          <w:rFonts w:ascii="Arial" w:hAnsi="Arial" w:cs="Arial"/>
          <w:sz w:val="22"/>
          <w:szCs w:val="22"/>
        </w:rPr>
        <w:t>II.etapu</w:t>
      </w:r>
      <w:bookmarkEnd w:id="103"/>
    </w:p>
    <w:p w14:paraId="0A0D08EA" w14:textId="4FFF8946" w:rsidR="00D2105A" w:rsidRDefault="00B30D7D" w:rsidP="00B30D7D">
      <w:pPr>
        <w:ind w:left="720" w:hanging="720"/>
        <w:rPr>
          <w:rFonts w:ascii="Arial" w:hAnsi="Arial" w:cs="Arial"/>
          <w:sz w:val="22"/>
          <w:szCs w:val="22"/>
        </w:rPr>
      </w:pPr>
      <w:r>
        <w:rPr>
          <w:rFonts w:ascii="Arial" w:hAnsi="Arial" w:cs="Arial"/>
          <w:sz w:val="22"/>
          <w:szCs w:val="22"/>
        </w:rPr>
        <w:t xml:space="preserve">        </w:t>
      </w:r>
      <w:r w:rsidR="00D2105A">
        <w:rPr>
          <w:rFonts w:ascii="Arial" w:hAnsi="Arial" w:cs="Arial"/>
          <w:sz w:val="22"/>
          <w:szCs w:val="22"/>
        </w:rPr>
        <w:t>Příloha č. 2 - Poddodavatelé</w:t>
      </w:r>
    </w:p>
    <w:p w14:paraId="2B130FBB" w14:textId="67E5AB84" w:rsidR="00D2105A" w:rsidRPr="00B71868" w:rsidRDefault="00D2105A" w:rsidP="002F25D2">
      <w:pPr>
        <w:ind w:left="720" w:hanging="720"/>
        <w:rPr>
          <w:rFonts w:ascii="Arial" w:hAnsi="Arial" w:cs="Arial"/>
          <w:sz w:val="22"/>
          <w:szCs w:val="22"/>
        </w:rPr>
      </w:pPr>
      <w:r>
        <w:rPr>
          <w:rFonts w:ascii="Arial" w:hAnsi="Arial" w:cs="Arial"/>
          <w:sz w:val="22"/>
          <w:szCs w:val="22"/>
        </w:rPr>
        <w:tab/>
      </w:r>
    </w:p>
    <w:p w14:paraId="6420AA66" w14:textId="1A039DD4" w:rsidR="002F25D2" w:rsidRDefault="002F25D2" w:rsidP="00EC5418">
      <w:pPr>
        <w:ind w:left="720" w:hanging="720"/>
        <w:rPr>
          <w:rFonts w:ascii="Arial" w:hAnsi="Arial" w:cs="Arial"/>
          <w:sz w:val="22"/>
          <w:szCs w:val="22"/>
        </w:rPr>
      </w:pPr>
      <w:r w:rsidRPr="00B71868">
        <w:rPr>
          <w:rFonts w:ascii="Arial" w:hAnsi="Arial" w:cs="Arial"/>
          <w:sz w:val="22"/>
          <w:szCs w:val="22"/>
        </w:rPr>
        <w:t>Jablonec nad Nisou</w:t>
      </w:r>
      <w:r w:rsidR="006A1DC3">
        <w:rPr>
          <w:rFonts w:ascii="Arial" w:hAnsi="Arial" w:cs="Arial"/>
          <w:sz w:val="22"/>
          <w:szCs w:val="22"/>
        </w:rPr>
        <w:t>, dne</w:t>
      </w:r>
    </w:p>
    <w:p w14:paraId="71008B25" w14:textId="77777777" w:rsidR="0017159B" w:rsidRDefault="0017159B" w:rsidP="00940E7C">
      <w:pPr>
        <w:jc w:val="both"/>
        <w:rPr>
          <w:rFonts w:ascii="Arial" w:hAnsi="Arial" w:cs="Arial"/>
          <w:b/>
          <w:bCs/>
          <w:sz w:val="22"/>
          <w:szCs w:val="22"/>
        </w:rPr>
      </w:pPr>
    </w:p>
    <w:p w14:paraId="3521B9C4" w14:textId="189D98ED" w:rsidR="002F25D2" w:rsidRPr="00B71868" w:rsidRDefault="002F25D2" w:rsidP="00940E7C">
      <w:pPr>
        <w:jc w:val="both"/>
        <w:rPr>
          <w:rFonts w:ascii="Arial" w:hAnsi="Arial" w:cs="Arial"/>
          <w:b/>
          <w:bCs/>
          <w:sz w:val="22"/>
          <w:szCs w:val="22"/>
        </w:rPr>
      </w:pPr>
      <w:r w:rsidRPr="00B71868">
        <w:rPr>
          <w:rFonts w:ascii="Arial" w:hAnsi="Arial" w:cs="Arial"/>
          <w:b/>
          <w:bCs/>
          <w:sz w:val="22"/>
          <w:szCs w:val="22"/>
        </w:rPr>
        <w:t>Kupující:</w:t>
      </w:r>
      <w:r w:rsidRPr="00B71868">
        <w:rPr>
          <w:rFonts w:ascii="Arial" w:hAnsi="Arial" w:cs="Arial"/>
          <w:b/>
          <w:bCs/>
          <w:sz w:val="22"/>
          <w:szCs w:val="22"/>
        </w:rPr>
        <w:tab/>
      </w:r>
      <w:r w:rsidRPr="00B71868">
        <w:rPr>
          <w:rFonts w:ascii="Arial" w:hAnsi="Arial" w:cs="Arial"/>
          <w:b/>
          <w:bCs/>
          <w:sz w:val="22"/>
          <w:szCs w:val="22"/>
        </w:rPr>
        <w:tab/>
      </w:r>
      <w:r w:rsidRPr="00B71868">
        <w:rPr>
          <w:rFonts w:ascii="Arial" w:hAnsi="Arial" w:cs="Arial"/>
          <w:b/>
          <w:bCs/>
          <w:sz w:val="22"/>
          <w:szCs w:val="22"/>
        </w:rPr>
        <w:tab/>
      </w:r>
      <w:r w:rsidR="0017159B">
        <w:rPr>
          <w:rFonts w:ascii="Arial" w:hAnsi="Arial" w:cs="Arial"/>
          <w:b/>
          <w:bCs/>
          <w:sz w:val="22"/>
          <w:szCs w:val="22"/>
        </w:rPr>
        <w:tab/>
      </w:r>
      <w:r w:rsidR="0017159B">
        <w:rPr>
          <w:rFonts w:ascii="Arial" w:hAnsi="Arial" w:cs="Arial"/>
          <w:b/>
          <w:bCs/>
          <w:sz w:val="22"/>
          <w:szCs w:val="22"/>
        </w:rPr>
        <w:tab/>
      </w:r>
      <w:r w:rsidRPr="00940E7C">
        <w:rPr>
          <w:rFonts w:ascii="Arial" w:hAnsi="Arial" w:cs="Arial"/>
          <w:b/>
          <w:bCs/>
          <w:sz w:val="22"/>
          <w:szCs w:val="22"/>
        </w:rPr>
        <w:t>Prodávající:</w:t>
      </w:r>
      <w:r w:rsidRPr="00B71868">
        <w:rPr>
          <w:rFonts w:ascii="Arial" w:hAnsi="Arial" w:cs="Arial"/>
          <w:b/>
          <w:bCs/>
          <w:sz w:val="22"/>
          <w:szCs w:val="22"/>
        </w:rPr>
        <w:t xml:space="preserve"> </w:t>
      </w:r>
    </w:p>
    <w:p w14:paraId="48BBC239" w14:textId="77777777" w:rsidR="0017159B" w:rsidRPr="0017159B" w:rsidRDefault="0017159B" w:rsidP="0017159B">
      <w:pPr>
        <w:ind w:left="720" w:hanging="720"/>
        <w:rPr>
          <w:rFonts w:ascii="Arial" w:hAnsi="Arial" w:cs="Arial"/>
          <w:i/>
          <w:iCs/>
          <w:sz w:val="22"/>
          <w:szCs w:val="22"/>
        </w:rPr>
      </w:pPr>
      <w:r w:rsidRPr="0017159B">
        <w:rPr>
          <w:rFonts w:ascii="Arial" w:hAnsi="Arial" w:cs="Arial"/>
          <w:i/>
          <w:iCs/>
          <w:sz w:val="22"/>
          <w:szCs w:val="22"/>
        </w:rPr>
        <w:t>Digitálně podepsáno dne 23.6.2025</w:t>
      </w:r>
      <w:r w:rsidRPr="0017159B">
        <w:rPr>
          <w:rFonts w:ascii="Arial" w:hAnsi="Arial" w:cs="Arial"/>
          <w:i/>
          <w:iCs/>
          <w:sz w:val="22"/>
          <w:szCs w:val="22"/>
        </w:rPr>
        <w:tab/>
      </w:r>
      <w:r w:rsidRPr="0017159B">
        <w:rPr>
          <w:rFonts w:ascii="Arial" w:hAnsi="Arial" w:cs="Arial"/>
          <w:i/>
          <w:iCs/>
          <w:sz w:val="22"/>
          <w:szCs w:val="22"/>
        </w:rPr>
        <w:tab/>
        <w:t>Digitálně podepsáno dne 17.6.2025</w:t>
      </w:r>
    </w:p>
    <w:p w14:paraId="6616ED61" w14:textId="77777777" w:rsidR="0017159B" w:rsidRDefault="0017159B" w:rsidP="0017159B">
      <w:pPr>
        <w:jc w:val="both"/>
        <w:rPr>
          <w:rFonts w:ascii="Arial" w:hAnsi="Arial" w:cs="Arial"/>
          <w:b/>
          <w:bCs/>
          <w:sz w:val="22"/>
          <w:szCs w:val="22"/>
        </w:rPr>
      </w:pPr>
    </w:p>
    <w:p w14:paraId="60DF19B2" w14:textId="77777777" w:rsidR="002F25D2" w:rsidRPr="00B71868" w:rsidRDefault="002F25D2" w:rsidP="002F25D2">
      <w:pPr>
        <w:ind w:left="-284" w:firstLine="284"/>
        <w:jc w:val="both"/>
        <w:rPr>
          <w:rFonts w:ascii="Arial" w:hAnsi="Arial" w:cs="Arial"/>
          <w:sz w:val="22"/>
          <w:szCs w:val="22"/>
        </w:rPr>
      </w:pPr>
    </w:p>
    <w:p w14:paraId="177AC56C" w14:textId="77777777" w:rsidR="00880BDC" w:rsidRPr="00B71868" w:rsidRDefault="00880BDC" w:rsidP="0017159B">
      <w:pPr>
        <w:jc w:val="both"/>
        <w:rPr>
          <w:rFonts w:ascii="Arial" w:hAnsi="Arial" w:cs="Arial"/>
          <w:sz w:val="22"/>
          <w:szCs w:val="22"/>
        </w:rPr>
      </w:pPr>
    </w:p>
    <w:p w14:paraId="41DFD6F5" w14:textId="3D8FCA81" w:rsidR="002F25D2" w:rsidRPr="00B71868" w:rsidRDefault="002F25D2" w:rsidP="002F25D2">
      <w:pPr>
        <w:ind w:left="-284" w:firstLine="284"/>
        <w:jc w:val="both"/>
        <w:rPr>
          <w:rFonts w:ascii="Arial" w:hAnsi="Arial" w:cs="Arial"/>
          <w:sz w:val="22"/>
          <w:szCs w:val="22"/>
        </w:rPr>
      </w:pPr>
      <w:r w:rsidRPr="00B71868">
        <w:rPr>
          <w:rFonts w:ascii="Arial" w:hAnsi="Arial" w:cs="Arial"/>
          <w:sz w:val="22"/>
          <w:szCs w:val="22"/>
        </w:rPr>
        <w:t>……………………………………</w:t>
      </w:r>
      <w:r w:rsidRPr="00B71868">
        <w:rPr>
          <w:rFonts w:ascii="Arial" w:hAnsi="Arial" w:cs="Arial"/>
          <w:sz w:val="22"/>
          <w:szCs w:val="22"/>
        </w:rPr>
        <w:tab/>
      </w:r>
      <w:r w:rsidRPr="00B71868">
        <w:rPr>
          <w:rFonts w:ascii="Arial" w:hAnsi="Arial" w:cs="Arial"/>
          <w:sz w:val="22"/>
          <w:szCs w:val="22"/>
        </w:rPr>
        <w:tab/>
      </w:r>
      <w:r w:rsidR="00DC4679">
        <w:rPr>
          <w:rFonts w:ascii="Arial" w:hAnsi="Arial" w:cs="Arial"/>
          <w:sz w:val="22"/>
          <w:szCs w:val="22"/>
        </w:rPr>
        <w:t xml:space="preserve"> </w:t>
      </w:r>
      <w:r w:rsidRPr="00B71868">
        <w:rPr>
          <w:rFonts w:ascii="Arial" w:hAnsi="Arial" w:cs="Arial"/>
          <w:sz w:val="22"/>
          <w:szCs w:val="22"/>
        </w:rPr>
        <w:t>………………………………</w:t>
      </w:r>
    </w:p>
    <w:p w14:paraId="4F1CC775" w14:textId="7A3C4BD4" w:rsidR="002F25D2" w:rsidRPr="00B71868" w:rsidRDefault="00A3124F" w:rsidP="0017159B">
      <w:pPr>
        <w:ind w:left="-284" w:firstLine="284"/>
        <w:rPr>
          <w:rFonts w:ascii="Arial" w:hAnsi="Arial" w:cs="Arial"/>
          <w:sz w:val="22"/>
          <w:szCs w:val="22"/>
        </w:rPr>
      </w:pPr>
      <w:r>
        <w:rPr>
          <w:rFonts w:ascii="Arial" w:hAnsi="Arial" w:cs="Arial"/>
          <w:bCs/>
          <w:sz w:val="22"/>
          <w:szCs w:val="22"/>
        </w:rPr>
        <w:t>Ing. Miloš Vele</w:t>
      </w:r>
      <w:r w:rsidR="002F25D2" w:rsidRPr="00B71868">
        <w:rPr>
          <w:rFonts w:ascii="Arial" w:hAnsi="Arial" w:cs="Arial"/>
          <w:bCs/>
          <w:sz w:val="22"/>
          <w:szCs w:val="22"/>
        </w:rPr>
        <w:t>, primátor</w:t>
      </w:r>
      <w:r w:rsidR="002F25D2" w:rsidRPr="00B71868">
        <w:rPr>
          <w:rFonts w:ascii="Arial" w:hAnsi="Arial" w:cs="Arial"/>
          <w:sz w:val="22"/>
          <w:szCs w:val="22"/>
        </w:rPr>
        <w:t xml:space="preserve">   </w:t>
      </w:r>
      <w:r w:rsidR="00DC4679">
        <w:rPr>
          <w:rFonts w:ascii="Arial" w:hAnsi="Arial" w:cs="Arial"/>
          <w:sz w:val="22"/>
          <w:szCs w:val="22"/>
        </w:rPr>
        <w:t xml:space="preserve">                        </w:t>
      </w:r>
      <w:r w:rsidR="00940E7C">
        <w:rPr>
          <w:rFonts w:ascii="Arial" w:hAnsi="Arial" w:cs="Arial"/>
          <w:sz w:val="22"/>
          <w:szCs w:val="22"/>
        </w:rPr>
        <w:tab/>
      </w:r>
      <w:r w:rsidR="00DC4679">
        <w:rPr>
          <w:rFonts w:ascii="Arial" w:hAnsi="Arial" w:cs="Arial"/>
          <w:sz w:val="22"/>
          <w:szCs w:val="22"/>
        </w:rPr>
        <w:t>Ing.Vladimír</w:t>
      </w:r>
      <w:r w:rsidR="00940E7C">
        <w:rPr>
          <w:rFonts w:ascii="Arial" w:hAnsi="Arial" w:cs="Arial"/>
          <w:sz w:val="22"/>
          <w:szCs w:val="22"/>
        </w:rPr>
        <w:t xml:space="preserve"> </w:t>
      </w:r>
      <w:r w:rsidR="00DC4679">
        <w:rPr>
          <w:rFonts w:ascii="Arial" w:hAnsi="Arial" w:cs="Arial"/>
          <w:sz w:val="22"/>
          <w:szCs w:val="22"/>
        </w:rPr>
        <w:t>Mikulec</w:t>
      </w:r>
      <w:r w:rsidR="00625DF1">
        <w:rPr>
          <w:rFonts w:ascii="Arial" w:hAnsi="Arial" w:cs="Arial"/>
          <w:sz w:val="22"/>
          <w:szCs w:val="22"/>
        </w:rPr>
        <w:t>,</w:t>
      </w:r>
      <w:r w:rsidR="00940E7C">
        <w:rPr>
          <w:rFonts w:ascii="Arial" w:hAnsi="Arial" w:cs="Arial"/>
          <w:sz w:val="22"/>
          <w:szCs w:val="22"/>
        </w:rPr>
        <w:t xml:space="preserve"> </w:t>
      </w:r>
      <w:r w:rsidR="00625DF1">
        <w:rPr>
          <w:rFonts w:ascii="Arial" w:hAnsi="Arial" w:cs="Arial"/>
          <w:sz w:val="22"/>
          <w:szCs w:val="22"/>
        </w:rPr>
        <w:t>jednatel</w:t>
      </w:r>
      <w:r w:rsidR="002F25D2" w:rsidRPr="00B71868">
        <w:rPr>
          <w:rFonts w:ascii="Arial" w:hAnsi="Arial" w:cs="Arial"/>
          <w:sz w:val="22"/>
          <w:szCs w:val="22"/>
        </w:rPr>
        <w:t xml:space="preserve">                                      </w:t>
      </w:r>
      <w:r w:rsidR="002F25D2" w:rsidRPr="00B71868">
        <w:rPr>
          <w:rFonts w:ascii="Arial" w:hAnsi="Arial" w:cs="Arial"/>
          <w:sz w:val="22"/>
          <w:szCs w:val="22"/>
        </w:rPr>
        <w:tab/>
      </w:r>
      <w:r w:rsidR="00DC4679">
        <w:rPr>
          <w:rFonts w:ascii="Arial" w:hAnsi="Arial" w:cs="Arial"/>
          <w:sz w:val="22"/>
          <w:szCs w:val="22"/>
        </w:rPr>
        <w:tab/>
      </w:r>
      <w:r w:rsidR="00DC4679">
        <w:rPr>
          <w:rFonts w:ascii="Arial" w:hAnsi="Arial" w:cs="Arial"/>
          <w:sz w:val="22"/>
          <w:szCs w:val="22"/>
        </w:rPr>
        <w:tab/>
      </w:r>
      <w:r w:rsidR="00DC4679">
        <w:rPr>
          <w:rFonts w:ascii="Arial" w:hAnsi="Arial" w:cs="Arial"/>
          <w:sz w:val="22"/>
          <w:szCs w:val="22"/>
        </w:rPr>
        <w:tab/>
      </w:r>
      <w:r w:rsidR="002F25D2" w:rsidRPr="00B71868">
        <w:rPr>
          <w:rFonts w:ascii="Arial" w:hAnsi="Arial" w:cs="Arial"/>
          <w:sz w:val="22"/>
          <w:szCs w:val="22"/>
        </w:rPr>
        <w:tab/>
      </w:r>
      <w:r w:rsidR="002F25D2" w:rsidRPr="00B71868">
        <w:rPr>
          <w:rFonts w:ascii="Arial" w:hAnsi="Arial" w:cs="Arial"/>
          <w:sz w:val="22"/>
          <w:szCs w:val="22"/>
        </w:rPr>
        <w:tab/>
      </w:r>
      <w:r w:rsidR="002F25D2" w:rsidRPr="00B71868">
        <w:rPr>
          <w:rFonts w:ascii="Arial" w:hAnsi="Arial" w:cs="Arial"/>
          <w:sz w:val="22"/>
          <w:szCs w:val="22"/>
        </w:rPr>
        <w:tab/>
      </w:r>
      <w:r w:rsidR="002F25D2" w:rsidRPr="00B71868">
        <w:rPr>
          <w:rFonts w:ascii="Arial" w:hAnsi="Arial" w:cs="Arial"/>
          <w:sz w:val="22"/>
          <w:szCs w:val="22"/>
        </w:rPr>
        <w:tab/>
      </w:r>
      <w:r w:rsidR="002F25D2" w:rsidRPr="00B71868">
        <w:rPr>
          <w:rFonts w:ascii="Arial" w:hAnsi="Arial" w:cs="Arial"/>
          <w:sz w:val="22"/>
          <w:szCs w:val="22"/>
        </w:rPr>
        <w:tab/>
      </w:r>
      <w:r w:rsidR="002F25D2" w:rsidRPr="00B71868">
        <w:rPr>
          <w:rFonts w:ascii="Arial" w:hAnsi="Arial" w:cs="Arial"/>
          <w:sz w:val="22"/>
          <w:szCs w:val="22"/>
        </w:rPr>
        <w:tab/>
      </w:r>
      <w:r w:rsidR="002F25D2" w:rsidRPr="00B71868">
        <w:rPr>
          <w:rFonts w:ascii="Arial" w:hAnsi="Arial" w:cs="Arial"/>
          <w:sz w:val="22"/>
          <w:szCs w:val="22"/>
        </w:rPr>
        <w:tab/>
      </w:r>
      <w:r w:rsidR="002F25D2" w:rsidRPr="00B71868">
        <w:rPr>
          <w:rFonts w:ascii="Arial" w:hAnsi="Arial" w:cs="Arial"/>
          <w:sz w:val="22"/>
          <w:szCs w:val="22"/>
        </w:rPr>
        <w:tab/>
      </w:r>
    </w:p>
    <w:p w14:paraId="3942EFA9" w14:textId="77777777" w:rsidR="00EC5418" w:rsidRDefault="00EC5418" w:rsidP="002F25D2">
      <w:pPr>
        <w:ind w:left="-284" w:firstLine="284"/>
        <w:jc w:val="both"/>
        <w:rPr>
          <w:rFonts w:ascii="Arial" w:hAnsi="Arial" w:cs="Arial"/>
          <w:sz w:val="22"/>
          <w:szCs w:val="22"/>
        </w:rPr>
      </w:pPr>
    </w:p>
    <w:p w14:paraId="1E1CC626" w14:textId="66AA95D5" w:rsidR="002F25D2" w:rsidRPr="00B71868" w:rsidRDefault="002F25D2" w:rsidP="002F25D2">
      <w:pPr>
        <w:ind w:left="-284" w:firstLine="284"/>
        <w:jc w:val="both"/>
        <w:rPr>
          <w:rFonts w:ascii="Arial" w:hAnsi="Arial" w:cs="Arial"/>
          <w:sz w:val="22"/>
          <w:szCs w:val="22"/>
        </w:rPr>
      </w:pPr>
      <w:r w:rsidRPr="00B71868">
        <w:rPr>
          <w:rFonts w:ascii="Arial" w:hAnsi="Arial" w:cs="Arial"/>
          <w:sz w:val="22"/>
          <w:szCs w:val="22"/>
        </w:rPr>
        <w:t>……………………………………</w:t>
      </w:r>
      <w:r w:rsidRPr="00B71868">
        <w:rPr>
          <w:rFonts w:ascii="Arial" w:hAnsi="Arial" w:cs="Arial"/>
          <w:sz w:val="22"/>
          <w:szCs w:val="22"/>
        </w:rPr>
        <w:tab/>
      </w:r>
      <w:r w:rsidRPr="00B71868">
        <w:rPr>
          <w:rFonts w:ascii="Arial" w:hAnsi="Arial" w:cs="Arial"/>
          <w:sz w:val="22"/>
          <w:szCs w:val="22"/>
        </w:rPr>
        <w:tab/>
      </w:r>
      <w:r w:rsidRPr="00B71868">
        <w:rPr>
          <w:rFonts w:ascii="Arial" w:hAnsi="Arial" w:cs="Arial"/>
          <w:sz w:val="22"/>
          <w:szCs w:val="22"/>
        </w:rPr>
        <w:tab/>
      </w:r>
      <w:r w:rsidRPr="00B71868">
        <w:rPr>
          <w:rFonts w:ascii="Arial" w:hAnsi="Arial" w:cs="Arial"/>
          <w:sz w:val="22"/>
          <w:szCs w:val="22"/>
        </w:rPr>
        <w:tab/>
      </w:r>
      <w:r w:rsidRPr="00B71868">
        <w:rPr>
          <w:rFonts w:ascii="Arial" w:hAnsi="Arial" w:cs="Arial"/>
          <w:sz w:val="22"/>
          <w:szCs w:val="22"/>
        </w:rPr>
        <w:tab/>
      </w:r>
      <w:r w:rsidRPr="00B71868">
        <w:rPr>
          <w:rFonts w:ascii="Arial" w:hAnsi="Arial" w:cs="Arial"/>
          <w:sz w:val="22"/>
          <w:szCs w:val="22"/>
        </w:rPr>
        <w:tab/>
      </w:r>
    </w:p>
    <w:p w14:paraId="50EA4FD5" w14:textId="47D17EB4" w:rsidR="002F25D2" w:rsidRPr="00B71868" w:rsidRDefault="00A3124F" w:rsidP="002F25D2">
      <w:pPr>
        <w:ind w:left="-284" w:firstLine="284"/>
        <w:jc w:val="both"/>
        <w:rPr>
          <w:rFonts w:ascii="Arial" w:hAnsi="Arial" w:cs="Arial"/>
          <w:sz w:val="22"/>
          <w:szCs w:val="22"/>
        </w:rPr>
      </w:pPr>
      <w:r>
        <w:rPr>
          <w:rFonts w:ascii="Arial" w:hAnsi="Arial" w:cs="Arial"/>
          <w:bCs/>
          <w:sz w:val="22"/>
          <w:szCs w:val="22"/>
        </w:rPr>
        <w:t>MgA. Jakub Chuchlík</w:t>
      </w:r>
      <w:r w:rsidR="002F25D2" w:rsidRPr="00B71868">
        <w:rPr>
          <w:rFonts w:ascii="Arial" w:hAnsi="Arial" w:cs="Arial"/>
          <w:sz w:val="22"/>
          <w:szCs w:val="22"/>
        </w:rPr>
        <w:t>,</w:t>
      </w:r>
      <w:r w:rsidR="002F25D2" w:rsidRPr="00B71868">
        <w:rPr>
          <w:rFonts w:ascii="Arial" w:hAnsi="Arial" w:cs="Arial"/>
          <w:sz w:val="22"/>
          <w:szCs w:val="22"/>
        </w:rPr>
        <w:tab/>
      </w:r>
      <w:r w:rsidR="002F25D2" w:rsidRPr="00B71868">
        <w:rPr>
          <w:rFonts w:ascii="Arial" w:hAnsi="Arial" w:cs="Arial"/>
          <w:sz w:val="22"/>
          <w:szCs w:val="22"/>
        </w:rPr>
        <w:tab/>
      </w:r>
      <w:r w:rsidR="002F25D2" w:rsidRPr="00B71868">
        <w:rPr>
          <w:rFonts w:ascii="Arial" w:hAnsi="Arial" w:cs="Arial"/>
          <w:sz w:val="22"/>
          <w:szCs w:val="22"/>
        </w:rPr>
        <w:tab/>
      </w:r>
      <w:r w:rsidR="002F25D2" w:rsidRPr="00B71868">
        <w:rPr>
          <w:rFonts w:ascii="Arial" w:hAnsi="Arial" w:cs="Arial"/>
          <w:sz w:val="22"/>
          <w:szCs w:val="22"/>
        </w:rPr>
        <w:tab/>
      </w:r>
      <w:r w:rsidR="002F25D2" w:rsidRPr="00B71868">
        <w:rPr>
          <w:rFonts w:ascii="Arial" w:hAnsi="Arial" w:cs="Arial"/>
          <w:sz w:val="22"/>
          <w:szCs w:val="22"/>
        </w:rPr>
        <w:tab/>
      </w:r>
    </w:p>
    <w:p w14:paraId="480588C7" w14:textId="77777777" w:rsidR="002F25D2" w:rsidRPr="00B71868" w:rsidRDefault="002F25D2" w:rsidP="002F25D2">
      <w:pPr>
        <w:ind w:left="-284" w:firstLine="284"/>
        <w:jc w:val="both"/>
        <w:rPr>
          <w:rFonts w:ascii="Arial" w:hAnsi="Arial" w:cs="Arial"/>
          <w:sz w:val="22"/>
          <w:szCs w:val="22"/>
        </w:rPr>
      </w:pPr>
      <w:r w:rsidRPr="00B71868">
        <w:rPr>
          <w:rFonts w:ascii="Arial" w:hAnsi="Arial" w:cs="Arial"/>
          <w:sz w:val="22"/>
          <w:szCs w:val="22"/>
        </w:rPr>
        <w:t xml:space="preserve">náměstek primátora </w:t>
      </w:r>
    </w:p>
    <w:p w14:paraId="3F371F2C" w14:textId="77777777" w:rsidR="00940E7C" w:rsidRDefault="00940E7C" w:rsidP="0017159B">
      <w:pPr>
        <w:tabs>
          <w:tab w:val="left" w:pos="8460"/>
        </w:tabs>
        <w:jc w:val="both"/>
        <w:rPr>
          <w:rFonts w:ascii="Arial" w:hAnsi="Arial" w:cs="Arial"/>
          <w:sz w:val="22"/>
          <w:szCs w:val="22"/>
        </w:rPr>
      </w:pPr>
    </w:p>
    <w:p w14:paraId="5AB5ED95" w14:textId="77777777" w:rsidR="00A21C6C" w:rsidRPr="00B71868" w:rsidRDefault="00A21C6C" w:rsidP="00A21C6C">
      <w:pPr>
        <w:ind w:left="-284" w:firstLine="284"/>
        <w:jc w:val="both"/>
        <w:rPr>
          <w:rFonts w:ascii="Arial" w:hAnsi="Arial" w:cs="Arial"/>
          <w:sz w:val="22"/>
          <w:szCs w:val="22"/>
        </w:rPr>
      </w:pPr>
      <w:r w:rsidRPr="00B71868">
        <w:rPr>
          <w:rFonts w:ascii="Arial" w:hAnsi="Arial" w:cs="Arial"/>
          <w:sz w:val="22"/>
          <w:szCs w:val="22"/>
        </w:rPr>
        <w:t>……………………………………</w:t>
      </w:r>
      <w:r w:rsidRPr="00B71868">
        <w:rPr>
          <w:rFonts w:ascii="Arial" w:hAnsi="Arial" w:cs="Arial"/>
          <w:sz w:val="22"/>
          <w:szCs w:val="22"/>
        </w:rPr>
        <w:tab/>
      </w:r>
      <w:r w:rsidRPr="00B71868">
        <w:rPr>
          <w:rFonts w:ascii="Arial" w:hAnsi="Arial" w:cs="Arial"/>
          <w:sz w:val="22"/>
          <w:szCs w:val="22"/>
        </w:rPr>
        <w:tab/>
      </w:r>
      <w:r w:rsidRPr="00B71868">
        <w:rPr>
          <w:rFonts w:ascii="Arial" w:hAnsi="Arial" w:cs="Arial"/>
          <w:sz w:val="22"/>
          <w:szCs w:val="22"/>
        </w:rPr>
        <w:tab/>
      </w:r>
      <w:r w:rsidRPr="00B71868">
        <w:rPr>
          <w:rFonts w:ascii="Arial" w:hAnsi="Arial" w:cs="Arial"/>
          <w:sz w:val="22"/>
          <w:szCs w:val="22"/>
        </w:rPr>
        <w:tab/>
      </w:r>
      <w:r w:rsidRPr="00B71868">
        <w:rPr>
          <w:rFonts w:ascii="Arial" w:hAnsi="Arial" w:cs="Arial"/>
          <w:sz w:val="22"/>
          <w:szCs w:val="22"/>
        </w:rPr>
        <w:tab/>
      </w:r>
      <w:r w:rsidRPr="00B71868">
        <w:rPr>
          <w:rFonts w:ascii="Arial" w:hAnsi="Arial" w:cs="Arial"/>
          <w:sz w:val="22"/>
          <w:szCs w:val="22"/>
        </w:rPr>
        <w:tab/>
      </w:r>
    </w:p>
    <w:p w14:paraId="4BAAD449" w14:textId="37601322" w:rsidR="00880BDC" w:rsidRDefault="002F25D2" w:rsidP="009B18C0">
      <w:pPr>
        <w:tabs>
          <w:tab w:val="left" w:pos="8460"/>
        </w:tabs>
        <w:ind w:left="-284" w:firstLine="284"/>
        <w:jc w:val="both"/>
        <w:rPr>
          <w:rFonts w:ascii="Arial" w:hAnsi="Arial" w:cs="Arial"/>
          <w:sz w:val="22"/>
          <w:szCs w:val="22"/>
        </w:rPr>
      </w:pPr>
      <w:r w:rsidRPr="00B71868">
        <w:rPr>
          <w:rFonts w:ascii="Arial" w:hAnsi="Arial" w:cs="Arial"/>
          <w:sz w:val="22"/>
          <w:szCs w:val="22"/>
        </w:rPr>
        <w:t xml:space="preserve">Za věcnou správnost: Ing. Pavel Sluka, </w:t>
      </w:r>
    </w:p>
    <w:p w14:paraId="735DC79A" w14:textId="1160DA7E" w:rsidR="00904E78" w:rsidRPr="00A3124F" w:rsidRDefault="002F25D2" w:rsidP="009B18C0">
      <w:pPr>
        <w:tabs>
          <w:tab w:val="left" w:pos="8460"/>
        </w:tabs>
        <w:ind w:left="-284" w:firstLine="284"/>
        <w:jc w:val="both"/>
        <w:rPr>
          <w:rFonts w:ascii="Arial" w:hAnsi="Arial" w:cs="Arial"/>
          <w:sz w:val="22"/>
          <w:szCs w:val="22"/>
        </w:rPr>
      </w:pPr>
      <w:r w:rsidRPr="00A3124F">
        <w:rPr>
          <w:rFonts w:ascii="Arial" w:hAnsi="Arial" w:cs="Arial"/>
          <w:sz w:val="22"/>
          <w:szCs w:val="22"/>
        </w:rPr>
        <w:t xml:space="preserve">vedoucí oddělení </w:t>
      </w:r>
      <w:r w:rsidR="00A3124F">
        <w:rPr>
          <w:rFonts w:ascii="Arial" w:hAnsi="Arial" w:cs="Arial"/>
          <w:sz w:val="22"/>
          <w:szCs w:val="22"/>
        </w:rPr>
        <w:t>přípravy a realizace investic</w:t>
      </w:r>
    </w:p>
    <w:sectPr w:rsidR="00904E78" w:rsidRPr="00A3124F" w:rsidSect="006A1DC3">
      <w:headerReference w:type="default" r:id="rId10"/>
      <w:footerReference w:type="default" r:id="rId11"/>
      <w:headerReference w:type="first" r:id="rId12"/>
      <w:pgSz w:w="12240" w:h="15840" w:code="1"/>
      <w:pgMar w:top="1440" w:right="1440" w:bottom="426" w:left="1418" w:header="43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3EB6C" w14:textId="77777777" w:rsidR="00B61C1D" w:rsidRDefault="00B61C1D">
      <w:r>
        <w:separator/>
      </w:r>
    </w:p>
  </w:endnote>
  <w:endnote w:type="continuationSeparator" w:id="0">
    <w:p w14:paraId="2D10DA43" w14:textId="77777777" w:rsidR="00B61C1D" w:rsidRDefault="00B61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5BD85" w14:textId="1FA2DA59" w:rsidR="009A2A7A" w:rsidRPr="00C8752F" w:rsidRDefault="006314DF" w:rsidP="00885D00">
    <w:pPr>
      <w:pStyle w:val="Zpat"/>
      <w:tabs>
        <w:tab w:val="center" w:pos="4680"/>
      </w:tabs>
      <w:rPr>
        <w:rFonts w:ascii="Arial Narrow" w:hAnsi="Arial Narrow"/>
      </w:rPr>
    </w:pPr>
    <w:r>
      <w:tab/>
    </w:r>
    <w:r w:rsidRPr="00C8752F">
      <w:rPr>
        <w:rStyle w:val="slostrnky"/>
        <w:rFonts w:ascii="Arial Narrow" w:hAnsi="Arial Narrow"/>
      </w:rPr>
      <w:fldChar w:fldCharType="begin"/>
    </w:r>
    <w:r w:rsidRPr="0038578D">
      <w:rPr>
        <w:rStyle w:val="slostrnky"/>
        <w:rFonts w:ascii="Arial Narrow" w:hAnsi="Arial Narrow"/>
      </w:rPr>
      <w:instrText xml:space="preserve"> PAGE  \* MERGEFORMAT </w:instrText>
    </w:r>
    <w:r w:rsidRPr="00C8752F">
      <w:rPr>
        <w:rStyle w:val="slostrnky"/>
        <w:rFonts w:ascii="Arial Narrow" w:hAnsi="Arial Narrow"/>
      </w:rPr>
      <w:fldChar w:fldCharType="separate"/>
    </w:r>
    <w:r w:rsidR="000D2885">
      <w:rPr>
        <w:rStyle w:val="slostrnky"/>
        <w:rFonts w:ascii="Arial Narrow" w:hAnsi="Arial Narrow"/>
        <w:noProof/>
      </w:rPr>
      <w:t>16</w:t>
    </w:r>
    <w:r w:rsidRPr="00C8752F">
      <w:rPr>
        <w:rStyle w:val="slostrnky"/>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A6FBE" w14:textId="77777777" w:rsidR="00B61C1D" w:rsidRDefault="00B61C1D">
      <w:r>
        <w:separator/>
      </w:r>
    </w:p>
  </w:footnote>
  <w:footnote w:type="continuationSeparator" w:id="0">
    <w:p w14:paraId="15D02EAB" w14:textId="77777777" w:rsidR="00B61C1D" w:rsidRDefault="00B61C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ACE21" w14:textId="065C092A" w:rsidR="00CA24C9" w:rsidRDefault="00AD005D" w:rsidP="008D5704">
    <w:pPr>
      <w:pStyle w:val="Zhlav"/>
    </w:pPr>
    <w:r>
      <w:rPr>
        <w:noProof/>
      </w:rPr>
      <w:drawing>
        <wp:inline distT="0" distB="0" distL="0" distR="0" wp14:anchorId="185FB0A0" wp14:editId="2A07BB80">
          <wp:extent cx="5220000" cy="633600"/>
          <wp:effectExtent l="0" t="0" r="0" b="0"/>
          <wp:docPr id="1172402224" name="Obrázek 1172402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val="0"/>
                      </a:ext>
                    </a:extLst>
                  </a:blip>
                  <a:stretch>
                    <a:fillRect/>
                  </a:stretch>
                </pic:blipFill>
                <pic:spPr>
                  <a:xfrm>
                    <a:off x="0" y="0"/>
                    <a:ext cx="5220000" cy="633600"/>
                  </a:xfrm>
                  <a:prstGeom prst="rect">
                    <a:avLst/>
                  </a:prstGeom>
                </pic:spPr>
              </pic:pic>
            </a:graphicData>
          </a:graphic>
        </wp:inline>
      </w:drawing>
    </w:r>
  </w:p>
  <w:p w14:paraId="4672843B" w14:textId="77777777" w:rsidR="008D5704" w:rsidRPr="008D5704" w:rsidRDefault="008D5704" w:rsidP="008D570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A6A07" w14:textId="77091A61" w:rsidR="008D5704" w:rsidRDefault="006B1817" w:rsidP="008D5704">
    <w:pPr>
      <w:pStyle w:val="Zhlav"/>
    </w:pPr>
    <w:r>
      <w:rPr>
        <w:noProof/>
      </w:rPr>
      <w:drawing>
        <wp:inline distT="0" distB="0" distL="0" distR="0" wp14:anchorId="3345E483" wp14:editId="1B5C5760">
          <wp:extent cx="5220000" cy="633600"/>
          <wp:effectExtent l="0" t="0" r="0" b="0"/>
          <wp:docPr id="1218820132" name="Obrázek 1218820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val="0"/>
                      </a:ext>
                    </a:extLst>
                  </a:blip>
                  <a:stretch>
                    <a:fillRect/>
                  </a:stretch>
                </pic:blipFill>
                <pic:spPr>
                  <a:xfrm>
                    <a:off x="0" y="0"/>
                    <a:ext cx="5220000" cy="633600"/>
                  </a:xfrm>
                  <a:prstGeom prst="rect">
                    <a:avLst/>
                  </a:prstGeom>
                </pic:spPr>
              </pic:pic>
            </a:graphicData>
          </a:graphic>
        </wp:inline>
      </w:drawing>
    </w:r>
  </w:p>
  <w:p w14:paraId="60A2514D" w14:textId="77777777" w:rsidR="008D5704" w:rsidRPr="008D5704" w:rsidRDefault="008D5704" w:rsidP="008D570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4475"/>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1FF3017"/>
    <w:multiLevelType w:val="hybridMultilevel"/>
    <w:tmpl w:val="2BE0BCEA"/>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2" w15:restartNumberingAfterBreak="0">
    <w:nsid w:val="059377E4"/>
    <w:multiLevelType w:val="hybridMultilevel"/>
    <w:tmpl w:val="8796080C"/>
    <w:lvl w:ilvl="0" w:tplc="C6041E1E">
      <w:numFmt w:val="bullet"/>
      <w:lvlText w:val="-"/>
      <w:lvlJc w:val="left"/>
      <w:pPr>
        <w:ind w:left="720" w:hanging="360"/>
      </w:pPr>
      <w:rPr>
        <w:rFonts w:ascii="Times New Roman" w:eastAsia="Times New Roman" w:hAnsi="Times New Roman" w:cs="Times New Roman" w:hint="default"/>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FF7A6F"/>
    <w:multiLevelType w:val="hybridMultilevel"/>
    <w:tmpl w:val="9DF4492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2D1143"/>
    <w:multiLevelType w:val="hybridMultilevel"/>
    <w:tmpl w:val="B5541004"/>
    <w:lvl w:ilvl="0" w:tplc="FCDE9EF6">
      <w:start w:val="3"/>
      <w:numFmt w:val="bullet"/>
      <w:lvlText w:val="-"/>
      <w:lvlJc w:val="left"/>
      <w:pPr>
        <w:ind w:left="842" w:hanging="360"/>
      </w:pPr>
      <w:rPr>
        <w:rFonts w:ascii="Arial" w:eastAsia="Times New Roman" w:hAnsi="Arial" w:cs="Arial" w:hint="default"/>
      </w:rPr>
    </w:lvl>
    <w:lvl w:ilvl="1" w:tplc="04050003" w:tentative="1">
      <w:start w:val="1"/>
      <w:numFmt w:val="bullet"/>
      <w:lvlText w:val="o"/>
      <w:lvlJc w:val="left"/>
      <w:pPr>
        <w:ind w:left="1562" w:hanging="360"/>
      </w:pPr>
      <w:rPr>
        <w:rFonts w:ascii="Courier New" w:hAnsi="Courier New" w:cs="Courier New" w:hint="default"/>
      </w:rPr>
    </w:lvl>
    <w:lvl w:ilvl="2" w:tplc="04050005" w:tentative="1">
      <w:start w:val="1"/>
      <w:numFmt w:val="bullet"/>
      <w:lvlText w:val=""/>
      <w:lvlJc w:val="left"/>
      <w:pPr>
        <w:ind w:left="2282" w:hanging="360"/>
      </w:pPr>
      <w:rPr>
        <w:rFonts w:ascii="Wingdings" w:hAnsi="Wingdings" w:hint="default"/>
      </w:rPr>
    </w:lvl>
    <w:lvl w:ilvl="3" w:tplc="04050001" w:tentative="1">
      <w:start w:val="1"/>
      <w:numFmt w:val="bullet"/>
      <w:lvlText w:val=""/>
      <w:lvlJc w:val="left"/>
      <w:pPr>
        <w:ind w:left="3002" w:hanging="360"/>
      </w:pPr>
      <w:rPr>
        <w:rFonts w:ascii="Symbol" w:hAnsi="Symbol" w:hint="default"/>
      </w:rPr>
    </w:lvl>
    <w:lvl w:ilvl="4" w:tplc="04050003" w:tentative="1">
      <w:start w:val="1"/>
      <w:numFmt w:val="bullet"/>
      <w:lvlText w:val="o"/>
      <w:lvlJc w:val="left"/>
      <w:pPr>
        <w:ind w:left="3722" w:hanging="360"/>
      </w:pPr>
      <w:rPr>
        <w:rFonts w:ascii="Courier New" w:hAnsi="Courier New" w:cs="Courier New" w:hint="default"/>
      </w:rPr>
    </w:lvl>
    <w:lvl w:ilvl="5" w:tplc="04050005" w:tentative="1">
      <w:start w:val="1"/>
      <w:numFmt w:val="bullet"/>
      <w:lvlText w:val=""/>
      <w:lvlJc w:val="left"/>
      <w:pPr>
        <w:ind w:left="4442" w:hanging="360"/>
      </w:pPr>
      <w:rPr>
        <w:rFonts w:ascii="Wingdings" w:hAnsi="Wingdings" w:hint="default"/>
      </w:rPr>
    </w:lvl>
    <w:lvl w:ilvl="6" w:tplc="04050001" w:tentative="1">
      <w:start w:val="1"/>
      <w:numFmt w:val="bullet"/>
      <w:lvlText w:val=""/>
      <w:lvlJc w:val="left"/>
      <w:pPr>
        <w:ind w:left="5162" w:hanging="360"/>
      </w:pPr>
      <w:rPr>
        <w:rFonts w:ascii="Symbol" w:hAnsi="Symbol" w:hint="default"/>
      </w:rPr>
    </w:lvl>
    <w:lvl w:ilvl="7" w:tplc="04050003" w:tentative="1">
      <w:start w:val="1"/>
      <w:numFmt w:val="bullet"/>
      <w:lvlText w:val="o"/>
      <w:lvlJc w:val="left"/>
      <w:pPr>
        <w:ind w:left="5882" w:hanging="360"/>
      </w:pPr>
      <w:rPr>
        <w:rFonts w:ascii="Courier New" w:hAnsi="Courier New" w:cs="Courier New" w:hint="default"/>
      </w:rPr>
    </w:lvl>
    <w:lvl w:ilvl="8" w:tplc="04050005" w:tentative="1">
      <w:start w:val="1"/>
      <w:numFmt w:val="bullet"/>
      <w:lvlText w:val=""/>
      <w:lvlJc w:val="left"/>
      <w:pPr>
        <w:ind w:left="6602" w:hanging="360"/>
      </w:pPr>
      <w:rPr>
        <w:rFonts w:ascii="Wingdings" w:hAnsi="Wingdings" w:hint="default"/>
      </w:rPr>
    </w:lvl>
  </w:abstractNum>
  <w:abstractNum w:abstractNumId="5" w15:restartNumberingAfterBreak="0">
    <w:nsid w:val="27732F18"/>
    <w:multiLevelType w:val="multilevel"/>
    <w:tmpl w:val="E8127CEA"/>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b w:val="0"/>
        <w:bCs/>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2E425497"/>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311A6E69"/>
    <w:multiLevelType w:val="hybridMultilevel"/>
    <w:tmpl w:val="F594E746"/>
    <w:lvl w:ilvl="0" w:tplc="4378A1EA">
      <w:start w:val="1"/>
      <w:numFmt w:val="upperRoman"/>
      <w:lvlText w:val="%1."/>
      <w:lvlJc w:val="left"/>
      <w:pPr>
        <w:tabs>
          <w:tab w:val="num" w:pos="864"/>
        </w:tabs>
        <w:ind w:left="864" w:hanging="504"/>
      </w:pPr>
      <w:rPr>
        <w:rFonts w:hint="default"/>
        <w:b/>
        <w:i w:val="0"/>
        <w:color w:val="00000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5CA52F3"/>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44DB4D8D"/>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4A7F26E7"/>
    <w:multiLevelType w:val="hybridMultilevel"/>
    <w:tmpl w:val="56E02E40"/>
    <w:lvl w:ilvl="0" w:tplc="70AE24BE">
      <w:start w:val="1"/>
      <w:numFmt w:val="decimal"/>
      <w:lvlText w:val="%1)"/>
      <w:lvlJc w:val="left"/>
      <w:pPr>
        <w:tabs>
          <w:tab w:val="num" w:pos="340"/>
        </w:tabs>
        <w:ind w:left="340" w:hanging="340"/>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4C3A208D"/>
    <w:multiLevelType w:val="multilevel"/>
    <w:tmpl w:val="A87085C6"/>
    <w:lvl w:ilvl="0">
      <w:start w:val="1"/>
      <w:numFmt w:val="upperRoman"/>
      <w:lvlText w:val="%1."/>
      <w:lvlJc w:val="left"/>
      <w:pPr>
        <w:ind w:left="1080" w:hanging="720"/>
      </w:pPr>
      <w:rPr>
        <w:rFonts w:hint="default"/>
        <w:i w:val="0"/>
      </w:rPr>
    </w:lvl>
    <w:lvl w:ilvl="1">
      <w:start w:val="1"/>
      <w:numFmt w:val="decimal"/>
      <w:isLgl/>
      <w:lvlText w:val="%1.%2."/>
      <w:lvlJc w:val="left"/>
      <w:pPr>
        <w:ind w:left="1004" w:hanging="720"/>
      </w:pPr>
      <w:rPr>
        <w:rFonts w:hint="default"/>
        <w:b w:val="0"/>
        <w:i w:val="0"/>
        <w:strike w:val="0"/>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4FD561A0"/>
    <w:multiLevelType w:val="hybridMultilevel"/>
    <w:tmpl w:val="1EDAF67E"/>
    <w:lvl w:ilvl="0" w:tplc="04050013">
      <w:start w:val="1"/>
      <w:numFmt w:val="upperRoman"/>
      <w:lvlText w:val="%1."/>
      <w:lvlJc w:val="right"/>
      <w:pPr>
        <w:ind w:left="1196" w:hanging="360"/>
      </w:pPr>
    </w:lvl>
    <w:lvl w:ilvl="1" w:tplc="04050019" w:tentative="1">
      <w:start w:val="1"/>
      <w:numFmt w:val="lowerLetter"/>
      <w:lvlText w:val="%2."/>
      <w:lvlJc w:val="left"/>
      <w:pPr>
        <w:ind w:left="1916" w:hanging="360"/>
      </w:pPr>
    </w:lvl>
    <w:lvl w:ilvl="2" w:tplc="80EEA762">
      <w:start w:val="1"/>
      <w:numFmt w:val="upperRoman"/>
      <w:lvlText w:val="%3."/>
      <w:lvlJc w:val="left"/>
      <w:pPr>
        <w:ind w:left="2636" w:hanging="180"/>
      </w:pPr>
      <w:rPr>
        <w:rFonts w:hint="default"/>
      </w:rPr>
    </w:lvl>
    <w:lvl w:ilvl="3" w:tplc="0405000F" w:tentative="1">
      <w:start w:val="1"/>
      <w:numFmt w:val="decimal"/>
      <w:lvlText w:val="%4."/>
      <w:lvlJc w:val="left"/>
      <w:pPr>
        <w:ind w:left="3356" w:hanging="360"/>
      </w:pPr>
    </w:lvl>
    <w:lvl w:ilvl="4" w:tplc="04050019" w:tentative="1">
      <w:start w:val="1"/>
      <w:numFmt w:val="lowerLetter"/>
      <w:lvlText w:val="%5."/>
      <w:lvlJc w:val="left"/>
      <w:pPr>
        <w:ind w:left="4076" w:hanging="360"/>
      </w:pPr>
    </w:lvl>
    <w:lvl w:ilvl="5" w:tplc="0405001B" w:tentative="1">
      <w:start w:val="1"/>
      <w:numFmt w:val="lowerRoman"/>
      <w:lvlText w:val="%6."/>
      <w:lvlJc w:val="right"/>
      <w:pPr>
        <w:ind w:left="4796" w:hanging="180"/>
      </w:pPr>
    </w:lvl>
    <w:lvl w:ilvl="6" w:tplc="0405000F" w:tentative="1">
      <w:start w:val="1"/>
      <w:numFmt w:val="decimal"/>
      <w:lvlText w:val="%7."/>
      <w:lvlJc w:val="left"/>
      <w:pPr>
        <w:ind w:left="5516" w:hanging="360"/>
      </w:pPr>
    </w:lvl>
    <w:lvl w:ilvl="7" w:tplc="04050019" w:tentative="1">
      <w:start w:val="1"/>
      <w:numFmt w:val="lowerLetter"/>
      <w:lvlText w:val="%8."/>
      <w:lvlJc w:val="left"/>
      <w:pPr>
        <w:ind w:left="6236" w:hanging="360"/>
      </w:pPr>
    </w:lvl>
    <w:lvl w:ilvl="8" w:tplc="0405001B" w:tentative="1">
      <w:start w:val="1"/>
      <w:numFmt w:val="lowerRoman"/>
      <w:lvlText w:val="%9."/>
      <w:lvlJc w:val="right"/>
      <w:pPr>
        <w:ind w:left="6956" w:hanging="180"/>
      </w:pPr>
    </w:lvl>
  </w:abstractNum>
  <w:abstractNum w:abstractNumId="13" w15:restartNumberingAfterBreak="0">
    <w:nsid w:val="5E564854"/>
    <w:multiLevelType w:val="multilevel"/>
    <w:tmpl w:val="C9BE03CA"/>
    <w:lvl w:ilvl="0">
      <w:start w:val="9"/>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5F306F57"/>
    <w:multiLevelType w:val="multilevel"/>
    <w:tmpl w:val="67CC773A"/>
    <w:lvl w:ilvl="0">
      <w:start w:val="9"/>
      <w:numFmt w:val="upperRoman"/>
      <w:lvlText w:val="%1."/>
      <w:lvlJc w:val="left"/>
      <w:pPr>
        <w:tabs>
          <w:tab w:val="num" w:pos="864"/>
        </w:tabs>
        <w:ind w:left="864" w:hanging="504"/>
      </w:pPr>
      <w:rPr>
        <w:rFonts w:hint="default"/>
        <w:b/>
        <w:i w:val="0"/>
        <w:color w:val="000000"/>
        <w:sz w:val="24"/>
        <w:szCs w:val="24"/>
      </w:rPr>
    </w:lvl>
    <w:lvl w:ilvl="1">
      <w:start w:val="1"/>
      <w:numFmt w:val="upperRoman"/>
      <w:lvlText w:val="%2."/>
      <w:lvlJc w:val="right"/>
      <w:pPr>
        <w:tabs>
          <w:tab w:val="num" w:pos="480"/>
        </w:tabs>
        <w:ind w:left="480" w:hanging="36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624078E2"/>
    <w:multiLevelType w:val="hybridMultilevel"/>
    <w:tmpl w:val="7B2E1BF8"/>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59D0E69"/>
    <w:multiLevelType w:val="hybridMultilevel"/>
    <w:tmpl w:val="80DA9D70"/>
    <w:lvl w:ilvl="0" w:tplc="8098C01C">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C567534"/>
    <w:multiLevelType w:val="multilevel"/>
    <w:tmpl w:val="A3D810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D4B3100"/>
    <w:multiLevelType w:val="hybridMultilevel"/>
    <w:tmpl w:val="B7F8393E"/>
    <w:lvl w:ilvl="0" w:tplc="52EA74A2">
      <w:start w:val="1"/>
      <w:numFmt w:val="lowerLetter"/>
      <w:lvlText w:val="%1)"/>
      <w:lvlJc w:val="left"/>
      <w:pPr>
        <w:ind w:left="786" w:hanging="360"/>
      </w:pPr>
      <w:rPr>
        <w:b w:val="0"/>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15:restartNumberingAfterBreak="0">
    <w:nsid w:val="79A03284"/>
    <w:multiLevelType w:val="hybridMultilevel"/>
    <w:tmpl w:val="208628D8"/>
    <w:lvl w:ilvl="0" w:tplc="31804C14">
      <w:start w:val="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94010461">
    <w:abstractNumId w:val="5"/>
  </w:num>
  <w:num w:numId="2" w16cid:durableId="1657606450">
    <w:abstractNumId w:val="7"/>
  </w:num>
  <w:num w:numId="3" w16cid:durableId="324550273">
    <w:abstractNumId w:val="15"/>
  </w:num>
  <w:num w:numId="4" w16cid:durableId="562563865">
    <w:abstractNumId w:val="3"/>
  </w:num>
  <w:num w:numId="5" w16cid:durableId="1059354495">
    <w:abstractNumId w:val="19"/>
  </w:num>
  <w:num w:numId="6" w16cid:durableId="749086966">
    <w:abstractNumId w:val="17"/>
  </w:num>
  <w:num w:numId="7" w16cid:durableId="823742727">
    <w:abstractNumId w:val="18"/>
  </w:num>
  <w:num w:numId="8" w16cid:durableId="135606578">
    <w:abstractNumId w:val="0"/>
  </w:num>
  <w:num w:numId="9" w16cid:durableId="5049019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5753557">
    <w:abstractNumId w:val="6"/>
  </w:num>
  <w:num w:numId="11" w16cid:durableId="450176468">
    <w:abstractNumId w:val="8"/>
  </w:num>
  <w:num w:numId="12" w16cid:durableId="2110348400">
    <w:abstractNumId w:val="13"/>
  </w:num>
  <w:num w:numId="13" w16cid:durableId="2115248784">
    <w:abstractNumId w:val="12"/>
  </w:num>
  <w:num w:numId="14" w16cid:durableId="1400902900">
    <w:abstractNumId w:val="14"/>
  </w:num>
  <w:num w:numId="15" w16cid:durableId="421949883">
    <w:abstractNumId w:val="11"/>
  </w:num>
  <w:num w:numId="16" w16cid:durableId="1223254913">
    <w:abstractNumId w:val="2"/>
  </w:num>
  <w:num w:numId="17" w16cid:durableId="487789853">
    <w:abstractNumId w:val="1"/>
  </w:num>
  <w:num w:numId="18" w16cid:durableId="615723199">
    <w:abstractNumId w:val="16"/>
  </w:num>
  <w:num w:numId="19" w16cid:durableId="1315642535">
    <w:abstractNumId w:val="9"/>
  </w:num>
  <w:num w:numId="20" w16cid:durableId="15934672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69C"/>
    <w:rsid w:val="00003555"/>
    <w:rsid w:val="00007D3A"/>
    <w:rsid w:val="00010D81"/>
    <w:rsid w:val="00023CAD"/>
    <w:rsid w:val="00034475"/>
    <w:rsid w:val="000376E7"/>
    <w:rsid w:val="00042D0B"/>
    <w:rsid w:val="00042E31"/>
    <w:rsid w:val="00044F15"/>
    <w:rsid w:val="00047625"/>
    <w:rsid w:val="00071101"/>
    <w:rsid w:val="00074833"/>
    <w:rsid w:val="0008152D"/>
    <w:rsid w:val="000831D8"/>
    <w:rsid w:val="0009443F"/>
    <w:rsid w:val="000B051A"/>
    <w:rsid w:val="000B0B3D"/>
    <w:rsid w:val="000B2DB7"/>
    <w:rsid w:val="000B6CA7"/>
    <w:rsid w:val="000C0C46"/>
    <w:rsid w:val="000C2F64"/>
    <w:rsid w:val="000C7846"/>
    <w:rsid w:val="000D2885"/>
    <w:rsid w:val="000D3D9A"/>
    <w:rsid w:val="000E0CD9"/>
    <w:rsid w:val="00103F2F"/>
    <w:rsid w:val="00105491"/>
    <w:rsid w:val="0010785F"/>
    <w:rsid w:val="00113408"/>
    <w:rsid w:val="00113AAB"/>
    <w:rsid w:val="00124DAC"/>
    <w:rsid w:val="00130502"/>
    <w:rsid w:val="00132ED6"/>
    <w:rsid w:val="00144AE3"/>
    <w:rsid w:val="00150307"/>
    <w:rsid w:val="00163267"/>
    <w:rsid w:val="00164932"/>
    <w:rsid w:val="0017159B"/>
    <w:rsid w:val="001740E3"/>
    <w:rsid w:val="001769DA"/>
    <w:rsid w:val="00181AFF"/>
    <w:rsid w:val="00181C04"/>
    <w:rsid w:val="00186BB5"/>
    <w:rsid w:val="001A2131"/>
    <w:rsid w:val="001A7444"/>
    <w:rsid w:val="001B660E"/>
    <w:rsid w:val="001C4643"/>
    <w:rsid w:val="001C4D21"/>
    <w:rsid w:val="001C7017"/>
    <w:rsid w:val="001D4CF1"/>
    <w:rsid w:val="001E634D"/>
    <w:rsid w:val="002052CC"/>
    <w:rsid w:val="0021202C"/>
    <w:rsid w:val="0021522F"/>
    <w:rsid w:val="00231B25"/>
    <w:rsid w:val="00231C3C"/>
    <w:rsid w:val="00233D97"/>
    <w:rsid w:val="00244705"/>
    <w:rsid w:val="00254F68"/>
    <w:rsid w:val="00257DBF"/>
    <w:rsid w:val="00262A64"/>
    <w:rsid w:val="00263164"/>
    <w:rsid w:val="002641CA"/>
    <w:rsid w:val="00292EEC"/>
    <w:rsid w:val="002967A4"/>
    <w:rsid w:val="002A566F"/>
    <w:rsid w:val="002C4810"/>
    <w:rsid w:val="002C5C95"/>
    <w:rsid w:val="002D1E83"/>
    <w:rsid w:val="002D24CB"/>
    <w:rsid w:val="002F1170"/>
    <w:rsid w:val="002F25D2"/>
    <w:rsid w:val="002F718C"/>
    <w:rsid w:val="0030213E"/>
    <w:rsid w:val="00303F5B"/>
    <w:rsid w:val="00311829"/>
    <w:rsid w:val="00311AA2"/>
    <w:rsid w:val="00313C60"/>
    <w:rsid w:val="00313CA8"/>
    <w:rsid w:val="00314686"/>
    <w:rsid w:val="003165DD"/>
    <w:rsid w:val="0032220D"/>
    <w:rsid w:val="0033312F"/>
    <w:rsid w:val="00335988"/>
    <w:rsid w:val="003376BB"/>
    <w:rsid w:val="00353F7A"/>
    <w:rsid w:val="00354667"/>
    <w:rsid w:val="0035508C"/>
    <w:rsid w:val="00356807"/>
    <w:rsid w:val="003642F3"/>
    <w:rsid w:val="0036489C"/>
    <w:rsid w:val="00366822"/>
    <w:rsid w:val="00367907"/>
    <w:rsid w:val="00380B77"/>
    <w:rsid w:val="003919EB"/>
    <w:rsid w:val="00392BBB"/>
    <w:rsid w:val="00393DBE"/>
    <w:rsid w:val="003A76D4"/>
    <w:rsid w:val="003B2BEB"/>
    <w:rsid w:val="003B449F"/>
    <w:rsid w:val="003D2EF1"/>
    <w:rsid w:val="003D55F5"/>
    <w:rsid w:val="003D57C6"/>
    <w:rsid w:val="003D688E"/>
    <w:rsid w:val="003E0F4F"/>
    <w:rsid w:val="003E7519"/>
    <w:rsid w:val="00403156"/>
    <w:rsid w:val="00412853"/>
    <w:rsid w:val="00413EE2"/>
    <w:rsid w:val="004221B8"/>
    <w:rsid w:val="00422D08"/>
    <w:rsid w:val="00427E9F"/>
    <w:rsid w:val="00433256"/>
    <w:rsid w:val="00437FF6"/>
    <w:rsid w:val="004459E5"/>
    <w:rsid w:val="00472803"/>
    <w:rsid w:val="00482887"/>
    <w:rsid w:val="00482CF2"/>
    <w:rsid w:val="004A36B8"/>
    <w:rsid w:val="004A5D86"/>
    <w:rsid w:val="004A7D4B"/>
    <w:rsid w:val="004B27BD"/>
    <w:rsid w:val="004B3761"/>
    <w:rsid w:val="004C134C"/>
    <w:rsid w:val="004C4176"/>
    <w:rsid w:val="004C7C64"/>
    <w:rsid w:val="004D3026"/>
    <w:rsid w:val="004D34E5"/>
    <w:rsid w:val="004D6890"/>
    <w:rsid w:val="004E1BE7"/>
    <w:rsid w:val="004E2375"/>
    <w:rsid w:val="004E2A8B"/>
    <w:rsid w:val="004E7060"/>
    <w:rsid w:val="004E7D9D"/>
    <w:rsid w:val="004F6023"/>
    <w:rsid w:val="00506362"/>
    <w:rsid w:val="00517C5A"/>
    <w:rsid w:val="00517FDE"/>
    <w:rsid w:val="00530675"/>
    <w:rsid w:val="00542317"/>
    <w:rsid w:val="00542CAB"/>
    <w:rsid w:val="00542E46"/>
    <w:rsid w:val="00543254"/>
    <w:rsid w:val="00543B0C"/>
    <w:rsid w:val="00563275"/>
    <w:rsid w:val="00567908"/>
    <w:rsid w:val="005725F5"/>
    <w:rsid w:val="00577984"/>
    <w:rsid w:val="005779D1"/>
    <w:rsid w:val="00580C42"/>
    <w:rsid w:val="00585333"/>
    <w:rsid w:val="00585994"/>
    <w:rsid w:val="00585D67"/>
    <w:rsid w:val="00590640"/>
    <w:rsid w:val="00594C5E"/>
    <w:rsid w:val="005A41D9"/>
    <w:rsid w:val="005A5964"/>
    <w:rsid w:val="005B2276"/>
    <w:rsid w:val="005C2724"/>
    <w:rsid w:val="005D0A5F"/>
    <w:rsid w:val="005E1681"/>
    <w:rsid w:val="005E2313"/>
    <w:rsid w:val="005F2839"/>
    <w:rsid w:val="005F4A6F"/>
    <w:rsid w:val="005F7289"/>
    <w:rsid w:val="005F7BAF"/>
    <w:rsid w:val="00603ED4"/>
    <w:rsid w:val="0062437B"/>
    <w:rsid w:val="00625136"/>
    <w:rsid w:val="00625DF1"/>
    <w:rsid w:val="006314DF"/>
    <w:rsid w:val="00634273"/>
    <w:rsid w:val="0063544F"/>
    <w:rsid w:val="0064065C"/>
    <w:rsid w:val="006418C9"/>
    <w:rsid w:val="00645556"/>
    <w:rsid w:val="00656FEF"/>
    <w:rsid w:val="0066776F"/>
    <w:rsid w:val="00676F53"/>
    <w:rsid w:val="00677F44"/>
    <w:rsid w:val="00686121"/>
    <w:rsid w:val="00696E56"/>
    <w:rsid w:val="006A1DC3"/>
    <w:rsid w:val="006A587B"/>
    <w:rsid w:val="006B1817"/>
    <w:rsid w:val="006B2D5E"/>
    <w:rsid w:val="006C623F"/>
    <w:rsid w:val="006E01B0"/>
    <w:rsid w:val="006E16CC"/>
    <w:rsid w:val="006E28A2"/>
    <w:rsid w:val="006F0EF0"/>
    <w:rsid w:val="006F40E0"/>
    <w:rsid w:val="006F706D"/>
    <w:rsid w:val="0070200A"/>
    <w:rsid w:val="00703858"/>
    <w:rsid w:val="0071068B"/>
    <w:rsid w:val="007117F4"/>
    <w:rsid w:val="00720AB1"/>
    <w:rsid w:val="00722D34"/>
    <w:rsid w:val="00727DBA"/>
    <w:rsid w:val="0073463B"/>
    <w:rsid w:val="00742CB4"/>
    <w:rsid w:val="007442A5"/>
    <w:rsid w:val="00745C71"/>
    <w:rsid w:val="007467AE"/>
    <w:rsid w:val="0075569C"/>
    <w:rsid w:val="00761CB1"/>
    <w:rsid w:val="00777788"/>
    <w:rsid w:val="007851C3"/>
    <w:rsid w:val="007868FE"/>
    <w:rsid w:val="00796A9B"/>
    <w:rsid w:val="007A53F4"/>
    <w:rsid w:val="007A5977"/>
    <w:rsid w:val="007D2464"/>
    <w:rsid w:val="007D3EAA"/>
    <w:rsid w:val="007D44B7"/>
    <w:rsid w:val="007E3CC2"/>
    <w:rsid w:val="007E68F8"/>
    <w:rsid w:val="007F713D"/>
    <w:rsid w:val="00816A23"/>
    <w:rsid w:val="008307B9"/>
    <w:rsid w:val="00832B25"/>
    <w:rsid w:val="00833CAD"/>
    <w:rsid w:val="00855ED5"/>
    <w:rsid w:val="008561F4"/>
    <w:rsid w:val="00867068"/>
    <w:rsid w:val="00880BDC"/>
    <w:rsid w:val="00881DEE"/>
    <w:rsid w:val="00890969"/>
    <w:rsid w:val="00894E84"/>
    <w:rsid w:val="00895D36"/>
    <w:rsid w:val="008A4747"/>
    <w:rsid w:val="008A4F3A"/>
    <w:rsid w:val="008B40C1"/>
    <w:rsid w:val="008C378C"/>
    <w:rsid w:val="008D20D5"/>
    <w:rsid w:val="008D5704"/>
    <w:rsid w:val="008F2077"/>
    <w:rsid w:val="008F72F5"/>
    <w:rsid w:val="00904E78"/>
    <w:rsid w:val="00904F7E"/>
    <w:rsid w:val="009152AB"/>
    <w:rsid w:val="009152C6"/>
    <w:rsid w:val="0091641E"/>
    <w:rsid w:val="00922145"/>
    <w:rsid w:val="00935369"/>
    <w:rsid w:val="0093768F"/>
    <w:rsid w:val="00940E7C"/>
    <w:rsid w:val="00950AC5"/>
    <w:rsid w:val="009573FC"/>
    <w:rsid w:val="00964C1D"/>
    <w:rsid w:val="009657C3"/>
    <w:rsid w:val="009868D0"/>
    <w:rsid w:val="00987084"/>
    <w:rsid w:val="00990114"/>
    <w:rsid w:val="00992F09"/>
    <w:rsid w:val="00996E9D"/>
    <w:rsid w:val="00996EDD"/>
    <w:rsid w:val="00997B73"/>
    <w:rsid w:val="009A2A7A"/>
    <w:rsid w:val="009A32DA"/>
    <w:rsid w:val="009A6547"/>
    <w:rsid w:val="009B18C0"/>
    <w:rsid w:val="009C3E5E"/>
    <w:rsid w:val="009C4FCD"/>
    <w:rsid w:val="009D3146"/>
    <w:rsid w:val="009D5F27"/>
    <w:rsid w:val="009D628D"/>
    <w:rsid w:val="00A05DB4"/>
    <w:rsid w:val="00A06F12"/>
    <w:rsid w:val="00A12DC8"/>
    <w:rsid w:val="00A21C6C"/>
    <w:rsid w:val="00A268A4"/>
    <w:rsid w:val="00A30513"/>
    <w:rsid w:val="00A3124F"/>
    <w:rsid w:val="00A3323C"/>
    <w:rsid w:val="00A33C6D"/>
    <w:rsid w:val="00A41ED5"/>
    <w:rsid w:val="00A46296"/>
    <w:rsid w:val="00A52722"/>
    <w:rsid w:val="00A567ED"/>
    <w:rsid w:val="00A63B0B"/>
    <w:rsid w:val="00A808ED"/>
    <w:rsid w:val="00A85321"/>
    <w:rsid w:val="00A859DC"/>
    <w:rsid w:val="00A9137E"/>
    <w:rsid w:val="00A93DF8"/>
    <w:rsid w:val="00AA0543"/>
    <w:rsid w:val="00AA1178"/>
    <w:rsid w:val="00AA29ED"/>
    <w:rsid w:val="00AA5A26"/>
    <w:rsid w:val="00AB0519"/>
    <w:rsid w:val="00AB6566"/>
    <w:rsid w:val="00AD005D"/>
    <w:rsid w:val="00AD25CF"/>
    <w:rsid w:val="00AD637C"/>
    <w:rsid w:val="00AD6E3B"/>
    <w:rsid w:val="00AE2C38"/>
    <w:rsid w:val="00AE34AA"/>
    <w:rsid w:val="00AE54CD"/>
    <w:rsid w:val="00AE7DC0"/>
    <w:rsid w:val="00B0453A"/>
    <w:rsid w:val="00B13410"/>
    <w:rsid w:val="00B16229"/>
    <w:rsid w:val="00B232CA"/>
    <w:rsid w:val="00B27042"/>
    <w:rsid w:val="00B303B0"/>
    <w:rsid w:val="00B30D7D"/>
    <w:rsid w:val="00B407D2"/>
    <w:rsid w:val="00B40D0D"/>
    <w:rsid w:val="00B42EDD"/>
    <w:rsid w:val="00B43029"/>
    <w:rsid w:val="00B44B46"/>
    <w:rsid w:val="00B44DC1"/>
    <w:rsid w:val="00B45582"/>
    <w:rsid w:val="00B47EB3"/>
    <w:rsid w:val="00B51507"/>
    <w:rsid w:val="00B61C1D"/>
    <w:rsid w:val="00B61F61"/>
    <w:rsid w:val="00B677C1"/>
    <w:rsid w:val="00B70955"/>
    <w:rsid w:val="00B71868"/>
    <w:rsid w:val="00B87743"/>
    <w:rsid w:val="00B908FC"/>
    <w:rsid w:val="00BA180E"/>
    <w:rsid w:val="00BB136E"/>
    <w:rsid w:val="00BB13DB"/>
    <w:rsid w:val="00BB1956"/>
    <w:rsid w:val="00BC1E7A"/>
    <w:rsid w:val="00BC4AC0"/>
    <w:rsid w:val="00BD0D76"/>
    <w:rsid w:val="00BD48DB"/>
    <w:rsid w:val="00BE4C63"/>
    <w:rsid w:val="00BE529D"/>
    <w:rsid w:val="00BF1B7E"/>
    <w:rsid w:val="00BF2543"/>
    <w:rsid w:val="00BF748B"/>
    <w:rsid w:val="00C038F0"/>
    <w:rsid w:val="00C0547C"/>
    <w:rsid w:val="00C05C6E"/>
    <w:rsid w:val="00C104BC"/>
    <w:rsid w:val="00C144C7"/>
    <w:rsid w:val="00C17AE0"/>
    <w:rsid w:val="00C213EF"/>
    <w:rsid w:val="00C23F4B"/>
    <w:rsid w:val="00C24D16"/>
    <w:rsid w:val="00C33A51"/>
    <w:rsid w:val="00C36A6C"/>
    <w:rsid w:val="00C4030C"/>
    <w:rsid w:val="00C42165"/>
    <w:rsid w:val="00C42D2E"/>
    <w:rsid w:val="00C64F15"/>
    <w:rsid w:val="00C746D8"/>
    <w:rsid w:val="00C912F7"/>
    <w:rsid w:val="00CA1CB6"/>
    <w:rsid w:val="00CA1F89"/>
    <w:rsid w:val="00CA24C9"/>
    <w:rsid w:val="00CA53D8"/>
    <w:rsid w:val="00CB2857"/>
    <w:rsid w:val="00CB5AAD"/>
    <w:rsid w:val="00CC0716"/>
    <w:rsid w:val="00CC1052"/>
    <w:rsid w:val="00CE5755"/>
    <w:rsid w:val="00CF31D0"/>
    <w:rsid w:val="00CF7510"/>
    <w:rsid w:val="00D1233E"/>
    <w:rsid w:val="00D2105A"/>
    <w:rsid w:val="00D3062A"/>
    <w:rsid w:val="00D3068F"/>
    <w:rsid w:val="00D3756E"/>
    <w:rsid w:val="00D41ED2"/>
    <w:rsid w:val="00D43674"/>
    <w:rsid w:val="00D62D3F"/>
    <w:rsid w:val="00D65452"/>
    <w:rsid w:val="00D66BBA"/>
    <w:rsid w:val="00D66D12"/>
    <w:rsid w:val="00D66DB7"/>
    <w:rsid w:val="00D74825"/>
    <w:rsid w:val="00D96ED2"/>
    <w:rsid w:val="00DA192B"/>
    <w:rsid w:val="00DA5E1D"/>
    <w:rsid w:val="00DB348E"/>
    <w:rsid w:val="00DB5530"/>
    <w:rsid w:val="00DB7DB7"/>
    <w:rsid w:val="00DC09B3"/>
    <w:rsid w:val="00DC4097"/>
    <w:rsid w:val="00DC4679"/>
    <w:rsid w:val="00DD4EF5"/>
    <w:rsid w:val="00DE7F2B"/>
    <w:rsid w:val="00DF1AE9"/>
    <w:rsid w:val="00E065C4"/>
    <w:rsid w:val="00E10AA9"/>
    <w:rsid w:val="00E15203"/>
    <w:rsid w:val="00E25560"/>
    <w:rsid w:val="00E3001F"/>
    <w:rsid w:val="00E32E19"/>
    <w:rsid w:val="00E3388D"/>
    <w:rsid w:val="00E45AF7"/>
    <w:rsid w:val="00E51114"/>
    <w:rsid w:val="00E5326F"/>
    <w:rsid w:val="00E5526D"/>
    <w:rsid w:val="00E5545D"/>
    <w:rsid w:val="00E63AA7"/>
    <w:rsid w:val="00E672C5"/>
    <w:rsid w:val="00E67ABB"/>
    <w:rsid w:val="00E86D50"/>
    <w:rsid w:val="00E91E99"/>
    <w:rsid w:val="00E93D3C"/>
    <w:rsid w:val="00E9623D"/>
    <w:rsid w:val="00E97CD8"/>
    <w:rsid w:val="00EA28D1"/>
    <w:rsid w:val="00EA7FF1"/>
    <w:rsid w:val="00EB100E"/>
    <w:rsid w:val="00EC5418"/>
    <w:rsid w:val="00EE5C89"/>
    <w:rsid w:val="00EE7AD1"/>
    <w:rsid w:val="00EF02BA"/>
    <w:rsid w:val="00EF3164"/>
    <w:rsid w:val="00EF4FB9"/>
    <w:rsid w:val="00F02EB4"/>
    <w:rsid w:val="00F06459"/>
    <w:rsid w:val="00F23234"/>
    <w:rsid w:val="00F25893"/>
    <w:rsid w:val="00F27E03"/>
    <w:rsid w:val="00F3627B"/>
    <w:rsid w:val="00F36824"/>
    <w:rsid w:val="00F37881"/>
    <w:rsid w:val="00F40F34"/>
    <w:rsid w:val="00F4324D"/>
    <w:rsid w:val="00F51247"/>
    <w:rsid w:val="00F56A18"/>
    <w:rsid w:val="00F65436"/>
    <w:rsid w:val="00F67E15"/>
    <w:rsid w:val="00F75ED3"/>
    <w:rsid w:val="00F76079"/>
    <w:rsid w:val="00F91219"/>
    <w:rsid w:val="00FA062B"/>
    <w:rsid w:val="00FA4F27"/>
    <w:rsid w:val="00FA540A"/>
    <w:rsid w:val="00FA57BC"/>
    <w:rsid w:val="00FC2211"/>
    <w:rsid w:val="00FC2699"/>
    <w:rsid w:val="00FC4519"/>
    <w:rsid w:val="00FD0A3E"/>
    <w:rsid w:val="00FE0436"/>
    <w:rsid w:val="00FE5001"/>
    <w:rsid w:val="00FE6FBB"/>
    <w:rsid w:val="00FF6F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EA054"/>
  <w15:docId w15:val="{2EB98DED-2E1C-4593-83C5-F1C660D97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5569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5569C"/>
    <w:pPr>
      <w:tabs>
        <w:tab w:val="center" w:pos="4320"/>
        <w:tab w:val="right" w:pos="8640"/>
      </w:tabs>
    </w:pPr>
  </w:style>
  <w:style w:type="character" w:customStyle="1" w:styleId="ZhlavChar">
    <w:name w:val="Záhlaví Char"/>
    <w:basedOn w:val="Standardnpsmoodstavce"/>
    <w:link w:val="Zhlav"/>
    <w:rsid w:val="0075569C"/>
    <w:rPr>
      <w:rFonts w:ascii="Times New Roman" w:eastAsia="Times New Roman" w:hAnsi="Times New Roman" w:cs="Times New Roman"/>
      <w:sz w:val="24"/>
      <w:szCs w:val="24"/>
      <w:lang w:eastAsia="cs-CZ"/>
    </w:rPr>
  </w:style>
  <w:style w:type="paragraph" w:styleId="Zpat">
    <w:name w:val="footer"/>
    <w:basedOn w:val="Normln"/>
    <w:link w:val="ZpatChar"/>
    <w:rsid w:val="0075569C"/>
    <w:pPr>
      <w:tabs>
        <w:tab w:val="center" w:pos="4320"/>
        <w:tab w:val="right" w:pos="8640"/>
      </w:tabs>
    </w:pPr>
  </w:style>
  <w:style w:type="character" w:customStyle="1" w:styleId="ZpatChar">
    <w:name w:val="Zápatí Char"/>
    <w:basedOn w:val="Standardnpsmoodstavce"/>
    <w:link w:val="Zpat"/>
    <w:rsid w:val="0075569C"/>
    <w:rPr>
      <w:rFonts w:ascii="Times New Roman" w:eastAsia="Times New Roman" w:hAnsi="Times New Roman" w:cs="Times New Roman"/>
      <w:sz w:val="24"/>
      <w:szCs w:val="24"/>
      <w:lang w:eastAsia="cs-CZ"/>
    </w:rPr>
  </w:style>
  <w:style w:type="paragraph" w:styleId="Zkladntext">
    <w:name w:val="Body Text"/>
    <w:aliases w:val="b"/>
    <w:basedOn w:val="Normln"/>
    <w:link w:val="ZkladntextChar"/>
    <w:rsid w:val="0075569C"/>
    <w:pPr>
      <w:spacing w:after="240"/>
      <w:ind w:firstLine="1440"/>
    </w:pPr>
  </w:style>
  <w:style w:type="character" w:customStyle="1" w:styleId="ZkladntextChar">
    <w:name w:val="Základní text Char"/>
    <w:aliases w:val="b Char"/>
    <w:basedOn w:val="Standardnpsmoodstavce"/>
    <w:link w:val="Zkladntext"/>
    <w:rsid w:val="0075569C"/>
    <w:rPr>
      <w:rFonts w:ascii="Times New Roman" w:eastAsia="Times New Roman" w:hAnsi="Times New Roman" w:cs="Times New Roman"/>
      <w:sz w:val="24"/>
      <w:szCs w:val="24"/>
      <w:lang w:eastAsia="cs-CZ"/>
    </w:rPr>
  </w:style>
  <w:style w:type="character" w:styleId="slostrnky">
    <w:name w:val="page number"/>
    <w:rsid w:val="0075569C"/>
    <w:rPr>
      <w:rFonts w:ascii="Times New Roman" w:hAnsi="Times New Roman" w:cs="Times New Roman"/>
      <w:sz w:val="24"/>
    </w:rPr>
  </w:style>
  <w:style w:type="paragraph" w:styleId="Odstavecseseznamem">
    <w:name w:val="List Paragraph"/>
    <w:basedOn w:val="Normln"/>
    <w:link w:val="OdstavecseseznamemChar"/>
    <w:uiPriority w:val="99"/>
    <w:qFormat/>
    <w:rsid w:val="0075569C"/>
    <w:pPr>
      <w:ind w:left="708"/>
    </w:pPr>
  </w:style>
  <w:style w:type="paragraph" w:customStyle="1" w:styleId="Text1">
    <w:name w:val="Text1"/>
    <w:basedOn w:val="Bezmezer"/>
    <w:uiPriority w:val="99"/>
    <w:qFormat/>
    <w:rsid w:val="0075569C"/>
    <w:pPr>
      <w:jc w:val="both"/>
    </w:pPr>
    <w:rPr>
      <w:rFonts w:ascii="Arial" w:eastAsia="Calibri" w:hAnsi="Arial"/>
      <w:sz w:val="22"/>
      <w:szCs w:val="22"/>
      <w:lang w:eastAsia="en-US"/>
    </w:rPr>
  </w:style>
  <w:style w:type="paragraph" w:styleId="Bezmezer">
    <w:name w:val="No Spacing"/>
    <w:uiPriority w:val="1"/>
    <w:qFormat/>
    <w:rsid w:val="0075569C"/>
    <w:pPr>
      <w:spacing w:after="0" w:line="240" w:lineRule="auto"/>
    </w:pPr>
    <w:rPr>
      <w:rFonts w:ascii="Times New Roman" w:eastAsia="Times New Roman" w:hAnsi="Times New Roman" w:cs="Times New Roman"/>
      <w:sz w:val="24"/>
      <w:szCs w:val="24"/>
      <w:lang w:eastAsia="cs-CZ"/>
    </w:rPr>
  </w:style>
  <w:style w:type="paragraph" w:customStyle="1" w:styleId="RKtext">
    <w:name w:val="RK_text"/>
    <w:basedOn w:val="Bezmezer"/>
    <w:autoRedefine/>
    <w:qFormat/>
    <w:rsid w:val="00113408"/>
    <w:pPr>
      <w:autoSpaceDE w:val="0"/>
      <w:autoSpaceDN w:val="0"/>
      <w:adjustRightInd w:val="0"/>
      <w:jc w:val="both"/>
    </w:pPr>
    <w:rPr>
      <w:rFonts w:eastAsia="Calibri"/>
      <w:iCs/>
      <w:sz w:val="22"/>
      <w:szCs w:val="22"/>
      <w:lang w:eastAsia="en-US"/>
    </w:rPr>
  </w:style>
  <w:style w:type="paragraph" w:styleId="Textbubliny">
    <w:name w:val="Balloon Text"/>
    <w:basedOn w:val="Normln"/>
    <w:link w:val="TextbublinyChar"/>
    <w:uiPriority w:val="99"/>
    <w:semiHidden/>
    <w:unhideWhenUsed/>
    <w:rsid w:val="009D5F27"/>
    <w:rPr>
      <w:rFonts w:ascii="Tahoma" w:hAnsi="Tahoma" w:cs="Tahoma"/>
      <w:sz w:val="16"/>
      <w:szCs w:val="16"/>
    </w:rPr>
  </w:style>
  <w:style w:type="character" w:customStyle="1" w:styleId="TextbublinyChar">
    <w:name w:val="Text bubliny Char"/>
    <w:basedOn w:val="Standardnpsmoodstavce"/>
    <w:link w:val="Textbubliny"/>
    <w:uiPriority w:val="99"/>
    <w:semiHidden/>
    <w:rsid w:val="009D5F27"/>
    <w:rPr>
      <w:rFonts w:ascii="Tahoma" w:eastAsia="Times New Roman" w:hAnsi="Tahoma" w:cs="Tahoma"/>
      <w:sz w:val="16"/>
      <w:szCs w:val="16"/>
      <w:lang w:eastAsia="cs-CZ"/>
    </w:rPr>
  </w:style>
  <w:style w:type="paragraph" w:styleId="Zkladntextodsazen3">
    <w:name w:val="Body Text Indent 3"/>
    <w:basedOn w:val="Normln"/>
    <w:link w:val="Zkladntextodsazen3Char"/>
    <w:uiPriority w:val="99"/>
    <w:semiHidden/>
    <w:unhideWhenUsed/>
    <w:rsid w:val="00BD48DB"/>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BD48DB"/>
    <w:rPr>
      <w:rFonts w:ascii="Times New Roman" w:eastAsia="Times New Roman" w:hAnsi="Times New Roman" w:cs="Times New Roman"/>
      <w:sz w:val="16"/>
      <w:szCs w:val="16"/>
      <w:lang w:eastAsia="cs-CZ"/>
    </w:rPr>
  </w:style>
  <w:style w:type="paragraph" w:customStyle="1" w:styleId="Normal2">
    <w:name w:val="Normal 2"/>
    <w:basedOn w:val="Normln"/>
    <w:rsid w:val="00B16229"/>
    <w:pPr>
      <w:tabs>
        <w:tab w:val="left" w:pos="709"/>
      </w:tabs>
      <w:autoSpaceDE w:val="0"/>
      <w:autoSpaceDN w:val="0"/>
      <w:spacing w:before="60" w:after="120"/>
      <w:ind w:left="1418"/>
      <w:jc w:val="both"/>
    </w:pPr>
    <w:rPr>
      <w:rFonts w:ascii="Arial" w:eastAsia="Calibri" w:hAnsi="Arial"/>
      <w:bCs/>
      <w:sz w:val="22"/>
      <w:szCs w:val="22"/>
    </w:rPr>
  </w:style>
  <w:style w:type="paragraph" w:customStyle="1" w:styleId="Normal3">
    <w:name w:val="Normal 3"/>
    <w:basedOn w:val="Normal2"/>
    <w:rsid w:val="00427E9F"/>
    <w:pPr>
      <w:ind w:left="2126"/>
    </w:pPr>
  </w:style>
  <w:style w:type="character" w:styleId="Hypertextovodkaz">
    <w:name w:val="Hyperlink"/>
    <w:rsid w:val="00427E9F"/>
    <w:rPr>
      <w:color w:val="0000FF"/>
      <w:u w:val="single"/>
    </w:rPr>
  </w:style>
  <w:style w:type="paragraph" w:styleId="Prosttext">
    <w:name w:val="Plain Text"/>
    <w:basedOn w:val="Normln"/>
    <w:link w:val="ProsttextChar"/>
    <w:semiHidden/>
    <w:unhideWhenUsed/>
    <w:rsid w:val="00935369"/>
    <w:rPr>
      <w:rFonts w:ascii="Courier New" w:hAnsi="Courier New" w:cs="Courier New"/>
      <w:sz w:val="20"/>
      <w:szCs w:val="20"/>
    </w:rPr>
  </w:style>
  <w:style w:type="character" w:customStyle="1" w:styleId="ProsttextChar">
    <w:name w:val="Prostý text Char"/>
    <w:basedOn w:val="Standardnpsmoodstavce"/>
    <w:link w:val="Prosttext"/>
    <w:semiHidden/>
    <w:rsid w:val="00935369"/>
    <w:rPr>
      <w:rFonts w:ascii="Courier New" w:eastAsia="Times New Roman" w:hAnsi="Courier New" w:cs="Courier New"/>
      <w:sz w:val="20"/>
      <w:szCs w:val="20"/>
      <w:lang w:eastAsia="cs-CZ"/>
    </w:rPr>
  </w:style>
  <w:style w:type="character" w:styleId="Odkaznakoment">
    <w:name w:val="annotation reference"/>
    <w:basedOn w:val="Standardnpsmoodstavce"/>
    <w:uiPriority w:val="99"/>
    <w:semiHidden/>
    <w:unhideWhenUsed/>
    <w:rsid w:val="006E28A2"/>
    <w:rPr>
      <w:sz w:val="16"/>
      <w:szCs w:val="16"/>
    </w:rPr>
  </w:style>
  <w:style w:type="paragraph" w:styleId="Textkomente">
    <w:name w:val="annotation text"/>
    <w:basedOn w:val="Normln"/>
    <w:link w:val="TextkomenteChar"/>
    <w:uiPriority w:val="99"/>
    <w:semiHidden/>
    <w:unhideWhenUsed/>
    <w:rsid w:val="006E28A2"/>
    <w:rPr>
      <w:sz w:val="20"/>
      <w:szCs w:val="20"/>
    </w:rPr>
  </w:style>
  <w:style w:type="character" w:customStyle="1" w:styleId="TextkomenteChar">
    <w:name w:val="Text komentáře Char"/>
    <w:basedOn w:val="Standardnpsmoodstavce"/>
    <w:link w:val="Textkomente"/>
    <w:uiPriority w:val="99"/>
    <w:semiHidden/>
    <w:rsid w:val="006E28A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E28A2"/>
    <w:rPr>
      <w:b/>
      <w:bCs/>
    </w:rPr>
  </w:style>
  <w:style w:type="character" w:customStyle="1" w:styleId="PedmtkomenteChar">
    <w:name w:val="Předmět komentáře Char"/>
    <w:basedOn w:val="TextkomenteChar"/>
    <w:link w:val="Pedmtkomente"/>
    <w:uiPriority w:val="99"/>
    <w:semiHidden/>
    <w:rsid w:val="006E28A2"/>
    <w:rPr>
      <w:rFonts w:ascii="Times New Roman" w:eastAsia="Times New Roman" w:hAnsi="Times New Roman" w:cs="Times New Roman"/>
      <w:b/>
      <w:bCs/>
      <w:sz w:val="20"/>
      <w:szCs w:val="20"/>
      <w:lang w:eastAsia="cs-CZ"/>
    </w:rPr>
  </w:style>
  <w:style w:type="character" w:customStyle="1" w:styleId="datalabel">
    <w:name w:val="datalabel"/>
    <w:basedOn w:val="Standardnpsmoodstavce"/>
    <w:rsid w:val="000C7846"/>
  </w:style>
  <w:style w:type="paragraph" w:customStyle="1" w:styleId="BodyText21">
    <w:name w:val="Body Text 21"/>
    <w:basedOn w:val="Normln"/>
    <w:rsid w:val="00E97CD8"/>
    <w:pPr>
      <w:widowControl w:val="0"/>
      <w:suppressAutoHyphens/>
      <w:snapToGrid w:val="0"/>
      <w:jc w:val="both"/>
    </w:pPr>
    <w:rPr>
      <w:sz w:val="22"/>
      <w:szCs w:val="20"/>
      <w:lang w:eastAsia="ar-SA"/>
    </w:rPr>
  </w:style>
  <w:style w:type="character" w:customStyle="1" w:styleId="OdstavecseseznamemChar">
    <w:name w:val="Odstavec se seznamem Char"/>
    <w:link w:val="Odstavecseseznamem"/>
    <w:uiPriority w:val="34"/>
    <w:locked/>
    <w:rsid w:val="004A5D86"/>
    <w:rPr>
      <w:rFonts w:ascii="Times New Roman" w:eastAsia="Times New Roman" w:hAnsi="Times New Roman" w:cs="Times New Roman"/>
      <w:sz w:val="24"/>
      <w:szCs w:val="24"/>
      <w:lang w:eastAsia="cs-CZ"/>
    </w:rPr>
  </w:style>
  <w:style w:type="paragraph" w:styleId="Obsah6">
    <w:name w:val="toc 6"/>
    <w:basedOn w:val="Normln"/>
    <w:next w:val="Normln"/>
    <w:autoRedefine/>
    <w:uiPriority w:val="39"/>
    <w:unhideWhenUsed/>
    <w:rsid w:val="00CB5AAD"/>
    <w:pPr>
      <w:tabs>
        <w:tab w:val="right" w:leader="dot" w:pos="9062"/>
      </w:tabs>
      <w:suppressAutoHyphens/>
      <w:ind w:left="482"/>
      <w:jc w:val="both"/>
    </w:pPr>
    <w:rPr>
      <w:snapToGrid w:val="0"/>
    </w:rPr>
  </w:style>
  <w:style w:type="character" w:customStyle="1" w:styleId="Nevyeenzmnka1">
    <w:name w:val="Nevyřešená zmínka1"/>
    <w:basedOn w:val="Standardnpsmoodstavce"/>
    <w:uiPriority w:val="99"/>
    <w:semiHidden/>
    <w:unhideWhenUsed/>
    <w:rsid w:val="00257DBF"/>
    <w:rPr>
      <w:color w:val="605E5C"/>
      <w:shd w:val="clear" w:color="auto" w:fill="E1DFDD"/>
    </w:rPr>
  </w:style>
  <w:style w:type="character" w:customStyle="1" w:styleId="Nevyeenzmnka2">
    <w:name w:val="Nevyřešená zmínka2"/>
    <w:basedOn w:val="Standardnpsmoodstavce"/>
    <w:uiPriority w:val="99"/>
    <w:semiHidden/>
    <w:unhideWhenUsed/>
    <w:rsid w:val="00A3124F"/>
    <w:rPr>
      <w:color w:val="605E5C"/>
      <w:shd w:val="clear" w:color="auto" w:fill="E1DFDD"/>
    </w:rPr>
  </w:style>
  <w:style w:type="paragraph" w:styleId="Revize">
    <w:name w:val="Revision"/>
    <w:hidden/>
    <w:uiPriority w:val="99"/>
    <w:semiHidden/>
    <w:rsid w:val="007442A5"/>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150307"/>
    <w:rPr>
      <w:color w:val="605E5C"/>
      <w:shd w:val="clear" w:color="auto" w:fill="E1DFDD"/>
    </w:rPr>
  </w:style>
  <w:style w:type="paragraph" w:customStyle="1" w:styleId="Zkladntext21">
    <w:name w:val="Základní text 21"/>
    <w:basedOn w:val="Normln"/>
    <w:rsid w:val="004D6890"/>
    <w:pPr>
      <w:suppressAutoHyphens/>
      <w:jc w:val="both"/>
    </w:pPr>
    <w:rPr>
      <w:rFonts w:cs="Calibri"/>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68454">
      <w:bodyDiv w:val="1"/>
      <w:marLeft w:val="0"/>
      <w:marRight w:val="0"/>
      <w:marTop w:val="0"/>
      <w:marBottom w:val="0"/>
      <w:divBdr>
        <w:top w:val="none" w:sz="0" w:space="0" w:color="auto"/>
        <w:left w:val="none" w:sz="0" w:space="0" w:color="auto"/>
        <w:bottom w:val="none" w:sz="0" w:space="0" w:color="auto"/>
        <w:right w:val="none" w:sz="0" w:space="0" w:color="auto"/>
      </w:divBdr>
    </w:div>
    <w:div w:id="636956796">
      <w:bodyDiv w:val="1"/>
      <w:marLeft w:val="0"/>
      <w:marRight w:val="0"/>
      <w:marTop w:val="0"/>
      <w:marBottom w:val="0"/>
      <w:divBdr>
        <w:top w:val="none" w:sz="0" w:space="0" w:color="auto"/>
        <w:left w:val="none" w:sz="0" w:space="0" w:color="auto"/>
        <w:bottom w:val="none" w:sz="0" w:space="0" w:color="auto"/>
        <w:right w:val="none" w:sz="0" w:space="0" w:color="auto"/>
      </w:divBdr>
    </w:div>
    <w:div w:id="123967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mestojablonec.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prova@mestojablonec.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87AD8-AD32-4FC5-9179-9FDE6B9AF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5770</Words>
  <Characters>34044</Characters>
  <Application>Microsoft Office Word</Application>
  <DocSecurity>0</DocSecurity>
  <Lines>283</Lines>
  <Paragraphs>79</Paragraphs>
  <ScaleCrop>false</ScaleCrop>
  <HeadingPairs>
    <vt:vector size="2" baseType="variant">
      <vt:variant>
        <vt:lpstr>Název</vt:lpstr>
      </vt:variant>
      <vt:variant>
        <vt:i4>1</vt:i4>
      </vt:variant>
    </vt:vector>
  </HeadingPairs>
  <TitlesOfParts>
    <vt:vector size="1" baseType="lpstr">
      <vt:lpstr/>
    </vt:vector>
  </TitlesOfParts>
  <Company>Jablonec</Company>
  <LinksUpToDate>false</LinksUpToDate>
  <CharactersWithSpaces>39735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Černá, Soňa</dc:creator>
  <cp:lastModifiedBy>Rulcová Šárka</cp:lastModifiedBy>
  <cp:revision>5</cp:revision>
  <cp:lastPrinted>2024-11-01T12:41:00Z</cp:lastPrinted>
  <dcterms:created xsi:type="dcterms:W3CDTF">2025-06-13T08:16:00Z</dcterms:created>
  <dcterms:modified xsi:type="dcterms:W3CDTF">2025-06-24T11:44:00Z</dcterms:modified>
</cp:coreProperties>
</file>