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2956" w14:textId="5CA63CC2" w:rsidR="003154C6" w:rsidRPr="004B5802" w:rsidRDefault="003154C6" w:rsidP="004B5802">
      <w:pPr>
        <w:tabs>
          <w:tab w:val="left" w:pos="0"/>
        </w:tabs>
        <w:ind w:left="6521" w:hanging="70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5802">
        <w:rPr>
          <w:rFonts w:ascii="Arial" w:hAnsi="Arial" w:cs="Arial"/>
          <w:sz w:val="22"/>
          <w:szCs w:val="22"/>
        </w:rPr>
        <w:tab/>
      </w:r>
      <w:r w:rsidRPr="004B5802">
        <w:rPr>
          <w:rFonts w:ascii="Arial" w:hAnsi="Arial" w:cs="Arial"/>
          <w:sz w:val="22"/>
          <w:szCs w:val="22"/>
        </w:rPr>
        <w:t xml:space="preserve">Č.j.: </w:t>
      </w:r>
      <w:r w:rsidR="00AD3CA1" w:rsidRPr="00AD3CA1">
        <w:rPr>
          <w:rFonts w:ascii="Arial" w:hAnsi="Arial" w:cs="Arial"/>
          <w:sz w:val="22"/>
          <w:szCs w:val="22"/>
        </w:rPr>
        <w:t>SPU 248895/2025/</w:t>
      </w:r>
      <w:proofErr w:type="spellStart"/>
      <w:r w:rsidR="00AD3CA1" w:rsidRPr="00AD3CA1">
        <w:rPr>
          <w:rFonts w:ascii="Arial" w:hAnsi="Arial" w:cs="Arial"/>
          <w:sz w:val="22"/>
          <w:szCs w:val="22"/>
        </w:rPr>
        <w:t>Gl</w:t>
      </w:r>
      <w:proofErr w:type="spellEnd"/>
    </w:p>
    <w:p w14:paraId="40144C97" w14:textId="1FD25A62" w:rsidR="003154C6" w:rsidRPr="00393C59" w:rsidRDefault="003154C6" w:rsidP="004B5802">
      <w:pPr>
        <w:ind w:left="6521"/>
        <w:rPr>
          <w:rFonts w:ascii="Arial" w:hAnsi="Arial" w:cs="Arial"/>
          <w:b/>
          <w:bCs/>
        </w:rPr>
      </w:pPr>
      <w:r w:rsidRPr="004B5802">
        <w:rPr>
          <w:rFonts w:ascii="Arial" w:hAnsi="Arial" w:cs="Arial"/>
          <w:sz w:val="22"/>
          <w:szCs w:val="22"/>
        </w:rPr>
        <w:t xml:space="preserve">UID: </w:t>
      </w:r>
      <w:r w:rsidR="00AD3CA1" w:rsidRPr="00AD3CA1">
        <w:rPr>
          <w:rFonts w:ascii="Arial" w:hAnsi="Arial" w:cs="Arial"/>
          <w:sz w:val="22"/>
          <w:szCs w:val="22"/>
        </w:rPr>
        <w:t>spuess9801b297</w:t>
      </w:r>
      <w:r>
        <w:rPr>
          <w:rFonts w:ascii="Arial" w:hAnsi="Arial" w:cs="Arial"/>
          <w:b/>
          <w:bCs/>
        </w:rPr>
        <w:tab/>
      </w:r>
    </w:p>
    <w:p w14:paraId="65CB096E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3935B33A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C2991FC" w14:textId="656AD7B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 01312774 </w:t>
      </w:r>
    </w:p>
    <w:p w14:paraId="41D24930" w14:textId="56C5F06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1B4EBB52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3674F45C" w14:textId="77777777" w:rsidR="004B5802" w:rsidRPr="007B679F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  <w:r>
        <w:rPr>
          <w:rFonts w:ascii="Arial" w:hAnsi="Arial" w:cs="Arial"/>
          <w:sz w:val="22"/>
          <w:szCs w:val="22"/>
        </w:rPr>
        <w:t>,</w:t>
      </w:r>
    </w:p>
    <w:p w14:paraId="283A044B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C3689E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7915827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170018-3723001/0710</w:t>
      </w:r>
    </w:p>
    <w:p w14:paraId="4DEFB97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AA05C3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5ABB7EC" w14:textId="64CEC0B9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77BBA768" w14:textId="39E04B69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241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5874E3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D5B798F" w14:textId="77C41995" w:rsidR="003154C6" w:rsidRDefault="002314C7" w:rsidP="00A921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8C353C" w14:textId="77777777" w:rsidR="002314C7" w:rsidRPr="00156E36" w:rsidRDefault="002314C7" w:rsidP="00A9213D">
      <w:pPr>
        <w:jc w:val="both"/>
        <w:rPr>
          <w:rFonts w:ascii="Arial" w:hAnsi="Arial" w:cs="Arial"/>
          <w:sz w:val="22"/>
          <w:szCs w:val="22"/>
        </w:rPr>
      </w:pPr>
    </w:p>
    <w:p w14:paraId="1BB341C5" w14:textId="09086973" w:rsidR="004B5802" w:rsidRPr="002948E9" w:rsidRDefault="00307FFE" w:rsidP="004B58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Rybářství Přerov</w:t>
      </w:r>
      <w:r w:rsidR="00A61563">
        <w:rPr>
          <w:rFonts w:ascii="Arial" w:hAnsi="Arial" w:cs="Arial"/>
          <w:b/>
          <w:bCs/>
          <w:sz w:val="22"/>
          <w:szCs w:val="22"/>
        </w:rPr>
        <w:t>, a.s.</w:t>
      </w:r>
    </w:p>
    <w:p w14:paraId="46EEE09B" w14:textId="132BA2F1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</w:t>
      </w:r>
      <w:r w:rsidR="00D71BD0">
        <w:rPr>
          <w:rFonts w:ascii="Arial" w:hAnsi="Arial" w:cs="Arial"/>
          <w:sz w:val="22"/>
          <w:szCs w:val="22"/>
        </w:rPr>
        <w:t>Gen. Štefánika 1149/5</w:t>
      </w:r>
      <w:r w:rsidRPr="002948E9">
        <w:rPr>
          <w:rFonts w:ascii="Arial" w:hAnsi="Arial" w:cs="Arial"/>
          <w:sz w:val="22"/>
          <w:szCs w:val="22"/>
        </w:rPr>
        <w:t xml:space="preserve">, </w:t>
      </w:r>
      <w:r w:rsidR="00D71BD0">
        <w:rPr>
          <w:rFonts w:ascii="Arial" w:hAnsi="Arial" w:cs="Arial"/>
          <w:sz w:val="22"/>
          <w:szCs w:val="22"/>
        </w:rPr>
        <w:t>750 02 Přerov</w:t>
      </w:r>
    </w:p>
    <w:p w14:paraId="552B836F" w14:textId="02B54D93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IČO: </w:t>
      </w:r>
      <w:bookmarkStart w:id="0" w:name="_Hlk201149259"/>
      <w:r w:rsidR="00265E6F">
        <w:rPr>
          <w:rFonts w:ascii="Arial" w:hAnsi="Arial" w:cs="Arial"/>
          <w:sz w:val="22"/>
          <w:szCs w:val="22"/>
        </w:rPr>
        <w:t>47675756</w:t>
      </w:r>
      <w:bookmarkEnd w:id="0"/>
    </w:p>
    <w:p w14:paraId="015E0D19" w14:textId="3AC9443D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</w:t>
      </w:r>
      <w:r w:rsidR="00265E6F" w:rsidRPr="00265E6F">
        <w:rPr>
          <w:rFonts w:ascii="Arial" w:hAnsi="Arial" w:cs="Arial"/>
          <w:sz w:val="22"/>
          <w:szCs w:val="22"/>
        </w:rPr>
        <w:t>47675756</w:t>
      </w:r>
    </w:p>
    <w:p w14:paraId="10292E69" w14:textId="54541CF1" w:rsidR="004B5802" w:rsidRPr="002948E9" w:rsidRDefault="004B5802" w:rsidP="004B5802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265E6F">
        <w:rPr>
          <w:rFonts w:ascii="Arial" w:hAnsi="Arial" w:cs="Arial"/>
          <w:sz w:val="22"/>
          <w:szCs w:val="22"/>
        </w:rPr>
        <w:t>B</w:t>
      </w:r>
      <w:r w:rsidRPr="002948E9">
        <w:rPr>
          <w:rFonts w:ascii="Arial" w:hAnsi="Arial" w:cs="Arial"/>
          <w:sz w:val="22"/>
          <w:szCs w:val="22"/>
        </w:rPr>
        <w:t xml:space="preserve">, vložka </w:t>
      </w:r>
      <w:r w:rsidR="00265E6F">
        <w:rPr>
          <w:rFonts w:ascii="Arial" w:hAnsi="Arial" w:cs="Arial"/>
          <w:sz w:val="22"/>
          <w:szCs w:val="22"/>
        </w:rPr>
        <w:t>751</w:t>
      </w:r>
    </w:p>
    <w:p w14:paraId="75D3B152" w14:textId="77777777" w:rsidR="00903C98" w:rsidRDefault="004B5802" w:rsidP="004B5802">
      <w:pPr>
        <w:jc w:val="both"/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osoba oprávněná jednat za právnickou osobu:</w:t>
      </w:r>
    </w:p>
    <w:p w14:paraId="143F6512" w14:textId="401F98EB" w:rsidR="00903C98" w:rsidRPr="00903C98" w:rsidRDefault="00903C98" w:rsidP="00903C9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Leo </w:t>
      </w:r>
      <w:proofErr w:type="spellStart"/>
      <w:r>
        <w:rPr>
          <w:rFonts w:ascii="Arial" w:hAnsi="Arial" w:cs="Arial"/>
          <w:sz w:val="22"/>
          <w:szCs w:val="22"/>
        </w:rPr>
        <w:t>Mackovík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BB5ACC">
        <w:rPr>
          <w:rFonts w:ascii="Arial" w:hAnsi="Arial" w:cs="Arial"/>
          <w:sz w:val="22"/>
          <w:szCs w:val="22"/>
        </w:rPr>
        <w:t>, místopředseda představenstva</w:t>
      </w:r>
      <w:r w:rsidR="00175CF8">
        <w:rPr>
          <w:rFonts w:ascii="Arial" w:hAnsi="Arial" w:cs="Arial"/>
          <w:sz w:val="22"/>
          <w:szCs w:val="22"/>
        </w:rPr>
        <w:t>, na základě plné moci</w:t>
      </w:r>
    </w:p>
    <w:p w14:paraId="5223B545" w14:textId="77777777" w:rsidR="004B5802" w:rsidRPr="00156E36" w:rsidRDefault="004B5802" w:rsidP="004B5802">
      <w:pPr>
        <w:jc w:val="both"/>
        <w:rPr>
          <w:rFonts w:ascii="Arial" w:hAnsi="Arial" w:cs="Arial"/>
          <w:sz w:val="22"/>
          <w:szCs w:val="22"/>
        </w:rPr>
      </w:pPr>
    </w:p>
    <w:p w14:paraId="03B604E9" w14:textId="5C2F215C" w:rsidR="003154C6" w:rsidRPr="00156E36" w:rsidRDefault="003154C6" w:rsidP="004B5802">
      <w:pPr>
        <w:pStyle w:val="Zkladntext3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„nájemce“)</w:t>
      </w:r>
    </w:p>
    <w:p w14:paraId="78E70D52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52F7093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C45C62F" w14:textId="77777777" w:rsidR="00145BC4" w:rsidRPr="00156E36" w:rsidRDefault="00145BC4" w:rsidP="003154C6">
      <w:pPr>
        <w:jc w:val="both"/>
        <w:rPr>
          <w:rFonts w:ascii="Arial" w:hAnsi="Arial" w:cs="Arial"/>
          <w:sz w:val="22"/>
          <w:szCs w:val="22"/>
        </w:rPr>
      </w:pPr>
    </w:p>
    <w:p w14:paraId="68428D2F" w14:textId="77777777" w:rsidR="004B5802" w:rsidRDefault="004B5802" w:rsidP="003154C6">
      <w:pPr>
        <w:pStyle w:val="Nadpis3"/>
        <w:rPr>
          <w:rFonts w:ascii="Arial" w:hAnsi="Arial" w:cs="Arial"/>
          <w:sz w:val="32"/>
          <w:szCs w:val="32"/>
        </w:rPr>
      </w:pPr>
    </w:p>
    <w:p w14:paraId="495780F8" w14:textId="32F47BEA" w:rsidR="003154C6" w:rsidRPr="00156E36" w:rsidRDefault="003154C6" w:rsidP="003154C6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3CFB8F2C" w14:textId="3EEE09BC" w:rsidR="003154C6" w:rsidRPr="00156E36" w:rsidRDefault="003154C6" w:rsidP="003154C6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</w:t>
      </w:r>
      <w:r w:rsidRPr="004B5802">
        <w:rPr>
          <w:rFonts w:ascii="Arial" w:hAnsi="Arial" w:cs="Arial"/>
          <w:b/>
          <w:sz w:val="32"/>
          <w:szCs w:val="32"/>
        </w:rPr>
        <w:t>rybníka</w:t>
      </w:r>
    </w:p>
    <w:p w14:paraId="19B0661A" w14:textId="77856170" w:rsidR="003154C6" w:rsidRDefault="003154C6" w:rsidP="003154C6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 w:rsidR="00BB5ACC">
        <w:rPr>
          <w:rFonts w:ascii="Arial" w:hAnsi="Arial" w:cs="Arial"/>
          <w:b/>
          <w:bCs/>
          <w:sz w:val="32"/>
          <w:szCs w:val="32"/>
        </w:rPr>
        <w:t>12</w:t>
      </w:r>
      <w:r w:rsidR="00AD3CA1">
        <w:rPr>
          <w:rFonts w:ascii="Arial" w:hAnsi="Arial" w:cs="Arial"/>
          <w:b/>
          <w:bCs/>
          <w:sz w:val="32"/>
          <w:szCs w:val="32"/>
        </w:rPr>
        <w:t>2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4B580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25/26</w:t>
      </w:r>
    </w:p>
    <w:p w14:paraId="63A5BEC9" w14:textId="77777777" w:rsidR="00145BC4" w:rsidRPr="00156E36" w:rsidRDefault="00145BC4" w:rsidP="003154C6">
      <w:pPr>
        <w:spacing w:before="120"/>
        <w:jc w:val="center"/>
        <w:rPr>
          <w:rFonts w:ascii="Arial" w:hAnsi="Arial" w:cs="Arial"/>
          <w:sz w:val="32"/>
          <w:szCs w:val="32"/>
        </w:rPr>
      </w:pPr>
    </w:p>
    <w:p w14:paraId="66DD85AE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5B5E5F2B" w14:textId="77777777" w:rsidR="003154C6" w:rsidRPr="00156E36" w:rsidRDefault="003154C6" w:rsidP="003154C6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79551445" w14:textId="74734774" w:rsidR="00711B38" w:rsidRDefault="00711B38" w:rsidP="00711B38">
      <w:pPr>
        <w:tabs>
          <w:tab w:val="left" w:pos="3180"/>
        </w:tabs>
        <w:jc w:val="both"/>
        <w:rPr>
          <w:rFonts w:cstheme="minorHAnsi"/>
        </w:rPr>
      </w:pPr>
    </w:p>
    <w:p w14:paraId="08F09699" w14:textId="005506E0" w:rsidR="00711B38" w:rsidRPr="00156E36" w:rsidRDefault="00711B38" w:rsidP="00711B3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Moravskoslezský kraj</w:t>
      </w:r>
      <w:r w:rsidR="00C844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Krnov.</w:t>
      </w:r>
    </w:p>
    <w:p w14:paraId="15100B69" w14:textId="62E7239F" w:rsidR="003154C6" w:rsidRDefault="003154C6" w:rsidP="003154C6">
      <w:pPr>
        <w:tabs>
          <w:tab w:val="left" w:pos="3180"/>
        </w:tabs>
        <w:jc w:val="both"/>
        <w:rPr>
          <w:rFonts w:cstheme="minorHAnsi"/>
        </w:rPr>
      </w:pPr>
    </w:p>
    <w:p w14:paraId="2261D77C" w14:textId="77777777" w:rsidR="003154C6" w:rsidRPr="00156E36" w:rsidRDefault="003154C6" w:rsidP="003154C6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1E94853E" w14:textId="77777777" w:rsidR="003154C6" w:rsidRPr="00156E36" w:rsidRDefault="003154C6" w:rsidP="003154C6">
      <w:pPr>
        <w:jc w:val="center"/>
        <w:rPr>
          <w:rFonts w:ascii="Arial" w:hAnsi="Arial" w:cs="Arial"/>
          <w:sz w:val="22"/>
          <w:szCs w:val="22"/>
        </w:rPr>
      </w:pPr>
    </w:p>
    <w:p w14:paraId="42C86328" w14:textId="2A0C5DB0" w:rsidR="003154C6" w:rsidRPr="004B5802" w:rsidRDefault="003154C6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 xml:space="preserve">Předmětem této nájemní smlouvy </w:t>
      </w:r>
      <w:r w:rsidR="004B5802" w:rsidRPr="004B5802">
        <w:rPr>
          <w:rFonts w:ascii="Arial" w:hAnsi="Arial" w:cs="Arial"/>
          <w:sz w:val="22"/>
          <w:szCs w:val="22"/>
        </w:rPr>
        <w:t>je</w:t>
      </w:r>
      <w:r w:rsidRPr="004B5802">
        <w:rPr>
          <w:rFonts w:ascii="Arial" w:hAnsi="Arial" w:cs="Arial"/>
          <w:sz w:val="22"/>
          <w:szCs w:val="22"/>
        </w:rPr>
        <w:t xml:space="preserve"> rybn</w:t>
      </w:r>
      <w:r w:rsidR="007E14AB" w:rsidRPr="004B5802">
        <w:rPr>
          <w:rFonts w:ascii="Arial" w:hAnsi="Arial" w:cs="Arial"/>
          <w:sz w:val="22"/>
          <w:szCs w:val="22"/>
        </w:rPr>
        <w:t>ík</w:t>
      </w:r>
      <w:r w:rsidRPr="004B5802">
        <w:rPr>
          <w:rFonts w:ascii="Arial" w:hAnsi="Arial" w:cs="Arial"/>
          <w:sz w:val="22"/>
          <w:szCs w:val="22"/>
        </w:rPr>
        <w:t xml:space="preserve"> „</w:t>
      </w:r>
      <w:r w:rsidR="00873392">
        <w:rPr>
          <w:rFonts w:ascii="Arial" w:hAnsi="Arial" w:cs="Arial"/>
          <w:sz w:val="22"/>
          <w:szCs w:val="22"/>
        </w:rPr>
        <w:t>Rudoltický rybník</w:t>
      </w:r>
      <w:r w:rsidRPr="004B5802">
        <w:rPr>
          <w:rFonts w:ascii="Arial" w:hAnsi="Arial" w:cs="Arial"/>
          <w:sz w:val="22"/>
          <w:szCs w:val="22"/>
        </w:rPr>
        <w:t>“</w:t>
      </w:r>
      <w:r w:rsidRPr="004B5802">
        <w:rPr>
          <w:rFonts w:ascii="Arial" w:hAnsi="Arial" w:cs="Arial"/>
          <w:i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>zřízen</w:t>
      </w:r>
      <w:r w:rsidR="004B5802" w:rsidRPr="004B5802">
        <w:rPr>
          <w:rFonts w:ascii="Arial" w:hAnsi="Arial" w:cs="Arial"/>
          <w:sz w:val="22"/>
          <w:szCs w:val="22"/>
        </w:rPr>
        <w:t>ý</w:t>
      </w:r>
      <w:r w:rsidRPr="004B580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4B5802">
        <w:rPr>
          <w:rFonts w:ascii="Arial" w:hAnsi="Arial" w:cs="Arial"/>
          <w:sz w:val="22"/>
          <w:szCs w:val="22"/>
        </w:rPr>
        <w:t>parc</w:t>
      </w:r>
      <w:proofErr w:type="spellEnd"/>
      <w:r w:rsidRPr="004B5802">
        <w:rPr>
          <w:rFonts w:ascii="Arial" w:hAnsi="Arial" w:cs="Arial"/>
          <w:sz w:val="22"/>
          <w:szCs w:val="22"/>
        </w:rPr>
        <w:t xml:space="preserve">. č. </w:t>
      </w:r>
      <w:r w:rsidR="00BA283C">
        <w:rPr>
          <w:rFonts w:ascii="Arial" w:hAnsi="Arial" w:cs="Arial"/>
          <w:sz w:val="22"/>
          <w:szCs w:val="22"/>
        </w:rPr>
        <w:t>453/1 a 489</w:t>
      </w:r>
      <w:r w:rsidRPr="004B5802">
        <w:rPr>
          <w:rFonts w:ascii="Arial" w:hAnsi="Arial" w:cs="Arial"/>
          <w:sz w:val="22"/>
          <w:szCs w:val="22"/>
        </w:rPr>
        <w:t xml:space="preserve"> druh </w:t>
      </w:r>
      <w:r w:rsidR="00A77602">
        <w:rPr>
          <w:rFonts w:ascii="Arial" w:hAnsi="Arial" w:cs="Arial"/>
          <w:sz w:val="22"/>
          <w:szCs w:val="22"/>
        </w:rPr>
        <w:t>pozemku</w:t>
      </w:r>
      <w:r w:rsidR="000672C0">
        <w:rPr>
          <w:rFonts w:ascii="Arial" w:hAnsi="Arial" w:cs="Arial"/>
          <w:sz w:val="22"/>
          <w:szCs w:val="22"/>
        </w:rPr>
        <w:t xml:space="preserve"> </w:t>
      </w:r>
      <w:r w:rsidR="00DF3D37">
        <w:rPr>
          <w:rFonts w:ascii="Arial" w:hAnsi="Arial" w:cs="Arial"/>
          <w:sz w:val="22"/>
          <w:szCs w:val="22"/>
        </w:rPr>
        <w:t>vodní plocha</w:t>
      </w:r>
      <w:r w:rsidRPr="004B5802">
        <w:rPr>
          <w:rFonts w:ascii="Arial" w:hAnsi="Arial" w:cs="Arial"/>
          <w:sz w:val="22"/>
          <w:szCs w:val="22"/>
        </w:rPr>
        <w:t xml:space="preserve"> v obci </w:t>
      </w:r>
      <w:r w:rsidR="00BA283C">
        <w:rPr>
          <w:rFonts w:ascii="Arial" w:hAnsi="Arial" w:cs="Arial"/>
          <w:sz w:val="22"/>
          <w:szCs w:val="22"/>
        </w:rPr>
        <w:t>Slezské Rudoltice</w:t>
      </w:r>
      <w:r w:rsidR="00A0177D">
        <w:rPr>
          <w:rFonts w:ascii="Arial" w:hAnsi="Arial" w:cs="Arial"/>
          <w:sz w:val="22"/>
          <w:szCs w:val="22"/>
        </w:rPr>
        <w:t>,</w:t>
      </w:r>
      <w:r w:rsidRPr="004B5802">
        <w:rPr>
          <w:rFonts w:ascii="Arial" w:hAnsi="Arial" w:cs="Arial"/>
          <w:sz w:val="22"/>
          <w:szCs w:val="22"/>
        </w:rPr>
        <w:t xml:space="preserve"> katastrálním území </w:t>
      </w:r>
      <w:r w:rsidR="00BA283C">
        <w:rPr>
          <w:rFonts w:ascii="Arial" w:hAnsi="Arial" w:cs="Arial"/>
          <w:sz w:val="22"/>
          <w:szCs w:val="22"/>
        </w:rPr>
        <w:t>Ves Rudoltice</w:t>
      </w:r>
      <w:r w:rsidR="004B5802" w:rsidRPr="004B5802">
        <w:rPr>
          <w:rFonts w:ascii="Arial" w:hAnsi="Arial" w:cs="Arial"/>
          <w:sz w:val="22"/>
          <w:szCs w:val="22"/>
        </w:rPr>
        <w:t>,</w:t>
      </w:r>
      <w:r w:rsidRPr="004B5802">
        <w:rPr>
          <w:rFonts w:ascii="Arial" w:hAnsi="Arial" w:cs="Arial"/>
          <w:sz w:val="22"/>
          <w:szCs w:val="22"/>
        </w:rPr>
        <w:t xml:space="preserve"> kter</w:t>
      </w:r>
      <w:r w:rsidR="00A0177D">
        <w:rPr>
          <w:rFonts w:ascii="Arial" w:hAnsi="Arial" w:cs="Arial"/>
          <w:sz w:val="22"/>
          <w:szCs w:val="22"/>
        </w:rPr>
        <w:t>ý</w:t>
      </w:r>
      <w:r w:rsidRPr="004B5802">
        <w:rPr>
          <w:rFonts w:ascii="Arial" w:hAnsi="Arial" w:cs="Arial"/>
          <w:sz w:val="22"/>
          <w:szCs w:val="22"/>
        </w:rPr>
        <w:t xml:space="preserve"> </w:t>
      </w:r>
      <w:r w:rsidR="00A0177D">
        <w:rPr>
          <w:rFonts w:ascii="Arial" w:hAnsi="Arial" w:cs="Arial"/>
          <w:sz w:val="22"/>
          <w:szCs w:val="22"/>
        </w:rPr>
        <w:lastRenderedPageBreak/>
        <w:t>je</w:t>
      </w:r>
      <w:r w:rsidRPr="004B5802">
        <w:rPr>
          <w:rFonts w:ascii="Arial" w:hAnsi="Arial" w:cs="Arial"/>
          <w:sz w:val="22"/>
          <w:szCs w:val="22"/>
        </w:rPr>
        <w:t xml:space="preserve"> ve smyslu zákona č. 254/2001 Sb., vodní zákon, ve znění pozdějších předpisů, vodním </w:t>
      </w:r>
      <w:r w:rsidRPr="008E686B">
        <w:rPr>
          <w:rFonts w:ascii="Arial" w:hAnsi="Arial" w:cs="Arial"/>
          <w:sz w:val="22"/>
          <w:szCs w:val="22"/>
        </w:rPr>
        <w:t xml:space="preserve">dílem </w:t>
      </w:r>
      <w:r w:rsidR="004B5802" w:rsidRPr="008E686B">
        <w:rPr>
          <w:rFonts w:ascii="Arial" w:hAnsi="Arial" w:cs="Arial"/>
          <w:sz w:val="22"/>
          <w:szCs w:val="22"/>
        </w:rPr>
        <w:t>IV.</w:t>
      </w:r>
      <w:r w:rsidRPr="008E686B">
        <w:rPr>
          <w:rFonts w:ascii="Arial" w:hAnsi="Arial" w:cs="Arial"/>
          <w:sz w:val="22"/>
          <w:szCs w:val="22"/>
        </w:rPr>
        <w:t xml:space="preserve"> kategorie</w:t>
      </w:r>
      <w:r w:rsidRPr="004B5802">
        <w:rPr>
          <w:rFonts w:ascii="Arial" w:hAnsi="Arial" w:cs="Arial"/>
          <w:sz w:val="22"/>
          <w:szCs w:val="22"/>
        </w:rPr>
        <w:t>.</w:t>
      </w:r>
    </w:p>
    <w:p w14:paraId="372A4DC9" w14:textId="77777777" w:rsidR="00145BC4" w:rsidRPr="004B5802" w:rsidRDefault="00145BC4" w:rsidP="003154C6">
      <w:pPr>
        <w:jc w:val="both"/>
        <w:rPr>
          <w:rFonts w:ascii="Arial" w:hAnsi="Arial" w:cs="Arial"/>
          <w:i/>
          <w:sz w:val="22"/>
          <w:szCs w:val="22"/>
        </w:rPr>
      </w:pPr>
    </w:p>
    <w:p w14:paraId="14A81C09" w14:textId="77777777" w:rsidR="003154C6" w:rsidRPr="008F080C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8F080C">
        <w:rPr>
          <w:rFonts w:ascii="Arial" w:hAnsi="Arial" w:cs="Arial"/>
          <w:sz w:val="22"/>
          <w:szCs w:val="22"/>
        </w:rPr>
        <w:t>:</w:t>
      </w:r>
    </w:p>
    <w:p w14:paraId="104845B6" w14:textId="09712311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</w:rPr>
        <w:t>1)</w:t>
      </w:r>
      <w:r w:rsidRPr="008F080C">
        <w:rPr>
          <w:rFonts w:ascii="Arial" w:hAnsi="Arial" w:cs="Arial"/>
          <w:sz w:val="22"/>
          <w:szCs w:val="22"/>
        </w:rPr>
        <w:tab/>
        <w:t>název rybníka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AA0483">
        <w:rPr>
          <w:rFonts w:ascii="Arial" w:hAnsi="Arial" w:cs="Arial"/>
          <w:sz w:val="22"/>
          <w:szCs w:val="22"/>
        </w:rPr>
        <w:t>Rudoltický rybník</w:t>
      </w:r>
    </w:p>
    <w:p w14:paraId="3FA712AF" w14:textId="200A33D1" w:rsidR="003154C6" w:rsidRPr="008F080C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8F080C">
        <w:rPr>
          <w:rFonts w:ascii="Arial" w:hAnsi="Arial" w:cs="Arial"/>
          <w:sz w:val="22"/>
          <w:szCs w:val="22"/>
          <w:lang w:val="en-US"/>
        </w:rPr>
        <w:t>2)</w:t>
      </w:r>
      <w:r w:rsidRPr="008F080C">
        <w:rPr>
          <w:rFonts w:ascii="Arial" w:hAnsi="Arial" w:cs="Arial"/>
          <w:sz w:val="22"/>
          <w:szCs w:val="22"/>
          <w:lang w:val="en-US"/>
        </w:rPr>
        <w:tab/>
      </w:r>
      <w:r w:rsidRPr="008F080C">
        <w:rPr>
          <w:rFonts w:ascii="Arial" w:hAnsi="Arial" w:cs="Arial"/>
          <w:sz w:val="22"/>
          <w:szCs w:val="22"/>
        </w:rPr>
        <w:t>vodní plocha v</w:t>
      </w:r>
      <w:r w:rsidR="00B4076D" w:rsidRPr="008F080C">
        <w:rPr>
          <w:rFonts w:ascii="Arial" w:hAnsi="Arial" w:cs="Arial"/>
          <w:sz w:val="22"/>
          <w:szCs w:val="22"/>
        </w:rPr>
        <w:t> </w:t>
      </w:r>
      <w:r w:rsidRPr="008F080C">
        <w:rPr>
          <w:rFonts w:ascii="Arial" w:hAnsi="Arial" w:cs="Arial"/>
          <w:sz w:val="22"/>
          <w:szCs w:val="22"/>
        </w:rPr>
        <w:t>ha</w:t>
      </w:r>
      <w:r w:rsidR="00B4076D" w:rsidRPr="008F080C">
        <w:rPr>
          <w:rFonts w:ascii="Arial" w:hAnsi="Arial" w:cs="Arial"/>
          <w:sz w:val="22"/>
          <w:szCs w:val="22"/>
        </w:rPr>
        <w:t>:</w:t>
      </w:r>
      <w:r w:rsidRPr="008F080C">
        <w:rPr>
          <w:rFonts w:ascii="Arial" w:hAnsi="Arial" w:cs="Arial"/>
          <w:sz w:val="22"/>
          <w:szCs w:val="22"/>
        </w:rPr>
        <w:t xml:space="preserve"> </w:t>
      </w:r>
      <w:r w:rsidR="00AA0483">
        <w:rPr>
          <w:rFonts w:ascii="Arial" w:hAnsi="Arial" w:cs="Arial"/>
          <w:sz w:val="22"/>
          <w:szCs w:val="22"/>
        </w:rPr>
        <w:t>10,8677</w:t>
      </w:r>
      <w:r w:rsidR="0054192B" w:rsidRPr="008F080C">
        <w:rPr>
          <w:rFonts w:ascii="Arial" w:hAnsi="Arial" w:cs="Arial"/>
          <w:sz w:val="22"/>
          <w:szCs w:val="22"/>
        </w:rPr>
        <w:t xml:space="preserve"> ha</w:t>
      </w:r>
    </w:p>
    <w:p w14:paraId="07EAC26A" w14:textId="4E4893B4" w:rsidR="003154C6" w:rsidRPr="008F080C" w:rsidRDefault="00854CD8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154C6" w:rsidRPr="008F080C">
        <w:rPr>
          <w:rFonts w:ascii="Arial" w:hAnsi="Arial" w:cs="Arial"/>
          <w:sz w:val="22"/>
          <w:szCs w:val="22"/>
        </w:rPr>
        <w:t>)</w:t>
      </w:r>
      <w:r w:rsidR="003154C6" w:rsidRPr="008F080C">
        <w:rPr>
          <w:rFonts w:ascii="Arial" w:hAnsi="Arial" w:cs="Arial"/>
          <w:sz w:val="22"/>
          <w:szCs w:val="22"/>
        </w:rPr>
        <w:tab/>
        <w:t xml:space="preserve">popis stávajícího stavu </w:t>
      </w:r>
      <w:r w:rsidR="00B4076D" w:rsidRPr="008F080C">
        <w:rPr>
          <w:rFonts w:ascii="Arial" w:hAnsi="Arial" w:cs="Arial"/>
          <w:sz w:val="22"/>
          <w:szCs w:val="22"/>
        </w:rPr>
        <w:t>r</w:t>
      </w:r>
      <w:r w:rsidR="008F080C" w:rsidRPr="008F080C">
        <w:rPr>
          <w:rFonts w:ascii="Arial" w:hAnsi="Arial" w:cs="Arial"/>
          <w:sz w:val="22"/>
          <w:szCs w:val="22"/>
        </w:rPr>
        <w:t>ybníku</w:t>
      </w:r>
      <w:r w:rsidR="00612AA5" w:rsidRPr="008F080C">
        <w:rPr>
          <w:rFonts w:ascii="Arial" w:hAnsi="Arial" w:cs="Arial"/>
          <w:sz w:val="22"/>
          <w:szCs w:val="22"/>
        </w:rPr>
        <w:t>: schop</w:t>
      </w:r>
      <w:r w:rsidR="00B4076D" w:rsidRPr="008F080C">
        <w:rPr>
          <w:rFonts w:ascii="Arial" w:hAnsi="Arial" w:cs="Arial"/>
          <w:sz w:val="22"/>
          <w:szCs w:val="22"/>
        </w:rPr>
        <w:t>ný provozu</w:t>
      </w:r>
    </w:p>
    <w:p w14:paraId="54310677" w14:textId="58AC34B3" w:rsidR="003154C6" w:rsidRDefault="00854CD8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154C6" w:rsidRPr="008F080C">
        <w:rPr>
          <w:rFonts w:ascii="Arial" w:hAnsi="Arial" w:cs="Arial"/>
          <w:sz w:val="22"/>
          <w:szCs w:val="22"/>
        </w:rPr>
        <w:t>)</w:t>
      </w:r>
      <w:r w:rsidR="003154C6" w:rsidRPr="008F080C">
        <w:rPr>
          <w:rFonts w:ascii="Arial" w:hAnsi="Arial" w:cs="Arial"/>
          <w:sz w:val="22"/>
          <w:szCs w:val="22"/>
        </w:rPr>
        <w:tab/>
        <w:t>příslušenství</w:t>
      </w:r>
      <w:r w:rsidR="008F080C" w:rsidRPr="008F080C">
        <w:rPr>
          <w:rFonts w:ascii="Arial" w:hAnsi="Arial" w:cs="Arial"/>
          <w:sz w:val="22"/>
          <w:szCs w:val="22"/>
        </w:rPr>
        <w:t>:</w:t>
      </w:r>
      <w:r w:rsidR="000D41CB">
        <w:rPr>
          <w:rFonts w:ascii="Arial" w:hAnsi="Arial" w:cs="Arial"/>
          <w:sz w:val="22"/>
          <w:szCs w:val="22"/>
        </w:rPr>
        <w:t xml:space="preserve"> požerák, </w:t>
      </w:r>
      <w:r>
        <w:rPr>
          <w:rFonts w:ascii="Arial" w:hAnsi="Arial" w:cs="Arial"/>
          <w:sz w:val="22"/>
          <w:szCs w:val="22"/>
        </w:rPr>
        <w:t>bezpečnostní přeliv</w:t>
      </w:r>
    </w:p>
    <w:p w14:paraId="17E6540C" w14:textId="77777777" w:rsidR="00145BC4" w:rsidRPr="008F080C" w:rsidRDefault="00145BC4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7D1F8A4" w14:textId="77777777" w:rsidR="003154C6" w:rsidRPr="000840DB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3C9D9E" w14:textId="77777777" w:rsidR="003154C6" w:rsidRPr="004B5802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5802">
        <w:rPr>
          <w:rFonts w:ascii="Arial" w:hAnsi="Arial" w:cs="Arial"/>
          <w:b/>
          <w:sz w:val="22"/>
          <w:szCs w:val="22"/>
        </w:rPr>
        <w:t>Čl. III</w:t>
      </w:r>
    </w:p>
    <w:p w14:paraId="2977A1EC" w14:textId="77777777" w:rsidR="003154C6" w:rsidRPr="000840DB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D8BA74F" w14:textId="4F0A7286" w:rsidR="003154C6" w:rsidRPr="004B5802" w:rsidRDefault="003154C6" w:rsidP="003154C6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4B5802">
        <w:rPr>
          <w:rFonts w:ascii="Arial" w:hAnsi="Arial" w:cs="Arial"/>
          <w:sz w:val="22"/>
          <w:szCs w:val="22"/>
        </w:rPr>
        <w:t>Pronajímatel přenechává nemovit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vě</w:t>
      </w:r>
      <w:r w:rsidR="007E14AB" w:rsidRPr="004B5802">
        <w:rPr>
          <w:rFonts w:ascii="Arial" w:hAnsi="Arial" w:cs="Arial"/>
          <w:sz w:val="22"/>
          <w:szCs w:val="22"/>
        </w:rPr>
        <w:t>ci</w:t>
      </w:r>
      <w:r w:rsidRPr="004B5802">
        <w:rPr>
          <w:rFonts w:ascii="Arial" w:hAnsi="Arial" w:cs="Arial"/>
          <w:sz w:val="22"/>
          <w:szCs w:val="22"/>
        </w:rPr>
        <w:t xml:space="preserve"> uveden</w:t>
      </w:r>
      <w:r w:rsidR="007E14AB" w:rsidRPr="004B5802">
        <w:rPr>
          <w:rFonts w:ascii="Arial" w:hAnsi="Arial" w:cs="Arial"/>
          <w:sz w:val="22"/>
          <w:szCs w:val="22"/>
        </w:rPr>
        <w:t>é</w:t>
      </w:r>
      <w:r w:rsidRPr="004B5802">
        <w:rPr>
          <w:rFonts w:ascii="Arial" w:hAnsi="Arial" w:cs="Arial"/>
          <w:sz w:val="22"/>
          <w:szCs w:val="22"/>
        </w:rPr>
        <w:t xml:space="preserve"> v čl. II (dále jen „předmět nájmu“) nájemci za účelem</w:t>
      </w:r>
      <w:r w:rsidRPr="004B5802">
        <w:rPr>
          <w:rFonts w:ascii="Arial" w:hAnsi="Arial" w:cs="Arial"/>
          <w:i/>
          <w:sz w:val="22"/>
          <w:szCs w:val="22"/>
        </w:rPr>
        <w:t>:</w:t>
      </w:r>
    </w:p>
    <w:p w14:paraId="317C3FD7" w14:textId="35A6CB8F" w:rsidR="003154C6" w:rsidRPr="004B5802" w:rsidRDefault="003154C6" w:rsidP="004B5802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5F4787">
        <w:rPr>
          <w:rFonts w:ascii="Arial" w:hAnsi="Arial" w:cs="Arial"/>
          <w:sz w:val="22"/>
          <w:szCs w:val="22"/>
        </w:rPr>
        <w:t>provozování rybolovu, rybníkářské činnosti a činností, které s rybníkářstvím bezprostředně souvisí, zejména k chovu ryb, výkonu rybářského práva</w:t>
      </w:r>
      <w:r w:rsidR="004B5802">
        <w:rPr>
          <w:rFonts w:ascii="Arial" w:hAnsi="Arial" w:cs="Arial"/>
          <w:sz w:val="22"/>
          <w:szCs w:val="22"/>
        </w:rPr>
        <w:t xml:space="preserve">, </w:t>
      </w:r>
      <w:r w:rsidRPr="004B5802">
        <w:rPr>
          <w:rFonts w:ascii="Arial" w:hAnsi="Arial" w:cs="Arial"/>
          <w:sz w:val="22"/>
          <w:szCs w:val="22"/>
        </w:rPr>
        <w:t xml:space="preserve">včetně obnovy, údržby, oprav a revizí předmětu nájmu a dále tak kontroly a potřebného </w:t>
      </w:r>
      <w:proofErr w:type="spellStart"/>
      <w:r w:rsidRPr="004B5802">
        <w:rPr>
          <w:rFonts w:ascii="Arial" w:hAnsi="Arial" w:cs="Arial"/>
          <w:sz w:val="22"/>
          <w:szCs w:val="22"/>
        </w:rPr>
        <w:t>technicko-bezpečnostního</w:t>
      </w:r>
      <w:proofErr w:type="spellEnd"/>
      <w:r w:rsidRPr="004B5802">
        <w:rPr>
          <w:rFonts w:ascii="Arial" w:hAnsi="Arial" w:cs="Arial"/>
          <w:sz w:val="22"/>
          <w:szCs w:val="22"/>
        </w:rPr>
        <w:t xml:space="preserve"> dohledu nad předmětem nájmu, a to vše v souladu v příslušnými předpisy.</w:t>
      </w:r>
    </w:p>
    <w:p w14:paraId="06A9F8EB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F3CD4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443D4B16" w14:textId="77777777" w:rsidR="003154C6" w:rsidRPr="00156E36" w:rsidRDefault="003154C6" w:rsidP="003154C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E765C10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1DB6C02F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793FC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08BA4090" w14:textId="33E7E197" w:rsidR="00304C86" w:rsidRDefault="00304C8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24F4F" w14:textId="2E7CE718" w:rsidR="003154C6" w:rsidRDefault="003154C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97658" w14:textId="2F7F9263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B5802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C1DF659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48068D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0D438010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194ABDE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6F925D7B" w14:textId="77777777" w:rsidR="003154C6" w:rsidRPr="00156E36" w:rsidRDefault="003154C6" w:rsidP="003154C6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5D191F02" w14:textId="77777777" w:rsidR="003154C6" w:rsidRPr="00156E36" w:rsidRDefault="003154C6" w:rsidP="003154C6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27C77C26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540B7896" w14:textId="45C830DD" w:rsidR="003154C6" w:rsidRPr="00156E36" w:rsidRDefault="004B5802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54C6" w:rsidRPr="00156E36">
        <w:rPr>
          <w:rFonts w:ascii="Arial" w:hAnsi="Arial" w:cs="Arial"/>
          <w:sz w:val="22"/>
          <w:szCs w:val="22"/>
        </w:rPr>
        <w:t>) Pro případ, že by ke dni ukončení nájmu nájemce neslovil rybí obsádku, souhlasí nájemce s tím, že pronajímatel zajistí slovení na své náklady s tím, že slovená obsádka bude realizována na trhu v obvyklých cenách. Nájemci bude uhrazen výtěžek z prodeje snížený o náklady spojené se slovením, realizací prodeje a event. o nedoplatek nájemného z této smlouvy.</w:t>
      </w:r>
    </w:p>
    <w:p w14:paraId="571DFD0A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F84F428" w14:textId="055DA8B6" w:rsidR="003154C6" w:rsidRDefault="003154C6" w:rsidP="003154C6">
      <w:pPr>
        <w:jc w:val="both"/>
      </w:pPr>
    </w:p>
    <w:p w14:paraId="74CDE4C7" w14:textId="77777777" w:rsidR="009B65AF" w:rsidRDefault="009B65AF" w:rsidP="003154C6">
      <w:pPr>
        <w:jc w:val="both"/>
      </w:pPr>
    </w:p>
    <w:p w14:paraId="2DD3797B" w14:textId="77777777" w:rsidR="003154C6" w:rsidRPr="00156E36" w:rsidRDefault="003154C6" w:rsidP="003154C6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V</w:t>
      </w:r>
    </w:p>
    <w:p w14:paraId="24E83CED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7C761062" w14:textId="77777777" w:rsidR="003154C6" w:rsidRDefault="003154C6" w:rsidP="003154C6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6F43CC1" w14:textId="77777777" w:rsidR="009B65AF" w:rsidRPr="00156E36" w:rsidRDefault="009B65AF" w:rsidP="009B65AF">
      <w:pPr>
        <w:ind w:left="930"/>
        <w:jc w:val="both"/>
        <w:rPr>
          <w:rFonts w:ascii="Arial" w:hAnsi="Arial" w:cs="Arial"/>
          <w:sz w:val="22"/>
          <w:szCs w:val="22"/>
        </w:rPr>
      </w:pPr>
    </w:p>
    <w:p w14:paraId="61D69DAB" w14:textId="77777777" w:rsidR="003154C6" w:rsidRPr="00156E36" w:rsidRDefault="003154C6" w:rsidP="003154C6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lastRenderedPageBreak/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016B9805" w14:textId="77777777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3A4B4" w14:textId="451507BA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AD0111">
        <w:rPr>
          <w:rFonts w:ascii="Arial" w:hAnsi="Arial" w:cs="Arial"/>
          <w:b/>
          <w:sz w:val="22"/>
          <w:szCs w:val="22"/>
        </w:rPr>
        <w:t>96 842</w:t>
      </w:r>
      <w:r w:rsidR="004B5802">
        <w:rPr>
          <w:rFonts w:ascii="Arial" w:hAnsi="Arial" w:cs="Arial"/>
          <w:b/>
          <w:sz w:val="22"/>
          <w:szCs w:val="22"/>
        </w:rPr>
        <w:t>,00</w:t>
      </w:r>
      <w:r w:rsidRPr="00156E3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D0111">
        <w:rPr>
          <w:rFonts w:ascii="Arial" w:hAnsi="Arial" w:cs="Arial"/>
          <w:sz w:val="22"/>
          <w:szCs w:val="22"/>
        </w:rPr>
        <w:t>devadesátšesttisícosmsetčtyřicetdvě</w:t>
      </w:r>
      <w:proofErr w:type="spellEnd"/>
      <w:r w:rsidR="00D17A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D17A9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D17A98">
        <w:rPr>
          <w:rFonts w:ascii="Arial" w:hAnsi="Arial" w:cs="Arial"/>
          <w:sz w:val="22"/>
          <w:szCs w:val="22"/>
        </w:rPr>
        <w:t>é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61C2394C" w14:textId="77777777" w:rsidR="003154C6" w:rsidRPr="00156E36" w:rsidRDefault="003154C6" w:rsidP="003154C6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731D0EE2" w14:textId="0BDA2F42" w:rsidR="003154C6" w:rsidRPr="00515602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 České národní banky, číslo účtu</w:t>
      </w:r>
      <w:r>
        <w:rPr>
          <w:rFonts w:ascii="Arial" w:hAnsi="Arial" w:cs="Arial"/>
          <w:sz w:val="22"/>
          <w:szCs w:val="22"/>
        </w:rPr>
        <w:t xml:space="preserve"> 170018-3723001</w:t>
      </w:r>
      <w:r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1</w:t>
      </w:r>
      <w:r w:rsidR="00D17A98">
        <w:rPr>
          <w:rFonts w:ascii="Arial" w:hAnsi="Arial" w:cs="Arial"/>
          <w:sz w:val="22"/>
          <w:szCs w:val="22"/>
        </w:rPr>
        <w:t>2</w:t>
      </w:r>
      <w:r w:rsidR="00C443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12526</w:t>
      </w:r>
      <w:r w:rsidRPr="00CC1DFE">
        <w:rPr>
          <w:rFonts w:ascii="Arial" w:hAnsi="Arial" w:cs="Arial"/>
          <w:sz w:val="22"/>
          <w:szCs w:val="22"/>
        </w:rPr>
        <w:t>.</w:t>
      </w:r>
    </w:p>
    <w:p w14:paraId="3CD0D668" w14:textId="6163618E" w:rsidR="003154C6" w:rsidRPr="006A59B4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BE399C" w14:textId="2DF53E15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59B4">
        <w:rPr>
          <w:rFonts w:ascii="Arial" w:hAnsi="Arial" w:cs="Arial"/>
          <w:sz w:val="22"/>
          <w:szCs w:val="22"/>
        </w:rPr>
        <w:t>) Nájemné za období od účinnosti smlouvy do 3</w:t>
      </w:r>
      <w:r>
        <w:rPr>
          <w:rFonts w:ascii="Arial" w:hAnsi="Arial" w:cs="Arial"/>
          <w:sz w:val="22"/>
          <w:szCs w:val="22"/>
        </w:rPr>
        <w:t>1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6A59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2025</w:t>
      </w:r>
      <w:r w:rsidRPr="006A59B4">
        <w:rPr>
          <w:rFonts w:ascii="Arial" w:hAnsi="Arial" w:cs="Arial"/>
          <w:sz w:val="22"/>
          <w:szCs w:val="22"/>
        </w:rPr>
        <w:t xml:space="preserve"> včetně činí </w:t>
      </w:r>
      <w:r w:rsidR="00C443B4">
        <w:rPr>
          <w:rFonts w:ascii="Arial" w:hAnsi="Arial" w:cs="Arial"/>
          <w:sz w:val="22"/>
          <w:szCs w:val="22"/>
        </w:rPr>
        <w:t>32 634</w:t>
      </w:r>
      <w:r w:rsidR="00650CE6">
        <w:rPr>
          <w:rFonts w:ascii="Arial" w:hAnsi="Arial" w:cs="Arial"/>
          <w:sz w:val="22"/>
          <w:szCs w:val="22"/>
        </w:rPr>
        <w:t>,00</w:t>
      </w:r>
      <w:r w:rsidRPr="006A59B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443B4">
        <w:rPr>
          <w:rFonts w:ascii="Arial" w:hAnsi="Arial" w:cs="Arial"/>
          <w:sz w:val="22"/>
          <w:szCs w:val="22"/>
        </w:rPr>
        <w:t>třicetdvatisícešestsettřicetčtyři</w:t>
      </w:r>
      <w:proofErr w:type="spellEnd"/>
      <w:r w:rsidRPr="006A59B4">
        <w:rPr>
          <w:rFonts w:ascii="Arial" w:hAnsi="Arial" w:cs="Arial"/>
          <w:sz w:val="22"/>
          <w:szCs w:val="22"/>
        </w:rPr>
        <w:t xml:space="preserve"> korun</w:t>
      </w:r>
      <w:r w:rsidR="00D17A98">
        <w:rPr>
          <w:rFonts w:ascii="Arial" w:hAnsi="Arial" w:cs="Arial"/>
          <w:sz w:val="22"/>
          <w:szCs w:val="22"/>
        </w:rPr>
        <w:t>y</w:t>
      </w:r>
      <w:r w:rsidRPr="006A59B4">
        <w:rPr>
          <w:rFonts w:ascii="Arial" w:hAnsi="Arial" w:cs="Arial"/>
          <w:sz w:val="22"/>
          <w:szCs w:val="22"/>
        </w:rPr>
        <w:t xml:space="preserve"> česk</w:t>
      </w:r>
      <w:r w:rsidR="00D17A98">
        <w:rPr>
          <w:rFonts w:ascii="Arial" w:hAnsi="Arial" w:cs="Arial"/>
          <w:sz w:val="22"/>
          <w:szCs w:val="22"/>
        </w:rPr>
        <w:t>é</w:t>
      </w:r>
      <w:r w:rsidRPr="006A59B4">
        <w:rPr>
          <w:rFonts w:ascii="Arial" w:hAnsi="Arial" w:cs="Arial"/>
          <w:sz w:val="22"/>
          <w:szCs w:val="22"/>
        </w:rPr>
        <w:t xml:space="preserve">) </w:t>
      </w:r>
      <w:r w:rsidRPr="00515602">
        <w:rPr>
          <w:rFonts w:ascii="Arial" w:hAnsi="Arial" w:cs="Arial"/>
          <w:sz w:val="22"/>
          <w:szCs w:val="22"/>
        </w:rPr>
        <w:t xml:space="preserve">a bude uhrazeno k 1. 11. </w:t>
      </w:r>
      <w:r>
        <w:rPr>
          <w:rFonts w:ascii="Arial" w:hAnsi="Arial" w:cs="Arial"/>
          <w:sz w:val="22"/>
          <w:szCs w:val="22"/>
        </w:rPr>
        <w:t>2025.</w:t>
      </w:r>
    </w:p>
    <w:p w14:paraId="46B4E9BE" w14:textId="77777777" w:rsidR="003154C6" w:rsidRPr="00FA7CA5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E8C63D" w14:textId="77777777" w:rsidR="003154C6" w:rsidRPr="00156E36" w:rsidRDefault="003154C6" w:rsidP="003154C6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A09C57C" w14:textId="77777777" w:rsidR="003154C6" w:rsidRPr="00156E36" w:rsidRDefault="003154C6" w:rsidP="003154C6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63EA1025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180013-3723001/0710.</w:t>
      </w:r>
    </w:p>
    <w:p w14:paraId="257A3D13" w14:textId="77777777" w:rsidR="003154C6" w:rsidRPr="00156E36" w:rsidRDefault="003154C6" w:rsidP="003154C6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85CF60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1718F08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C891B1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22E144DB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71B56EE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C60450" w14:textId="2FF90C96" w:rsidR="003154C6" w:rsidRDefault="003154C6" w:rsidP="00DF16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63A790F" w14:textId="54EACDAB" w:rsidR="001227E1" w:rsidRDefault="001227E1" w:rsidP="001227E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71B82C" w14:textId="56EABBFB" w:rsidR="00B94C42" w:rsidRDefault="00B94C42" w:rsidP="00B94C42">
      <w:pPr>
        <w:jc w:val="both"/>
        <w:rPr>
          <w:rFonts w:ascii="Arial" w:hAnsi="Arial" w:cs="Arial"/>
          <w:sz w:val="22"/>
          <w:szCs w:val="22"/>
        </w:rPr>
      </w:pPr>
    </w:p>
    <w:p w14:paraId="40A061AE" w14:textId="77777777" w:rsidR="003154C6" w:rsidRPr="00156E36" w:rsidRDefault="003154C6" w:rsidP="003154C6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63D02A46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43F2A602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4ED767C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38B42677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3350F40E" w14:textId="77777777" w:rsidR="003154C6" w:rsidRPr="00156E36" w:rsidRDefault="003154C6" w:rsidP="003154C6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AF8A1D" w14:textId="77777777" w:rsidR="003154C6" w:rsidRPr="00156E36" w:rsidRDefault="003154C6" w:rsidP="003154C6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405249E2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E94AA7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23E1C38F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180517" w14:textId="69A11C2A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pozdějších předpisů, zákon č. 99/2004 Sb., o rybníkářství, výkonu rybářského práva, rybářské stráži, ochraně mořských rybolovných zdrojů a o změně některých zákonů (zákon o rybářství), ve znění pozdějších předpisů a zákon č. 114/1992 Sb., o ochraně přírody a krajiny, ve znění pozdějších předpisů, jakož i další předpisy bezpečnostní, hygienické, protipožární, ekologické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(počítaje v to i předpisy o likvidaci odpadů). Platné předpisy je nájemce povinen dodržovat i v rámci běžné údržby, běžných oprav a revizí, přičemž je povinen dbát zvýšené opatrnosti s ohledem na ekologickou a krajinotvornou funkci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5F880969" w14:textId="5D8D7E36" w:rsidR="003154C6" w:rsidRPr="00156E36" w:rsidRDefault="003154C6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</w:t>
      </w:r>
      <w:r w:rsidRPr="00650CE6">
        <w:rPr>
          <w:rFonts w:ascii="Arial" w:hAnsi="Arial" w:cs="Arial"/>
          <w:sz w:val="22"/>
          <w:szCs w:val="22"/>
        </w:rPr>
        <w:t>pro rybník „</w:t>
      </w:r>
      <w:r w:rsidR="00A042DD">
        <w:rPr>
          <w:rFonts w:ascii="Arial" w:hAnsi="Arial" w:cs="Arial"/>
          <w:sz w:val="22"/>
          <w:szCs w:val="22"/>
        </w:rPr>
        <w:t>Rudoltický rybník</w:t>
      </w:r>
      <w:r w:rsidRPr="00650CE6">
        <w:rPr>
          <w:rFonts w:ascii="Arial" w:hAnsi="Arial" w:cs="Arial"/>
          <w:sz w:val="22"/>
          <w:szCs w:val="22"/>
        </w:rPr>
        <w:t>“,</w:t>
      </w:r>
    </w:p>
    <w:p w14:paraId="00DDFAFB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5EF22FFF" w14:textId="3B977EFB" w:rsidR="003154C6" w:rsidRPr="00C8771B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C8771B">
        <w:rPr>
          <w:rFonts w:ascii="Arial" w:hAnsi="Arial" w:cs="Arial"/>
          <w:sz w:val="22"/>
          <w:szCs w:val="22"/>
        </w:rPr>
        <w:t>e) při péči o rybník důsledně zajišťovat:</w:t>
      </w:r>
    </w:p>
    <w:p w14:paraId="7B953490" w14:textId="64076CC0" w:rsidR="003154C6" w:rsidRPr="00156E36" w:rsidRDefault="003154C6" w:rsidP="003154C6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C8771B">
        <w:rPr>
          <w:rFonts w:ascii="Arial" w:hAnsi="Arial" w:cs="Arial"/>
          <w:i w:val="0"/>
          <w:sz w:val="22"/>
          <w:szCs w:val="22"/>
        </w:rPr>
        <w:t>Provádění technickobezpečnostního dohledu dle „Metodického pokynu k provádění technickobezpečnostního dohledu na hrázích malých vodních nádrží IV. Kategorie“ – Ministerstvo zemědělství ČR č.j. 37380/2010-15000 – http://eagri.cz/public/web/file/94748/Souhrnny_MP_k_vykonu_TBD.pdf</w:t>
      </w:r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C917BB3" w14:textId="77777777" w:rsidR="003154C6" w:rsidRPr="00156E36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7797" w14:textId="02516278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f) oznámit pronajímateli minimálně čtrnáct dnů předem datum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umožnit pronajímateli nebo jím pověřené osobě prohlídku vypuštěné</w:t>
      </w:r>
      <w:r w:rsidR="00650CE6">
        <w:rPr>
          <w:rFonts w:ascii="Arial" w:hAnsi="Arial" w:cs="Arial"/>
          <w:sz w:val="22"/>
          <w:szCs w:val="22"/>
        </w:rPr>
        <w:t>ho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Nájemce je povinen při vypouštění 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</w:t>
      </w:r>
      <w:r w:rsidRPr="00650CE6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B4FB57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7BF19FB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7F8961F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7FE79E" w14:textId="53FCE4C0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h) pojistit na svůj náklad ve prospěch pronajímatele hráz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proti živelní událost. Pronajímatel nebude hradit náklady na </w:t>
      </w:r>
      <w:proofErr w:type="spellStart"/>
      <w:r w:rsidRPr="00156E36">
        <w:rPr>
          <w:rFonts w:ascii="Arial" w:hAnsi="Arial" w:cs="Arial"/>
          <w:sz w:val="22"/>
          <w:szCs w:val="22"/>
        </w:rPr>
        <w:t>slovení</w:t>
      </w:r>
      <w:proofErr w:type="spellEnd"/>
      <w:r w:rsidRPr="00156E36">
        <w:rPr>
          <w:rFonts w:ascii="Arial" w:hAnsi="Arial" w:cs="Arial"/>
          <w:sz w:val="22"/>
          <w:szCs w:val="22"/>
        </w:rPr>
        <w:t xml:space="preserve"> rybí obsádky v případě poklesu hladiny, nebo vypuštění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majetku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49E57CBA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EECDB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7B57307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EAFB2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03B2E529" w14:textId="77777777" w:rsidR="003154C6" w:rsidRPr="00156E36" w:rsidRDefault="003154C6" w:rsidP="00542224">
      <w:pPr>
        <w:jc w:val="both"/>
        <w:rPr>
          <w:rFonts w:ascii="Arial" w:hAnsi="Arial" w:cs="Arial"/>
          <w:sz w:val="22"/>
          <w:szCs w:val="22"/>
        </w:rPr>
      </w:pPr>
    </w:p>
    <w:p w14:paraId="010E1A62" w14:textId="4FED53CA" w:rsidR="003154C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44A64E00" w14:textId="77777777" w:rsidR="00542224" w:rsidRDefault="00542224" w:rsidP="00542224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591526" w14:textId="0201E623" w:rsidR="00542224" w:rsidRPr="00156E3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516D5D4" w14:textId="77777777" w:rsidR="003154C6" w:rsidRPr="00156E36" w:rsidRDefault="003154C6" w:rsidP="003154C6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15F0A6" w14:textId="77777777" w:rsidR="003154C6" w:rsidRPr="00156E36" w:rsidRDefault="003154C6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6CBDCBFC" w14:textId="65AEBDDC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řádný stav povrchových ploch kolem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847632B" w14:textId="7BB68ECB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péči o doprovodnou zeleň, odstranění poškozených dřevin z hráze a bezprostředního okolí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bezpečnost osob pohybujících se na příbřežních pozemcích řešit tyto stavy bezodkladně v koordinaci s pronajímatelem,</w:t>
      </w:r>
    </w:p>
    <w:p w14:paraId="75B437F8" w14:textId="77777777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nutnou manipulaci,</w:t>
      </w:r>
    </w:p>
    <w:p w14:paraId="1DD40CA6" w14:textId="2590EDF2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údržbu objektů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>,</w:t>
      </w:r>
    </w:p>
    <w:p w14:paraId="6AF5F0FA" w14:textId="77777777" w:rsidR="003154C6" w:rsidRPr="00156E36" w:rsidRDefault="003154C6" w:rsidP="003154C6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7A168FBE" w14:textId="77777777" w:rsidR="00A042DD" w:rsidRDefault="00A042DD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63617A" w14:textId="77777777" w:rsidR="00A042DD" w:rsidRDefault="00A042DD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D61C49" w14:textId="77777777" w:rsidR="00A042DD" w:rsidRDefault="00A042DD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2A8B25" w14:textId="77777777" w:rsidR="00A042DD" w:rsidRDefault="00A042DD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F1ED91" w14:textId="0E07D95D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4A33B289" w14:textId="77777777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5509F6" w14:textId="77777777" w:rsidR="003154C6" w:rsidRPr="00156E36" w:rsidRDefault="003154C6" w:rsidP="003154C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56BF431" w14:textId="44051B7B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Pr="00650CE6">
        <w:rPr>
          <w:rFonts w:ascii="Arial" w:hAnsi="Arial" w:cs="Arial"/>
          <w:sz w:val="22"/>
          <w:szCs w:val="22"/>
        </w:rPr>
        <w:t>rybníka</w:t>
      </w:r>
      <w:r w:rsidRPr="00156E36">
        <w:rPr>
          <w:rFonts w:ascii="Arial" w:hAnsi="Arial" w:cs="Arial"/>
          <w:sz w:val="22"/>
          <w:szCs w:val="22"/>
        </w:rPr>
        <w:t xml:space="preserve"> a přilehlých </w:t>
      </w:r>
      <w:r w:rsidRPr="00650CE6">
        <w:rPr>
          <w:rFonts w:ascii="Arial" w:hAnsi="Arial" w:cs="Arial"/>
          <w:sz w:val="22"/>
          <w:szCs w:val="22"/>
        </w:rPr>
        <w:t>pozemků (např. terénní úpravy, nepovolené kácení dřevin),</w:t>
      </w:r>
    </w:p>
    <w:p w14:paraId="3983BCC4" w14:textId="12FC0ADD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provádět úpravy rybníka, vodního díla a vybavení s nádrží souvisejících či úpravy přilehlých pozemků bez výslovného souhlasu pronajímatele,</w:t>
      </w:r>
    </w:p>
    <w:p w14:paraId="0DED7131" w14:textId="258B6EF4" w:rsidR="003154C6" w:rsidRPr="00650CE6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provozovat či umožnit na rybníku plavbu motorových plavidel a ostatní činnosti, které by mohly ohrozit obecné nakládání s povrchovými vodami či jiným způsobem zhoršovat kvalitu vody v rybníku.</w:t>
      </w:r>
    </w:p>
    <w:p w14:paraId="691C0AF0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AA8F98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3DC847B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6DD36714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668F8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44B1C8A6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7695D1ED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35726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515335E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8BF4F" w14:textId="77777777" w:rsidR="003154C6" w:rsidRPr="00156E36" w:rsidRDefault="003154C6" w:rsidP="003154C6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01DFF6FF" w14:textId="77777777" w:rsidR="003154C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48946" w14:textId="77777777" w:rsidR="00650CE6" w:rsidRPr="00156E36" w:rsidRDefault="00650CE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3815" w14:textId="77777777" w:rsidR="003154C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76A23827" w14:textId="77777777" w:rsidR="008715CA" w:rsidRDefault="008715CA" w:rsidP="008715CA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645B3C41" w14:textId="699AE724" w:rsidR="003154C6" w:rsidRDefault="00650CE6" w:rsidP="008715CA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nájemní smlouvu č. </w:t>
      </w:r>
      <w:r w:rsidR="00F755A5">
        <w:rPr>
          <w:rFonts w:ascii="Arial" w:hAnsi="Arial" w:cs="Arial"/>
          <w:sz w:val="22"/>
          <w:szCs w:val="22"/>
        </w:rPr>
        <w:t>1</w:t>
      </w:r>
      <w:r w:rsidR="00A042DD">
        <w:rPr>
          <w:rFonts w:ascii="Arial" w:hAnsi="Arial" w:cs="Arial"/>
          <w:sz w:val="22"/>
          <w:szCs w:val="22"/>
        </w:rPr>
        <w:t>4</w:t>
      </w:r>
      <w:r w:rsidR="00F755A5">
        <w:rPr>
          <w:rFonts w:ascii="Arial" w:hAnsi="Arial" w:cs="Arial"/>
          <w:sz w:val="22"/>
          <w:szCs w:val="22"/>
        </w:rPr>
        <w:t>N02</w:t>
      </w:r>
      <w:r>
        <w:rPr>
          <w:rFonts w:ascii="Arial" w:hAnsi="Arial" w:cs="Arial"/>
          <w:sz w:val="22"/>
          <w:szCs w:val="22"/>
        </w:rPr>
        <w:t xml:space="preserve">/26 ze dne </w:t>
      </w:r>
      <w:r w:rsidR="00A042D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1. 2002.</w:t>
      </w:r>
    </w:p>
    <w:p w14:paraId="1A942A23" w14:textId="77777777" w:rsidR="00650CE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5A73F6" w14:textId="77777777" w:rsidR="00650CE6" w:rsidRPr="00156E36" w:rsidRDefault="00650CE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B23843C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E9CB3D7" w14:textId="0A22DDE8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3CAC2AEE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7AE8C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3FF012A4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07F8F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24FAE57" w14:textId="77777777" w:rsidR="00650CE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F2E3A92" w14:textId="77777777" w:rsidR="00650CE6" w:rsidRPr="00156E36" w:rsidRDefault="00650CE6" w:rsidP="003154C6">
      <w:pPr>
        <w:jc w:val="both"/>
        <w:rPr>
          <w:rFonts w:ascii="Arial" w:hAnsi="Arial" w:cs="Arial"/>
          <w:sz w:val="22"/>
          <w:szCs w:val="22"/>
        </w:rPr>
      </w:pPr>
    </w:p>
    <w:p w14:paraId="64E7F2D3" w14:textId="77777777" w:rsidR="003154C6" w:rsidRPr="00156E36" w:rsidRDefault="003154C6" w:rsidP="003154C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5B7EAA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XIII</w:t>
      </w:r>
    </w:p>
    <w:p w14:paraId="1E171CD2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7B96EB1" w14:textId="2CE71ED1" w:rsidR="003154C6" w:rsidRDefault="003154C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650CE6">
        <w:rPr>
          <w:rFonts w:ascii="Arial" w:hAnsi="Arial" w:cs="Arial"/>
          <w:sz w:val="22"/>
          <w:szCs w:val="22"/>
        </w:rPr>
        <w:t>e dvou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="00650CE6">
        <w:rPr>
          <w:rFonts w:ascii="Arial" w:hAnsi="Arial" w:cs="Arial"/>
          <w:sz w:val="22"/>
          <w:szCs w:val="22"/>
        </w:rPr>
        <w:t>.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="00650CE6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5399420D" w14:textId="77777777" w:rsidR="00650CE6" w:rsidRPr="00156E36" w:rsidRDefault="00650CE6" w:rsidP="00650CE6">
      <w:pPr>
        <w:pStyle w:val="Zkladntext22"/>
        <w:ind w:firstLine="0"/>
        <w:rPr>
          <w:rFonts w:ascii="Arial" w:hAnsi="Arial" w:cs="Arial"/>
          <w:sz w:val="22"/>
          <w:szCs w:val="22"/>
        </w:rPr>
      </w:pPr>
    </w:p>
    <w:p w14:paraId="1FD8644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8CBC4F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XIV</w:t>
      </w:r>
    </w:p>
    <w:p w14:paraId="7120F079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35506" w14:textId="77777777" w:rsidR="003154C6" w:rsidRPr="00650CE6" w:rsidRDefault="003154C6" w:rsidP="003154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1D039" w14:textId="77777777" w:rsidR="003154C6" w:rsidRPr="00156E36" w:rsidRDefault="003154C6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50CE6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21DFD17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321CB" w14:textId="3FC2BAF5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XV</w:t>
      </w:r>
    </w:p>
    <w:p w14:paraId="28B4125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01974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5FF5F4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36B3B86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3D77220" w14:textId="4BFC96CB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C10B5">
        <w:rPr>
          <w:rFonts w:ascii="Arial" w:hAnsi="Arial" w:cs="Arial"/>
          <w:sz w:val="22"/>
          <w:szCs w:val="22"/>
        </w:rPr>
        <w:t>24. 6. 2025</w:t>
      </w:r>
    </w:p>
    <w:p w14:paraId="1B42056D" w14:textId="7C53706F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80D4950" w14:textId="4A324745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5E4FCCF" w14:textId="49F2ED53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78765B1" w14:textId="77777777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260B1EF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BCBEA5B" w14:textId="77777777" w:rsidR="006B7BF2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B7BF2" w:rsidSect="00EF2CB0">
          <w:footerReference w:type="default" r:id="rId7"/>
          <w:pgSz w:w="11906" w:h="16838"/>
          <w:pgMar w:top="1134" w:right="1418" w:bottom="1134" w:left="1418" w:header="709" w:footer="709" w:gutter="0"/>
          <w:cols w:space="708"/>
        </w:sectPr>
      </w:pPr>
    </w:p>
    <w:p w14:paraId="47EB8104" w14:textId="77777777" w:rsidR="00A3115C" w:rsidRDefault="00A3115C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4DFE6C" w14:textId="779FC8E9" w:rsidR="006B7BF2" w:rsidRPr="0087119A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F265631" w14:textId="0942CC4B" w:rsidR="006B7BF2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 w:rsidR="006B7BF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>ástupkyně ředitelky</w:t>
      </w:r>
    </w:p>
    <w:p w14:paraId="23AD6858" w14:textId="4E88BC9A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</w:p>
    <w:p w14:paraId="5DD7C68C" w14:textId="08930ED4" w:rsidR="00650CE6" w:rsidRDefault="00650CE6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pro Moravskoslezský kraj</w:t>
      </w:r>
    </w:p>
    <w:p w14:paraId="6CC57149" w14:textId="77777777" w:rsidR="006B7BF2" w:rsidRDefault="006B7BF2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2E457E7" w14:textId="1899FDA4" w:rsidR="006B7BF2" w:rsidRDefault="006B7BF2" w:rsidP="006B7B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58FC7F41" w14:textId="61F4A933" w:rsidR="00650CE6" w:rsidRDefault="00FB0D6B" w:rsidP="00FB0D6B">
      <w:pPr>
        <w:rPr>
          <w:rFonts w:ascii="Arial" w:hAnsi="Arial" w:cs="Arial"/>
          <w:color w:val="000000"/>
          <w:sz w:val="22"/>
          <w:szCs w:val="22"/>
          <w:highlight w:val="yellow"/>
        </w:rPr>
      </w:pPr>
      <w:bookmarkStart w:id="1" w:name="_Hlk156982838"/>
      <w:bookmarkStart w:id="2" w:name="_Hlk156982843"/>
      <w:bookmarkStart w:id="3" w:name="_Hlk156982848"/>
      <w:bookmarkEnd w:id="1"/>
      <w:bookmarkEnd w:id="2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C33AC0">
        <w:rPr>
          <w:rFonts w:ascii="Arial" w:hAnsi="Arial" w:cs="Arial"/>
          <w:sz w:val="22"/>
          <w:szCs w:val="22"/>
        </w:rPr>
        <w:t>……….</w:t>
      </w:r>
    </w:p>
    <w:p w14:paraId="5F498B02" w14:textId="77777777" w:rsidR="00C33AC0" w:rsidRDefault="00C33AC0" w:rsidP="00FB0D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Leo </w:t>
      </w:r>
      <w:proofErr w:type="spellStart"/>
      <w:r>
        <w:rPr>
          <w:rFonts w:ascii="Arial" w:hAnsi="Arial" w:cs="Arial"/>
          <w:sz w:val="22"/>
          <w:szCs w:val="22"/>
        </w:rPr>
        <w:t>Mackovík</w:t>
      </w:r>
      <w:proofErr w:type="spellEnd"/>
      <w:r>
        <w:rPr>
          <w:rFonts w:ascii="Arial" w:hAnsi="Arial" w:cs="Arial"/>
          <w:sz w:val="22"/>
          <w:szCs w:val="22"/>
        </w:rPr>
        <w:t>, Ph.D.</w:t>
      </w:r>
    </w:p>
    <w:p w14:paraId="17E03E78" w14:textId="77777777" w:rsidR="00942FF6" w:rsidRDefault="00942FF6" w:rsidP="00942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10C93F56" w14:textId="77777777" w:rsidR="00942FF6" w:rsidRDefault="00942FF6" w:rsidP="00942FF6">
      <w:pPr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na základě plné moci</w:t>
      </w:r>
    </w:p>
    <w:p w14:paraId="38EA8917" w14:textId="3B832C6D" w:rsidR="006B7BF2" w:rsidRDefault="00C33AC0" w:rsidP="00FB0D6B">
      <w:pPr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r w:rsidRPr="00C33AC0">
        <w:rPr>
          <w:rFonts w:ascii="Arial" w:hAnsi="Arial" w:cs="Arial"/>
          <w:sz w:val="22"/>
        </w:rPr>
        <w:t>Rybářství Přerov, a.s.</w:t>
      </w:r>
      <w:r w:rsidR="00FB0D6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FB0D6B">
        <w:rPr>
          <w:rFonts w:ascii="Arial" w:hAnsi="Arial" w:cs="Arial"/>
          <w:iCs/>
          <w:sz w:val="22"/>
          <w:szCs w:val="22"/>
        </w:rPr>
        <w:br/>
      </w:r>
      <w:r w:rsidR="00FB0D6B" w:rsidRPr="0087119A">
        <w:rPr>
          <w:rFonts w:ascii="Arial" w:hAnsi="Arial" w:cs="Arial"/>
          <w:iCs/>
          <w:sz w:val="22"/>
          <w:szCs w:val="22"/>
        </w:rPr>
        <w:t>nájemce</w:t>
      </w:r>
      <w:r w:rsidR="00FB0D6B">
        <w:rPr>
          <w:rFonts w:ascii="Arial" w:hAnsi="Arial" w:cs="Arial"/>
          <w:iCs/>
          <w:sz w:val="22"/>
          <w:szCs w:val="22"/>
        </w:rPr>
        <w:br/>
      </w:r>
      <w:bookmarkEnd w:id="3"/>
    </w:p>
    <w:p w14:paraId="23EEEEEC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</w:pPr>
    </w:p>
    <w:p w14:paraId="03F53303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B04B2FA" w14:textId="77777777" w:rsidR="003154C6" w:rsidRDefault="003154C6" w:rsidP="003154C6">
      <w:pPr>
        <w:jc w:val="both"/>
        <w:rPr>
          <w:rFonts w:ascii="Arial" w:hAnsi="Arial" w:cs="Arial"/>
          <w:bCs/>
        </w:rPr>
      </w:pPr>
    </w:p>
    <w:p w14:paraId="74684F95" w14:textId="77777777" w:rsidR="006B7BF2" w:rsidRDefault="006B7BF2" w:rsidP="003154C6">
      <w:pPr>
        <w:jc w:val="both"/>
        <w:rPr>
          <w:rFonts w:ascii="Arial" w:hAnsi="Arial" w:cs="Arial"/>
          <w:bCs/>
        </w:rPr>
      </w:pPr>
    </w:p>
    <w:p w14:paraId="0D07EBFE" w14:textId="77777777" w:rsidR="006B7BF2" w:rsidRPr="0087119A" w:rsidRDefault="006B7BF2" w:rsidP="003154C6">
      <w:pPr>
        <w:jc w:val="both"/>
        <w:rPr>
          <w:rFonts w:ascii="Arial" w:hAnsi="Arial" w:cs="Arial"/>
          <w:bCs/>
        </w:rPr>
      </w:pPr>
    </w:p>
    <w:p w14:paraId="6E52D9D7" w14:textId="48837E28" w:rsidR="003154C6" w:rsidRPr="0087119A" w:rsidRDefault="00650CE6" w:rsidP="003154C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3154C6" w:rsidRPr="0087119A">
        <w:rPr>
          <w:rFonts w:ascii="Arial" w:hAnsi="Arial" w:cs="Arial"/>
          <w:bCs/>
        </w:rPr>
        <w:t>a</w:t>
      </w:r>
      <w:r w:rsidR="003154C6" w:rsidRPr="00E24F49">
        <w:rPr>
          <w:rFonts w:ascii="Arial" w:hAnsi="Arial" w:cs="Arial"/>
          <w:sz w:val="22"/>
        </w:rPr>
        <w:t xml:space="preserve"> </w:t>
      </w:r>
      <w:r w:rsidR="003154C6" w:rsidRPr="0087119A">
        <w:rPr>
          <w:rFonts w:ascii="Arial" w:hAnsi="Arial" w:cs="Arial"/>
          <w:bCs/>
        </w:rPr>
        <w:t>správnost:</w:t>
      </w:r>
      <w:r w:rsidR="003154C6" w:rsidRPr="00AE76E8">
        <w:t xml:space="preserve"> </w:t>
      </w:r>
      <w:r w:rsidR="003154C6">
        <w:rPr>
          <w:rFonts w:ascii="Arial" w:hAnsi="Arial" w:cs="Arial"/>
          <w:bCs/>
        </w:rPr>
        <w:t>Ing. Beáta Glacová</w:t>
      </w:r>
      <w:r w:rsidR="003154C6" w:rsidRPr="00E24F49">
        <w:rPr>
          <w:rFonts w:ascii="Arial" w:hAnsi="Arial" w:cs="Arial"/>
          <w:sz w:val="22"/>
        </w:rPr>
        <w:t xml:space="preserve"> </w:t>
      </w:r>
    </w:p>
    <w:p w14:paraId="7B7BEFB5" w14:textId="77777777" w:rsidR="003154C6" w:rsidRPr="0087119A" w:rsidRDefault="003154C6" w:rsidP="003154C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CA7F474" w14:textId="77777777" w:rsidR="003154C6" w:rsidRPr="0087119A" w:rsidRDefault="003154C6" w:rsidP="003154C6">
      <w:pPr>
        <w:pStyle w:val="Zkladntext31"/>
        <w:rPr>
          <w:rFonts w:ascii="Arial" w:hAnsi="Arial" w:cs="Arial"/>
          <w:bCs/>
          <w:i w:val="0"/>
          <w:sz w:val="20"/>
        </w:rPr>
      </w:pPr>
      <w:r w:rsidRPr="0087119A">
        <w:rPr>
          <w:rFonts w:ascii="Arial" w:hAnsi="Arial" w:cs="Arial"/>
          <w:bCs/>
          <w:sz w:val="20"/>
        </w:rPr>
        <w:t>podpis</w:t>
      </w:r>
    </w:p>
    <w:p w14:paraId="3259F02A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F5F55EC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77EF91F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18CD77C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A68E4B4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FF2161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195662F9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5506516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7B4157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2B24E7B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BF4982D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94A9001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7045168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ADC3732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8BC470D" w14:textId="77777777" w:rsidR="00040347" w:rsidRDefault="00040347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96519E7" w14:textId="77777777" w:rsidR="00650CE6" w:rsidRDefault="00650CE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D27F4E3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0EA89B9" w14:textId="77777777" w:rsidR="003154C6" w:rsidRPr="00156E3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395654A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5BBB3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29675F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Datum registrace ………………………….</w:t>
      </w:r>
    </w:p>
    <w:p w14:paraId="0E6F8B2B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smlouvy ………………………………..</w:t>
      </w:r>
    </w:p>
    <w:p w14:paraId="683ABA6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EBE37" w14:textId="6D447352" w:rsidR="003154C6" w:rsidRPr="00650CE6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Registraci provedl </w:t>
      </w:r>
      <w:r w:rsidR="00650CE6">
        <w:rPr>
          <w:rFonts w:ascii="Arial" w:hAnsi="Arial" w:cs="Arial"/>
          <w:sz w:val="22"/>
          <w:szCs w:val="22"/>
        </w:rPr>
        <w:t>Ing. Beáta Glacová</w:t>
      </w:r>
    </w:p>
    <w:p w14:paraId="40A41CEC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2F65483" w14:textId="77777777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F150A11" w14:textId="14AA2F69" w:rsidR="003154C6" w:rsidRPr="00650CE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650CE6">
        <w:rPr>
          <w:rFonts w:ascii="Arial" w:hAnsi="Arial" w:cs="Arial"/>
          <w:sz w:val="22"/>
          <w:szCs w:val="22"/>
        </w:rPr>
        <w:t xml:space="preserve">V </w:t>
      </w:r>
      <w:r w:rsidR="00650CE6">
        <w:rPr>
          <w:rFonts w:ascii="Arial" w:hAnsi="Arial" w:cs="Arial"/>
          <w:sz w:val="22"/>
          <w:szCs w:val="22"/>
        </w:rPr>
        <w:t>Bruntále</w:t>
      </w:r>
      <w:r w:rsidRPr="00650CE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50CE6">
        <w:rPr>
          <w:rFonts w:ascii="Arial" w:hAnsi="Arial" w:cs="Arial"/>
          <w:sz w:val="22"/>
          <w:szCs w:val="22"/>
        </w:rPr>
        <w:t>…….</w:t>
      </w:r>
      <w:proofErr w:type="gramEnd"/>
      <w:r w:rsidRPr="00650CE6">
        <w:rPr>
          <w:rFonts w:ascii="Arial" w:hAnsi="Arial" w:cs="Arial"/>
          <w:sz w:val="22"/>
          <w:szCs w:val="22"/>
        </w:rPr>
        <w:t>.</w:t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>…………………………………..</w:t>
      </w:r>
    </w:p>
    <w:p w14:paraId="039B00B8" w14:textId="5FE9926E" w:rsidR="006E4BD2" w:rsidRPr="003154C6" w:rsidRDefault="003154C6" w:rsidP="00650CE6">
      <w:pPr>
        <w:jc w:val="both"/>
      </w:pP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sz w:val="22"/>
          <w:szCs w:val="22"/>
        </w:rPr>
        <w:tab/>
      </w:r>
      <w:r w:rsidRPr="00650CE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E4BD2" w:rsidRPr="003154C6" w:rsidSect="00EF2CB0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59C3" w14:textId="77777777" w:rsidR="002D4A29" w:rsidRDefault="002D4A29">
      <w:r>
        <w:separator/>
      </w:r>
    </w:p>
  </w:endnote>
  <w:endnote w:type="continuationSeparator" w:id="0">
    <w:p w14:paraId="54B30F91" w14:textId="77777777" w:rsidR="002D4A29" w:rsidRDefault="002D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8C9" w14:textId="1B506891" w:rsidR="005B51E4" w:rsidRPr="009A3264" w:rsidRDefault="007F00FB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4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C84437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A9A9" w14:textId="77777777" w:rsidR="002D4A29" w:rsidRDefault="002D4A29">
      <w:r>
        <w:separator/>
      </w:r>
    </w:p>
  </w:footnote>
  <w:footnote w:type="continuationSeparator" w:id="0">
    <w:p w14:paraId="72466ECA" w14:textId="77777777" w:rsidR="002D4A29" w:rsidRDefault="002D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253E93"/>
    <w:multiLevelType w:val="hybridMultilevel"/>
    <w:tmpl w:val="1DCEC406"/>
    <w:lvl w:ilvl="0" w:tplc="F8D6B3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9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582131574">
    <w:abstractNumId w:val="12"/>
  </w:num>
  <w:num w:numId="2" w16cid:durableId="1410924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331966">
    <w:abstractNumId w:val="11"/>
  </w:num>
  <w:num w:numId="4" w16cid:durableId="783236857">
    <w:abstractNumId w:val="2"/>
  </w:num>
  <w:num w:numId="5" w16cid:durableId="1775052199">
    <w:abstractNumId w:val="5"/>
  </w:num>
  <w:num w:numId="6" w16cid:durableId="933434882">
    <w:abstractNumId w:val="0"/>
  </w:num>
  <w:num w:numId="7" w16cid:durableId="435322075">
    <w:abstractNumId w:val="1"/>
  </w:num>
  <w:num w:numId="8" w16cid:durableId="650989367">
    <w:abstractNumId w:val="10"/>
  </w:num>
  <w:num w:numId="9" w16cid:durableId="973023623">
    <w:abstractNumId w:val="8"/>
  </w:num>
  <w:num w:numId="10" w16cid:durableId="1664552624">
    <w:abstractNumId w:val="9"/>
  </w:num>
  <w:num w:numId="11" w16cid:durableId="1433429635">
    <w:abstractNumId w:val="14"/>
  </w:num>
  <w:num w:numId="12" w16cid:durableId="1216501247">
    <w:abstractNumId w:val="13"/>
  </w:num>
  <w:num w:numId="13" w16cid:durableId="1583104535">
    <w:abstractNumId w:val="3"/>
  </w:num>
  <w:num w:numId="14" w16cid:durableId="452870087">
    <w:abstractNumId w:val="6"/>
  </w:num>
  <w:num w:numId="15" w16cid:durableId="1669406247">
    <w:abstractNumId w:val="4"/>
  </w:num>
  <w:num w:numId="16" w16cid:durableId="1559441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9"/>
    <w:rsid w:val="00002295"/>
    <w:rsid w:val="00040347"/>
    <w:rsid w:val="00056FF3"/>
    <w:rsid w:val="000672C0"/>
    <w:rsid w:val="00080794"/>
    <w:rsid w:val="00080BCE"/>
    <w:rsid w:val="000D41CB"/>
    <w:rsid w:val="001227E1"/>
    <w:rsid w:val="00123641"/>
    <w:rsid w:val="00131832"/>
    <w:rsid w:val="00145BC4"/>
    <w:rsid w:val="001574D1"/>
    <w:rsid w:val="001727A7"/>
    <w:rsid w:val="00175CF8"/>
    <w:rsid w:val="00190136"/>
    <w:rsid w:val="00195193"/>
    <w:rsid w:val="001C5391"/>
    <w:rsid w:val="001E1DBC"/>
    <w:rsid w:val="001F16C7"/>
    <w:rsid w:val="002314C7"/>
    <w:rsid w:val="00265E6F"/>
    <w:rsid w:val="00270E07"/>
    <w:rsid w:val="0028046E"/>
    <w:rsid w:val="00280F37"/>
    <w:rsid w:val="002B35A5"/>
    <w:rsid w:val="002D4A29"/>
    <w:rsid w:val="00304C86"/>
    <w:rsid w:val="00307FFE"/>
    <w:rsid w:val="003154C6"/>
    <w:rsid w:val="003175EA"/>
    <w:rsid w:val="003666FF"/>
    <w:rsid w:val="00397C18"/>
    <w:rsid w:val="004311A0"/>
    <w:rsid w:val="004362C4"/>
    <w:rsid w:val="004A0408"/>
    <w:rsid w:val="004B5802"/>
    <w:rsid w:val="004D216F"/>
    <w:rsid w:val="005015F4"/>
    <w:rsid w:val="0050310E"/>
    <w:rsid w:val="00515602"/>
    <w:rsid w:val="00526D2D"/>
    <w:rsid w:val="0054192B"/>
    <w:rsid w:val="00542224"/>
    <w:rsid w:val="0054483C"/>
    <w:rsid w:val="00557C53"/>
    <w:rsid w:val="005B51E4"/>
    <w:rsid w:val="005B5D9A"/>
    <w:rsid w:val="005C3E02"/>
    <w:rsid w:val="005F015D"/>
    <w:rsid w:val="005F1752"/>
    <w:rsid w:val="005F4787"/>
    <w:rsid w:val="00611C7E"/>
    <w:rsid w:val="0061261B"/>
    <w:rsid w:val="00612AA5"/>
    <w:rsid w:val="00650CE6"/>
    <w:rsid w:val="0067653B"/>
    <w:rsid w:val="00676B21"/>
    <w:rsid w:val="0068461A"/>
    <w:rsid w:val="00692ED8"/>
    <w:rsid w:val="006B7BF2"/>
    <w:rsid w:val="006E2662"/>
    <w:rsid w:val="006E4BD2"/>
    <w:rsid w:val="006E616D"/>
    <w:rsid w:val="00711B38"/>
    <w:rsid w:val="00721CE8"/>
    <w:rsid w:val="00722128"/>
    <w:rsid w:val="0072726A"/>
    <w:rsid w:val="00763569"/>
    <w:rsid w:val="00784F18"/>
    <w:rsid w:val="007E14AB"/>
    <w:rsid w:val="007E560B"/>
    <w:rsid w:val="007F00FB"/>
    <w:rsid w:val="007F723D"/>
    <w:rsid w:val="00854CD8"/>
    <w:rsid w:val="008715CA"/>
    <w:rsid w:val="0087169F"/>
    <w:rsid w:val="00873392"/>
    <w:rsid w:val="00896130"/>
    <w:rsid w:val="008B122B"/>
    <w:rsid w:val="008E686B"/>
    <w:rsid w:val="008F080C"/>
    <w:rsid w:val="00903C98"/>
    <w:rsid w:val="00922094"/>
    <w:rsid w:val="00927E54"/>
    <w:rsid w:val="00942FF6"/>
    <w:rsid w:val="00994FD0"/>
    <w:rsid w:val="009B0805"/>
    <w:rsid w:val="009B65AF"/>
    <w:rsid w:val="009F5F0C"/>
    <w:rsid w:val="009F774E"/>
    <w:rsid w:val="00A00236"/>
    <w:rsid w:val="00A0177D"/>
    <w:rsid w:val="00A042DD"/>
    <w:rsid w:val="00A05493"/>
    <w:rsid w:val="00A176D7"/>
    <w:rsid w:val="00A24007"/>
    <w:rsid w:val="00A3115C"/>
    <w:rsid w:val="00A45760"/>
    <w:rsid w:val="00A61563"/>
    <w:rsid w:val="00A77602"/>
    <w:rsid w:val="00A90FAF"/>
    <w:rsid w:val="00A9213D"/>
    <w:rsid w:val="00A97A96"/>
    <w:rsid w:val="00AA0483"/>
    <w:rsid w:val="00AA497F"/>
    <w:rsid w:val="00AB751C"/>
    <w:rsid w:val="00AC10B5"/>
    <w:rsid w:val="00AD0111"/>
    <w:rsid w:val="00AD021C"/>
    <w:rsid w:val="00AD3CA1"/>
    <w:rsid w:val="00AD4127"/>
    <w:rsid w:val="00B4076D"/>
    <w:rsid w:val="00B74567"/>
    <w:rsid w:val="00B7500F"/>
    <w:rsid w:val="00B94C42"/>
    <w:rsid w:val="00BA283C"/>
    <w:rsid w:val="00BB5ACC"/>
    <w:rsid w:val="00C142F5"/>
    <w:rsid w:val="00C24B06"/>
    <w:rsid w:val="00C33AC0"/>
    <w:rsid w:val="00C443B4"/>
    <w:rsid w:val="00C634DF"/>
    <w:rsid w:val="00C83C2C"/>
    <w:rsid w:val="00C84437"/>
    <w:rsid w:val="00C876D4"/>
    <w:rsid w:val="00C8771B"/>
    <w:rsid w:val="00CA195F"/>
    <w:rsid w:val="00CB5D2B"/>
    <w:rsid w:val="00CC0DA9"/>
    <w:rsid w:val="00CE0E58"/>
    <w:rsid w:val="00CF7C77"/>
    <w:rsid w:val="00D17A98"/>
    <w:rsid w:val="00D478DA"/>
    <w:rsid w:val="00D71BD0"/>
    <w:rsid w:val="00D75B0A"/>
    <w:rsid w:val="00DC674D"/>
    <w:rsid w:val="00DF16B8"/>
    <w:rsid w:val="00DF3D37"/>
    <w:rsid w:val="00E34BE1"/>
    <w:rsid w:val="00E85F36"/>
    <w:rsid w:val="00EA6A9F"/>
    <w:rsid w:val="00EB7AB2"/>
    <w:rsid w:val="00EF2CB0"/>
    <w:rsid w:val="00F10295"/>
    <w:rsid w:val="00F631C8"/>
    <w:rsid w:val="00F73EB5"/>
    <w:rsid w:val="00F755A5"/>
    <w:rsid w:val="00F87CCA"/>
    <w:rsid w:val="00FB0D6B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E1ACAE4"/>
  <w15:chartTrackingRefBased/>
  <w15:docId w15:val="{6B65C358-C1C5-4982-AF9D-C54C9E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B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154C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154C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154C6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3154C6"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154C6"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154C6"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154C6"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3154C6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3154C6"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154C6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3154C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3154C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3154C6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3154C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3154C6"/>
    <w:rPr>
      <w:rFonts w:ascii="Times New Roman" w:eastAsia="Times New Roman" w:hAnsi="Times New Roman" w:cs="Times New Roman"/>
      <w:b/>
      <w:color w:val="FF0000"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3154C6"/>
    <w:pPr>
      <w:ind w:left="708"/>
    </w:pPr>
  </w:style>
  <w:style w:type="paragraph" w:styleId="Zkladntext">
    <w:name w:val="Body Text"/>
    <w:basedOn w:val="Normln"/>
    <w:link w:val="ZkladntextChar"/>
    <w:rsid w:val="003154C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154C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154C6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3154C6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3154C6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rsid w:val="003154C6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rsid w:val="003154C6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3154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154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54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154C6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54C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154C6"/>
    <w:pPr>
      <w:tabs>
        <w:tab w:val="left" w:pos="0"/>
      </w:tabs>
      <w:ind w:firstLine="56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3154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315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154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3154C6"/>
    <w:rPr>
      <w:color w:val="0000FF"/>
      <w:u w:val="single"/>
    </w:rPr>
  </w:style>
  <w:style w:type="character" w:styleId="Sledovanodkaz">
    <w:name w:val="FollowedHyperlink"/>
    <w:rsid w:val="003154C6"/>
    <w:rPr>
      <w:color w:val="800080"/>
      <w:u w:val="single"/>
    </w:rPr>
  </w:style>
  <w:style w:type="paragraph" w:styleId="Zhlav">
    <w:name w:val="header"/>
    <w:basedOn w:val="Normln"/>
    <w:link w:val="ZhlavChar"/>
    <w:rsid w:val="00315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154C6"/>
  </w:style>
  <w:style w:type="paragraph" w:customStyle="1" w:styleId="para">
    <w:name w:val="para"/>
    <w:basedOn w:val="Normln"/>
    <w:rsid w:val="003154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154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3154C6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154C6"/>
    <w:pPr>
      <w:ind w:left="708"/>
    </w:pPr>
  </w:style>
  <w:style w:type="paragraph" w:customStyle="1" w:styleId="lanek5">
    <w:name w:val="članek 5"/>
    <w:basedOn w:val="Zkladntextodsazen"/>
    <w:rsid w:val="003154C6"/>
    <w:pPr>
      <w:spacing w:before="0"/>
      <w:ind w:left="480"/>
      <w:jc w:val="center"/>
    </w:pPr>
    <w:rPr>
      <w:b/>
      <w:bCs/>
      <w:color w:val="auto"/>
      <w:sz w:val="28"/>
    </w:rPr>
  </w:style>
  <w:style w:type="paragraph" w:styleId="Normlnweb">
    <w:name w:val="Normal (Web)"/>
    <w:basedOn w:val="Normln"/>
    <w:unhideWhenUsed/>
    <w:rsid w:val="003154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154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4C6"/>
  </w:style>
  <w:style w:type="character" w:customStyle="1" w:styleId="TextkomenteChar">
    <w:name w:val="Text komentáře Char"/>
    <w:basedOn w:val="Standardnpsmoodstavce"/>
    <w:link w:val="Textkomente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31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4C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154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3154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15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1901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Dominik</dc:creator>
  <cp:keywords/>
  <dc:description/>
  <cp:lastModifiedBy>Glacová Beáta Ing.</cp:lastModifiedBy>
  <cp:revision>108</cp:revision>
  <dcterms:created xsi:type="dcterms:W3CDTF">2023-08-25T09:23:00Z</dcterms:created>
  <dcterms:modified xsi:type="dcterms:W3CDTF">2025-06-24T10:52:00Z</dcterms:modified>
</cp:coreProperties>
</file>