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19B9" w14:textId="77777777" w:rsidR="00D946CE" w:rsidRDefault="00D946CE" w:rsidP="00D946CE">
      <w:pPr>
        <w:pStyle w:val="Nadpis3"/>
        <w:jc w:val="center"/>
        <w:rPr>
          <w:sz w:val="32"/>
          <w:szCs w:val="32"/>
        </w:rPr>
      </w:pPr>
      <w:r>
        <w:rPr>
          <w:sz w:val="32"/>
          <w:szCs w:val="32"/>
        </w:rPr>
        <w:t>Globus Invest v.o.s.</w:t>
      </w:r>
    </w:p>
    <w:p w14:paraId="5271BDA0" w14:textId="77777777" w:rsidR="00D946CE" w:rsidRPr="00953ABB" w:rsidRDefault="00D946CE" w:rsidP="00D946CE">
      <w:pPr>
        <w:jc w:val="center"/>
        <w:rPr>
          <w:sz w:val="22"/>
          <w:szCs w:val="22"/>
        </w:rPr>
      </w:pPr>
      <w:r w:rsidRPr="00953ABB">
        <w:rPr>
          <w:sz w:val="22"/>
          <w:szCs w:val="22"/>
        </w:rPr>
        <w:t>IČ: 25672096</w:t>
      </w:r>
    </w:p>
    <w:p w14:paraId="708480DC" w14:textId="77777777" w:rsidR="00D946CE" w:rsidRPr="00953ABB" w:rsidRDefault="00D946CE" w:rsidP="00D946CE">
      <w:pPr>
        <w:jc w:val="center"/>
        <w:rPr>
          <w:sz w:val="22"/>
          <w:szCs w:val="22"/>
        </w:rPr>
      </w:pPr>
      <w:r>
        <w:rPr>
          <w:sz w:val="22"/>
          <w:szCs w:val="22"/>
        </w:rPr>
        <w:t>se sídlem</w:t>
      </w:r>
      <w:r w:rsidRPr="00953ABB">
        <w:rPr>
          <w:sz w:val="22"/>
          <w:szCs w:val="22"/>
        </w:rPr>
        <w:t xml:space="preserve"> Praha 9 – Čakovice, Kostelecká 822/75, PSČ: 196 00</w:t>
      </w:r>
    </w:p>
    <w:p w14:paraId="26505AAE" w14:textId="77777777" w:rsidR="00D946CE" w:rsidRPr="00953ABB" w:rsidRDefault="00D946CE" w:rsidP="00D946CE">
      <w:pPr>
        <w:jc w:val="center"/>
        <w:rPr>
          <w:sz w:val="22"/>
          <w:szCs w:val="22"/>
        </w:rPr>
      </w:pPr>
      <w:r w:rsidRPr="00953ABB">
        <w:rPr>
          <w:sz w:val="22"/>
          <w:szCs w:val="22"/>
        </w:rPr>
        <w:t xml:space="preserve">společnost zapsaná do obchodního rejstříku Městského soudu v Praze, oddíl A, vložka </w:t>
      </w:r>
      <w:r>
        <w:rPr>
          <w:sz w:val="22"/>
          <w:szCs w:val="22"/>
        </w:rPr>
        <w:t>79155</w:t>
      </w:r>
    </w:p>
    <w:p w14:paraId="53437D23" w14:textId="77777777" w:rsidR="00D018BA" w:rsidRDefault="00D946CE" w:rsidP="00D946CE">
      <w:pPr>
        <w:jc w:val="center"/>
        <w:rPr>
          <w:sz w:val="22"/>
          <w:szCs w:val="22"/>
        </w:rPr>
      </w:pPr>
      <w:r w:rsidRPr="00001F40">
        <w:rPr>
          <w:sz w:val="22"/>
          <w:szCs w:val="22"/>
        </w:rPr>
        <w:t>zastoupená</w:t>
      </w:r>
      <w:r w:rsidRPr="00513474">
        <w:rPr>
          <w:sz w:val="22"/>
          <w:szCs w:val="22"/>
        </w:rPr>
        <w:t xml:space="preserve"> </w:t>
      </w:r>
      <w:r w:rsidR="00D018BA">
        <w:rPr>
          <w:sz w:val="22"/>
          <w:szCs w:val="22"/>
        </w:rPr>
        <w:t xml:space="preserve">společníkem GLOBUS spol. s r.o., </w:t>
      </w:r>
    </w:p>
    <w:p w14:paraId="73B38845" w14:textId="34AC5B9E" w:rsidR="00D946CE" w:rsidRPr="00513474" w:rsidRDefault="00D018BA" w:rsidP="00D946CE">
      <w:pPr>
        <w:jc w:val="center"/>
        <w:rPr>
          <w:sz w:val="22"/>
          <w:szCs w:val="22"/>
        </w:rPr>
      </w:pPr>
      <w:r>
        <w:rPr>
          <w:sz w:val="22"/>
          <w:szCs w:val="22"/>
        </w:rPr>
        <w:t>tento zastoupený jednateli panem Ralfem Kunzem a panem Volkerem Schaarem</w:t>
      </w:r>
    </w:p>
    <w:p w14:paraId="497FAEB6" w14:textId="77777777" w:rsidR="00D946CE" w:rsidRPr="00513474" w:rsidRDefault="00D946CE" w:rsidP="00D946CE">
      <w:pPr>
        <w:jc w:val="center"/>
        <w:rPr>
          <w:sz w:val="22"/>
          <w:szCs w:val="22"/>
        </w:rPr>
      </w:pPr>
      <w:r w:rsidRPr="00513474">
        <w:rPr>
          <w:sz w:val="22"/>
          <w:szCs w:val="22"/>
        </w:rPr>
        <w:t>bankovní spojení: 5314165003/2700</w:t>
      </w:r>
    </w:p>
    <w:p w14:paraId="425E4878" w14:textId="77777777" w:rsidR="00D946CE" w:rsidRPr="00513474" w:rsidRDefault="00D946CE" w:rsidP="00D946CE">
      <w:pPr>
        <w:jc w:val="center"/>
        <w:rPr>
          <w:i/>
          <w:sz w:val="22"/>
          <w:szCs w:val="22"/>
        </w:rPr>
      </w:pPr>
      <w:r w:rsidRPr="00513474">
        <w:rPr>
          <w:i/>
          <w:sz w:val="22"/>
          <w:szCs w:val="22"/>
        </w:rPr>
        <w:t>(dále jen „</w:t>
      </w:r>
      <w:r w:rsidRPr="00411957">
        <w:rPr>
          <w:b/>
          <w:bCs/>
          <w:i/>
          <w:sz w:val="22"/>
          <w:szCs w:val="22"/>
        </w:rPr>
        <w:t>pronajímatel</w:t>
      </w:r>
      <w:r w:rsidRPr="00513474">
        <w:rPr>
          <w:i/>
          <w:sz w:val="22"/>
          <w:szCs w:val="22"/>
        </w:rPr>
        <w:t>“)</w:t>
      </w:r>
    </w:p>
    <w:p w14:paraId="07BF5C2C" w14:textId="77777777" w:rsidR="0064638A" w:rsidRDefault="0064638A" w:rsidP="00674CA6">
      <w:pPr>
        <w:jc w:val="center"/>
        <w:rPr>
          <w:i/>
          <w:sz w:val="22"/>
        </w:rPr>
      </w:pPr>
    </w:p>
    <w:p w14:paraId="533FC94B" w14:textId="77777777" w:rsidR="0064638A" w:rsidRDefault="0064638A" w:rsidP="00674CA6">
      <w:pPr>
        <w:jc w:val="center"/>
        <w:rPr>
          <w:i/>
          <w:sz w:val="22"/>
        </w:rPr>
      </w:pPr>
    </w:p>
    <w:p w14:paraId="511A1CC2" w14:textId="77777777" w:rsidR="0064638A" w:rsidRDefault="0064638A" w:rsidP="00674CA6">
      <w:pPr>
        <w:jc w:val="center"/>
        <w:rPr>
          <w:sz w:val="22"/>
        </w:rPr>
      </w:pPr>
      <w:r>
        <w:rPr>
          <w:sz w:val="22"/>
        </w:rPr>
        <w:t>a</w:t>
      </w:r>
    </w:p>
    <w:p w14:paraId="71CE287F" w14:textId="77777777" w:rsidR="0064638A" w:rsidRDefault="0064638A" w:rsidP="00674CA6">
      <w:pPr>
        <w:jc w:val="center"/>
        <w:rPr>
          <w:sz w:val="22"/>
        </w:rPr>
      </w:pPr>
    </w:p>
    <w:p w14:paraId="0CF4912B" w14:textId="77777777" w:rsidR="00674CA6" w:rsidRDefault="00674CA6" w:rsidP="00674CA6">
      <w:pPr>
        <w:jc w:val="center"/>
        <w:rPr>
          <w:sz w:val="22"/>
        </w:rPr>
      </w:pPr>
    </w:p>
    <w:p w14:paraId="1D71CA02" w14:textId="125CCF18" w:rsidR="0064638A" w:rsidRPr="00C32A73" w:rsidRDefault="00397FE0" w:rsidP="00674CA6">
      <w:pPr>
        <w:jc w:val="center"/>
        <w:rPr>
          <w:b/>
          <w:sz w:val="22"/>
        </w:rPr>
      </w:pPr>
      <w:r w:rsidRPr="00C32A73">
        <w:rPr>
          <w:b/>
          <w:sz w:val="32"/>
          <w:szCs w:val="32"/>
        </w:rPr>
        <w:t>Kolektory Praha, a.s.</w:t>
      </w:r>
    </w:p>
    <w:p w14:paraId="315F68B9" w14:textId="0D819514" w:rsidR="00A515B5" w:rsidRPr="00C32A73" w:rsidRDefault="00A515B5" w:rsidP="00674CA6">
      <w:pPr>
        <w:jc w:val="center"/>
        <w:rPr>
          <w:sz w:val="22"/>
          <w:szCs w:val="22"/>
        </w:rPr>
      </w:pPr>
      <w:r w:rsidRPr="00C32A73">
        <w:rPr>
          <w:sz w:val="22"/>
          <w:szCs w:val="22"/>
        </w:rPr>
        <w:t>IČ:</w:t>
      </w:r>
      <w:r w:rsidR="00674CA6" w:rsidRPr="00C32A73">
        <w:rPr>
          <w:sz w:val="22"/>
          <w:szCs w:val="22"/>
        </w:rPr>
        <w:t xml:space="preserve"> </w:t>
      </w:r>
      <w:r w:rsidR="00FA33B9" w:rsidRPr="00D018BA">
        <w:t>26714124</w:t>
      </w:r>
    </w:p>
    <w:p w14:paraId="34414B50" w14:textId="34081D35" w:rsidR="00A515B5" w:rsidRPr="00C32A73" w:rsidRDefault="00A515B5" w:rsidP="00674CA6">
      <w:pPr>
        <w:jc w:val="center"/>
        <w:rPr>
          <w:sz w:val="22"/>
          <w:szCs w:val="22"/>
        </w:rPr>
      </w:pPr>
      <w:r w:rsidRPr="00C32A73">
        <w:rPr>
          <w:sz w:val="22"/>
          <w:szCs w:val="22"/>
        </w:rPr>
        <w:t>se sídlem</w:t>
      </w:r>
      <w:r w:rsidR="00674CA6" w:rsidRPr="00C32A73">
        <w:rPr>
          <w:sz w:val="22"/>
          <w:szCs w:val="22"/>
        </w:rPr>
        <w:t xml:space="preserve"> </w:t>
      </w:r>
      <w:r w:rsidR="00FA33B9" w:rsidRPr="00C32A73">
        <w:rPr>
          <w:sz w:val="22"/>
          <w:szCs w:val="22"/>
        </w:rPr>
        <w:t>Praha 9 – Vysočany, Pešlova 341/3</w:t>
      </w:r>
      <w:r w:rsidR="00674CA6" w:rsidRPr="00C32A73">
        <w:rPr>
          <w:sz w:val="22"/>
          <w:szCs w:val="22"/>
        </w:rPr>
        <w:t xml:space="preserve">, PSČ: </w:t>
      </w:r>
      <w:r w:rsidR="00830E37" w:rsidRPr="00C32A73">
        <w:rPr>
          <w:sz w:val="22"/>
          <w:szCs w:val="22"/>
        </w:rPr>
        <w:t>190 00</w:t>
      </w:r>
    </w:p>
    <w:p w14:paraId="47F30831" w14:textId="05764162" w:rsidR="00A515B5" w:rsidRPr="00C32A73" w:rsidRDefault="00A515B5" w:rsidP="00674CA6">
      <w:pPr>
        <w:jc w:val="center"/>
        <w:rPr>
          <w:sz w:val="22"/>
          <w:szCs w:val="22"/>
        </w:rPr>
      </w:pPr>
      <w:r w:rsidRPr="00C32A73">
        <w:rPr>
          <w:sz w:val="22"/>
          <w:szCs w:val="22"/>
        </w:rPr>
        <w:t xml:space="preserve">společnost zapsaná do obchodního rejstříku </w:t>
      </w:r>
      <w:r w:rsidR="00830E37" w:rsidRPr="00C32A73">
        <w:rPr>
          <w:sz w:val="22"/>
          <w:szCs w:val="22"/>
        </w:rPr>
        <w:t>Městského</w:t>
      </w:r>
      <w:r w:rsidR="00674CA6" w:rsidRPr="00C32A73">
        <w:rPr>
          <w:sz w:val="22"/>
          <w:szCs w:val="22"/>
        </w:rPr>
        <w:t xml:space="preserve"> </w:t>
      </w:r>
      <w:r w:rsidRPr="00C32A73">
        <w:rPr>
          <w:sz w:val="22"/>
          <w:szCs w:val="22"/>
        </w:rPr>
        <w:t>soudu v </w:t>
      </w:r>
      <w:r w:rsidR="00830E37" w:rsidRPr="00C32A73">
        <w:rPr>
          <w:sz w:val="22"/>
          <w:szCs w:val="22"/>
        </w:rPr>
        <w:t>Praze</w:t>
      </w:r>
      <w:r w:rsidR="00674CA6" w:rsidRPr="00C32A73">
        <w:rPr>
          <w:sz w:val="22"/>
          <w:szCs w:val="22"/>
        </w:rPr>
        <w:t xml:space="preserve">, </w:t>
      </w:r>
      <w:r w:rsidRPr="00C32A73">
        <w:rPr>
          <w:sz w:val="22"/>
          <w:szCs w:val="22"/>
        </w:rPr>
        <w:t xml:space="preserve">oddíl </w:t>
      </w:r>
      <w:r w:rsidR="00830E37" w:rsidRPr="00C32A73">
        <w:rPr>
          <w:sz w:val="22"/>
          <w:szCs w:val="22"/>
        </w:rPr>
        <w:t>B</w:t>
      </w:r>
      <w:r w:rsidRPr="00C32A73">
        <w:rPr>
          <w:sz w:val="22"/>
          <w:szCs w:val="22"/>
        </w:rPr>
        <w:t xml:space="preserve">, vložka </w:t>
      </w:r>
      <w:r w:rsidR="00830E37" w:rsidRPr="00C32A73">
        <w:rPr>
          <w:sz w:val="22"/>
          <w:szCs w:val="22"/>
        </w:rPr>
        <w:t>7813</w:t>
      </w:r>
    </w:p>
    <w:p w14:paraId="518E0841" w14:textId="205201C0" w:rsidR="00A515B5" w:rsidRPr="00636B82" w:rsidRDefault="00C8282A" w:rsidP="00674CA6">
      <w:pPr>
        <w:jc w:val="center"/>
        <w:rPr>
          <w:sz w:val="22"/>
          <w:szCs w:val="22"/>
        </w:rPr>
      </w:pPr>
      <w:r w:rsidRPr="00C32A73">
        <w:rPr>
          <w:sz w:val="22"/>
          <w:szCs w:val="22"/>
        </w:rPr>
        <w:t>zastoupená panem Ing. Petrem Švecem</w:t>
      </w:r>
      <w:r w:rsidR="00D0563D" w:rsidRPr="00C32A73">
        <w:rPr>
          <w:sz w:val="22"/>
          <w:szCs w:val="22"/>
        </w:rPr>
        <w:t xml:space="preserve"> </w:t>
      </w:r>
      <w:r w:rsidR="005075CB" w:rsidRPr="00C32A73">
        <w:rPr>
          <w:sz w:val="22"/>
          <w:szCs w:val="22"/>
        </w:rPr>
        <w:t xml:space="preserve">a panem Mgr. </w:t>
      </w:r>
      <w:r w:rsidR="005075CB" w:rsidRPr="00636B82">
        <w:rPr>
          <w:sz w:val="22"/>
          <w:szCs w:val="22"/>
        </w:rPr>
        <w:t xml:space="preserve">Janem </w:t>
      </w:r>
      <w:proofErr w:type="spellStart"/>
      <w:r w:rsidR="005075CB" w:rsidRPr="00636B82">
        <w:rPr>
          <w:sz w:val="22"/>
          <w:szCs w:val="22"/>
        </w:rPr>
        <w:t>Vidímem</w:t>
      </w:r>
      <w:proofErr w:type="spellEnd"/>
      <w:r w:rsidR="005075CB" w:rsidRPr="00636B82">
        <w:rPr>
          <w:sz w:val="22"/>
          <w:szCs w:val="22"/>
        </w:rPr>
        <w:t xml:space="preserve">, </w:t>
      </w:r>
      <w:r w:rsidR="009436F5" w:rsidRPr="00636B82">
        <w:rPr>
          <w:sz w:val="22"/>
          <w:szCs w:val="22"/>
        </w:rPr>
        <w:t>členy představenstva</w:t>
      </w:r>
    </w:p>
    <w:p w14:paraId="50DF9841" w14:textId="274580B5" w:rsidR="0064638A" w:rsidRPr="00636B82" w:rsidRDefault="00A515B5" w:rsidP="00674CA6">
      <w:pPr>
        <w:jc w:val="center"/>
        <w:rPr>
          <w:sz w:val="22"/>
        </w:rPr>
      </w:pPr>
      <w:r w:rsidRPr="00636B82">
        <w:rPr>
          <w:sz w:val="22"/>
          <w:szCs w:val="22"/>
        </w:rPr>
        <w:t xml:space="preserve">bankovní spojení: </w:t>
      </w:r>
      <w:r w:rsidR="00636B82" w:rsidRPr="00636B82">
        <w:rPr>
          <w:sz w:val="22"/>
          <w:szCs w:val="22"/>
        </w:rPr>
        <w:t>246929231/0300</w:t>
      </w:r>
    </w:p>
    <w:p w14:paraId="2CE0CC02" w14:textId="77777777" w:rsidR="0064638A" w:rsidRDefault="0064638A" w:rsidP="00674CA6">
      <w:pPr>
        <w:jc w:val="center"/>
        <w:rPr>
          <w:b/>
          <w:i/>
          <w:sz w:val="22"/>
        </w:rPr>
      </w:pPr>
      <w:r w:rsidRPr="00636B82">
        <w:rPr>
          <w:i/>
          <w:sz w:val="22"/>
        </w:rPr>
        <w:t>(dále jen „nájemce“)</w:t>
      </w:r>
    </w:p>
    <w:p w14:paraId="46FF2CC3" w14:textId="77777777" w:rsidR="0064638A" w:rsidRDefault="0064638A" w:rsidP="00674CA6">
      <w:pPr>
        <w:rPr>
          <w:b/>
          <w:sz w:val="22"/>
        </w:rPr>
      </w:pPr>
    </w:p>
    <w:p w14:paraId="46650BFB" w14:textId="77777777" w:rsidR="0064638A" w:rsidRDefault="0064638A" w:rsidP="00674CA6">
      <w:pPr>
        <w:rPr>
          <w:b/>
          <w:sz w:val="22"/>
        </w:rPr>
      </w:pPr>
    </w:p>
    <w:p w14:paraId="2D897F8A" w14:textId="77777777" w:rsidR="0064638A" w:rsidRDefault="0064638A" w:rsidP="00674CA6">
      <w:pPr>
        <w:rPr>
          <w:b/>
          <w:sz w:val="22"/>
        </w:rPr>
      </w:pPr>
    </w:p>
    <w:p w14:paraId="0EEEA56E" w14:textId="77777777" w:rsidR="0064638A" w:rsidRDefault="0064638A" w:rsidP="00674CA6">
      <w:pPr>
        <w:rPr>
          <w:b/>
          <w:sz w:val="22"/>
        </w:rPr>
      </w:pPr>
    </w:p>
    <w:p w14:paraId="744D2DB2" w14:textId="77777777" w:rsidR="0064638A" w:rsidRDefault="0064638A" w:rsidP="00674CA6">
      <w:pPr>
        <w:rPr>
          <w:b/>
          <w:sz w:val="22"/>
        </w:rPr>
      </w:pPr>
    </w:p>
    <w:p w14:paraId="4FDF0378" w14:textId="6CEBEC89" w:rsidR="0064638A" w:rsidRDefault="003A6FE4" w:rsidP="00674CA6">
      <w:pPr>
        <w:jc w:val="center"/>
        <w:rPr>
          <w:sz w:val="22"/>
        </w:rPr>
      </w:pPr>
      <w:r>
        <w:rPr>
          <w:sz w:val="22"/>
        </w:rPr>
        <w:t>se níže uvedeného</w:t>
      </w:r>
      <w:r w:rsidR="0064638A">
        <w:rPr>
          <w:sz w:val="22"/>
        </w:rPr>
        <w:t xml:space="preserve"> dne, měsíce a roku </w:t>
      </w:r>
      <w:r>
        <w:rPr>
          <w:sz w:val="22"/>
        </w:rPr>
        <w:t xml:space="preserve">dohodly na </w:t>
      </w:r>
      <w:r w:rsidR="0064638A">
        <w:rPr>
          <w:sz w:val="22"/>
        </w:rPr>
        <w:t>to</w:t>
      </w:r>
      <w:r>
        <w:rPr>
          <w:sz w:val="22"/>
        </w:rPr>
        <w:t>mto</w:t>
      </w:r>
    </w:p>
    <w:p w14:paraId="3994EB89" w14:textId="77777777" w:rsidR="0064638A" w:rsidRDefault="0064638A" w:rsidP="00674CA6">
      <w:pPr>
        <w:rPr>
          <w:b/>
          <w:sz w:val="22"/>
        </w:rPr>
      </w:pPr>
    </w:p>
    <w:p w14:paraId="211CB18D" w14:textId="77777777" w:rsidR="00674CA6" w:rsidRDefault="00674CA6" w:rsidP="00674CA6">
      <w:pPr>
        <w:rPr>
          <w:b/>
          <w:sz w:val="22"/>
        </w:rPr>
      </w:pPr>
    </w:p>
    <w:p w14:paraId="64D42C56" w14:textId="77777777" w:rsidR="0064638A" w:rsidRDefault="0064638A" w:rsidP="00674CA6">
      <w:pPr>
        <w:rPr>
          <w:sz w:val="22"/>
        </w:rPr>
      </w:pPr>
    </w:p>
    <w:p w14:paraId="3AB5CF56" w14:textId="77777777" w:rsidR="0064638A" w:rsidRDefault="0064638A" w:rsidP="00674CA6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entury Schoolbook" w:hAnsi="Century Schoolbook"/>
          <w:sz w:val="22"/>
        </w:rPr>
      </w:pPr>
    </w:p>
    <w:p w14:paraId="71517BAE" w14:textId="4AACC252" w:rsidR="00636B82" w:rsidRDefault="00636B82" w:rsidP="00674CA6">
      <w:pPr>
        <w:pStyle w:val="Titulek"/>
        <w:framePr w:wrap="around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Dodatek č. </w:t>
      </w:r>
      <w:r w:rsidR="00D018BA">
        <w:rPr>
          <w:rFonts w:ascii="Times New Roman" w:hAnsi="Times New Roman"/>
          <w:b/>
          <w:sz w:val="36"/>
        </w:rPr>
        <w:t>2</w:t>
      </w:r>
    </w:p>
    <w:p w14:paraId="6BDFE5E3" w14:textId="65247D6A" w:rsidR="0064638A" w:rsidRPr="003A6812" w:rsidRDefault="00636B82" w:rsidP="00674CA6">
      <w:pPr>
        <w:pStyle w:val="Titulek"/>
        <w:framePr w:wrap="around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ke </w:t>
      </w:r>
      <w:r w:rsidR="0064638A" w:rsidRPr="003A6812">
        <w:rPr>
          <w:rFonts w:ascii="Times New Roman" w:hAnsi="Times New Roman"/>
          <w:b/>
          <w:sz w:val="36"/>
        </w:rPr>
        <w:t>Smlouv</w:t>
      </w:r>
      <w:r>
        <w:rPr>
          <w:rFonts w:ascii="Times New Roman" w:hAnsi="Times New Roman"/>
          <w:b/>
          <w:sz w:val="36"/>
        </w:rPr>
        <w:t>ě</w:t>
      </w:r>
      <w:r w:rsidR="0064638A" w:rsidRPr="003A6812">
        <w:rPr>
          <w:rFonts w:ascii="Times New Roman" w:hAnsi="Times New Roman"/>
          <w:b/>
          <w:sz w:val="36"/>
        </w:rPr>
        <w:t xml:space="preserve"> o nájmu prostor</w:t>
      </w:r>
      <w:r w:rsidR="002D746A" w:rsidRPr="003A6812">
        <w:rPr>
          <w:rFonts w:ascii="Times New Roman" w:hAnsi="Times New Roman"/>
          <w:b/>
          <w:sz w:val="36"/>
        </w:rPr>
        <w:t>u sloužícího podnikání</w:t>
      </w:r>
    </w:p>
    <w:p w14:paraId="078338E5" w14:textId="77777777" w:rsidR="0064638A" w:rsidRDefault="0064638A" w:rsidP="00674CA6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</w:rPr>
      </w:pPr>
    </w:p>
    <w:p w14:paraId="0E7C47A6" w14:textId="0585A5C7" w:rsidR="00636B82" w:rsidRDefault="00636B82" w:rsidP="00636B82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2"/>
        </w:rPr>
      </w:pPr>
      <w:r>
        <w:rPr>
          <w:sz w:val="22"/>
        </w:rPr>
        <w:t>ze dne 24.2.2025</w:t>
      </w:r>
    </w:p>
    <w:p w14:paraId="18A16B82" w14:textId="77777777" w:rsidR="00636B82" w:rsidRDefault="00636B82" w:rsidP="00636B82">
      <w:pPr>
        <w:framePr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</w:rPr>
      </w:pPr>
    </w:p>
    <w:p w14:paraId="502A4D62" w14:textId="77777777" w:rsidR="0064638A" w:rsidRDefault="0064638A" w:rsidP="00674CA6">
      <w:pPr>
        <w:rPr>
          <w:b/>
          <w:sz w:val="22"/>
        </w:rPr>
      </w:pPr>
    </w:p>
    <w:p w14:paraId="7D4389FA" w14:textId="77777777" w:rsidR="00636B82" w:rsidRPr="00743226" w:rsidRDefault="0064638A" w:rsidP="00636B82">
      <w:pPr>
        <w:jc w:val="center"/>
        <w:outlineLvl w:val="0"/>
        <w:rPr>
          <w:sz w:val="22"/>
        </w:rPr>
      </w:pPr>
      <w:r w:rsidRPr="00B841BB">
        <w:rPr>
          <w:sz w:val="22"/>
        </w:rPr>
        <w:br w:type="page"/>
      </w:r>
    </w:p>
    <w:p w14:paraId="23113E20" w14:textId="77777777" w:rsidR="00636B82" w:rsidRPr="0017521E" w:rsidRDefault="00636B82" w:rsidP="00636B82">
      <w:pPr>
        <w:jc w:val="center"/>
        <w:outlineLvl w:val="0"/>
        <w:rPr>
          <w:b/>
          <w:sz w:val="22"/>
          <w:szCs w:val="22"/>
        </w:rPr>
      </w:pPr>
      <w:r w:rsidRPr="0017521E">
        <w:rPr>
          <w:b/>
          <w:sz w:val="22"/>
          <w:szCs w:val="22"/>
        </w:rPr>
        <w:lastRenderedPageBreak/>
        <w:t>I.</w:t>
      </w:r>
    </w:p>
    <w:p w14:paraId="67890BD8" w14:textId="77777777" w:rsidR="00636B82" w:rsidRPr="0017521E" w:rsidRDefault="00636B82" w:rsidP="00636B82">
      <w:pPr>
        <w:jc w:val="center"/>
        <w:outlineLvl w:val="0"/>
        <w:rPr>
          <w:b/>
          <w:sz w:val="22"/>
          <w:szCs w:val="22"/>
        </w:rPr>
      </w:pPr>
    </w:p>
    <w:p w14:paraId="7D18D75B" w14:textId="5741A65C" w:rsidR="00636B82" w:rsidRPr="00A93B7B" w:rsidRDefault="00636B82" w:rsidP="00A93B7B">
      <w:pPr>
        <w:pStyle w:val="Odstavecseseznamem"/>
        <w:numPr>
          <w:ilvl w:val="0"/>
          <w:numId w:val="45"/>
        </w:numPr>
        <w:ind w:left="284" w:hanging="284"/>
        <w:jc w:val="both"/>
        <w:rPr>
          <w:sz w:val="22"/>
          <w:szCs w:val="22"/>
        </w:rPr>
      </w:pPr>
      <w:r w:rsidRPr="007B4554">
        <w:rPr>
          <w:sz w:val="22"/>
          <w:szCs w:val="22"/>
        </w:rPr>
        <w:t xml:space="preserve">Pronajímatel a nájemce se dohodli, že s účinností ode dne </w:t>
      </w:r>
      <w:bookmarkStart w:id="0" w:name="_Hlk504476913"/>
      <w:r w:rsidR="00D018BA">
        <w:rPr>
          <w:sz w:val="22"/>
          <w:szCs w:val="22"/>
        </w:rPr>
        <w:t>1.6.2025</w:t>
      </w:r>
      <w:r w:rsidR="00A93B7B">
        <w:rPr>
          <w:sz w:val="22"/>
          <w:szCs w:val="22"/>
        </w:rPr>
        <w:t xml:space="preserve"> </w:t>
      </w:r>
      <w:r w:rsidRPr="00A93B7B">
        <w:rPr>
          <w:sz w:val="22"/>
          <w:szCs w:val="22"/>
        </w:rPr>
        <w:t xml:space="preserve">se </w:t>
      </w:r>
      <w:r w:rsidRPr="00A93B7B">
        <w:rPr>
          <w:b/>
          <w:sz w:val="22"/>
          <w:szCs w:val="22"/>
        </w:rPr>
        <w:t xml:space="preserve">článek </w:t>
      </w:r>
      <w:r w:rsidR="00A93B7B" w:rsidRPr="00A93B7B">
        <w:rPr>
          <w:b/>
          <w:sz w:val="22"/>
          <w:szCs w:val="22"/>
        </w:rPr>
        <w:t>II</w:t>
      </w:r>
      <w:r w:rsidRPr="00A93B7B">
        <w:rPr>
          <w:b/>
          <w:sz w:val="22"/>
          <w:szCs w:val="22"/>
        </w:rPr>
        <w:t xml:space="preserve">., odstavec </w:t>
      </w:r>
      <w:r w:rsidR="00A93B7B" w:rsidRPr="00A93B7B">
        <w:rPr>
          <w:b/>
          <w:sz w:val="22"/>
          <w:szCs w:val="22"/>
        </w:rPr>
        <w:t>3</w:t>
      </w:r>
      <w:r w:rsidRPr="00A93B7B">
        <w:rPr>
          <w:b/>
          <w:sz w:val="22"/>
          <w:szCs w:val="22"/>
        </w:rPr>
        <w:t xml:space="preserve">. </w:t>
      </w:r>
      <w:r w:rsidRPr="00A93B7B">
        <w:rPr>
          <w:bCs/>
          <w:sz w:val="22"/>
          <w:szCs w:val="22"/>
        </w:rPr>
        <w:t>výše uvedené Smlouvy o nájmu</w:t>
      </w:r>
      <w:r w:rsidRPr="00A93B7B">
        <w:rPr>
          <w:b/>
          <w:sz w:val="22"/>
          <w:szCs w:val="22"/>
        </w:rPr>
        <w:t xml:space="preserve"> </w:t>
      </w:r>
      <w:r w:rsidRPr="00A93B7B">
        <w:rPr>
          <w:bCs/>
          <w:sz w:val="22"/>
          <w:szCs w:val="22"/>
        </w:rPr>
        <w:t>prostoru sloužícího podnikání (dále jen „</w:t>
      </w:r>
      <w:r w:rsidRPr="00A93B7B">
        <w:rPr>
          <w:b/>
          <w:sz w:val="22"/>
          <w:szCs w:val="22"/>
        </w:rPr>
        <w:t>smlouva o nájmu</w:t>
      </w:r>
      <w:r w:rsidRPr="00A93B7B">
        <w:rPr>
          <w:bCs/>
          <w:sz w:val="22"/>
          <w:szCs w:val="22"/>
        </w:rPr>
        <w:t>“) mění následovně:</w:t>
      </w:r>
      <w:bookmarkEnd w:id="0"/>
    </w:p>
    <w:p w14:paraId="3D0AA622" w14:textId="77777777" w:rsidR="00636B82" w:rsidRPr="00264E7A" w:rsidRDefault="00636B82" w:rsidP="00636B82">
      <w:pPr>
        <w:jc w:val="both"/>
        <w:rPr>
          <w:sz w:val="22"/>
          <w:szCs w:val="22"/>
        </w:rPr>
      </w:pPr>
    </w:p>
    <w:p w14:paraId="486B10C9" w14:textId="67B5CBEC" w:rsidR="00A93B7B" w:rsidRPr="002C46DC" w:rsidRDefault="00636B82" w:rsidP="00A93B7B">
      <w:pPr>
        <w:pStyle w:val="Zkladntext"/>
        <w:ind w:left="568" w:hanging="284"/>
        <w:rPr>
          <w:sz w:val="22"/>
          <w:szCs w:val="22"/>
        </w:rPr>
      </w:pPr>
      <w:r w:rsidRPr="0017521E">
        <w:rPr>
          <w:sz w:val="22"/>
          <w:szCs w:val="22"/>
        </w:rPr>
        <w:t>„</w:t>
      </w:r>
      <w:r w:rsidR="00A93B7B">
        <w:rPr>
          <w:sz w:val="22"/>
          <w:szCs w:val="22"/>
        </w:rPr>
        <w:t>3.</w:t>
      </w:r>
      <w:r w:rsidR="00A93B7B">
        <w:rPr>
          <w:sz w:val="22"/>
          <w:szCs w:val="22"/>
        </w:rPr>
        <w:tab/>
      </w:r>
      <w:r w:rsidR="00A93B7B" w:rsidRPr="002C46DC">
        <w:rPr>
          <w:sz w:val="22"/>
          <w:szCs w:val="22"/>
        </w:rPr>
        <w:t xml:space="preserve">Pronajímatel se na základě této smlouvy zavazuje umožnit nájemci užívání </w:t>
      </w:r>
      <w:r w:rsidR="00A93B7B">
        <w:rPr>
          <w:b/>
          <w:sz w:val="22"/>
          <w:szCs w:val="22"/>
        </w:rPr>
        <w:t>8</w:t>
      </w:r>
      <w:r w:rsidR="00A93B7B" w:rsidRPr="002C46DC">
        <w:rPr>
          <w:b/>
          <w:sz w:val="22"/>
          <w:szCs w:val="22"/>
        </w:rPr>
        <w:t xml:space="preserve"> </w:t>
      </w:r>
      <w:r w:rsidR="00A93B7B" w:rsidRPr="002C46DC">
        <w:rPr>
          <w:sz w:val="22"/>
          <w:szCs w:val="22"/>
        </w:rPr>
        <w:t>parkovací</w:t>
      </w:r>
      <w:r w:rsidR="00A93B7B">
        <w:rPr>
          <w:sz w:val="22"/>
          <w:szCs w:val="22"/>
        </w:rPr>
        <w:t>ch</w:t>
      </w:r>
      <w:r w:rsidR="00A93B7B" w:rsidRPr="002C46DC">
        <w:rPr>
          <w:sz w:val="22"/>
          <w:szCs w:val="22"/>
        </w:rPr>
        <w:t xml:space="preserve"> stání. Užívání parkovací</w:t>
      </w:r>
      <w:r w:rsidR="00A93B7B">
        <w:rPr>
          <w:sz w:val="22"/>
          <w:szCs w:val="22"/>
        </w:rPr>
        <w:t>c</w:t>
      </w:r>
      <w:r w:rsidR="00A93B7B" w:rsidRPr="002C46DC">
        <w:rPr>
          <w:sz w:val="22"/>
          <w:szCs w:val="22"/>
        </w:rPr>
        <w:t>h stání bude nájemci umožněno 24 hodin denně, 7 dní v týdnu.</w:t>
      </w:r>
      <w:r w:rsidR="00A93B7B">
        <w:rPr>
          <w:sz w:val="22"/>
          <w:szCs w:val="22"/>
        </w:rPr>
        <w:t>“</w:t>
      </w:r>
    </w:p>
    <w:p w14:paraId="2879EC7D" w14:textId="77777777" w:rsidR="00636B82" w:rsidRPr="003A6FE4" w:rsidRDefault="00636B82" w:rsidP="003A6FE4">
      <w:pPr>
        <w:keepNext/>
        <w:keepLines/>
        <w:rPr>
          <w:bCs/>
          <w:sz w:val="22"/>
          <w:szCs w:val="22"/>
        </w:rPr>
      </w:pPr>
    </w:p>
    <w:p w14:paraId="68723E5D" w14:textId="77777777" w:rsidR="00636B82" w:rsidRPr="003A6FE4" w:rsidRDefault="00636B82" w:rsidP="003A6FE4">
      <w:pPr>
        <w:keepNext/>
        <w:keepLines/>
        <w:rPr>
          <w:bCs/>
          <w:sz w:val="22"/>
          <w:szCs w:val="22"/>
        </w:rPr>
      </w:pPr>
    </w:p>
    <w:p w14:paraId="01CF7684" w14:textId="77777777" w:rsidR="00636B82" w:rsidRPr="0017521E" w:rsidRDefault="00636B82" w:rsidP="00636B82">
      <w:pPr>
        <w:keepNext/>
        <w:keepLines/>
        <w:jc w:val="center"/>
        <w:rPr>
          <w:b/>
          <w:sz w:val="22"/>
          <w:szCs w:val="22"/>
        </w:rPr>
      </w:pPr>
      <w:r w:rsidRPr="0017521E">
        <w:rPr>
          <w:b/>
          <w:sz w:val="22"/>
          <w:szCs w:val="22"/>
        </w:rPr>
        <w:t>II.</w:t>
      </w:r>
    </w:p>
    <w:p w14:paraId="0F025BAE" w14:textId="77777777" w:rsidR="00636B82" w:rsidRPr="0017521E" w:rsidRDefault="00636B82" w:rsidP="00636B82">
      <w:pPr>
        <w:keepNext/>
        <w:keepLines/>
        <w:rPr>
          <w:bCs/>
          <w:sz w:val="22"/>
          <w:szCs w:val="22"/>
        </w:rPr>
      </w:pPr>
    </w:p>
    <w:p w14:paraId="6883DEC1" w14:textId="77777777" w:rsidR="00636B82" w:rsidRPr="0017521E" w:rsidRDefault="00636B82" w:rsidP="00636B82">
      <w:pPr>
        <w:keepNext/>
        <w:keepLines/>
        <w:numPr>
          <w:ilvl w:val="0"/>
          <w:numId w:val="4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17521E">
        <w:rPr>
          <w:sz w:val="22"/>
          <w:szCs w:val="22"/>
        </w:rPr>
        <w:t>Smluvní strany se dohodly, že ostatní ustanovení smlouvy o nájmu zůstávají nedotčena.</w:t>
      </w:r>
    </w:p>
    <w:p w14:paraId="260579F7" w14:textId="77777777" w:rsidR="00636B82" w:rsidRPr="0017521E" w:rsidRDefault="00636B82" w:rsidP="00636B82">
      <w:pPr>
        <w:keepNext/>
        <w:keepLines/>
        <w:tabs>
          <w:tab w:val="num" w:pos="284"/>
        </w:tabs>
        <w:ind w:left="284" w:hanging="284"/>
        <w:jc w:val="both"/>
        <w:rPr>
          <w:sz w:val="22"/>
          <w:szCs w:val="22"/>
        </w:rPr>
      </w:pPr>
    </w:p>
    <w:p w14:paraId="3B24C921" w14:textId="77777777" w:rsidR="00636B82" w:rsidRPr="0017521E" w:rsidRDefault="00636B82" w:rsidP="00636B82">
      <w:pPr>
        <w:keepNext/>
        <w:keepLines/>
        <w:numPr>
          <w:ilvl w:val="0"/>
          <w:numId w:val="4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17521E">
        <w:rPr>
          <w:sz w:val="22"/>
          <w:szCs w:val="22"/>
        </w:rPr>
        <w:t>Tento dodatek se vyhotovuje ve dvou stejnopisech, z nichž pronajímatel a nájemce obdrží po jednom vyhotovení.</w:t>
      </w:r>
    </w:p>
    <w:p w14:paraId="0D44CD02" w14:textId="77777777" w:rsidR="00636B82" w:rsidRPr="0017521E" w:rsidRDefault="00636B82" w:rsidP="00636B82">
      <w:pPr>
        <w:tabs>
          <w:tab w:val="num" w:pos="284"/>
        </w:tabs>
        <w:ind w:left="284" w:hanging="284"/>
        <w:jc w:val="both"/>
        <w:rPr>
          <w:sz w:val="22"/>
          <w:szCs w:val="22"/>
        </w:rPr>
      </w:pPr>
    </w:p>
    <w:p w14:paraId="23798D49" w14:textId="77777777" w:rsidR="00636B82" w:rsidRPr="0017521E" w:rsidRDefault="00636B82" w:rsidP="00636B82">
      <w:pPr>
        <w:keepNext/>
        <w:keepLines/>
        <w:numPr>
          <w:ilvl w:val="0"/>
          <w:numId w:val="43"/>
        </w:numPr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r w:rsidRPr="0017521E">
        <w:rPr>
          <w:sz w:val="22"/>
          <w:szCs w:val="22"/>
        </w:rPr>
        <w:t>Smluvní strany prohlašují, že si text tohoto dodatku před jeho podpisem přečetly, že s jeho obsahem souhlasí a že tento vyjadřuje jejich svobodnou, určitou a vážnou vůli.</w:t>
      </w:r>
    </w:p>
    <w:p w14:paraId="092DEEE8" w14:textId="77777777" w:rsidR="00636B82" w:rsidRPr="0017521E" w:rsidRDefault="00636B82" w:rsidP="00636B82">
      <w:pPr>
        <w:keepNext/>
        <w:keepLines/>
        <w:rPr>
          <w:sz w:val="22"/>
          <w:szCs w:val="22"/>
        </w:rPr>
      </w:pPr>
    </w:p>
    <w:p w14:paraId="5FC46C31" w14:textId="77777777" w:rsidR="007F3E37" w:rsidRDefault="007F3E37">
      <w:pPr>
        <w:keepNext/>
        <w:keepLines/>
        <w:jc w:val="both"/>
        <w:rPr>
          <w:sz w:val="22"/>
          <w:szCs w:val="22"/>
        </w:rPr>
      </w:pPr>
    </w:p>
    <w:p w14:paraId="323C7A49" w14:textId="77777777" w:rsidR="003A6FE4" w:rsidRDefault="003A6FE4">
      <w:pPr>
        <w:keepNext/>
        <w:keepLines/>
        <w:jc w:val="both"/>
        <w:rPr>
          <w:sz w:val="22"/>
          <w:szCs w:val="22"/>
        </w:rPr>
      </w:pPr>
    </w:p>
    <w:p w14:paraId="16128093" w14:textId="77777777" w:rsidR="003A6FE4" w:rsidRPr="00850BDF" w:rsidRDefault="003A6FE4">
      <w:pPr>
        <w:keepNext/>
        <w:keepLines/>
        <w:jc w:val="both"/>
        <w:rPr>
          <w:sz w:val="22"/>
          <w:szCs w:val="22"/>
        </w:rPr>
      </w:pPr>
    </w:p>
    <w:p w14:paraId="0D777AD5" w14:textId="77777777" w:rsidR="007F3E37" w:rsidRPr="00850BDF" w:rsidRDefault="00C621BB">
      <w:pPr>
        <w:keepNext/>
        <w:keepLines/>
        <w:jc w:val="both"/>
        <w:rPr>
          <w:sz w:val="22"/>
          <w:szCs w:val="22"/>
        </w:rPr>
      </w:pPr>
      <w:r w:rsidRPr="00850BDF">
        <w:rPr>
          <w:sz w:val="22"/>
          <w:szCs w:val="22"/>
        </w:rPr>
        <w:t>V</w:t>
      </w:r>
      <w:r w:rsidR="003577A0" w:rsidRPr="00850BDF">
        <w:rPr>
          <w:sz w:val="22"/>
          <w:szCs w:val="22"/>
        </w:rPr>
        <w:t> </w:t>
      </w:r>
      <w:r w:rsidRPr="00850BDF">
        <w:rPr>
          <w:sz w:val="22"/>
          <w:szCs w:val="22"/>
        </w:rPr>
        <w:t>Praze</w:t>
      </w:r>
      <w:r w:rsidR="003577A0" w:rsidRPr="00850BDF">
        <w:rPr>
          <w:sz w:val="22"/>
          <w:szCs w:val="22"/>
        </w:rPr>
        <w:t>,</w:t>
      </w:r>
      <w:r w:rsidRPr="00850BDF">
        <w:rPr>
          <w:sz w:val="22"/>
          <w:szCs w:val="22"/>
        </w:rPr>
        <w:t xml:space="preserve"> dne ……………….</w:t>
      </w:r>
      <w:r w:rsidR="003577A0" w:rsidRPr="00850BDF">
        <w:rPr>
          <w:sz w:val="22"/>
          <w:szCs w:val="22"/>
        </w:rPr>
        <w:t>……………..</w:t>
      </w:r>
    </w:p>
    <w:p w14:paraId="3BAFE77D" w14:textId="77777777" w:rsidR="007F3E37" w:rsidRPr="00850BDF" w:rsidRDefault="007F3E37">
      <w:pPr>
        <w:keepNext/>
        <w:keepLines/>
        <w:ind w:firstLine="5"/>
        <w:jc w:val="both"/>
        <w:rPr>
          <w:sz w:val="22"/>
          <w:szCs w:val="22"/>
        </w:rPr>
      </w:pPr>
    </w:p>
    <w:p w14:paraId="66508365" w14:textId="77777777" w:rsidR="007F3E37" w:rsidRPr="00850BDF" w:rsidRDefault="007F3E37">
      <w:pPr>
        <w:keepNext/>
        <w:keepLines/>
        <w:ind w:firstLine="5"/>
        <w:jc w:val="both"/>
        <w:rPr>
          <w:sz w:val="22"/>
          <w:szCs w:val="22"/>
        </w:rPr>
      </w:pPr>
    </w:p>
    <w:p w14:paraId="39CDA37E" w14:textId="77777777" w:rsidR="007F3E37" w:rsidRPr="00850BDF" w:rsidRDefault="007F3E37">
      <w:pPr>
        <w:keepNext/>
        <w:keepLines/>
        <w:ind w:firstLine="5"/>
        <w:jc w:val="both"/>
        <w:rPr>
          <w:sz w:val="22"/>
          <w:szCs w:val="22"/>
        </w:rPr>
      </w:pPr>
    </w:p>
    <w:p w14:paraId="2105DE89" w14:textId="77777777" w:rsidR="007F3E37" w:rsidRPr="00850BDF" w:rsidRDefault="007F3E37">
      <w:pPr>
        <w:keepNext/>
        <w:keepLines/>
        <w:ind w:firstLine="5"/>
        <w:jc w:val="both"/>
        <w:rPr>
          <w:sz w:val="22"/>
          <w:szCs w:val="22"/>
        </w:rPr>
      </w:pPr>
    </w:p>
    <w:p w14:paraId="7936E55D" w14:textId="77777777" w:rsidR="007F3E37" w:rsidRPr="00850BDF" w:rsidRDefault="003577A0">
      <w:pPr>
        <w:keepNext/>
        <w:keepLines/>
        <w:jc w:val="both"/>
        <w:rPr>
          <w:sz w:val="22"/>
          <w:szCs w:val="22"/>
        </w:rPr>
      </w:pPr>
      <w:r w:rsidRPr="00850BDF">
        <w:rPr>
          <w:sz w:val="22"/>
          <w:szCs w:val="22"/>
        </w:rPr>
        <w:t>......................................................................</w:t>
      </w:r>
      <w:r w:rsidR="00C621BB" w:rsidRPr="00850BDF">
        <w:rPr>
          <w:sz w:val="22"/>
          <w:szCs w:val="22"/>
        </w:rPr>
        <w:tab/>
      </w:r>
      <w:r w:rsidR="00C621BB" w:rsidRPr="00850BDF">
        <w:rPr>
          <w:sz w:val="22"/>
          <w:szCs w:val="22"/>
        </w:rPr>
        <w:tab/>
      </w:r>
      <w:r w:rsidRPr="00850BDF">
        <w:rPr>
          <w:sz w:val="22"/>
          <w:szCs w:val="22"/>
        </w:rPr>
        <w:t>......................................................................</w:t>
      </w:r>
    </w:p>
    <w:p w14:paraId="4A0A1872" w14:textId="7533274C" w:rsidR="00E64658" w:rsidRPr="00A710A3" w:rsidRDefault="00E64658" w:rsidP="00E64658">
      <w:pPr>
        <w:keepNext/>
        <w:keepLines/>
        <w:jc w:val="both"/>
        <w:rPr>
          <w:b/>
          <w:sz w:val="22"/>
          <w:szCs w:val="22"/>
        </w:rPr>
      </w:pPr>
      <w:r w:rsidRPr="00850BDF">
        <w:rPr>
          <w:b/>
          <w:sz w:val="22"/>
          <w:szCs w:val="22"/>
        </w:rPr>
        <w:t xml:space="preserve">za </w:t>
      </w:r>
      <w:r w:rsidR="009F7BFC">
        <w:rPr>
          <w:b/>
          <w:sz w:val="22"/>
          <w:szCs w:val="22"/>
        </w:rPr>
        <w:t>Globus</w:t>
      </w:r>
      <w:r w:rsidRPr="00850BDF">
        <w:rPr>
          <w:b/>
          <w:sz w:val="22"/>
          <w:szCs w:val="22"/>
        </w:rPr>
        <w:t xml:space="preserve"> Invest</w:t>
      </w:r>
      <w:r w:rsidR="009F7BFC">
        <w:rPr>
          <w:b/>
          <w:sz w:val="22"/>
          <w:szCs w:val="22"/>
        </w:rPr>
        <w:t xml:space="preserve"> v.o</w:t>
      </w:r>
      <w:r w:rsidRPr="00850BDF">
        <w:rPr>
          <w:b/>
          <w:sz w:val="22"/>
          <w:szCs w:val="22"/>
        </w:rPr>
        <w:t>.s.</w:t>
      </w:r>
      <w:r w:rsidRPr="00850BDF">
        <w:rPr>
          <w:b/>
          <w:sz w:val="22"/>
          <w:szCs w:val="22"/>
        </w:rPr>
        <w:tab/>
      </w:r>
      <w:r w:rsidR="009F7BFC">
        <w:rPr>
          <w:b/>
          <w:sz w:val="22"/>
          <w:szCs w:val="22"/>
        </w:rPr>
        <w:tab/>
      </w:r>
      <w:r w:rsidR="009F7BFC">
        <w:rPr>
          <w:b/>
          <w:sz w:val="22"/>
          <w:szCs w:val="22"/>
        </w:rPr>
        <w:tab/>
      </w:r>
      <w:r w:rsidRPr="00850BDF">
        <w:rPr>
          <w:b/>
          <w:sz w:val="22"/>
          <w:szCs w:val="22"/>
        </w:rPr>
        <w:tab/>
      </w:r>
      <w:r w:rsidRPr="00850BDF">
        <w:rPr>
          <w:b/>
          <w:sz w:val="22"/>
          <w:szCs w:val="22"/>
        </w:rPr>
        <w:tab/>
      </w:r>
      <w:r w:rsidR="00850BDF" w:rsidRPr="00850BDF">
        <w:rPr>
          <w:b/>
          <w:sz w:val="22"/>
          <w:szCs w:val="22"/>
        </w:rPr>
        <w:t xml:space="preserve">za </w:t>
      </w:r>
      <w:r w:rsidR="00A710A3" w:rsidRPr="00A710A3">
        <w:rPr>
          <w:b/>
          <w:sz w:val="22"/>
          <w:szCs w:val="22"/>
        </w:rPr>
        <w:t>Kolektory Praha, a.s.</w:t>
      </w:r>
    </w:p>
    <w:p w14:paraId="0058AA67" w14:textId="7393073D" w:rsidR="00E64658" w:rsidRPr="00A710A3" w:rsidRDefault="00D018BA" w:rsidP="00E64658">
      <w:pPr>
        <w:keepNext/>
        <w:keepLines/>
        <w:jc w:val="both"/>
        <w:rPr>
          <w:sz w:val="22"/>
          <w:szCs w:val="22"/>
        </w:rPr>
      </w:pPr>
      <w:r>
        <w:rPr>
          <w:sz w:val="22"/>
          <w:szCs w:val="22"/>
        </w:rPr>
        <w:t>Ralf Kunz</w:t>
      </w:r>
      <w:r>
        <w:rPr>
          <w:sz w:val="22"/>
          <w:szCs w:val="22"/>
        </w:rPr>
        <w:tab/>
      </w:r>
      <w:r w:rsidR="00E64658" w:rsidRPr="00A710A3">
        <w:rPr>
          <w:sz w:val="22"/>
          <w:szCs w:val="22"/>
        </w:rPr>
        <w:tab/>
      </w:r>
      <w:r w:rsidR="00E64658" w:rsidRPr="00A710A3">
        <w:rPr>
          <w:sz w:val="22"/>
          <w:szCs w:val="22"/>
        </w:rPr>
        <w:tab/>
      </w:r>
      <w:r w:rsidR="005F7B1E" w:rsidRPr="00A710A3">
        <w:rPr>
          <w:sz w:val="22"/>
          <w:szCs w:val="22"/>
        </w:rPr>
        <w:tab/>
      </w:r>
      <w:r w:rsidR="005F7B1E" w:rsidRPr="00A710A3">
        <w:rPr>
          <w:sz w:val="22"/>
          <w:szCs w:val="22"/>
        </w:rPr>
        <w:tab/>
      </w:r>
      <w:r w:rsidR="005F7B1E" w:rsidRPr="00A710A3">
        <w:rPr>
          <w:sz w:val="22"/>
          <w:szCs w:val="22"/>
        </w:rPr>
        <w:tab/>
      </w:r>
      <w:r w:rsidR="00BD2847">
        <w:rPr>
          <w:sz w:val="22"/>
          <w:szCs w:val="22"/>
        </w:rPr>
        <w:t xml:space="preserve">Ing. Petr Švec </w:t>
      </w:r>
    </w:p>
    <w:p w14:paraId="648DF4DA" w14:textId="19497A73" w:rsidR="007F3E37" w:rsidRDefault="00D018BA" w:rsidP="00E64658">
      <w:pPr>
        <w:keepNext/>
        <w:keepLines/>
        <w:jc w:val="both"/>
        <w:rPr>
          <w:sz w:val="22"/>
          <w:szCs w:val="22"/>
        </w:rPr>
      </w:pPr>
      <w:r>
        <w:rPr>
          <w:sz w:val="22"/>
          <w:szCs w:val="22"/>
        </w:rPr>
        <w:t>jednatel společníka</w:t>
      </w:r>
      <w:r w:rsidR="00E64658" w:rsidRPr="00A710A3">
        <w:rPr>
          <w:sz w:val="22"/>
          <w:szCs w:val="22"/>
        </w:rPr>
        <w:tab/>
      </w:r>
      <w:r w:rsidR="00E64658" w:rsidRPr="00A710A3">
        <w:rPr>
          <w:sz w:val="22"/>
          <w:szCs w:val="22"/>
        </w:rPr>
        <w:tab/>
      </w:r>
      <w:r w:rsidR="00E64658" w:rsidRPr="00A710A3">
        <w:rPr>
          <w:sz w:val="22"/>
          <w:szCs w:val="22"/>
        </w:rPr>
        <w:tab/>
      </w:r>
      <w:r w:rsidR="002D746A" w:rsidRPr="00A710A3">
        <w:rPr>
          <w:sz w:val="22"/>
          <w:szCs w:val="22"/>
        </w:rPr>
        <w:tab/>
      </w:r>
      <w:r w:rsidR="005F7B1E" w:rsidRPr="00A710A3">
        <w:rPr>
          <w:sz w:val="22"/>
          <w:szCs w:val="22"/>
        </w:rPr>
        <w:tab/>
      </w:r>
      <w:r w:rsidR="00BD2847">
        <w:rPr>
          <w:sz w:val="22"/>
          <w:szCs w:val="22"/>
        </w:rPr>
        <w:t>předseda představenstva</w:t>
      </w:r>
    </w:p>
    <w:p w14:paraId="59085771" w14:textId="77777777" w:rsidR="00BD2847" w:rsidRDefault="00BD2847" w:rsidP="00E64658">
      <w:pPr>
        <w:keepNext/>
        <w:keepLines/>
        <w:jc w:val="both"/>
        <w:rPr>
          <w:sz w:val="22"/>
          <w:szCs w:val="22"/>
        </w:rPr>
      </w:pPr>
    </w:p>
    <w:p w14:paraId="05993BCD" w14:textId="77777777" w:rsidR="00BD2847" w:rsidRDefault="00BD2847" w:rsidP="00E64658">
      <w:pPr>
        <w:keepNext/>
        <w:keepLines/>
        <w:jc w:val="both"/>
        <w:rPr>
          <w:sz w:val="22"/>
          <w:szCs w:val="22"/>
        </w:rPr>
      </w:pPr>
    </w:p>
    <w:p w14:paraId="5A763D6B" w14:textId="77777777" w:rsidR="00A50574" w:rsidRDefault="00A50574" w:rsidP="00E64658">
      <w:pPr>
        <w:keepNext/>
        <w:keepLines/>
        <w:jc w:val="both"/>
        <w:rPr>
          <w:sz w:val="22"/>
          <w:szCs w:val="22"/>
        </w:rPr>
      </w:pPr>
    </w:p>
    <w:p w14:paraId="112CFF60" w14:textId="76BBF7D3" w:rsidR="00A50574" w:rsidRPr="00850BDF" w:rsidRDefault="00D018BA" w:rsidP="00A50574">
      <w:pPr>
        <w:keepNext/>
        <w:keepLines/>
        <w:jc w:val="both"/>
        <w:rPr>
          <w:sz w:val="22"/>
          <w:szCs w:val="22"/>
        </w:rPr>
      </w:pPr>
      <w:r w:rsidRPr="00850BDF">
        <w:rPr>
          <w:sz w:val="22"/>
          <w:szCs w:val="22"/>
        </w:rPr>
        <w:t>......................................................................</w:t>
      </w:r>
      <w:r w:rsidR="00A50574">
        <w:rPr>
          <w:sz w:val="22"/>
          <w:szCs w:val="22"/>
        </w:rPr>
        <w:tab/>
      </w:r>
      <w:r w:rsidR="00A50574">
        <w:rPr>
          <w:sz w:val="22"/>
          <w:szCs w:val="22"/>
        </w:rPr>
        <w:tab/>
      </w:r>
      <w:r w:rsidR="00A50574" w:rsidRPr="00850BDF">
        <w:rPr>
          <w:sz w:val="22"/>
          <w:szCs w:val="22"/>
        </w:rPr>
        <w:t>......................................................................</w:t>
      </w:r>
    </w:p>
    <w:p w14:paraId="7FF15572" w14:textId="48B9CF8C" w:rsidR="00A50574" w:rsidRPr="00A710A3" w:rsidRDefault="00D018BA" w:rsidP="00A50574">
      <w:pPr>
        <w:keepNext/>
        <w:keepLines/>
        <w:jc w:val="both"/>
        <w:rPr>
          <w:b/>
          <w:sz w:val="22"/>
          <w:szCs w:val="22"/>
        </w:rPr>
      </w:pPr>
      <w:r w:rsidRPr="00850BDF">
        <w:rPr>
          <w:b/>
          <w:sz w:val="22"/>
          <w:szCs w:val="22"/>
        </w:rPr>
        <w:t xml:space="preserve">za </w:t>
      </w:r>
      <w:r>
        <w:rPr>
          <w:b/>
          <w:sz w:val="22"/>
          <w:szCs w:val="22"/>
        </w:rPr>
        <w:t>Globus</w:t>
      </w:r>
      <w:r w:rsidRPr="00850BDF">
        <w:rPr>
          <w:b/>
          <w:sz w:val="22"/>
          <w:szCs w:val="22"/>
        </w:rPr>
        <w:t xml:space="preserve"> Invest</w:t>
      </w:r>
      <w:r>
        <w:rPr>
          <w:b/>
          <w:sz w:val="22"/>
          <w:szCs w:val="22"/>
        </w:rPr>
        <w:t xml:space="preserve"> v.o</w:t>
      </w:r>
      <w:r w:rsidRPr="00850BDF">
        <w:rPr>
          <w:b/>
          <w:sz w:val="22"/>
          <w:szCs w:val="22"/>
        </w:rPr>
        <w:t>.s.</w:t>
      </w:r>
      <w:r w:rsidRPr="00850BDF">
        <w:rPr>
          <w:b/>
          <w:sz w:val="22"/>
          <w:szCs w:val="22"/>
        </w:rPr>
        <w:tab/>
      </w:r>
      <w:r w:rsidR="00A50574">
        <w:rPr>
          <w:sz w:val="22"/>
          <w:szCs w:val="22"/>
        </w:rPr>
        <w:tab/>
      </w:r>
      <w:r w:rsidR="00A50574">
        <w:rPr>
          <w:sz w:val="22"/>
          <w:szCs w:val="22"/>
        </w:rPr>
        <w:tab/>
      </w:r>
      <w:r w:rsidR="00A50574">
        <w:rPr>
          <w:sz w:val="22"/>
          <w:szCs w:val="22"/>
        </w:rPr>
        <w:tab/>
      </w:r>
      <w:r w:rsidR="00A50574">
        <w:rPr>
          <w:sz w:val="22"/>
          <w:szCs w:val="22"/>
        </w:rPr>
        <w:tab/>
      </w:r>
      <w:r w:rsidR="00A50574" w:rsidRPr="00850BDF">
        <w:rPr>
          <w:b/>
          <w:sz w:val="22"/>
          <w:szCs w:val="22"/>
        </w:rPr>
        <w:t xml:space="preserve">za </w:t>
      </w:r>
      <w:r w:rsidR="00A50574" w:rsidRPr="00A710A3">
        <w:rPr>
          <w:b/>
          <w:sz w:val="22"/>
          <w:szCs w:val="22"/>
        </w:rPr>
        <w:t>Kolektory Praha, a.s.</w:t>
      </w:r>
    </w:p>
    <w:p w14:paraId="430DD45D" w14:textId="5B5E27D6" w:rsidR="00A50574" w:rsidRDefault="00D018BA" w:rsidP="00E64658">
      <w:pPr>
        <w:keepNext/>
        <w:keepLines/>
        <w:jc w:val="both"/>
        <w:rPr>
          <w:sz w:val="22"/>
          <w:szCs w:val="22"/>
        </w:rPr>
      </w:pPr>
      <w:r>
        <w:rPr>
          <w:sz w:val="22"/>
          <w:szCs w:val="22"/>
        </w:rPr>
        <w:t>Volker Schaar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50574">
        <w:rPr>
          <w:sz w:val="22"/>
          <w:szCs w:val="22"/>
        </w:rPr>
        <w:tab/>
      </w:r>
      <w:r w:rsidR="00A50574">
        <w:rPr>
          <w:sz w:val="22"/>
          <w:szCs w:val="22"/>
        </w:rPr>
        <w:tab/>
      </w:r>
      <w:r w:rsidR="00A50574">
        <w:rPr>
          <w:sz w:val="22"/>
          <w:szCs w:val="22"/>
        </w:rPr>
        <w:tab/>
      </w:r>
      <w:r w:rsidR="00A50574">
        <w:rPr>
          <w:sz w:val="22"/>
          <w:szCs w:val="22"/>
        </w:rPr>
        <w:tab/>
        <w:t>Mgr. Jan Vidím</w:t>
      </w:r>
    </w:p>
    <w:p w14:paraId="35E940DD" w14:textId="0C97F41D" w:rsidR="0095569D" w:rsidRPr="00850BDF" w:rsidRDefault="00D018BA" w:rsidP="00E64658">
      <w:pPr>
        <w:keepNext/>
        <w:keepLines/>
        <w:jc w:val="both"/>
        <w:rPr>
          <w:sz w:val="22"/>
          <w:szCs w:val="22"/>
        </w:rPr>
      </w:pPr>
      <w:r>
        <w:rPr>
          <w:sz w:val="22"/>
          <w:szCs w:val="22"/>
        </w:rPr>
        <w:t>jednatel společníka</w:t>
      </w:r>
      <w:r w:rsidR="00A50574">
        <w:rPr>
          <w:sz w:val="22"/>
          <w:szCs w:val="22"/>
        </w:rPr>
        <w:tab/>
      </w:r>
      <w:r w:rsidR="00A50574">
        <w:rPr>
          <w:sz w:val="22"/>
          <w:szCs w:val="22"/>
        </w:rPr>
        <w:tab/>
      </w:r>
      <w:r w:rsidR="00A50574">
        <w:rPr>
          <w:sz w:val="22"/>
          <w:szCs w:val="22"/>
        </w:rPr>
        <w:tab/>
      </w:r>
      <w:r w:rsidR="00A50574">
        <w:rPr>
          <w:sz w:val="22"/>
          <w:szCs w:val="22"/>
        </w:rPr>
        <w:tab/>
      </w:r>
      <w:r w:rsidR="00A50574">
        <w:rPr>
          <w:sz w:val="22"/>
          <w:szCs w:val="22"/>
        </w:rPr>
        <w:tab/>
      </w:r>
      <w:r w:rsidR="009721D5">
        <w:rPr>
          <w:sz w:val="22"/>
          <w:szCs w:val="22"/>
        </w:rPr>
        <w:t>místopředseda představenstva</w:t>
      </w:r>
    </w:p>
    <w:sectPr w:rsidR="0095569D" w:rsidRPr="00850BDF" w:rsidSect="005E00B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86E6B" w14:textId="77777777" w:rsidR="00F96FB5" w:rsidRDefault="00F96FB5">
      <w:r>
        <w:separator/>
      </w:r>
    </w:p>
  </w:endnote>
  <w:endnote w:type="continuationSeparator" w:id="0">
    <w:p w14:paraId="05116D8A" w14:textId="77777777" w:rsidR="00F96FB5" w:rsidRDefault="00F9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E2FE" w14:textId="77777777" w:rsidR="005F7B1E" w:rsidRDefault="005F7B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78F341" w14:textId="77777777" w:rsidR="005F7B1E" w:rsidRDefault="005F7B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1F3F" w14:textId="77777777" w:rsidR="005F7B1E" w:rsidRPr="00674CA6" w:rsidRDefault="005F7B1E">
    <w:pPr>
      <w:pStyle w:val="Zpat"/>
      <w:framePr w:wrap="around" w:vAnchor="text" w:hAnchor="margin" w:xAlign="center" w:y="1"/>
      <w:rPr>
        <w:rStyle w:val="slostrnky"/>
        <w:sz w:val="22"/>
        <w:szCs w:val="22"/>
      </w:rPr>
    </w:pPr>
    <w:r w:rsidRPr="00674CA6">
      <w:rPr>
        <w:rStyle w:val="slostrnky"/>
        <w:sz w:val="22"/>
        <w:szCs w:val="22"/>
      </w:rPr>
      <w:fldChar w:fldCharType="begin"/>
    </w:r>
    <w:r w:rsidRPr="00674CA6">
      <w:rPr>
        <w:rStyle w:val="slostrnky"/>
        <w:sz w:val="22"/>
        <w:szCs w:val="22"/>
      </w:rPr>
      <w:instrText xml:space="preserve">PAGE  </w:instrText>
    </w:r>
    <w:r w:rsidRPr="00674CA6">
      <w:rPr>
        <w:rStyle w:val="slostrnky"/>
        <w:sz w:val="22"/>
        <w:szCs w:val="22"/>
      </w:rPr>
      <w:fldChar w:fldCharType="separate"/>
    </w:r>
    <w:r w:rsidR="00282886">
      <w:rPr>
        <w:rStyle w:val="slostrnky"/>
        <w:noProof/>
        <w:sz w:val="22"/>
        <w:szCs w:val="22"/>
      </w:rPr>
      <w:t>3</w:t>
    </w:r>
    <w:r w:rsidRPr="00674CA6">
      <w:rPr>
        <w:rStyle w:val="slostrnky"/>
        <w:sz w:val="22"/>
        <w:szCs w:val="22"/>
      </w:rPr>
      <w:fldChar w:fldCharType="end"/>
    </w:r>
  </w:p>
  <w:p w14:paraId="2A957A8C" w14:textId="77777777" w:rsidR="005F7B1E" w:rsidRDefault="005F7B1E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D64A8" w14:textId="77777777" w:rsidR="00F96FB5" w:rsidRDefault="00F96FB5">
      <w:r>
        <w:separator/>
      </w:r>
    </w:p>
  </w:footnote>
  <w:footnote w:type="continuationSeparator" w:id="0">
    <w:p w14:paraId="1C054D10" w14:textId="77777777" w:rsidR="00F96FB5" w:rsidRDefault="00F96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2CDB"/>
    <w:multiLevelType w:val="hybridMultilevel"/>
    <w:tmpl w:val="4CFA6A64"/>
    <w:lvl w:ilvl="0" w:tplc="64CC5F48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DC1A765A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EEE2D376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3204A88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CECC18E2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EF484128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21ECDC14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7702E436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8C46D4A2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543190F"/>
    <w:multiLevelType w:val="singleLevel"/>
    <w:tmpl w:val="F7700E8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643C40"/>
    <w:multiLevelType w:val="singleLevel"/>
    <w:tmpl w:val="1C462FC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98C3A2C"/>
    <w:multiLevelType w:val="hybridMultilevel"/>
    <w:tmpl w:val="3F168F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F4697"/>
    <w:multiLevelType w:val="hybridMultilevel"/>
    <w:tmpl w:val="B3401A5A"/>
    <w:lvl w:ilvl="0" w:tplc="8B06109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6E7F83"/>
    <w:multiLevelType w:val="singleLevel"/>
    <w:tmpl w:val="2422A1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EC876E3"/>
    <w:multiLevelType w:val="hybridMultilevel"/>
    <w:tmpl w:val="AF1AFEA8"/>
    <w:lvl w:ilvl="0" w:tplc="9BF20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44CCC"/>
    <w:multiLevelType w:val="hybridMultilevel"/>
    <w:tmpl w:val="9154C668"/>
    <w:lvl w:ilvl="0" w:tplc="BB401636">
      <w:start w:val="26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492A81"/>
    <w:multiLevelType w:val="singleLevel"/>
    <w:tmpl w:val="B4CA4A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3EA32CA9"/>
    <w:multiLevelType w:val="singleLevel"/>
    <w:tmpl w:val="FBE62A94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3F9F653C"/>
    <w:multiLevelType w:val="hybridMultilevel"/>
    <w:tmpl w:val="05F28BCE"/>
    <w:lvl w:ilvl="0" w:tplc="0EB699D4">
      <w:start w:val="1"/>
      <w:numFmt w:val="lowerLetter"/>
      <w:lvlText w:val="%1)"/>
      <w:lvlJc w:val="left"/>
      <w:pPr>
        <w:tabs>
          <w:tab w:val="num" w:pos="763"/>
        </w:tabs>
        <w:ind w:left="763" w:hanging="480"/>
      </w:pPr>
      <w:rPr>
        <w:rFonts w:hint="default"/>
      </w:rPr>
    </w:lvl>
    <w:lvl w:ilvl="1" w:tplc="C03653A4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389E687E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7105E7A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C2C0E164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4FB2C576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BEF06E5A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E2A5A7C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B4F22424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1" w15:restartNumberingAfterBreak="0">
    <w:nsid w:val="41604A6F"/>
    <w:multiLevelType w:val="hybridMultilevel"/>
    <w:tmpl w:val="ACCA2DC0"/>
    <w:lvl w:ilvl="0" w:tplc="B70A6F0C">
      <w:start w:val="26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E2B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A8F135E"/>
    <w:multiLevelType w:val="singleLevel"/>
    <w:tmpl w:val="224870B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14" w15:restartNumberingAfterBreak="0">
    <w:nsid w:val="4B8A362D"/>
    <w:multiLevelType w:val="hybridMultilevel"/>
    <w:tmpl w:val="1C3EFC0C"/>
    <w:lvl w:ilvl="0" w:tplc="DCBE1D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06E9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DA4A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36F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21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A7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92C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D4F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F6D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561AEE"/>
    <w:multiLevelType w:val="hybridMultilevel"/>
    <w:tmpl w:val="956E01F0"/>
    <w:lvl w:ilvl="0" w:tplc="64CC5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3559C"/>
    <w:multiLevelType w:val="hybridMultilevel"/>
    <w:tmpl w:val="C17C4BE0"/>
    <w:lvl w:ilvl="0" w:tplc="2228B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FC299E"/>
    <w:multiLevelType w:val="hybridMultilevel"/>
    <w:tmpl w:val="98B85AA6"/>
    <w:lvl w:ilvl="0" w:tplc="5692825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5D47E3F"/>
    <w:multiLevelType w:val="hybridMultilevel"/>
    <w:tmpl w:val="4F140992"/>
    <w:lvl w:ilvl="0" w:tplc="883ABC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236D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781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2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5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289B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66F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98A6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B6B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254C8"/>
    <w:multiLevelType w:val="hybridMultilevel"/>
    <w:tmpl w:val="D2CC9284"/>
    <w:lvl w:ilvl="0" w:tplc="B1AC9F44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5DA4EF32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B26E110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6347024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566A37C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44F86524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AA74C9D4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7BC4A2A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C136D3F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0B2423"/>
    <w:multiLevelType w:val="singleLevel"/>
    <w:tmpl w:val="03E02A62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5FAA5735"/>
    <w:multiLevelType w:val="hybridMultilevel"/>
    <w:tmpl w:val="012AE770"/>
    <w:lvl w:ilvl="0" w:tplc="4C92027A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2F39E1"/>
    <w:multiLevelType w:val="hybridMultilevel"/>
    <w:tmpl w:val="C24699C0"/>
    <w:lvl w:ilvl="0" w:tplc="01E87D06">
      <w:start w:val="3"/>
      <w:numFmt w:val="lowerLetter"/>
      <w:lvlText w:val="%1)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DBA0081C">
      <w:start w:val="1"/>
      <w:numFmt w:val="decimal"/>
      <w:lvlText w:val="%2."/>
      <w:lvlJc w:val="left"/>
      <w:pPr>
        <w:tabs>
          <w:tab w:val="num" w:pos="1708"/>
        </w:tabs>
        <w:ind w:left="1708" w:hanging="705"/>
      </w:pPr>
      <w:rPr>
        <w:rFonts w:hint="default"/>
      </w:rPr>
    </w:lvl>
    <w:lvl w:ilvl="2" w:tplc="7BD622CA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D0E2FA0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7A884336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3466184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811C9910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68C244E2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368EBE2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3" w15:restartNumberingAfterBreak="0">
    <w:nsid w:val="662735D1"/>
    <w:multiLevelType w:val="hybridMultilevel"/>
    <w:tmpl w:val="9DBE168E"/>
    <w:lvl w:ilvl="0" w:tplc="DE8E6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543"/>
    <w:multiLevelType w:val="hybridMultilevel"/>
    <w:tmpl w:val="01C42812"/>
    <w:lvl w:ilvl="0" w:tplc="431C00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664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D445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C7D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E450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05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D448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C27E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9AE2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1113D"/>
    <w:multiLevelType w:val="singleLevel"/>
    <w:tmpl w:val="4C48B5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26" w15:restartNumberingAfterBreak="0">
    <w:nsid w:val="7237683B"/>
    <w:multiLevelType w:val="hybridMultilevel"/>
    <w:tmpl w:val="27C63684"/>
    <w:lvl w:ilvl="0" w:tplc="319CA54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32A56F4"/>
    <w:multiLevelType w:val="singleLevel"/>
    <w:tmpl w:val="2412500C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7592385E"/>
    <w:multiLevelType w:val="singleLevel"/>
    <w:tmpl w:val="33CEB9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79690D02"/>
    <w:multiLevelType w:val="multilevel"/>
    <w:tmpl w:val="A8F2F8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857B7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E39316F"/>
    <w:multiLevelType w:val="multilevel"/>
    <w:tmpl w:val="333A92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55885575">
    <w:abstractNumId w:val="20"/>
  </w:num>
  <w:num w:numId="2" w16cid:durableId="567769716">
    <w:abstractNumId w:val="9"/>
  </w:num>
  <w:num w:numId="3" w16cid:durableId="1621692540">
    <w:abstractNumId w:val="27"/>
  </w:num>
  <w:num w:numId="4" w16cid:durableId="827207844">
    <w:abstractNumId w:val="27"/>
    <w:lvlOverride w:ilvl="0">
      <w:lvl w:ilvl="0">
        <w:start w:val="1"/>
        <w:numFmt w:val="upperRoman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5" w16cid:durableId="1541239467">
    <w:abstractNumId w:val="5"/>
  </w:num>
  <w:num w:numId="6" w16cid:durableId="100678725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523326639">
    <w:abstractNumId w:val="28"/>
  </w:num>
  <w:num w:numId="8" w16cid:durableId="1652173779">
    <w:abstractNumId w:val="2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b w:val="0"/>
        </w:rPr>
      </w:lvl>
    </w:lvlOverride>
  </w:num>
  <w:num w:numId="9" w16cid:durableId="1643271102">
    <w:abstractNumId w:val="2"/>
  </w:num>
  <w:num w:numId="10" w16cid:durableId="17093305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11" w16cid:durableId="1764261603">
    <w:abstractNumId w:val="13"/>
  </w:num>
  <w:num w:numId="12" w16cid:durableId="427970578">
    <w:abstractNumId w:val="1"/>
  </w:num>
  <w:num w:numId="13" w16cid:durableId="157099200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 w16cid:durableId="130674376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 w16cid:durableId="36159332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 w16cid:durableId="67542268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 w16cid:durableId="47325235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 w16cid:durableId="61919111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 w16cid:durableId="30116107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 w16cid:durableId="83835113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 w16cid:durableId="881550275">
    <w:abstractNumId w:val="25"/>
  </w:num>
  <w:num w:numId="22" w16cid:durableId="306594713">
    <w:abstractNumId w:val="30"/>
  </w:num>
  <w:num w:numId="23" w16cid:durableId="232737085">
    <w:abstractNumId w:val="19"/>
  </w:num>
  <w:num w:numId="24" w16cid:durableId="1878738959">
    <w:abstractNumId w:val="16"/>
  </w:num>
  <w:num w:numId="25" w16cid:durableId="168644486">
    <w:abstractNumId w:val="22"/>
  </w:num>
  <w:num w:numId="26" w16cid:durableId="955256996">
    <w:abstractNumId w:val="14"/>
  </w:num>
  <w:num w:numId="27" w16cid:durableId="1584681981">
    <w:abstractNumId w:val="24"/>
  </w:num>
  <w:num w:numId="28" w16cid:durableId="1059018832">
    <w:abstractNumId w:val="10"/>
  </w:num>
  <w:num w:numId="29" w16cid:durableId="532116272">
    <w:abstractNumId w:val="18"/>
  </w:num>
  <w:num w:numId="30" w16cid:durableId="1813597526">
    <w:abstractNumId w:val="16"/>
  </w:num>
  <w:num w:numId="31" w16cid:durableId="1287080617">
    <w:abstractNumId w:val="8"/>
  </w:num>
  <w:num w:numId="32" w16cid:durableId="1246300220">
    <w:abstractNumId w:val="0"/>
  </w:num>
  <w:num w:numId="33" w16cid:durableId="147109153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4" w16cid:durableId="1406221124">
    <w:abstractNumId w:val="23"/>
  </w:num>
  <w:num w:numId="35" w16cid:durableId="852300739">
    <w:abstractNumId w:val="21"/>
  </w:num>
  <w:num w:numId="36" w16cid:durableId="640963217">
    <w:abstractNumId w:val="31"/>
  </w:num>
  <w:num w:numId="37" w16cid:durableId="694576796">
    <w:abstractNumId w:val="0"/>
  </w:num>
  <w:num w:numId="38" w16cid:durableId="1533609992">
    <w:abstractNumId w:val="15"/>
  </w:num>
  <w:num w:numId="39" w16cid:durableId="1113095481">
    <w:abstractNumId w:val="4"/>
  </w:num>
  <w:num w:numId="40" w16cid:durableId="1739278041">
    <w:abstractNumId w:val="17"/>
  </w:num>
  <w:num w:numId="41" w16cid:durableId="161750034">
    <w:abstractNumId w:val="26"/>
  </w:num>
  <w:num w:numId="42" w16cid:durableId="291447680">
    <w:abstractNumId w:val="7"/>
  </w:num>
  <w:num w:numId="43" w16cid:durableId="211818865">
    <w:abstractNumId w:val="12"/>
  </w:num>
  <w:num w:numId="44" w16cid:durableId="1256596640">
    <w:abstractNumId w:val="11"/>
  </w:num>
  <w:num w:numId="45" w16cid:durableId="468714991">
    <w:abstractNumId w:val="6"/>
  </w:num>
  <w:num w:numId="46" w16cid:durableId="113784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0E"/>
    <w:rsid w:val="00004038"/>
    <w:rsid w:val="000059D5"/>
    <w:rsid w:val="00012C34"/>
    <w:rsid w:val="000140FE"/>
    <w:rsid w:val="000261C8"/>
    <w:rsid w:val="00046C2D"/>
    <w:rsid w:val="00052ACF"/>
    <w:rsid w:val="0005530A"/>
    <w:rsid w:val="00090296"/>
    <w:rsid w:val="000C59A9"/>
    <w:rsid w:val="000D4877"/>
    <w:rsid w:val="000D588C"/>
    <w:rsid w:val="000E329E"/>
    <w:rsid w:val="000F3334"/>
    <w:rsid w:val="00100D86"/>
    <w:rsid w:val="00111AEF"/>
    <w:rsid w:val="0012206B"/>
    <w:rsid w:val="00136934"/>
    <w:rsid w:val="0013742A"/>
    <w:rsid w:val="00142873"/>
    <w:rsid w:val="00162F5F"/>
    <w:rsid w:val="00162FE7"/>
    <w:rsid w:val="00163D47"/>
    <w:rsid w:val="00172B4A"/>
    <w:rsid w:val="0019108B"/>
    <w:rsid w:val="00194857"/>
    <w:rsid w:val="001A11B7"/>
    <w:rsid w:val="001A54B3"/>
    <w:rsid w:val="001A6F3E"/>
    <w:rsid w:val="001A7263"/>
    <w:rsid w:val="001E5A8B"/>
    <w:rsid w:val="002054E0"/>
    <w:rsid w:val="00213E42"/>
    <w:rsid w:val="00215B42"/>
    <w:rsid w:val="00226A6A"/>
    <w:rsid w:val="00236A95"/>
    <w:rsid w:val="002501AD"/>
    <w:rsid w:val="00257F0C"/>
    <w:rsid w:val="00276C95"/>
    <w:rsid w:val="00277ECE"/>
    <w:rsid w:val="00282886"/>
    <w:rsid w:val="00285EAA"/>
    <w:rsid w:val="00287614"/>
    <w:rsid w:val="00287D59"/>
    <w:rsid w:val="002A05E7"/>
    <w:rsid w:val="002A5E30"/>
    <w:rsid w:val="002B2994"/>
    <w:rsid w:val="002B4BCD"/>
    <w:rsid w:val="002C46DC"/>
    <w:rsid w:val="002D746A"/>
    <w:rsid w:val="002E7037"/>
    <w:rsid w:val="00303540"/>
    <w:rsid w:val="0032559E"/>
    <w:rsid w:val="00331DBC"/>
    <w:rsid w:val="00333BD7"/>
    <w:rsid w:val="00336A3D"/>
    <w:rsid w:val="00344BE4"/>
    <w:rsid w:val="003501E9"/>
    <w:rsid w:val="00350D54"/>
    <w:rsid w:val="003577A0"/>
    <w:rsid w:val="00381389"/>
    <w:rsid w:val="0039779A"/>
    <w:rsid w:val="00397FE0"/>
    <w:rsid w:val="00397FED"/>
    <w:rsid w:val="003A2E1B"/>
    <w:rsid w:val="003A34A3"/>
    <w:rsid w:val="003A5991"/>
    <w:rsid w:val="003A6812"/>
    <w:rsid w:val="003A6FE4"/>
    <w:rsid w:val="003B23FA"/>
    <w:rsid w:val="003C6365"/>
    <w:rsid w:val="003C653C"/>
    <w:rsid w:val="003E4F63"/>
    <w:rsid w:val="003E687C"/>
    <w:rsid w:val="003F0F6B"/>
    <w:rsid w:val="003F2535"/>
    <w:rsid w:val="003F4D98"/>
    <w:rsid w:val="004117E9"/>
    <w:rsid w:val="004142D2"/>
    <w:rsid w:val="00424A11"/>
    <w:rsid w:val="00425D7B"/>
    <w:rsid w:val="004267A0"/>
    <w:rsid w:val="0045076A"/>
    <w:rsid w:val="00451497"/>
    <w:rsid w:val="0045194A"/>
    <w:rsid w:val="00452018"/>
    <w:rsid w:val="00460243"/>
    <w:rsid w:val="00462ED7"/>
    <w:rsid w:val="0047472E"/>
    <w:rsid w:val="00494A57"/>
    <w:rsid w:val="0049577B"/>
    <w:rsid w:val="004A1D69"/>
    <w:rsid w:val="004B0DFB"/>
    <w:rsid w:val="004D2FF2"/>
    <w:rsid w:val="004E410F"/>
    <w:rsid w:val="004F2114"/>
    <w:rsid w:val="004F5796"/>
    <w:rsid w:val="004F6459"/>
    <w:rsid w:val="005011B3"/>
    <w:rsid w:val="005075CB"/>
    <w:rsid w:val="00510AB7"/>
    <w:rsid w:val="0051143D"/>
    <w:rsid w:val="00516E9E"/>
    <w:rsid w:val="00523F4E"/>
    <w:rsid w:val="0054068E"/>
    <w:rsid w:val="005414EA"/>
    <w:rsid w:val="00545620"/>
    <w:rsid w:val="005469FD"/>
    <w:rsid w:val="00560671"/>
    <w:rsid w:val="00561C1E"/>
    <w:rsid w:val="00564E36"/>
    <w:rsid w:val="00587D5A"/>
    <w:rsid w:val="005B0C6F"/>
    <w:rsid w:val="005C7B9A"/>
    <w:rsid w:val="005E00B3"/>
    <w:rsid w:val="005F7B1E"/>
    <w:rsid w:val="006012C2"/>
    <w:rsid w:val="00636B82"/>
    <w:rsid w:val="00645EF4"/>
    <w:rsid w:val="0064638A"/>
    <w:rsid w:val="00655F7E"/>
    <w:rsid w:val="00665CC7"/>
    <w:rsid w:val="00670B15"/>
    <w:rsid w:val="006714B5"/>
    <w:rsid w:val="00672DD1"/>
    <w:rsid w:val="00674CA6"/>
    <w:rsid w:val="006771AF"/>
    <w:rsid w:val="0068630F"/>
    <w:rsid w:val="00687875"/>
    <w:rsid w:val="00691E1D"/>
    <w:rsid w:val="006A3890"/>
    <w:rsid w:val="006C346A"/>
    <w:rsid w:val="006C4FCC"/>
    <w:rsid w:val="006F1C0A"/>
    <w:rsid w:val="00702720"/>
    <w:rsid w:val="00704CCF"/>
    <w:rsid w:val="00723DD2"/>
    <w:rsid w:val="00723F51"/>
    <w:rsid w:val="00734C67"/>
    <w:rsid w:val="007452D0"/>
    <w:rsid w:val="00766977"/>
    <w:rsid w:val="007A1E00"/>
    <w:rsid w:val="007A6981"/>
    <w:rsid w:val="007B2DCA"/>
    <w:rsid w:val="007B4B22"/>
    <w:rsid w:val="007B59EE"/>
    <w:rsid w:val="007B5E18"/>
    <w:rsid w:val="007D0AD5"/>
    <w:rsid w:val="007D51D5"/>
    <w:rsid w:val="007E08E8"/>
    <w:rsid w:val="007E3005"/>
    <w:rsid w:val="007F3E37"/>
    <w:rsid w:val="008178CD"/>
    <w:rsid w:val="008218AA"/>
    <w:rsid w:val="00822057"/>
    <w:rsid w:val="00830E37"/>
    <w:rsid w:val="008450D0"/>
    <w:rsid w:val="00850BDF"/>
    <w:rsid w:val="008534FF"/>
    <w:rsid w:val="008619B1"/>
    <w:rsid w:val="00871983"/>
    <w:rsid w:val="00882D5D"/>
    <w:rsid w:val="00884266"/>
    <w:rsid w:val="008B4B7B"/>
    <w:rsid w:val="008B5F06"/>
    <w:rsid w:val="008D39C4"/>
    <w:rsid w:val="008E68F9"/>
    <w:rsid w:val="00922A67"/>
    <w:rsid w:val="009436F5"/>
    <w:rsid w:val="009554DD"/>
    <w:rsid w:val="0095569D"/>
    <w:rsid w:val="00971736"/>
    <w:rsid w:val="009721D5"/>
    <w:rsid w:val="00995990"/>
    <w:rsid w:val="00997682"/>
    <w:rsid w:val="009A6F37"/>
    <w:rsid w:val="009C26FC"/>
    <w:rsid w:val="009F4DA3"/>
    <w:rsid w:val="009F7BFC"/>
    <w:rsid w:val="00A0120F"/>
    <w:rsid w:val="00A14F46"/>
    <w:rsid w:val="00A346DF"/>
    <w:rsid w:val="00A50574"/>
    <w:rsid w:val="00A515B5"/>
    <w:rsid w:val="00A65072"/>
    <w:rsid w:val="00A651F2"/>
    <w:rsid w:val="00A65D3C"/>
    <w:rsid w:val="00A666A2"/>
    <w:rsid w:val="00A710A3"/>
    <w:rsid w:val="00A80CFB"/>
    <w:rsid w:val="00A81890"/>
    <w:rsid w:val="00A879AB"/>
    <w:rsid w:val="00A9182B"/>
    <w:rsid w:val="00A93B7B"/>
    <w:rsid w:val="00A9507F"/>
    <w:rsid w:val="00A97931"/>
    <w:rsid w:val="00AD405B"/>
    <w:rsid w:val="00AE589E"/>
    <w:rsid w:val="00AF7A09"/>
    <w:rsid w:val="00B12D0D"/>
    <w:rsid w:val="00B13408"/>
    <w:rsid w:val="00B26B40"/>
    <w:rsid w:val="00B567C0"/>
    <w:rsid w:val="00B57E5C"/>
    <w:rsid w:val="00B94475"/>
    <w:rsid w:val="00BA2A00"/>
    <w:rsid w:val="00BD1345"/>
    <w:rsid w:val="00BD2847"/>
    <w:rsid w:val="00C317F9"/>
    <w:rsid w:val="00C32A73"/>
    <w:rsid w:val="00C47C0E"/>
    <w:rsid w:val="00C621BB"/>
    <w:rsid w:val="00C72117"/>
    <w:rsid w:val="00C8282A"/>
    <w:rsid w:val="00C879C7"/>
    <w:rsid w:val="00CB0621"/>
    <w:rsid w:val="00CB642B"/>
    <w:rsid w:val="00CC1390"/>
    <w:rsid w:val="00CC4EDB"/>
    <w:rsid w:val="00CE0E9D"/>
    <w:rsid w:val="00CE7893"/>
    <w:rsid w:val="00CF0A55"/>
    <w:rsid w:val="00CF0DFC"/>
    <w:rsid w:val="00D018BA"/>
    <w:rsid w:val="00D03BBF"/>
    <w:rsid w:val="00D0563D"/>
    <w:rsid w:val="00D324C9"/>
    <w:rsid w:val="00D51384"/>
    <w:rsid w:val="00D75804"/>
    <w:rsid w:val="00D76C32"/>
    <w:rsid w:val="00D946CE"/>
    <w:rsid w:val="00D96DAD"/>
    <w:rsid w:val="00DB3147"/>
    <w:rsid w:val="00DD316A"/>
    <w:rsid w:val="00E008FF"/>
    <w:rsid w:val="00E01CA4"/>
    <w:rsid w:val="00E05377"/>
    <w:rsid w:val="00E24A2D"/>
    <w:rsid w:val="00E27A24"/>
    <w:rsid w:val="00E53D8C"/>
    <w:rsid w:val="00E64658"/>
    <w:rsid w:val="00E716F8"/>
    <w:rsid w:val="00E75148"/>
    <w:rsid w:val="00E7603D"/>
    <w:rsid w:val="00E80BA9"/>
    <w:rsid w:val="00EB348D"/>
    <w:rsid w:val="00EB5505"/>
    <w:rsid w:val="00EC1F1F"/>
    <w:rsid w:val="00EC2CB0"/>
    <w:rsid w:val="00EC5D5A"/>
    <w:rsid w:val="00ED11BA"/>
    <w:rsid w:val="00ED4409"/>
    <w:rsid w:val="00EE123A"/>
    <w:rsid w:val="00EF29E8"/>
    <w:rsid w:val="00F16414"/>
    <w:rsid w:val="00F35461"/>
    <w:rsid w:val="00F429D5"/>
    <w:rsid w:val="00F565BE"/>
    <w:rsid w:val="00F574A0"/>
    <w:rsid w:val="00F92EBF"/>
    <w:rsid w:val="00F96FB5"/>
    <w:rsid w:val="00FA33B9"/>
    <w:rsid w:val="00FB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B7B15"/>
  <w15:docId w15:val="{84AE2B72-C6E3-40E3-9D29-9D405D13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0B3"/>
  </w:style>
  <w:style w:type="paragraph" w:styleId="Nadpis3">
    <w:name w:val="heading 3"/>
    <w:basedOn w:val="Normln"/>
    <w:next w:val="Normln"/>
    <w:link w:val="Nadpis3Char"/>
    <w:qFormat/>
    <w:rsid w:val="00674CA6"/>
    <w:pPr>
      <w:keepNext/>
      <w:outlineLvl w:val="2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5E00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E00B3"/>
  </w:style>
  <w:style w:type="paragraph" w:styleId="Zhlav">
    <w:name w:val="header"/>
    <w:basedOn w:val="Normln"/>
    <w:rsid w:val="005E00B3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rsid w:val="005E00B3"/>
    <w:pPr>
      <w:framePr w:hSpace="141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Univers" w:hAnsi="Univers"/>
      <w:sz w:val="40"/>
    </w:rPr>
  </w:style>
  <w:style w:type="paragraph" w:styleId="Zkladntext">
    <w:name w:val="Body Text"/>
    <w:basedOn w:val="Normln"/>
    <w:rsid w:val="005E00B3"/>
    <w:pPr>
      <w:jc w:val="both"/>
    </w:pPr>
    <w:rPr>
      <w:sz w:val="24"/>
    </w:rPr>
  </w:style>
  <w:style w:type="paragraph" w:styleId="Zkladntext2">
    <w:name w:val="Body Text 2"/>
    <w:basedOn w:val="Normln"/>
    <w:rsid w:val="005E00B3"/>
    <w:pPr>
      <w:numPr>
        <w:ilvl w:val="12"/>
      </w:numPr>
    </w:pPr>
    <w:rPr>
      <w:bCs/>
      <w:sz w:val="22"/>
    </w:rPr>
  </w:style>
  <w:style w:type="paragraph" w:styleId="Odstavecseseznamem">
    <w:name w:val="List Paragraph"/>
    <w:basedOn w:val="Normln"/>
    <w:uiPriority w:val="34"/>
    <w:qFormat/>
    <w:rsid w:val="00EC2CB0"/>
    <w:pPr>
      <w:ind w:left="708"/>
    </w:pPr>
  </w:style>
  <w:style w:type="paragraph" w:styleId="Textbubliny">
    <w:name w:val="Balloon Text"/>
    <w:basedOn w:val="Normln"/>
    <w:semiHidden/>
    <w:rsid w:val="005E00B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5E00B3"/>
    <w:rPr>
      <w:sz w:val="16"/>
      <w:szCs w:val="16"/>
    </w:rPr>
  </w:style>
  <w:style w:type="paragraph" w:styleId="Textkomente">
    <w:name w:val="annotation text"/>
    <w:basedOn w:val="Normln"/>
    <w:semiHidden/>
    <w:rsid w:val="005E00B3"/>
  </w:style>
  <w:style w:type="paragraph" w:styleId="Pedmtkomente">
    <w:name w:val="annotation subject"/>
    <w:basedOn w:val="Textkomente"/>
    <w:next w:val="Textkomente"/>
    <w:semiHidden/>
    <w:rsid w:val="005E00B3"/>
    <w:rPr>
      <w:b/>
      <w:bCs/>
    </w:rPr>
  </w:style>
  <w:style w:type="paragraph" w:styleId="Rozloendokumentu">
    <w:name w:val="Document Map"/>
    <w:basedOn w:val="Normln"/>
    <w:semiHidden/>
    <w:rsid w:val="005E00B3"/>
    <w:pPr>
      <w:shd w:val="clear" w:color="auto" w:fill="000080"/>
    </w:pPr>
    <w:rPr>
      <w:rFonts w:ascii="Tahoma" w:hAnsi="Tahoma" w:cs="Tahoma"/>
    </w:rPr>
  </w:style>
  <w:style w:type="character" w:customStyle="1" w:styleId="platne1">
    <w:name w:val="platne1"/>
    <w:basedOn w:val="Standardnpsmoodstavce"/>
    <w:rsid w:val="00CE0E9D"/>
  </w:style>
  <w:style w:type="character" w:customStyle="1" w:styleId="Nadpis3Char">
    <w:name w:val="Nadpis 3 Char"/>
    <w:basedOn w:val="Standardnpsmoodstavce"/>
    <w:link w:val="Nadpis3"/>
    <w:rsid w:val="00674CA6"/>
    <w:rPr>
      <w:b/>
      <w:sz w:val="22"/>
    </w:rPr>
  </w:style>
  <w:style w:type="paragraph" w:styleId="Revize">
    <w:name w:val="Revision"/>
    <w:hidden/>
    <w:uiPriority w:val="99"/>
    <w:semiHidden/>
    <w:rsid w:val="00D94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nd&#345;ej\MSIP%20n&#225;jemn&#237;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253E-0495-4C63-B854-4837E221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MSIP nájemní smlouva</Template>
  <TotalTime>0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Areál Zálesí a.s., IČO 25 71 09 74, se sídlem Vlastislavova 12, Praha 4 jednající prostřednictvím předsedy představenstva Mgr. Lukáše Semeráka a místopředsedy představenstva Jany Niklové</vt:lpstr>
    </vt:vector>
  </TitlesOfParts>
  <Company>České nemovitosti a.s.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Areál Zálesí a.s., IČO 25 71 09 74, se sídlem Vlastislavova 12, Praha 4 jednající prostřednictvím předsedy představenstva Mgr. Lukáše Semeráka a místopředsedy představenstva Jany Niklové</dc:title>
  <dc:creator>Fiedler Miloš</dc:creator>
  <cp:lastModifiedBy>Pulchart Miroslav</cp:lastModifiedBy>
  <cp:revision>2</cp:revision>
  <cp:lastPrinted>2009-01-27T07:53:00Z</cp:lastPrinted>
  <dcterms:created xsi:type="dcterms:W3CDTF">2025-06-24T08:48:00Z</dcterms:created>
  <dcterms:modified xsi:type="dcterms:W3CDTF">2025-06-24T08:48:00Z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