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28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0E75523F" w14:textId="77777777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škola, Základní škola a</w:t>
      </w:r>
    </w:p>
    <w:p w14:paraId="45E0F927" w14:textId="77777777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</w:rPr>
        <w:t>Mateřská škola 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28648FD7" w14:textId="77777777" w:rsidR="00CF212A" w:rsidRDefault="00CF212A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070A1216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79F8F7D7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8D2440">
        <w:rPr>
          <w:b/>
        </w:rPr>
        <w:t>1</w:t>
      </w:r>
      <w:r w:rsidR="0068031C">
        <w:rPr>
          <w:b/>
        </w:rPr>
        <w:t>86</w:t>
      </w:r>
      <w:r w:rsidR="002373BB">
        <w:rPr>
          <w:b/>
        </w:rPr>
        <w:t>/00873489/202</w:t>
      </w:r>
      <w:r w:rsidR="008D2440">
        <w:rPr>
          <w:b/>
        </w:rPr>
        <w:t>5</w:t>
      </w: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3B6A40DE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76476B13" w14:textId="77777777" w:rsidR="00862F4E" w:rsidRDefault="00862F4E" w:rsidP="004F2598">
      <w:pPr>
        <w:keepNext/>
        <w:spacing w:after="60"/>
        <w:jc w:val="center"/>
        <w:outlineLvl w:val="1"/>
      </w:pPr>
    </w:p>
    <w:p w14:paraId="0974D470" w14:textId="2AB3A27C" w:rsidR="0068031C" w:rsidRDefault="008D2440" w:rsidP="008D24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E6C">
        <w:rPr>
          <w:rFonts w:eastAsia="Calibri"/>
          <w:b/>
          <w:sz w:val="28"/>
          <w:szCs w:val="28"/>
          <w:lang w:eastAsia="en-US"/>
        </w:rPr>
        <w:t>„</w:t>
      </w:r>
      <w:r w:rsidR="0068031C">
        <w:rPr>
          <w:rFonts w:eastAsia="Calibri"/>
          <w:b/>
          <w:sz w:val="28"/>
          <w:szCs w:val="28"/>
          <w:lang w:eastAsia="en-US"/>
        </w:rPr>
        <w:t>Rekonstrukce vstupních prostor“</w:t>
      </w:r>
    </w:p>
    <w:p w14:paraId="67137AFB" w14:textId="5499E079" w:rsidR="00E472F7" w:rsidRDefault="0068031C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</w:t>
      </w:r>
      <w:r w:rsidR="00E472F7">
        <w:rPr>
          <w:b/>
        </w:rPr>
        <w:t>luvní strany</w:t>
      </w:r>
    </w:p>
    <w:p w14:paraId="47FB3F9B" w14:textId="77777777" w:rsidR="00E86E71" w:rsidRPr="00FF786D" w:rsidRDefault="00E86E71" w:rsidP="00E86E71">
      <w:pPr>
        <w:rPr>
          <w:sz w:val="20"/>
          <w:szCs w:val="20"/>
        </w:rPr>
      </w:pPr>
    </w:p>
    <w:p w14:paraId="6B1FC6A7" w14:textId="1660F099" w:rsidR="006F24C2" w:rsidRDefault="00A413F8" w:rsidP="00E86E71">
      <w:pPr>
        <w:rPr>
          <w:b/>
        </w:rPr>
      </w:pPr>
      <w:r>
        <w:rPr>
          <w:b/>
        </w:rPr>
        <w:t>HEJSTAV s.r.o.</w:t>
      </w:r>
    </w:p>
    <w:p w14:paraId="4207C847" w14:textId="04AAF058" w:rsidR="00A11FFA" w:rsidRDefault="00A11FFA" w:rsidP="00A11FFA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r>
        <w:rPr>
          <w:color w:val="000000"/>
        </w:rPr>
        <w:t>se sídlem č.p. 80, 26301 Ouběnice</w:t>
      </w:r>
    </w:p>
    <w:p w14:paraId="7A587E45" w14:textId="77777777" w:rsidR="00A11FFA" w:rsidRDefault="00A11FFA" w:rsidP="00A11FFA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r>
        <w:rPr>
          <w:color w:val="000000"/>
        </w:rPr>
        <w:t>IČO: 19590202</w:t>
      </w:r>
    </w:p>
    <w:p w14:paraId="2F713A3D" w14:textId="5D481A33" w:rsidR="004B65C8" w:rsidRDefault="00A11FFA" w:rsidP="00E86E71">
      <w:pPr>
        <w:rPr>
          <w:color w:val="000000"/>
        </w:rPr>
      </w:pPr>
      <w:r>
        <w:rPr>
          <w:color w:val="000000"/>
        </w:rPr>
        <w:t xml:space="preserve">bankovní spojení: </w:t>
      </w:r>
      <w:r w:rsidR="004B65C8">
        <w:rPr>
          <w:color w:val="000000"/>
        </w:rPr>
        <w:t>XXXX</w:t>
      </w:r>
    </w:p>
    <w:p w14:paraId="5B319644" w14:textId="35147A7E" w:rsidR="004B65C8" w:rsidRDefault="005B11AA" w:rsidP="005B11AA">
      <w:pPr>
        <w:widowControl w:val="0"/>
        <w:autoSpaceDE w:val="0"/>
        <w:autoSpaceDN w:val="0"/>
        <w:spacing w:before="10" w:line="266" w:lineRule="exact"/>
        <w:rPr>
          <w:color w:val="000000"/>
          <w:spacing w:val="60"/>
        </w:rPr>
      </w:pPr>
      <w:r>
        <w:rPr>
          <w:color w:val="000000"/>
        </w:rPr>
        <w:t>číslo účtu:</w:t>
      </w:r>
      <w:r>
        <w:rPr>
          <w:color w:val="000000"/>
          <w:spacing w:val="60"/>
        </w:rPr>
        <w:t xml:space="preserve"> </w:t>
      </w:r>
      <w:r w:rsidR="004B65C8">
        <w:rPr>
          <w:color w:val="000000"/>
          <w:spacing w:val="60"/>
        </w:rPr>
        <w:t>XXXX</w:t>
      </w:r>
    </w:p>
    <w:p w14:paraId="47A7E2FC" w14:textId="762E2A70" w:rsidR="005B11AA" w:rsidRDefault="005B11AA" w:rsidP="005B11AA">
      <w:pPr>
        <w:widowControl w:val="0"/>
        <w:autoSpaceDE w:val="0"/>
        <w:autoSpaceDN w:val="0"/>
        <w:spacing w:before="10" w:line="266" w:lineRule="exact"/>
        <w:rPr>
          <w:color w:val="000000"/>
        </w:rPr>
      </w:pPr>
      <w:r>
        <w:rPr>
          <w:color w:val="000000"/>
        </w:rPr>
        <w:t xml:space="preserve">zapsaný v živnostenském rejstříku: </w:t>
      </w:r>
      <w:r w:rsidR="00396B3E">
        <w:rPr>
          <w:color w:val="000000"/>
        </w:rPr>
        <w:t xml:space="preserve">Spisová značka </w:t>
      </w:r>
      <w:r>
        <w:rPr>
          <w:color w:val="000000"/>
        </w:rPr>
        <w:t>C 388874</w:t>
      </w:r>
      <w:r w:rsidR="00396B3E">
        <w:rPr>
          <w:color w:val="000000"/>
        </w:rPr>
        <w:t>, vedená u Mě</w:t>
      </w:r>
      <w:r>
        <w:rPr>
          <w:color w:val="000000"/>
        </w:rPr>
        <w:t>stsk</w:t>
      </w:r>
      <w:r w:rsidR="00396B3E">
        <w:rPr>
          <w:color w:val="000000"/>
        </w:rPr>
        <w:t>ého</w:t>
      </w:r>
      <w:r>
        <w:rPr>
          <w:color w:val="000000"/>
        </w:rPr>
        <w:t xml:space="preserve"> soud</w:t>
      </w:r>
      <w:r w:rsidR="00396B3E">
        <w:rPr>
          <w:color w:val="000000"/>
        </w:rPr>
        <w:t>u</w:t>
      </w:r>
      <w:r>
        <w:rPr>
          <w:color w:val="000000"/>
        </w:rPr>
        <w:t xml:space="preserve"> v Praze</w:t>
      </w:r>
    </w:p>
    <w:p w14:paraId="7AC44686" w14:textId="469C8182" w:rsidR="004B65C8" w:rsidRDefault="005B11AA" w:rsidP="005B11AA">
      <w:pPr>
        <w:widowControl w:val="0"/>
        <w:autoSpaceDE w:val="0"/>
        <w:autoSpaceDN w:val="0"/>
        <w:spacing w:before="10" w:line="266" w:lineRule="exact"/>
        <w:rPr>
          <w:color w:val="000000"/>
          <w:spacing w:val="60"/>
        </w:rPr>
      </w:pPr>
      <w:r>
        <w:rPr>
          <w:color w:val="000000"/>
        </w:rPr>
        <w:t>zastoupený, osoba oprávněná jednat ve věcech technických:</w:t>
      </w:r>
      <w:r>
        <w:rPr>
          <w:color w:val="000000"/>
          <w:spacing w:val="60"/>
        </w:rPr>
        <w:t xml:space="preserve"> </w:t>
      </w:r>
      <w:r w:rsidR="004B65C8">
        <w:rPr>
          <w:color w:val="000000"/>
          <w:spacing w:val="60"/>
        </w:rPr>
        <w:t>XXXX</w:t>
      </w:r>
    </w:p>
    <w:p w14:paraId="35C67572" w14:textId="5DF136F0" w:rsidR="006748F4" w:rsidRDefault="005B11AA" w:rsidP="005B11AA">
      <w:pPr>
        <w:widowControl w:val="0"/>
        <w:autoSpaceDE w:val="0"/>
        <w:autoSpaceDN w:val="0"/>
        <w:spacing w:line="266" w:lineRule="exact"/>
        <w:rPr>
          <w:color w:val="000000"/>
        </w:rPr>
      </w:pPr>
      <w:r>
        <w:rPr>
          <w:color w:val="000000"/>
          <w:spacing w:val="-2"/>
        </w:rPr>
        <w:t>Telefon:</w:t>
      </w:r>
      <w:r>
        <w:rPr>
          <w:color w:val="000000"/>
          <w:spacing w:val="2"/>
        </w:rPr>
        <w:t xml:space="preserve"> </w:t>
      </w:r>
      <w:r w:rsidR="004B65C8">
        <w:rPr>
          <w:color w:val="000000"/>
        </w:rPr>
        <w:t>XXXX</w:t>
      </w:r>
    </w:p>
    <w:p w14:paraId="6101F84F" w14:textId="2B2C67E3" w:rsidR="004B65C8" w:rsidRDefault="005B11AA" w:rsidP="005B11AA">
      <w:pPr>
        <w:widowControl w:val="0"/>
        <w:autoSpaceDE w:val="0"/>
        <w:autoSpaceDN w:val="0"/>
        <w:spacing w:line="266" w:lineRule="exact"/>
        <w:rPr>
          <w:color w:val="000000"/>
        </w:rPr>
      </w:pPr>
      <w:r>
        <w:rPr>
          <w:color w:val="000000"/>
        </w:rPr>
        <w:t xml:space="preserve">E-mail: </w:t>
      </w:r>
      <w:r w:rsidR="004B65C8">
        <w:rPr>
          <w:color w:val="000000"/>
        </w:rPr>
        <w:t>XXXX</w:t>
      </w:r>
    </w:p>
    <w:p w14:paraId="5755138A" w14:textId="4804B7F4" w:rsidR="005B11AA" w:rsidRPr="005B11AA" w:rsidRDefault="006748F4" w:rsidP="005B11AA">
      <w:pPr>
        <w:widowControl w:val="0"/>
        <w:autoSpaceDE w:val="0"/>
        <w:autoSpaceDN w:val="0"/>
        <w:spacing w:before="10" w:line="266" w:lineRule="exact"/>
      </w:pPr>
      <w:r>
        <w:rPr>
          <w:color w:val="000000"/>
        </w:rPr>
        <w:t xml:space="preserve">(dále jen </w:t>
      </w:r>
      <w:r>
        <w:rPr>
          <w:i/>
          <w:color w:val="000000"/>
        </w:rPr>
        <w:t xml:space="preserve">„zhotovitel“ </w:t>
      </w:r>
      <w:r>
        <w:rPr>
          <w:color w:val="000000"/>
        </w:rPr>
        <w:t>na straně jedné)</w:t>
      </w:r>
    </w:p>
    <w:p w14:paraId="50A73923" w14:textId="77777777" w:rsidR="005B11AA" w:rsidRDefault="005B11AA" w:rsidP="005B11AA">
      <w:pPr>
        <w:jc w:val="both"/>
        <w:rPr>
          <w:b/>
        </w:rPr>
      </w:pPr>
    </w:p>
    <w:p w14:paraId="02D0CEA0" w14:textId="0099CA0F" w:rsidR="00A11FFA" w:rsidRDefault="006748F4" w:rsidP="005E10E7">
      <w:pPr>
        <w:jc w:val="both"/>
        <w:rPr>
          <w:b/>
        </w:rPr>
      </w:pPr>
      <w:r>
        <w:rPr>
          <w:b/>
        </w:rPr>
        <w:t>a</w:t>
      </w:r>
    </w:p>
    <w:p w14:paraId="1923F181" w14:textId="77777777" w:rsidR="00A11FFA" w:rsidRDefault="00A11FFA" w:rsidP="005E10E7">
      <w:pPr>
        <w:jc w:val="both"/>
        <w:rPr>
          <w:b/>
        </w:rPr>
      </w:pPr>
    </w:p>
    <w:p w14:paraId="580FD191" w14:textId="68A80F2C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škola, Základní škola a Mateřská škola</w:t>
      </w:r>
      <w:r w:rsidR="005E10E7">
        <w:rPr>
          <w:b/>
          <w:bCs/>
        </w:rPr>
        <w:t>,</w:t>
      </w:r>
      <w:r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AC6494" w:rsidRDefault="00AC6494" w:rsidP="004F2598">
      <w:r w:rsidRPr="00AC6494">
        <w:rPr>
          <w:bCs/>
        </w:rPr>
        <w:t>se sídlem</w:t>
      </w:r>
      <w:r w:rsidR="004F2598" w:rsidRPr="00AC6494"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>
        <w:t>z</w:t>
      </w:r>
      <w:r w:rsidR="004F2598">
        <w:t>astoupen</w:t>
      </w:r>
      <w:r>
        <w:t>é</w:t>
      </w:r>
      <w:r w:rsidR="004F2598" w:rsidRPr="00A40B85">
        <w:t>:</w:t>
      </w:r>
      <w:r w:rsidR="004F2598">
        <w:t xml:space="preserve"> </w:t>
      </w:r>
      <w:r w:rsidR="004F2598" w:rsidRPr="00EF3471">
        <w:rPr>
          <w:b/>
        </w:rPr>
        <w:t xml:space="preserve">Mgr. </w:t>
      </w:r>
      <w:r w:rsidR="004F2598">
        <w:rPr>
          <w:b/>
        </w:rPr>
        <w:t>Pavlínou Caisovou</w:t>
      </w:r>
      <w:r w:rsidR="004F2598" w:rsidRPr="00EF3471">
        <w:rPr>
          <w:b/>
        </w:rPr>
        <w:t xml:space="preserve">, </w:t>
      </w:r>
      <w:r w:rsidR="00CF60F9">
        <w:rPr>
          <w:b/>
        </w:rPr>
        <w:t xml:space="preserve">MBA </w:t>
      </w:r>
      <w:r w:rsidR="004F2598" w:rsidRPr="00EF3471">
        <w:rPr>
          <w:b/>
        </w:rPr>
        <w:t>ředitel</w:t>
      </w:r>
      <w:r w:rsidR="004F2598">
        <w:rPr>
          <w:b/>
        </w:rPr>
        <w:t>kou školy</w:t>
      </w:r>
    </w:p>
    <w:p w14:paraId="772EC4AD" w14:textId="2D82386C" w:rsidR="004B65C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B65C8">
        <w:t>XXXX</w:t>
      </w:r>
    </w:p>
    <w:p w14:paraId="372E4851" w14:textId="4A8294C0" w:rsidR="004F2598" w:rsidRPr="00A40B85" w:rsidRDefault="004F2598" w:rsidP="004F2598">
      <w:pPr>
        <w:jc w:val="both"/>
      </w:pPr>
      <w:r w:rsidRPr="00A40B85">
        <w:t>IČ</w:t>
      </w:r>
      <w:r w:rsidR="00CD7508">
        <w:t>O</w:t>
      </w:r>
      <w:r>
        <w:t>: 00873489</w:t>
      </w:r>
      <w:r w:rsidRPr="00A40B85">
        <w:tab/>
      </w:r>
      <w:r w:rsidRPr="00A40B85">
        <w:tab/>
      </w:r>
    </w:p>
    <w:p w14:paraId="6AF522A8" w14:textId="4C7D2014" w:rsidR="004B65C8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="004B65C8">
        <w:t>XXXX</w:t>
      </w:r>
    </w:p>
    <w:p w14:paraId="1B455732" w14:textId="6B9F5C89" w:rsidR="004B65C8" w:rsidRDefault="004F2598" w:rsidP="004F2598">
      <w:pPr>
        <w:jc w:val="both"/>
      </w:pPr>
      <w:r>
        <w:t>E-mail:</w:t>
      </w:r>
      <w:r w:rsidR="00AC6494">
        <w:t xml:space="preserve"> </w:t>
      </w:r>
      <w:r w:rsidR="004B65C8">
        <w:t>XXXX</w:t>
      </w:r>
    </w:p>
    <w:p w14:paraId="3905A558" w14:textId="3762A691" w:rsidR="004B65C8" w:rsidRDefault="00A37A11" w:rsidP="00A37A11">
      <w:pPr>
        <w:jc w:val="both"/>
      </w:pPr>
      <w:r>
        <w:t xml:space="preserve">Bankovní spojení: </w:t>
      </w:r>
      <w:r w:rsidR="004B65C8">
        <w:t>XXXX</w:t>
      </w:r>
    </w:p>
    <w:p w14:paraId="0B37A771" w14:textId="486A6FFD" w:rsidR="004A7C1E" w:rsidRDefault="004A7C1E" w:rsidP="004A7C1E">
      <w:pPr>
        <w:jc w:val="both"/>
      </w:pPr>
      <w:r>
        <w:t xml:space="preserve">Webové stránky: </w:t>
      </w:r>
      <w:bookmarkStart w:id="0" w:name="_GoBack"/>
      <w:bookmarkEnd w:id="0"/>
      <w:r w:rsidR="00172796">
        <w:fldChar w:fldCharType="begin"/>
      </w:r>
      <w:r w:rsidR="00172796">
        <w:instrText xml:space="preserve"> HYPERLINK "http://www.ouupb.cz" </w:instrText>
      </w:r>
      <w:r w:rsidR="00172796">
        <w:fldChar w:fldCharType="separate"/>
      </w:r>
      <w:r w:rsidR="006F24C2" w:rsidRPr="007E3D4D">
        <w:rPr>
          <w:rStyle w:val="Hypertextovodkaz"/>
          <w:rFonts w:eastAsiaTheme="minorHAnsi"/>
        </w:rPr>
        <w:t>www.ouupb.cz</w:t>
      </w:r>
      <w:r w:rsidR="00172796">
        <w:rPr>
          <w:rStyle w:val="Hypertextovodkaz"/>
          <w:rFonts w:eastAsiaTheme="minorHAnsi"/>
        </w:rPr>
        <w:fldChar w:fldCharType="end"/>
      </w:r>
    </w:p>
    <w:p w14:paraId="68350F8D" w14:textId="4E851DD9" w:rsidR="00A37A11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63D6E785" w14:textId="77777777" w:rsidR="00862F4E" w:rsidRDefault="00862F4E" w:rsidP="00A37A11"/>
    <w:p w14:paraId="331883CD" w14:textId="77777777" w:rsidR="00862F4E" w:rsidRPr="00AC6494" w:rsidRDefault="00862F4E" w:rsidP="00A37A11"/>
    <w:p w14:paraId="07718C73" w14:textId="44B038BD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4AF6A54A" w14:textId="77777777" w:rsidR="00F234F0" w:rsidRDefault="00F234F0" w:rsidP="00354CD7">
      <w:pPr>
        <w:jc w:val="center"/>
        <w:rPr>
          <w:b/>
        </w:rPr>
      </w:pPr>
    </w:p>
    <w:p w14:paraId="10B0D3D6" w14:textId="2D362C10" w:rsidR="00F234F0" w:rsidRDefault="00F234F0" w:rsidP="00354CD7">
      <w:pPr>
        <w:jc w:val="center"/>
        <w:rPr>
          <w:b/>
        </w:rPr>
      </w:pPr>
    </w:p>
    <w:p w14:paraId="124538BC" w14:textId="77777777" w:rsidR="00A64BD1" w:rsidRDefault="00A64BD1" w:rsidP="00354CD7">
      <w:pPr>
        <w:jc w:val="center"/>
        <w:rPr>
          <w:b/>
        </w:rPr>
      </w:pPr>
    </w:p>
    <w:p w14:paraId="091295D9" w14:textId="732FED55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lastRenderedPageBreak/>
        <w:t>I.</w:t>
      </w:r>
    </w:p>
    <w:p w14:paraId="02720EC0" w14:textId="77777777" w:rsidR="00EC7673" w:rsidRDefault="007B2203" w:rsidP="00354CD7">
      <w:pPr>
        <w:jc w:val="center"/>
        <w:rPr>
          <w:b/>
        </w:rPr>
      </w:pPr>
      <w:r w:rsidRPr="007A6EB1">
        <w:rPr>
          <w:b/>
        </w:rPr>
        <w:t xml:space="preserve">Předmět </w:t>
      </w:r>
      <w:r w:rsidR="00C67526">
        <w:rPr>
          <w:b/>
        </w:rPr>
        <w:t>smlouvy a</w:t>
      </w:r>
      <w:r w:rsidR="00EC7673">
        <w:rPr>
          <w:b/>
        </w:rPr>
        <w:t xml:space="preserve"> díla</w:t>
      </w:r>
    </w:p>
    <w:p w14:paraId="7F288569" w14:textId="58CBD7E0" w:rsidR="006F3F9A" w:rsidRPr="006F3F9A" w:rsidRDefault="006F3F9A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Předmětem této smlouvy je zhotovitelův závazek provést dílo specifikované v čl. </w:t>
      </w:r>
      <w:r w:rsidR="008F0FF8">
        <w:rPr>
          <w:rFonts w:ascii="Times New Roman" w:hAnsi="Times New Roman" w:cs="Times New Roman"/>
          <w:sz w:val="24"/>
        </w:rPr>
        <w:t>1.</w:t>
      </w:r>
      <w:r w:rsidR="009E073E">
        <w:rPr>
          <w:rFonts w:ascii="Times New Roman" w:hAnsi="Times New Roman" w:cs="Times New Roman"/>
          <w:sz w:val="24"/>
        </w:rPr>
        <w:t>4</w:t>
      </w:r>
      <w:r w:rsidR="00082C6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této smlouvy na svůj náklad a nebezpečí a objednate</w:t>
      </w:r>
      <w:r w:rsidR="00D56F1D">
        <w:rPr>
          <w:rFonts w:ascii="Times New Roman" w:hAnsi="Times New Roman" w:cs="Times New Roman"/>
          <w:sz w:val="24"/>
        </w:rPr>
        <w:t>lův závazek dílo převzít a zaplatit cenu díla.</w:t>
      </w:r>
    </w:p>
    <w:p w14:paraId="731F56C0" w14:textId="77777777" w:rsidR="00D04D63" w:rsidRPr="00906B4E" w:rsidRDefault="00D04D63" w:rsidP="00906B4E">
      <w:pPr>
        <w:pStyle w:val="Odstavecseseznamem"/>
        <w:ind w:left="465"/>
        <w:jc w:val="both"/>
        <w:rPr>
          <w:shd w:val="clear" w:color="auto" w:fill="FFFFFF"/>
        </w:rPr>
      </w:pPr>
    </w:p>
    <w:p w14:paraId="6AA5212D" w14:textId="6D7BAC9D" w:rsidR="00025A10" w:rsidRDefault="00BF0464" w:rsidP="00813C6A">
      <w:pPr>
        <w:pStyle w:val="Odstavecseseznamem"/>
        <w:numPr>
          <w:ilvl w:val="1"/>
          <w:numId w:val="10"/>
        </w:numPr>
        <w:jc w:val="both"/>
      </w:pPr>
      <w:r>
        <w:t>Zhotovitel není oprávněn převést závaze</w:t>
      </w:r>
      <w:r w:rsidR="00025A10">
        <w:t>k provedení díla na jiného zhotovitele.</w:t>
      </w:r>
    </w:p>
    <w:p w14:paraId="50F70077" w14:textId="77777777" w:rsidR="00C11D6E" w:rsidRDefault="00C11D6E" w:rsidP="00C11D6E">
      <w:pPr>
        <w:ind w:left="708"/>
        <w:jc w:val="both"/>
      </w:pPr>
    </w:p>
    <w:p w14:paraId="628DE8CF" w14:textId="370B0CC5" w:rsidR="00322781" w:rsidRDefault="00025A10" w:rsidP="00813C6A">
      <w:pPr>
        <w:pStyle w:val="Odstavecseseznamem"/>
        <w:numPr>
          <w:ilvl w:val="1"/>
          <w:numId w:val="10"/>
        </w:numPr>
        <w:jc w:val="both"/>
      </w:pPr>
      <w:r>
        <w:t xml:space="preserve">Zhotovitel prohlašuje, že se před podpisem této smlouvy důkladně seznámil se všemi objednatelem předloženými </w:t>
      </w:r>
      <w:r w:rsidR="00B179B2">
        <w:t xml:space="preserve">doklady a podklady týkajícími se uvedeného díla. </w:t>
      </w:r>
    </w:p>
    <w:p w14:paraId="79293AE4" w14:textId="77777777" w:rsidR="00322781" w:rsidRDefault="00322781" w:rsidP="00322781">
      <w:pPr>
        <w:pStyle w:val="Odstavecseseznamem"/>
      </w:pPr>
    </w:p>
    <w:p w14:paraId="215B2652" w14:textId="7BA46D74" w:rsidR="00025A10" w:rsidRPr="006748F4" w:rsidRDefault="00B179B2" w:rsidP="00005F6F">
      <w:pPr>
        <w:pStyle w:val="Odstavecseseznamem"/>
        <w:numPr>
          <w:ilvl w:val="1"/>
          <w:numId w:val="10"/>
        </w:numPr>
        <w:rPr>
          <w:b/>
        </w:rPr>
      </w:pPr>
      <w:r w:rsidRPr="006748F4">
        <w:t>Zhotovitel prohlašuje, že dílo dle této smlouvy</w:t>
      </w:r>
      <w:r w:rsidR="00C67526" w:rsidRPr="006748F4">
        <w:t xml:space="preserve"> zhotoví za dohodnutou cenu dle cenové </w:t>
      </w:r>
      <w:r w:rsidR="00EC3953" w:rsidRPr="006748F4">
        <w:t>nabídky ze dne</w:t>
      </w:r>
      <w:r w:rsidR="00005F6F" w:rsidRPr="00A64BD1">
        <w:t>:</w:t>
      </w:r>
      <w:r w:rsidR="006748F4">
        <w:rPr>
          <w:b/>
        </w:rPr>
        <w:t xml:space="preserve"> </w:t>
      </w:r>
      <w:r w:rsidR="00B419C1" w:rsidRPr="00A64BD1">
        <w:t>11.06.2025</w:t>
      </w:r>
      <w:r w:rsidR="00C67526" w:rsidRPr="006748F4">
        <w:t>, která je přílohou této smlouvy a v dohodnuté lhůtě.</w:t>
      </w:r>
    </w:p>
    <w:p w14:paraId="509948AE" w14:textId="77777777" w:rsidR="002C4F0B" w:rsidRDefault="002C4F0B" w:rsidP="000E36A7">
      <w:pPr>
        <w:pStyle w:val="Odstavecseseznamem"/>
        <w:jc w:val="both"/>
      </w:pPr>
    </w:p>
    <w:p w14:paraId="094F2D57" w14:textId="77777777" w:rsidR="00F16D90" w:rsidRDefault="00EC7673" w:rsidP="00F16D90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rStyle w:val="Siln"/>
          <w:b w:val="0"/>
        </w:rPr>
      </w:pPr>
      <w:r w:rsidRPr="000E36A7">
        <w:t xml:space="preserve">Předmětem díla </w:t>
      </w:r>
      <w:r w:rsidR="00960CF9" w:rsidRPr="000E36A7">
        <w:t xml:space="preserve">jsou stavební práce spočívající </w:t>
      </w:r>
      <w:r w:rsidR="000E36A7" w:rsidRPr="000E36A7">
        <w:t xml:space="preserve">v kompletní rekonstrukci </w:t>
      </w:r>
      <w:r w:rsidR="000E36A7" w:rsidRPr="00F16D90">
        <w:rPr>
          <w:rStyle w:val="Siln"/>
          <w:b w:val="0"/>
        </w:rPr>
        <w:t xml:space="preserve">schodiště, které je v havarijním stavu, vykazuje trhliny, jeho technický stav je stářím celkově špatný s narušenou stabilitou. Součástí záměru – stavby, je vybudování pojezdové rampy k zajištění bezbariérového přístupu, který je klíčový pro inkluzívní vzdělávání a rovné příležitosti pro všechny žáky. </w:t>
      </w:r>
      <w:r w:rsidR="000E36A7" w:rsidRPr="000E36A7">
        <w:t xml:space="preserve"> </w:t>
      </w:r>
      <w:r w:rsidR="000E36A7" w:rsidRPr="00F16D90">
        <w:rPr>
          <w:rStyle w:val="Siln"/>
          <w:b w:val="0"/>
        </w:rPr>
        <w:t>Cílem bezbariérového přístupu je usnadnit přístup do budovy školy nejen osobám se zdravotním postižením, ale také seniorům a rodičům s malými dětmi v kočárku, včetně osob s omezenou pohyblivostí.</w:t>
      </w:r>
      <w:r w:rsidR="00F16D90">
        <w:rPr>
          <w:rStyle w:val="Siln"/>
          <w:b w:val="0"/>
        </w:rPr>
        <w:t xml:space="preserve"> </w:t>
      </w:r>
      <w:r w:rsidR="000E36A7" w:rsidRPr="00F16D90">
        <w:rPr>
          <w:rStyle w:val="Siln"/>
          <w:b w:val="0"/>
        </w:rPr>
        <w:t>Rekonstrukce vstupních prostor je nezbytná k tomu, aby příspěvková organizace splňovala platné legislativní požadavky.</w:t>
      </w:r>
    </w:p>
    <w:p w14:paraId="3D8B25D1" w14:textId="77777777" w:rsidR="00F16D90" w:rsidRDefault="00F16D90" w:rsidP="00F16D90">
      <w:pPr>
        <w:pStyle w:val="Odstavecseseznamem"/>
      </w:pPr>
    </w:p>
    <w:p w14:paraId="7ACA46D0" w14:textId="5C47E0BB" w:rsidR="000E36A7" w:rsidRDefault="000E36A7" w:rsidP="00F16D90">
      <w:pPr>
        <w:pStyle w:val="Odstavecseseznamem"/>
        <w:widowControl w:val="0"/>
        <w:spacing w:before="120" w:after="120"/>
        <w:ind w:left="360"/>
        <w:jc w:val="both"/>
      </w:pPr>
      <w:r w:rsidRPr="000E36A7">
        <w:t xml:space="preserve">Veškeré práce a použité materiály musí odpovídat požadavkům a platným technickým normám. </w:t>
      </w:r>
    </w:p>
    <w:p w14:paraId="3D0B945F" w14:textId="77777777" w:rsidR="000E36A7" w:rsidRPr="000E36A7" w:rsidRDefault="000E36A7" w:rsidP="00F16D90">
      <w:pPr>
        <w:shd w:val="clear" w:color="auto" w:fill="FFFFFF" w:themeFill="background1"/>
        <w:ind w:left="360"/>
      </w:pPr>
      <w:r w:rsidRPr="000E36A7">
        <w:t>Stavební práce budou zahrnovat likvidaci stávajícího materiálu (odvoz), se stavebním odpadem bude nakládáno v souladu s platnými právními předpisy.</w:t>
      </w:r>
    </w:p>
    <w:p w14:paraId="09E7E6C9" w14:textId="465018B1" w:rsidR="00241524" w:rsidRDefault="000E36A7" w:rsidP="00F16D90">
      <w:pPr>
        <w:pStyle w:val="Normlnweb"/>
        <w:ind w:left="360"/>
        <w:jc w:val="both"/>
        <w:rPr>
          <w:rStyle w:val="Siln"/>
          <w:b w:val="0"/>
        </w:rPr>
      </w:pPr>
      <w:r w:rsidRPr="000E36A7">
        <w:rPr>
          <w:rStyle w:val="Siln"/>
          <w:b w:val="0"/>
        </w:rPr>
        <w:t xml:space="preserve">Stavební úpravy </w:t>
      </w:r>
      <w:r w:rsidR="001B0212" w:rsidRPr="000E36A7">
        <w:rPr>
          <w:rStyle w:val="Siln"/>
          <w:b w:val="0"/>
        </w:rPr>
        <w:t>nepodléhají povolení, ohlášení ani jiným opatřením ze strany stavebního úřadu</w:t>
      </w:r>
      <w:r w:rsidR="00241524">
        <w:rPr>
          <w:rStyle w:val="Siln"/>
          <w:b w:val="0"/>
        </w:rPr>
        <w:t xml:space="preserve">, budou prováděny </w:t>
      </w:r>
      <w:r w:rsidRPr="000E36A7">
        <w:rPr>
          <w:rStyle w:val="Siln"/>
          <w:b w:val="0"/>
        </w:rPr>
        <w:t>v souladu s novým stavebním zákonem (zákon č. 283/2021 Sb.), ve znění pozdějších předpisů</w:t>
      </w:r>
      <w:r w:rsidR="003B5377">
        <w:rPr>
          <w:rStyle w:val="Siln"/>
          <w:b w:val="0"/>
        </w:rPr>
        <w:t>.</w:t>
      </w:r>
    </w:p>
    <w:p w14:paraId="36A8E0FC" w14:textId="70B5CE26" w:rsidR="00241524" w:rsidRPr="005F3104" w:rsidRDefault="00241524" w:rsidP="003B5377">
      <w:pPr>
        <w:pStyle w:val="Odstavecseseznamem"/>
        <w:ind w:left="360"/>
        <w:jc w:val="both"/>
      </w:pPr>
      <w:r w:rsidRPr="005F3104">
        <w:t>Podrobné informace o předmětu plnění veřejní zakázky obsahuje Příloha č. 1 – položkový rozpočet</w:t>
      </w:r>
      <w:r w:rsidR="003B5377">
        <w:t>.</w:t>
      </w:r>
    </w:p>
    <w:p w14:paraId="549EA528" w14:textId="77777777" w:rsidR="009E073E" w:rsidRPr="009E073E" w:rsidRDefault="009E073E" w:rsidP="009E073E">
      <w:pPr>
        <w:pStyle w:val="Odstavecseseznamem"/>
        <w:widowControl w:val="0"/>
        <w:spacing w:before="120" w:after="120"/>
        <w:ind w:left="360"/>
        <w:jc w:val="both"/>
        <w:rPr>
          <w:shd w:val="clear" w:color="auto" w:fill="FFFFFF"/>
        </w:rPr>
      </w:pPr>
    </w:p>
    <w:p w14:paraId="016F1DAF" w14:textId="199A6EF0" w:rsidR="00EC7673" w:rsidRPr="002C4F0B" w:rsidRDefault="002B41F8" w:rsidP="00813C6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shd w:val="clear" w:color="auto" w:fill="FFFFFF"/>
        </w:rPr>
      </w:pPr>
      <w:r>
        <w:t>Dílo je provedeno</w:t>
      </w:r>
      <w:r w:rsidR="007F5899">
        <w:t xml:space="preserve"> řádně za předpokladu úplného, bezvadného provedení všech činností a prací včetně dodávek potřebného materiálu nezbytných pro řádné dokončení díla a jeho předání objednateli.</w:t>
      </w:r>
    </w:p>
    <w:p w14:paraId="29949AB2" w14:textId="77777777" w:rsidR="007F5899" w:rsidRDefault="007F5899" w:rsidP="007F5899">
      <w:pPr>
        <w:pStyle w:val="Odstavecseseznamem"/>
      </w:pPr>
    </w:p>
    <w:p w14:paraId="24D5651C" w14:textId="6EC7B2D9" w:rsidR="007F5899" w:rsidRDefault="007F5899" w:rsidP="00813C6A">
      <w:pPr>
        <w:pStyle w:val="Odstavecseseznamem"/>
        <w:numPr>
          <w:ilvl w:val="1"/>
          <w:numId w:val="10"/>
        </w:numPr>
        <w:jc w:val="both"/>
      </w:pPr>
      <w:r>
        <w:t xml:space="preserve">Použité materiály musí </w:t>
      </w:r>
      <w:r w:rsidR="00F90675">
        <w:t>vyhovovat požadavkům kladeným na jejich jakost a musí mít prohlášení o shodě dle zákona č. 22/1997 Sb., o technických požadavcích na výrobky a o změně a doplnění některých zákonů, ve znění pozdějších předpisů</w:t>
      </w:r>
      <w:r w:rsidR="003E3422">
        <w:t xml:space="preserve">. </w:t>
      </w:r>
      <w:r w:rsidR="00BF6D59">
        <w:t>J</w:t>
      </w:r>
      <w:r w:rsidR="003E3422">
        <w:t xml:space="preserve">akost dodávaných materiálů bude doložena při předání a převzetí díla. </w:t>
      </w:r>
    </w:p>
    <w:p w14:paraId="72860EC3" w14:textId="77777777" w:rsidR="003E3422" w:rsidRDefault="003E3422" w:rsidP="003E3422">
      <w:pPr>
        <w:pStyle w:val="Odstavecseseznamem"/>
      </w:pPr>
    </w:p>
    <w:p w14:paraId="476E6E30" w14:textId="2ADA08BC" w:rsidR="003E3422" w:rsidRPr="00763A6D" w:rsidRDefault="003E3422" w:rsidP="00813C6A">
      <w:pPr>
        <w:pStyle w:val="Odstavecseseznamem"/>
        <w:numPr>
          <w:ilvl w:val="1"/>
          <w:numId w:val="10"/>
        </w:numPr>
        <w:jc w:val="both"/>
      </w:pPr>
      <w:r>
        <w:t xml:space="preserve">Veškeré vícepráce, </w:t>
      </w:r>
      <w:proofErr w:type="spellStart"/>
      <w:r>
        <w:t>méněpráce</w:t>
      </w:r>
      <w:proofErr w:type="spellEnd"/>
      <w:r>
        <w:t xml:space="preserve"> a změny d</w:t>
      </w:r>
      <w:r w:rsidR="00DF1E2E">
        <w:t>íla musí</w:t>
      </w:r>
      <w:r w:rsidR="001C7C54">
        <w:t xml:space="preserve"> být objednatelem předem odsouhlaseny. V případě, že z těchto změn bude vyplývat zvýšení ceny díla, musí být před jejich provedením uzavřen dodatek k této smlouvě.</w:t>
      </w:r>
    </w:p>
    <w:p w14:paraId="1646D628" w14:textId="31A6E12D" w:rsidR="003E3938" w:rsidRDefault="003E3938" w:rsidP="00354CD7">
      <w:pPr>
        <w:jc w:val="center"/>
        <w:rPr>
          <w:b/>
        </w:rPr>
      </w:pPr>
    </w:p>
    <w:p w14:paraId="3BC044B0" w14:textId="36927B06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lastRenderedPageBreak/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44063D81" w14:textId="44D89CE2" w:rsidR="00B24E88" w:rsidRDefault="00BB7175" w:rsidP="00895892">
      <w:pPr>
        <w:ind w:left="705" w:hanging="705"/>
        <w:jc w:val="both"/>
      </w:pPr>
      <w:r>
        <w:rPr>
          <w:color w:val="000000" w:themeColor="text1"/>
        </w:rPr>
        <w:t>2.</w:t>
      </w:r>
      <w:r w:rsidR="009831EC" w:rsidRPr="00906B4E">
        <w:rPr>
          <w:color w:val="000000" w:themeColor="text1"/>
        </w:rPr>
        <w:t>1.</w:t>
      </w:r>
      <w:r w:rsidR="009831EC" w:rsidRPr="00906B4E">
        <w:rPr>
          <w:color w:val="000000" w:themeColor="text1"/>
        </w:rPr>
        <w:tab/>
      </w:r>
      <w:r w:rsidR="007E67B0" w:rsidRPr="00813C6A">
        <w:rPr>
          <w:color w:val="000000" w:themeColor="text1"/>
        </w:rPr>
        <w:t>Místem plnění předmětu díla</w:t>
      </w:r>
      <w:r w:rsidR="00577535">
        <w:rPr>
          <w:color w:val="000000" w:themeColor="text1"/>
        </w:rPr>
        <w:t xml:space="preserve"> je sídlo zadavatele OU</w:t>
      </w:r>
      <w:r w:rsidR="00156EA3" w:rsidRPr="00813C6A">
        <w:t xml:space="preserve">, </w:t>
      </w:r>
      <w:proofErr w:type="spellStart"/>
      <w:r w:rsidR="00156EA3" w:rsidRPr="00813C6A">
        <w:t>PrŠ</w:t>
      </w:r>
      <w:proofErr w:type="spellEnd"/>
      <w:r w:rsidR="00156EA3" w:rsidRPr="00813C6A">
        <w:t>, ZŠ a MŠ Příbram, IV, p. o.,</w:t>
      </w:r>
      <w:r w:rsidR="00B24E88">
        <w:t xml:space="preserve"> Pod Šachtami 335, 261 01 Příbram IV.</w:t>
      </w:r>
    </w:p>
    <w:p w14:paraId="4D35CD8A" w14:textId="77777777" w:rsidR="00895892" w:rsidRPr="00895892" w:rsidRDefault="00895892" w:rsidP="00BB7175">
      <w:pPr>
        <w:ind w:left="705" w:hanging="705"/>
        <w:jc w:val="both"/>
      </w:pPr>
    </w:p>
    <w:p w14:paraId="45855FBA" w14:textId="6BD20057" w:rsidR="00872064" w:rsidRPr="00906B4E" w:rsidRDefault="000E7BD0" w:rsidP="00813C6A">
      <w:pPr>
        <w:pStyle w:val="Odstavecseseznamem"/>
        <w:numPr>
          <w:ilvl w:val="1"/>
          <w:numId w:val="4"/>
        </w:numPr>
        <w:jc w:val="both"/>
      </w:pPr>
      <w:r w:rsidRPr="00906B4E">
        <w:t xml:space="preserve">      </w:t>
      </w:r>
      <w:r w:rsidR="007B2203" w:rsidRPr="00906B4E">
        <w:t>Podpisem této smlouvy zhotovitel potvrzuje, že místo plnění je mu známé, že si jej</w:t>
      </w:r>
      <w:r w:rsidR="00BF7F7F" w:rsidRPr="00906B4E">
        <w:t xml:space="preserve"> </w:t>
      </w:r>
      <w:r w:rsidR="0019523B" w:rsidRPr="00906B4E">
        <w:t>prohlédl.</w:t>
      </w:r>
    </w:p>
    <w:p w14:paraId="3F889FB6" w14:textId="77777777" w:rsidR="0019523B" w:rsidRPr="00906B4E" w:rsidRDefault="0019523B" w:rsidP="00D52712">
      <w:pPr>
        <w:jc w:val="both"/>
      </w:pPr>
    </w:p>
    <w:p w14:paraId="05C84D7A" w14:textId="77777777" w:rsidR="003A48BB" w:rsidRDefault="003A48BB" w:rsidP="00B737AE">
      <w:pPr>
        <w:jc w:val="center"/>
        <w:rPr>
          <w:b/>
        </w:rPr>
      </w:pPr>
    </w:p>
    <w:p w14:paraId="38EAFE0C" w14:textId="08D245B1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55A878E" w14:textId="77777777" w:rsidR="00B737AE" w:rsidRPr="00E902D3" w:rsidRDefault="00B737AE" w:rsidP="00B737AE">
      <w:pPr>
        <w:jc w:val="center"/>
        <w:rPr>
          <w:b/>
        </w:rPr>
      </w:pPr>
    </w:p>
    <w:p w14:paraId="5C8219EC" w14:textId="529EBD3C" w:rsidR="003A0F30" w:rsidRDefault="003A0F30" w:rsidP="00813C6A">
      <w:pPr>
        <w:pStyle w:val="Odstavecseseznamem"/>
        <w:numPr>
          <w:ilvl w:val="1"/>
          <w:numId w:val="1"/>
        </w:numPr>
        <w:spacing w:after="120"/>
        <w:jc w:val="both"/>
      </w:pPr>
      <w:r w:rsidRPr="00E902D3">
        <w:t xml:space="preserve">Celková cena díla je stanovena za sjednaný předmět plnění jako </w:t>
      </w:r>
      <w:r w:rsidRPr="00F540EB">
        <w:rPr>
          <w:b/>
        </w:rPr>
        <w:t>nejvýše přípustná</w:t>
      </w:r>
      <w:r w:rsidRPr="00E902D3">
        <w:t>,</w:t>
      </w:r>
      <w:r w:rsidRPr="00A40B85">
        <w:t xml:space="preserve"> platná po celou dobu realizace díla:</w:t>
      </w:r>
    </w:p>
    <w:p w14:paraId="06294F33" w14:textId="77777777" w:rsidR="003A0F30" w:rsidRDefault="003A0F30" w:rsidP="003A0F30">
      <w:pPr>
        <w:spacing w:after="120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775"/>
      </w:tblGrid>
      <w:tr w:rsidR="003A0F30" w:rsidRPr="00A40B85" w14:paraId="2D668992" w14:textId="77777777" w:rsidTr="00A65F60">
        <w:trPr>
          <w:trHeight w:val="596"/>
          <w:jc w:val="center"/>
        </w:trPr>
        <w:tc>
          <w:tcPr>
            <w:tcW w:w="4730" w:type="dxa"/>
            <w:shd w:val="clear" w:color="auto" w:fill="auto"/>
          </w:tcPr>
          <w:p w14:paraId="79D0108B" w14:textId="77777777" w:rsidR="003A0F30" w:rsidRPr="003F12BC" w:rsidRDefault="003A0F30" w:rsidP="00A65F60">
            <w:pPr>
              <w:tabs>
                <w:tab w:val="num" w:pos="567"/>
              </w:tabs>
              <w:spacing w:after="120"/>
            </w:pPr>
            <w:r w:rsidRPr="003F12BC">
              <w:rPr>
                <w:b/>
              </w:rPr>
              <w:t xml:space="preserve">Cena díla bez DPH </w:t>
            </w:r>
          </w:p>
        </w:tc>
        <w:tc>
          <w:tcPr>
            <w:tcW w:w="3775" w:type="dxa"/>
            <w:shd w:val="clear" w:color="auto" w:fill="auto"/>
          </w:tcPr>
          <w:p w14:paraId="3E17AD77" w14:textId="677A640C" w:rsidR="003A0F30" w:rsidRPr="006B284B" w:rsidRDefault="00B419C1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976 595,-Kč</w:t>
            </w:r>
          </w:p>
        </w:tc>
      </w:tr>
      <w:tr w:rsidR="003A0F30" w:rsidRPr="00A40B85" w14:paraId="14483803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51B869A0" w14:textId="77777777" w:rsidR="003A0F30" w:rsidRPr="003F12BC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3F12BC">
              <w:rPr>
                <w:b/>
              </w:rPr>
              <w:t xml:space="preserve">DPH </w:t>
            </w:r>
            <w:proofErr w:type="gramStart"/>
            <w:r w:rsidRPr="003F12BC">
              <w:rPr>
                <w:b/>
              </w:rPr>
              <w:t>21%</w:t>
            </w:r>
            <w:proofErr w:type="gramEnd"/>
          </w:p>
        </w:tc>
        <w:tc>
          <w:tcPr>
            <w:tcW w:w="3775" w:type="dxa"/>
            <w:shd w:val="clear" w:color="auto" w:fill="auto"/>
          </w:tcPr>
          <w:p w14:paraId="2AB8F2D2" w14:textId="62896C1D" w:rsidR="003A0F30" w:rsidRPr="006B284B" w:rsidRDefault="00B419C1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 w:rsidRPr="00B419C1">
              <w:rPr>
                <w:b/>
              </w:rPr>
              <w:t>205</w:t>
            </w:r>
            <w:r>
              <w:rPr>
                <w:b/>
              </w:rPr>
              <w:t> </w:t>
            </w:r>
            <w:r w:rsidRPr="00B419C1">
              <w:rPr>
                <w:b/>
              </w:rPr>
              <w:t>085</w:t>
            </w:r>
            <w:r>
              <w:rPr>
                <w:b/>
              </w:rPr>
              <w:t>,-Kč</w:t>
            </w:r>
          </w:p>
        </w:tc>
      </w:tr>
      <w:tr w:rsidR="003A0F30" w:rsidRPr="00A40B85" w14:paraId="105DF519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319976C6" w14:textId="77777777" w:rsidR="003A0F30" w:rsidRPr="003F12BC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3F12BC">
              <w:rPr>
                <w:b/>
              </w:rPr>
              <w:t xml:space="preserve">Cena díla včetně DPH </w:t>
            </w:r>
          </w:p>
        </w:tc>
        <w:tc>
          <w:tcPr>
            <w:tcW w:w="3775" w:type="dxa"/>
            <w:shd w:val="clear" w:color="auto" w:fill="auto"/>
          </w:tcPr>
          <w:p w14:paraId="676E5FCC" w14:textId="13DB63A5" w:rsidR="003A0F30" w:rsidRPr="006B284B" w:rsidRDefault="00B419C1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1 181 680,-Kč</w:t>
            </w:r>
          </w:p>
        </w:tc>
      </w:tr>
    </w:tbl>
    <w:p w14:paraId="7F906757" w14:textId="77777777" w:rsidR="003A0F30" w:rsidRPr="00A40B85" w:rsidRDefault="003A0F30" w:rsidP="003A0F30">
      <w:pPr>
        <w:spacing w:after="120"/>
        <w:jc w:val="center"/>
      </w:pPr>
    </w:p>
    <w:p w14:paraId="61D97BB3" w14:textId="0DD88131" w:rsidR="003A0F30" w:rsidRDefault="00032160" w:rsidP="00A65F60">
      <w:pPr>
        <w:spacing w:after="120" w:line="276" w:lineRule="auto"/>
        <w:jc w:val="both"/>
        <w:rPr>
          <w:b/>
        </w:rPr>
      </w:pPr>
      <w:r w:rsidRPr="00032160">
        <w:t>3.2</w:t>
      </w:r>
      <w:r>
        <w:rPr>
          <w:b/>
        </w:rPr>
        <w:t xml:space="preserve"> </w:t>
      </w:r>
      <w:r w:rsidR="003A0F30" w:rsidRPr="00CE4AD8">
        <w:rPr>
          <w:b/>
        </w:rPr>
        <w:t>Cena je konečná a není možné ji navyšovat.</w:t>
      </w:r>
    </w:p>
    <w:p w14:paraId="6F6B6F0C" w14:textId="4507540E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A40B85">
        <w:t>DPH je vyčísleno ke dni uzavření této smlouvy, přičemž jeho skutečná výše bude vyčíslena dle daňových předpisů platných v době vystavení daňového dokladu.</w:t>
      </w:r>
    </w:p>
    <w:p w14:paraId="453081A4" w14:textId="77777777" w:rsidR="00577535" w:rsidRDefault="00577535" w:rsidP="00577535">
      <w:pPr>
        <w:pStyle w:val="Odstavecseseznamem"/>
        <w:spacing w:after="120" w:line="276" w:lineRule="auto"/>
        <w:ind w:left="360"/>
        <w:jc w:val="both"/>
      </w:pPr>
    </w:p>
    <w:p w14:paraId="07900437" w14:textId="103B1840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Cena díla zahrnuje veškeré náklady nutné k řádnému dokončení díla. </w:t>
      </w:r>
    </w:p>
    <w:p w14:paraId="64AF7D3C" w14:textId="77777777" w:rsidR="00032160" w:rsidRDefault="00032160" w:rsidP="00032160">
      <w:pPr>
        <w:pStyle w:val="Odstavecseseznamem"/>
      </w:pPr>
    </w:p>
    <w:p w14:paraId="3AFE7857" w14:textId="0F1CA9B4" w:rsidR="003A0F30" w:rsidRPr="00CE4AD8" w:rsidRDefault="00CE4AD8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 </w:t>
      </w:r>
      <w:r w:rsidR="003A0F30" w:rsidRPr="00CE4AD8">
        <w:t>Zhotovitel se před podpisem této smlouvy seznámil se všemi okolnostmi a podmínkami, k</w:t>
      </w:r>
      <w:r w:rsidRPr="00CE4AD8">
        <w:t>ter</w:t>
      </w:r>
      <w:r w:rsidR="003A0F30" w:rsidRPr="00CE4AD8">
        <w:t>é mohl nebo měl při vynaložení veškeré odborné péče předpokládat, a které mohou mít jakýkoliv vliv na sjednanou cenu, a to včetně podmínek na pracovišti. Tyto okolnosti a podmínky zahrnul zhotovitel do sjednané ceny a zejména do sjednaných podmínek dle této smlouvy. Sjednaná cena obsahuje veškeré náklady nezbytné k řádnému a včasnému provedení díla.</w:t>
      </w:r>
    </w:p>
    <w:p w14:paraId="4F5B6A96" w14:textId="77777777" w:rsidR="003A0F30" w:rsidRPr="00A40B85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Smluvní strany prohlašují, že cena díla je stanovena podle rozpočtu se zaručenou úplností ve </w:t>
      </w:r>
      <w:r w:rsidRPr="00981DE3">
        <w:rPr>
          <w:b/>
        </w:rPr>
        <w:t>smyslu § 2621 odst. 2 občanského zákoníku, jako celková konečná cena za provedení díla v</w:t>
      </w:r>
      <w:r w:rsidRPr="005A66B2">
        <w:t xml:space="preserve"> souladu s</w:t>
      </w:r>
      <w:r w:rsidRPr="00A40B85">
        <w:t> n</w:t>
      </w:r>
      <w:r w:rsidRPr="005A66B2">
        <w:t>abídkou</w:t>
      </w:r>
      <w:r w:rsidRPr="00A40B85">
        <w:t xml:space="preserve">. </w:t>
      </w:r>
    </w:p>
    <w:p w14:paraId="0114D330" w14:textId="5CDF610B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Faktury</w:t>
      </w:r>
      <w:r w:rsidR="006868DB">
        <w:t>-</w:t>
      </w:r>
      <w:r w:rsidRPr="00A40B85">
        <w:t>daňov</w:t>
      </w:r>
      <w:r>
        <w:t xml:space="preserve">ý </w:t>
      </w:r>
      <w:r w:rsidRPr="00A40B85">
        <w:t xml:space="preserve">doklad musí obsahovat náležitosti daňového dokladu dle zákona 235/2004 Sb. o dani z přidané hodnoty, v platném znění. </w:t>
      </w:r>
      <w:r w:rsidRPr="00A40B85">
        <w:rPr>
          <w:iCs/>
        </w:rPr>
        <w:t xml:space="preserve">Na daňovém dokladu bude </w:t>
      </w:r>
      <w:r>
        <w:rPr>
          <w:iCs/>
        </w:rPr>
        <w:t>číslo této smlouvy</w:t>
      </w:r>
      <w:r w:rsidRPr="00A40B85">
        <w:rPr>
          <w:iCs/>
        </w:rPr>
        <w:t xml:space="preserve">. </w:t>
      </w:r>
      <w:r w:rsidRPr="00A40B85">
        <w:t>V případě, že účetní doklad nebud</w:t>
      </w:r>
      <w:r>
        <w:t>e</w:t>
      </w:r>
      <w:r w:rsidRPr="00A40B85">
        <w:t xml:space="preserve"> mít odpovídající náležitosti, je objednatel oprávněn zaslat ve lhůtě splatnosti zpět zhotoviteli k doplnění, aniž se tak dostane do prodlení s její splatností</w:t>
      </w:r>
      <w:r w:rsidRPr="00A40B85">
        <w:sym w:font="Symbol" w:char="F03B"/>
      </w:r>
      <w:r w:rsidRPr="00A40B85">
        <w:t xml:space="preserve"> v takovém případě nová lhůta počíná běžet znovu od opětovného zaslání náležitě doplněn</w:t>
      </w:r>
      <w:r>
        <w:t>ého</w:t>
      </w:r>
      <w:r w:rsidRPr="00A40B85">
        <w:t xml:space="preserve"> či opraven</w:t>
      </w:r>
      <w:r>
        <w:t>ého</w:t>
      </w:r>
      <w:r w:rsidRPr="00A40B85">
        <w:t xml:space="preserve"> doklad</w:t>
      </w:r>
      <w:r>
        <w:t>u</w:t>
      </w:r>
      <w:r w:rsidRPr="00A40B85">
        <w:t xml:space="preserve">. 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lastRenderedPageBreak/>
        <w:t>Konečné vyúčtování bude provedeno na základě faktury, daňového dokladu po předání díla zhotovitelem objednateli na základě písemného protokolu.</w:t>
      </w:r>
    </w:p>
    <w:p w14:paraId="3C91B63F" w14:textId="77777777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Bankovní účet dodavatele musí být bankovní účet zhotovitele uvedený na této smlouvě. Uvede-li zhotovitel více bankovních účtů, může to být kterýkoli z nich. Všechny uvedené účty zhotovitele na této smlouvě musí být zavedeny v registru plátců DPH.</w:t>
      </w:r>
    </w:p>
    <w:p w14:paraId="7BE3C16A" w14:textId="7D26E490" w:rsidR="00CC281D" w:rsidRDefault="003A0F30" w:rsidP="00813C6A">
      <w:pPr>
        <w:numPr>
          <w:ilvl w:val="1"/>
          <w:numId w:val="2"/>
        </w:numPr>
        <w:spacing w:after="120" w:line="276" w:lineRule="auto"/>
        <w:jc w:val="both"/>
        <w:rPr>
          <w:b/>
        </w:rPr>
      </w:pPr>
      <w:r w:rsidRPr="000678FE">
        <w:rPr>
          <w:b/>
        </w:rPr>
        <w:t>Na fakturách bude vždy uveden odkaz na číslo smlouvy, tj</w:t>
      </w:r>
      <w:r w:rsidR="00CC281D">
        <w:rPr>
          <w:b/>
        </w:rPr>
        <w:t xml:space="preserve">.: </w:t>
      </w:r>
      <w:r w:rsidR="00376090">
        <w:rPr>
          <w:b/>
        </w:rPr>
        <w:t>1</w:t>
      </w:r>
      <w:r w:rsidR="00577535">
        <w:rPr>
          <w:b/>
        </w:rPr>
        <w:t>86/</w:t>
      </w:r>
      <w:r w:rsidR="00CC281D">
        <w:rPr>
          <w:b/>
        </w:rPr>
        <w:t>00873489/202</w:t>
      </w:r>
      <w:r w:rsidR="00376090">
        <w:rPr>
          <w:b/>
        </w:rPr>
        <w:t>5.</w:t>
      </w:r>
    </w:p>
    <w:p w14:paraId="2C4451E2" w14:textId="09A97B19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Na předmět díla nebude aplikována přenesená daňová povinnost.</w:t>
      </w:r>
    </w:p>
    <w:p w14:paraId="4D19ACAB" w14:textId="77777777" w:rsidR="00D42869" w:rsidRDefault="00D42869" w:rsidP="00422FE2">
      <w:pPr>
        <w:ind w:left="851"/>
        <w:jc w:val="center"/>
        <w:rPr>
          <w:b/>
        </w:rPr>
      </w:pPr>
    </w:p>
    <w:p w14:paraId="1C3CA15F" w14:textId="4F280376" w:rsidR="00A65F60" w:rsidRDefault="00A65F60" w:rsidP="00422FE2">
      <w:pPr>
        <w:ind w:left="851"/>
        <w:jc w:val="center"/>
        <w:rPr>
          <w:b/>
        </w:rPr>
      </w:pPr>
      <w:r w:rsidRPr="00A65F60">
        <w:rPr>
          <w:b/>
        </w:rPr>
        <w:t>IV.</w:t>
      </w:r>
      <w:bookmarkStart w:id="1" w:name="_Doba_plnění_a"/>
      <w:bookmarkStart w:id="2" w:name="_Toc443307112"/>
      <w:bookmarkEnd w:id="1"/>
    </w:p>
    <w:p w14:paraId="064BF6B3" w14:textId="1B3E6983" w:rsidR="003A0F30" w:rsidRDefault="00A65F60" w:rsidP="00422FE2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2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43DA9D" w14:textId="0C0CFCBE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A40B85">
        <w:t>Zhotovitel provede dílo s potřebnou péčí v ujednaném čase a obstará vše, co je k provedení díla potřeba, když si objednatel a zhotovitel ujednali následující dobu plnění:</w:t>
      </w:r>
      <w:bookmarkStart w:id="3" w:name="_Ref440781880"/>
    </w:p>
    <w:p w14:paraId="6C39F478" w14:textId="77777777" w:rsidR="004541E7" w:rsidRDefault="004541E7" w:rsidP="004541E7">
      <w:pPr>
        <w:pStyle w:val="Odstavecseseznamem"/>
        <w:spacing w:after="120"/>
        <w:ind w:left="360"/>
        <w:jc w:val="both"/>
      </w:pPr>
    </w:p>
    <w:p w14:paraId="14D0D671" w14:textId="77777777" w:rsidR="005818A5" w:rsidRDefault="005818A5" w:rsidP="005818A5">
      <w:pPr>
        <w:pStyle w:val="Odstavecseseznamem"/>
        <w:numPr>
          <w:ilvl w:val="1"/>
          <w:numId w:val="3"/>
        </w:numPr>
        <w:spacing w:after="120"/>
        <w:jc w:val="both"/>
      </w:pPr>
      <w:r w:rsidRPr="00E06FB6">
        <w:t xml:space="preserve">Zahájení prací: </w:t>
      </w:r>
      <w:r>
        <w:t>do 30 dnů od podpisu smlouvy, a protokolárního převzetí staveniště.</w:t>
      </w:r>
    </w:p>
    <w:p w14:paraId="2ABF5763" w14:textId="77777777" w:rsidR="005818A5" w:rsidRDefault="005818A5" w:rsidP="005818A5">
      <w:pPr>
        <w:pStyle w:val="Odstavecseseznamem"/>
      </w:pPr>
    </w:p>
    <w:p w14:paraId="6ACEA65B" w14:textId="6930A0F8" w:rsidR="005818A5" w:rsidRDefault="005818A5" w:rsidP="005818A5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Pr="00E06FB6">
        <w:t xml:space="preserve">Dokončení díla zhotovitelem nejpozději </w:t>
      </w:r>
      <w:r w:rsidRPr="00E06FB6">
        <w:rPr>
          <w:rFonts w:eastAsia="Calibri"/>
        </w:rPr>
        <w:t>do</w:t>
      </w:r>
      <w:r>
        <w:rPr>
          <w:rFonts w:eastAsia="Calibri"/>
        </w:rPr>
        <w:t xml:space="preserve">: </w:t>
      </w:r>
      <w:r w:rsidRPr="00DC3D3E">
        <w:rPr>
          <w:rFonts w:eastAsia="Calibri"/>
        </w:rPr>
        <w:t>12 měsíců od protokolárního převzetí</w:t>
      </w:r>
      <w:r>
        <w:rPr>
          <w:rFonts w:eastAsia="Calibri"/>
        </w:rPr>
        <w:t xml:space="preserve"> staveniště.</w:t>
      </w:r>
    </w:p>
    <w:bookmarkEnd w:id="3"/>
    <w:p w14:paraId="04C45609" w14:textId="77777777" w:rsidR="002728B8" w:rsidRPr="00A40B85" w:rsidRDefault="002728B8" w:rsidP="002728B8">
      <w:pPr>
        <w:pStyle w:val="Odstavecseseznamem"/>
        <w:tabs>
          <w:tab w:val="left" w:pos="6885"/>
        </w:tabs>
        <w:spacing w:after="120"/>
        <w:ind w:left="360"/>
        <w:jc w:val="both"/>
      </w:pPr>
    </w:p>
    <w:p w14:paraId="01FACF25" w14:textId="23FACDC5" w:rsidR="00F540EB" w:rsidRDefault="00E22A93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F540EB" w:rsidRPr="007A6EB1">
        <w:t>Jestliže zhotovitel připraví řádně zhotovené předmětné dílo k</w:t>
      </w:r>
      <w:r w:rsidR="00F540EB">
        <w:t> </w:t>
      </w:r>
      <w:r w:rsidR="00F540EB" w:rsidRPr="007A6EB1">
        <w:t>předání</w:t>
      </w:r>
      <w:r w:rsidR="00F540EB">
        <w:t xml:space="preserve"> p</w:t>
      </w:r>
      <w:r w:rsidR="00F540EB" w:rsidRPr="007A6EB1">
        <w:t>řed dohodnutým termínem, zavazuje se objednatel její převzít i v dřívějším nabídnutém termínu.</w:t>
      </w:r>
    </w:p>
    <w:p w14:paraId="0DE97D89" w14:textId="77777777" w:rsidR="00F540EB" w:rsidRPr="007A6EB1" w:rsidRDefault="00F540EB" w:rsidP="00F540EB">
      <w:pPr>
        <w:pStyle w:val="Odstavecseseznamem"/>
        <w:ind w:left="360"/>
        <w:jc w:val="both"/>
      </w:pPr>
    </w:p>
    <w:p w14:paraId="5181A200" w14:textId="77777777" w:rsidR="00F540EB" w:rsidRPr="007A6EB1" w:rsidRDefault="00F540EB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Pr="007A6EB1">
        <w:t>Dodržení doby plnění ze strany zhotovitele je závislé i na řádné a včasné součinnosti</w:t>
      </w:r>
      <w:r>
        <w:t xml:space="preserve"> </w:t>
      </w:r>
      <w:r w:rsidRPr="007A6EB1">
        <w:t>objednatele, dohodnuté v této smlouvě. Po dobu prodlení objednatele s</w:t>
      </w:r>
      <w:r>
        <w:t> </w:t>
      </w:r>
      <w:r w:rsidRPr="007A6EB1">
        <w:t>poskytnutím</w:t>
      </w:r>
      <w:r>
        <w:t xml:space="preserve"> </w:t>
      </w:r>
      <w:r w:rsidRPr="007A6EB1">
        <w:t>součinnosti není zhotovitel v prodlení se splněním svého závazku.</w:t>
      </w:r>
    </w:p>
    <w:p w14:paraId="7530B170" w14:textId="77777777" w:rsidR="00F540EB" w:rsidRPr="007A6EB1" w:rsidRDefault="00F540EB" w:rsidP="00F540EB">
      <w:pPr>
        <w:jc w:val="both"/>
      </w:pPr>
    </w:p>
    <w:p w14:paraId="681414EA" w14:textId="5E80D354" w:rsidR="00F540EB" w:rsidRDefault="00ED3EBF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F540EB" w:rsidRPr="00A47D82">
        <w:t>Provedením díla zhotovitelem se rozumí úplné, a bezvadné</w:t>
      </w:r>
      <w:r w:rsidR="00F540EB" w:rsidRPr="000B0D3D">
        <w:t xml:space="preserve"> provedení </w:t>
      </w:r>
      <w:r w:rsidR="00F540EB">
        <w:t>všech</w:t>
      </w:r>
      <w:r w:rsidR="00F540EB" w:rsidRPr="000B0D3D">
        <w:t xml:space="preserve"> prací, dále provedení veškerých činností souvise</w:t>
      </w:r>
      <w:r w:rsidR="00F540EB">
        <w:t>jících s provedením příslušných,</w:t>
      </w:r>
      <w:r w:rsidR="00F540EB" w:rsidRPr="000B0D3D">
        <w:t xml:space="preserve"> a to za sjednanou cenu, zejména:</w:t>
      </w:r>
    </w:p>
    <w:p w14:paraId="45BCF25C" w14:textId="77777777" w:rsidR="002728B8" w:rsidRPr="000B0D3D" w:rsidRDefault="002728B8" w:rsidP="002728B8">
      <w:pPr>
        <w:pStyle w:val="Odstavecseseznamem"/>
        <w:spacing w:after="120"/>
        <w:ind w:left="360"/>
        <w:jc w:val="both"/>
      </w:pPr>
    </w:p>
    <w:p w14:paraId="65733F54" w14:textId="77777777" w:rsidR="00F540EB" w:rsidRPr="000B0D3D" w:rsidRDefault="00F540EB" w:rsidP="00813C6A">
      <w:pPr>
        <w:pStyle w:val="Odstavecseseznamem"/>
        <w:numPr>
          <w:ilvl w:val="2"/>
          <w:numId w:val="3"/>
        </w:numPr>
        <w:jc w:val="both"/>
      </w:pPr>
      <w:r w:rsidRPr="000B0D3D">
        <w:t>zajištění ochrany stávajících inženýrských sítí (IS) během provádění stavby,</w:t>
      </w:r>
    </w:p>
    <w:p w14:paraId="1151700E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zajištění odvozu a likvidace odpadů v souladu se zákonem č. 185/2001 Sb., </w:t>
      </w:r>
      <w:r>
        <w:br/>
      </w:r>
      <w:r w:rsidRPr="000B0D3D">
        <w:t xml:space="preserve">o odpadech, v platném znění, </w:t>
      </w:r>
      <w:r w:rsidRPr="003A0F30">
        <w:rPr>
          <w:rFonts w:cs="Calibri"/>
        </w:rPr>
        <w:t xml:space="preserve"> </w:t>
      </w:r>
    </w:p>
    <w:p w14:paraId="7C448A3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ochrany životního prostředí, zhotovitel bude zakázku realizovat tak, aby neměla nepříznivý dopad na životní prostředí a okolí pracoviště,</w:t>
      </w:r>
    </w:p>
    <w:p w14:paraId="6C769A7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bezpečnosti při provádění stavby a realizace opatření v souladu s pokyny koordinátora BOZP a v souladu s technickými, právními či jinými předpisy týkajícími se BOZP plánem BOZP, a předcházení škod na zdraví osob vykonávajících profesní výkony na stavbě (tj. zaměstnanců zhotovitele, jeho poddodavatelů, poradců či jiných osob přizvaných zhotovitelem nebo objednatelem),</w:t>
      </w:r>
    </w:p>
    <w:p w14:paraId="1D0FF20A" w14:textId="4F0B71AF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>plnění povinností a odpovědnost za dodržování předpisů požární ochrany (PO</w:t>
      </w:r>
      <w:r w:rsidR="00F96EC0">
        <w:t>),</w:t>
      </w:r>
    </w:p>
    <w:p w14:paraId="07C52F65" w14:textId="793A8951" w:rsidR="00F540EB" w:rsidRPr="00ED3EBF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provedení celkového úklidu </w:t>
      </w:r>
      <w:r>
        <w:t>pracoviště</w:t>
      </w:r>
      <w:r w:rsidR="00ED3EBF">
        <w:t>.</w:t>
      </w:r>
    </w:p>
    <w:p w14:paraId="524EA315" w14:textId="77777777" w:rsidR="006F5239" w:rsidRPr="006F5239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>
        <w:t xml:space="preserve">Zhotovitel se s objednatelem dohodnou na harmonogramu prováděných prací. Ten je pro zhotovitele závazný.                       </w:t>
      </w:r>
    </w:p>
    <w:p w14:paraId="6773DA04" w14:textId="5A10D1D4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  </w:t>
      </w:r>
    </w:p>
    <w:p w14:paraId="1B6A44EE" w14:textId="77777777" w:rsidR="006F5239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V. </w:t>
      </w:r>
    </w:p>
    <w:p w14:paraId="5B41C2E0" w14:textId="0FB6738E" w:rsidR="00AC2480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>Staveniště</w:t>
      </w:r>
    </w:p>
    <w:p w14:paraId="657BD3BE" w14:textId="77777777" w:rsidR="006F5239" w:rsidRDefault="006F5239" w:rsidP="006F5239">
      <w:pPr>
        <w:keepNext/>
        <w:ind w:left="360"/>
        <w:jc w:val="center"/>
        <w:outlineLvl w:val="1"/>
        <w:rPr>
          <w:b/>
        </w:rPr>
      </w:pPr>
    </w:p>
    <w:p w14:paraId="1542A232" w14:textId="0EC4DD5B" w:rsidR="00402EC4" w:rsidRDefault="00F02AB2" w:rsidP="00ED3EBF">
      <w:pPr>
        <w:keepNext/>
        <w:spacing w:after="120"/>
        <w:jc w:val="both"/>
        <w:outlineLvl w:val="1"/>
      </w:pPr>
      <w:r>
        <w:t xml:space="preserve">5.1 </w:t>
      </w:r>
      <w:r w:rsidR="00402EC4">
        <w:t>Zhotovitel se zavazuje udržovat na převzatém staveništi na svůj náklad pořádek a čistotu, zajišťovat denní úklid, odstraňovat vzniklé odpady, a to v</w:t>
      </w:r>
      <w:r w:rsidR="00BA25B2">
        <w:t> </w:t>
      </w:r>
      <w:r w:rsidR="00402EC4">
        <w:t>souladu</w:t>
      </w:r>
      <w:r w:rsidR="00BA25B2">
        <w:t xml:space="preserve"> s platnými příslušnými předpisy.</w:t>
      </w:r>
    </w:p>
    <w:p w14:paraId="57C5FB1F" w14:textId="01987634" w:rsidR="00BA25B2" w:rsidRDefault="00BA25B2" w:rsidP="00ED3EBF">
      <w:pPr>
        <w:keepNext/>
        <w:spacing w:after="120"/>
        <w:jc w:val="both"/>
        <w:outlineLvl w:val="1"/>
      </w:pPr>
      <w:r>
        <w:t>5.2 Zhotovitel je povinen dodržovat veškeré platné technické a právní předpisy, týkající se zajištění bezpečnosti a ochrany zdraví při práci a bezpečnosti technických zařízeních</w:t>
      </w:r>
      <w:r w:rsidR="00E91A90">
        <w:t xml:space="preserve"> požární ochrany apod.</w:t>
      </w:r>
    </w:p>
    <w:p w14:paraId="03C94DB5" w14:textId="030DD6F2" w:rsidR="00DF305D" w:rsidRDefault="00DF305D" w:rsidP="00D56089">
      <w:pPr>
        <w:widowControl w:val="0"/>
        <w:spacing w:after="120"/>
        <w:jc w:val="both"/>
        <w:outlineLvl w:val="1"/>
      </w:pPr>
      <w:r>
        <w:t xml:space="preserve">5.3. </w:t>
      </w:r>
      <w:r w:rsidR="004D1393">
        <w:t>Zhotovitel se zavazuje vysílat k provádění prací pracovníky odborně a zdravotně způsobilé a řádně proškolené v předpisech bezpečnosti a ochrany zdraví při práci a zajistit vlastní dozor nad bezpečnost</w:t>
      </w:r>
      <w:r w:rsidR="00EA1BDB">
        <w:t>í práce a soustavnou kontrolu na pracovišti. Porušování předpisů bezpečnosti</w:t>
      </w:r>
      <w:r w:rsidR="00E23822">
        <w:t xml:space="preserve"> práce a </w:t>
      </w:r>
      <w:r w:rsidR="00CE2A72">
        <w:t>t</w:t>
      </w:r>
      <w:r w:rsidR="00E23822">
        <w:t xml:space="preserve">echnických </w:t>
      </w:r>
      <w:r w:rsidR="00EA1BDB">
        <w:t>zařízení a bezpečnosti provozu se považuje za neplnění povinností zhotovitele podle</w:t>
      </w:r>
      <w:r w:rsidR="00D123CB">
        <w:t xml:space="preserve"> této smlouvy a její podstatné porušení.</w:t>
      </w:r>
    </w:p>
    <w:p w14:paraId="342834FA" w14:textId="52770EFF" w:rsidR="00D123CB" w:rsidRDefault="00D123CB" w:rsidP="00D56089">
      <w:pPr>
        <w:widowControl w:val="0"/>
        <w:spacing w:after="120"/>
        <w:jc w:val="both"/>
        <w:outlineLvl w:val="1"/>
      </w:pPr>
      <w:r>
        <w:t>5.4</w:t>
      </w:r>
      <w:r w:rsidR="002D6B9F">
        <w:t>.</w:t>
      </w:r>
      <w:r>
        <w:t xml:space="preserve"> </w:t>
      </w:r>
      <w:r w:rsidR="00E23822">
        <w:t>Zhotovitel nebude bez s</w:t>
      </w:r>
      <w:r w:rsidR="00B72B24">
        <w:t>o</w:t>
      </w:r>
      <w:r w:rsidR="00E23822">
        <w:t xml:space="preserve">uhlasu používat </w:t>
      </w:r>
      <w:r w:rsidR="00B72B24">
        <w:t>zařízení objednatele a naopak.</w:t>
      </w:r>
    </w:p>
    <w:p w14:paraId="7E3828E6" w14:textId="3C87244E" w:rsidR="00B72B24" w:rsidRDefault="00B72B24" w:rsidP="00D56089">
      <w:pPr>
        <w:widowControl w:val="0"/>
        <w:spacing w:after="120"/>
        <w:jc w:val="both"/>
        <w:outlineLvl w:val="1"/>
      </w:pPr>
      <w:r>
        <w:t>5.5</w:t>
      </w:r>
      <w:r w:rsidR="002D6B9F">
        <w:t>.</w:t>
      </w:r>
      <w:r>
        <w:t xml:space="preserve"> Zhotovitel je povinen vyklidit a vyčistit staveniště ke dni protokolárního předání a převzetí díla. Při nedodržení tohoto termínu se zhotovitel zavazuje uhradit objednateli veškeré náklady a škody</w:t>
      </w:r>
      <w:r w:rsidR="00670EAF">
        <w:t>, které mu tím vznikly. O předání staveniště objednateli bude sepsán písemný protokol.</w:t>
      </w:r>
    </w:p>
    <w:p w14:paraId="7265E6C9" w14:textId="27888BBF" w:rsidR="003A7783" w:rsidRDefault="00670EAF" w:rsidP="002D6B9F">
      <w:pPr>
        <w:widowControl w:val="0"/>
        <w:spacing w:after="120"/>
        <w:jc w:val="both"/>
        <w:outlineLvl w:val="1"/>
      </w:pPr>
      <w:r>
        <w:t>5.6.</w:t>
      </w:r>
      <w:r w:rsidR="002D6B9F">
        <w:t xml:space="preserve"> </w:t>
      </w:r>
      <w:r>
        <w:t>Zhotovitel se zavazuje informovat objednatele s dostatečným předstihem o pohybu jiných osob než zaměstnanců zhotovitele na staveništi a objednatel je oprávněn</w:t>
      </w:r>
      <w:r w:rsidR="006B6A3C">
        <w:t xml:space="preserve"> tento pohyb omezit nebo vyloučit. </w:t>
      </w:r>
      <w:r w:rsidR="003A7783">
        <w:t>Toto ustanovení se vztahuje i na všechny pracovníky případných subdodavatelů a na všechny ostatní fyzické osoby, jejichž pohyb na staveništi zhotovitel vyžaduje.</w:t>
      </w:r>
    </w:p>
    <w:p w14:paraId="0B2FF769" w14:textId="6D01FE0D" w:rsidR="003A48BB" w:rsidRDefault="003A48BB" w:rsidP="006F5239">
      <w:pPr>
        <w:widowControl w:val="0"/>
        <w:ind w:left="360"/>
        <w:jc w:val="center"/>
        <w:outlineLvl w:val="1"/>
        <w:rPr>
          <w:b/>
        </w:rPr>
      </w:pPr>
    </w:p>
    <w:p w14:paraId="251F59A3" w14:textId="37CE94D1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2D6B9F">
      <w:pPr>
        <w:widowControl w:val="0"/>
        <w:spacing w:after="120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2D6B9F">
      <w:pPr>
        <w:widowControl w:val="0"/>
        <w:spacing w:after="120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2D6B9F">
      <w:pPr>
        <w:widowControl w:val="0"/>
        <w:spacing w:after="120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2D6B9F">
      <w:pPr>
        <w:widowControl w:val="0"/>
        <w:spacing w:after="120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597D2D49" w14:textId="712922E8" w:rsidR="004A2585" w:rsidRDefault="00FE22F5" w:rsidP="00582660">
      <w:pPr>
        <w:widowControl w:val="0"/>
        <w:spacing w:after="120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522D1352" w14:textId="77777777" w:rsidR="00BE496B" w:rsidRDefault="00BE496B" w:rsidP="00582660">
      <w:pPr>
        <w:widowControl w:val="0"/>
        <w:spacing w:after="120"/>
        <w:outlineLvl w:val="1"/>
      </w:pPr>
    </w:p>
    <w:p w14:paraId="18F67BA1" w14:textId="77777777" w:rsidR="00C35C3C" w:rsidRDefault="00C35C3C" w:rsidP="006F5239">
      <w:pPr>
        <w:widowControl w:val="0"/>
        <w:ind w:left="360"/>
        <w:jc w:val="center"/>
        <w:outlineLvl w:val="1"/>
        <w:rPr>
          <w:b/>
        </w:rPr>
      </w:pPr>
    </w:p>
    <w:p w14:paraId="4A89DDBE" w14:textId="77777777" w:rsidR="00C35C3C" w:rsidRDefault="00C35C3C" w:rsidP="006F5239">
      <w:pPr>
        <w:widowControl w:val="0"/>
        <w:ind w:left="360"/>
        <w:jc w:val="center"/>
        <w:outlineLvl w:val="1"/>
        <w:rPr>
          <w:b/>
        </w:rPr>
      </w:pPr>
    </w:p>
    <w:p w14:paraId="4735B094" w14:textId="42F19FBD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VII. </w:t>
      </w:r>
    </w:p>
    <w:p w14:paraId="08D595D8" w14:textId="0906068B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Převzetí díla</w:t>
      </w:r>
    </w:p>
    <w:p w14:paraId="3DB0BFF4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5152EDC5" w14:textId="5332CA13" w:rsidR="00AC2480" w:rsidRDefault="00FE22F5" w:rsidP="00FE22F5">
      <w:pPr>
        <w:widowControl w:val="0"/>
        <w:spacing w:after="120"/>
        <w:outlineLvl w:val="1"/>
      </w:pPr>
      <w:r w:rsidRPr="00FE22F5">
        <w:t>7.1.</w:t>
      </w:r>
      <w:r>
        <w:t xml:space="preserve"> Podmínkou předání a převzetí díla objednatelem je řádné dokončení předmětu díla</w:t>
      </w:r>
      <w:r w:rsidR="00D70943">
        <w:t xml:space="preserve"> bez vad a nedodělků. Objednatel je oprávněn, nikoliv však povinen, převzít dílo i s ojedinělými drobnými vadami a nedodělky, které samy o sobě ani ve spojení s jinými nebrání řádnému a bezpečnému</w:t>
      </w:r>
      <w:r w:rsidR="004A2585">
        <w:t xml:space="preserve"> </w:t>
      </w:r>
      <w:r w:rsidR="00D70943">
        <w:t>užívání</w:t>
      </w:r>
      <w:r w:rsidR="00E923E8">
        <w:t xml:space="preserve"> předmětu díla. Zápis o předání a převzetí díla bude proveden společně objednatelem se zhotovitelem dle obvyklých obchodních zvyklostí.</w:t>
      </w:r>
    </w:p>
    <w:p w14:paraId="5F3E728A" w14:textId="673C8FE1" w:rsidR="004757B3" w:rsidRDefault="004757B3" w:rsidP="00FE22F5">
      <w:pPr>
        <w:widowControl w:val="0"/>
        <w:spacing w:after="120"/>
        <w:outlineLvl w:val="1"/>
      </w:pPr>
      <w:r>
        <w:t>7.2. K zahájení přejímacího řízení je zhotovitel povinen předložit zejména:</w:t>
      </w:r>
    </w:p>
    <w:p w14:paraId="0E91D544" w14:textId="1951D847" w:rsidR="004757B3" w:rsidRDefault="005A1305" w:rsidP="004757B3">
      <w:pPr>
        <w:pStyle w:val="Odstavecseseznamem"/>
        <w:widowControl w:val="0"/>
        <w:spacing w:after="120"/>
        <w:outlineLvl w:val="1"/>
      </w:pPr>
      <w:r>
        <w:t>a</w:t>
      </w:r>
      <w:r w:rsidR="004757B3">
        <w:t>.) předávací protokol</w:t>
      </w:r>
    </w:p>
    <w:p w14:paraId="3381D54E" w14:textId="32E38609" w:rsidR="004757B3" w:rsidRDefault="00D42869" w:rsidP="004757B3">
      <w:pPr>
        <w:pStyle w:val="Odstavecseseznamem"/>
        <w:widowControl w:val="0"/>
        <w:spacing w:after="120"/>
        <w:outlineLvl w:val="1"/>
      </w:pPr>
      <w:r>
        <w:t>b</w:t>
      </w:r>
      <w:r w:rsidR="004757B3">
        <w:t>.) doklady o likvidaci odpadů (čestné prohlášení)</w:t>
      </w:r>
      <w:r>
        <w:t>.</w:t>
      </w:r>
    </w:p>
    <w:p w14:paraId="78484F79" w14:textId="77777777" w:rsidR="00A11E6B" w:rsidRDefault="00A11E6B" w:rsidP="006F5239">
      <w:pPr>
        <w:widowControl w:val="0"/>
        <w:ind w:left="360"/>
        <w:jc w:val="center"/>
        <w:outlineLvl w:val="1"/>
        <w:rPr>
          <w:b/>
        </w:rPr>
      </w:pPr>
    </w:p>
    <w:p w14:paraId="2558CF0C" w14:textId="77777777" w:rsidR="00D42869" w:rsidRDefault="00D42869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3533F55D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6E5EAF3A" w14:textId="7BF3954D" w:rsidR="00664A7F" w:rsidRDefault="00664A7F" w:rsidP="001E04EA">
      <w:pPr>
        <w:widowControl w:val="0"/>
        <w:spacing w:after="120"/>
        <w:outlineLvl w:val="1"/>
      </w:pPr>
      <w:r w:rsidRPr="00664A7F">
        <w:t>8.1</w:t>
      </w:r>
      <w:r>
        <w:t xml:space="preserve">. Zhotovitel poskytuje na provedené dílo </w:t>
      </w:r>
      <w:r w:rsidRPr="00493169">
        <w:t>záruku 24 měsíců</w:t>
      </w:r>
      <w:r>
        <w:t>. Záruka začíná plynout ode dne protokolárního předání a převzetí díla bez vad a nedodělků.</w:t>
      </w:r>
    </w:p>
    <w:p w14:paraId="3CB940F9" w14:textId="0FAF5C69" w:rsidR="00664A7F" w:rsidRDefault="00EF39F8" w:rsidP="00813C6A">
      <w:pPr>
        <w:pStyle w:val="Odstavecseseznamem"/>
        <w:widowControl w:val="0"/>
        <w:numPr>
          <w:ilvl w:val="1"/>
          <w:numId w:val="5"/>
        </w:numPr>
        <w:spacing w:after="120"/>
        <w:outlineLvl w:val="1"/>
      </w:pPr>
      <w:r>
        <w:t>Dílo má vady, pokud jeho provedení neodpovídá požadavkům uvedeným v této smlouvě, příslušným ČSN nebo jiným předpisům a dokumentaci, vztahujícím se k provedení díla.</w:t>
      </w:r>
    </w:p>
    <w:p w14:paraId="78F18E71" w14:textId="7F578DF9" w:rsidR="003A0F30" w:rsidRDefault="00F233D7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1E04EA">
        <w:rPr>
          <w:color w:val="000000"/>
        </w:rPr>
        <w:t>Z</w:t>
      </w:r>
      <w:r w:rsidR="003A0F30" w:rsidRPr="001E04EA">
        <w:rPr>
          <w:color w:val="000000"/>
        </w:rPr>
        <w:t>hotovitel odpovídá za vady, které má dílo v době jeho předání zhotovitelem a převzetí objednatelem. Za vady vzniklé po této době zhotovitel odpovídá, pouze pokud byly způsobeny porušením jeho povinností.</w:t>
      </w:r>
    </w:p>
    <w:p w14:paraId="22BB4E20" w14:textId="05EB98A4" w:rsidR="003A0F30" w:rsidRPr="00A11E6B" w:rsidRDefault="001E04EA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A11E6B">
        <w:rPr>
          <w:color w:val="000000"/>
        </w:rPr>
        <w:t xml:space="preserve"> </w:t>
      </w:r>
      <w:r w:rsidR="003A0F30" w:rsidRPr="00A11E6B">
        <w:rPr>
          <w:color w:val="000000"/>
        </w:rPr>
        <w:t>Objednatel je povinen si nejpozději při předání dílo řádně prohlédnout a případné vady a nedodělky uvést v protokolu o předání a převzetí. Objednatel bere na vědomí, že v případě neuvedení vad a nedodělků v protokolu o předání a převzetí zaniká jeho právo domáhat se pro takové neuvedené vady a nedodělky nároků z titulu odpovědnosti za vady a/nebo odpovědnosti za škodu, ledaže by šlo o vady skryté.</w:t>
      </w:r>
      <w:r w:rsidR="007E6286" w:rsidRPr="00A11E6B">
        <w:rPr>
          <w:color w:val="000000"/>
        </w:rPr>
        <w:br/>
      </w:r>
      <w:r w:rsidR="003A0F30" w:rsidRPr="00A11E6B">
        <w:rPr>
          <w:color w:val="000000"/>
        </w:rPr>
        <w:t>Na skryté vady a nedodělky, které objednatel zjistil až po převzetí díla, je objednatel povinen nejpozději do 15 dnů od jejich zjištění písemně upozornit zhotovitele a vyzvat jej k jejich odstranění.</w:t>
      </w:r>
    </w:p>
    <w:p w14:paraId="06B0E79D" w14:textId="0AEDD883" w:rsidR="003A0F30" w:rsidRDefault="003A0F30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9B4B24">
        <w:rPr>
          <w:color w:val="000000"/>
        </w:rPr>
        <w:t>Zhotovitel se zavazuje uplatněné vady a nedodělky odstranit nejpozději do 15 kalendářních</w:t>
      </w:r>
      <w:r w:rsidRPr="009B4B24">
        <w:rPr>
          <w:i/>
          <w:color w:val="000000"/>
        </w:rPr>
        <w:t xml:space="preserve"> </w:t>
      </w:r>
      <w:r w:rsidRPr="009B4B24">
        <w:rPr>
          <w:color w:val="000000"/>
        </w:rPr>
        <w:t>dnů od doručení výzvy objednatele k jejich odstranění.</w:t>
      </w:r>
    </w:p>
    <w:p w14:paraId="183E5A8A" w14:textId="7B60F4F5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to, že předmětné dílo bude provedeno v prvotřídní kvalitě a jakosti ve smyslu příslušných technických norem a v souladu s ujednáními této smlouvy a dále, že bude mít vlastnosti, které se obvykle s takovým dílem spojují.</w:t>
      </w:r>
    </w:p>
    <w:p w14:paraId="78D288C7" w14:textId="5D651888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vady, které má předmětné dílo v době jeho odevzdání objednateli a za vady, které se na předmětném díle projeví v průběhu záruční doby, s výjimkou vad způsobených ze strany objednatele.</w:t>
      </w:r>
    </w:p>
    <w:p w14:paraId="22B1F46A" w14:textId="6B61E481" w:rsidR="002D7098" w:rsidRPr="00E276F2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neodpovídá za vady předmětného díla, které byly způsobeny použitím věcí</w:t>
      </w:r>
      <w:r w:rsidR="00C03997">
        <w:t xml:space="preserve"> </w:t>
      </w:r>
      <w:r w:rsidRPr="007A6EB1">
        <w:t>poskytnutých objednatelem a zhotovitel ani při vynaložení veškeré péče nemohl zjistit jejich nevhodnost, nebo na ni upozornil objednatele, ale ten na jejich použití trval.</w:t>
      </w:r>
    </w:p>
    <w:p w14:paraId="25880A1F" w14:textId="77777777" w:rsidR="00E276F2" w:rsidRPr="007E6286" w:rsidRDefault="00E276F2" w:rsidP="00E276F2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000000"/>
        </w:rPr>
      </w:pPr>
    </w:p>
    <w:p w14:paraId="666359D6" w14:textId="5CE037A4" w:rsidR="002D7098" w:rsidRPr="0081045D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poskytuje na předmětné dílo záruku v trvání 24 měsíců. Běh této záruční lhůty začíná dnem odevzdání a převzetí předmětného díla.</w:t>
      </w:r>
    </w:p>
    <w:p w14:paraId="4D36D5D2" w14:textId="70D5DE47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se zavazuje zahájit odstraňování případných vad předmětného díla</w:t>
      </w:r>
      <w:r w:rsidR="00717B3B">
        <w:t xml:space="preserve"> </w:t>
      </w:r>
      <w:r w:rsidRPr="007A6EB1">
        <w:t xml:space="preserve">do </w:t>
      </w:r>
      <w:proofErr w:type="gramStart"/>
      <w:r w:rsidRPr="007A6EB1">
        <w:t>10ti</w:t>
      </w:r>
      <w:proofErr w:type="gramEnd"/>
      <w:r w:rsidRPr="007A6EB1">
        <w:t xml:space="preserve"> pracovních dnů od obdržení reklamace objednatele a vady odstranit v co nejkratší technicky možné lhůtě.</w:t>
      </w:r>
    </w:p>
    <w:p w14:paraId="37980B99" w14:textId="0A9F61F8" w:rsidR="002D7098" w:rsidRPr="00084C63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Objednatel se zavazuje, že případnou reklamaci vady předmětného díla uplatní bezprostředně po jejím zjištění písemně u zhotovitele</w:t>
      </w:r>
    </w:p>
    <w:p w14:paraId="64B6D871" w14:textId="77777777" w:rsidR="00062CF3" w:rsidRDefault="00062CF3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14:paraId="0A563B49" w14:textId="068E2138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37E6E3F7" w14:textId="40FA077C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objednatele s úhradou jakékoliv částky dle této smlouvy vzniká objednateli povinnost uhradit zhotoviteli smluvní pokutu ve výši 0,05 % z dlužné částky za každý i jen započatý den prodlení.</w:t>
      </w:r>
    </w:p>
    <w:p w14:paraId="0798D41C" w14:textId="77777777" w:rsidR="00084C63" w:rsidRPr="009B4B24" w:rsidRDefault="00084C63" w:rsidP="00084C63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FC45DF0" w14:textId="6F5E8DE6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zhotovitele se splněním termínu dokončení díla vzniká objednateli právo na zaplacení smluvní pokuty ve výši 0,05 % z celkové ceny díla za každý i jen započatý den prodlení, maximálně však 5 % z celkové ceny díla.</w:t>
      </w:r>
    </w:p>
    <w:p w14:paraId="14BA71D8" w14:textId="77777777" w:rsidR="003A0F30" w:rsidRDefault="003A0F30" w:rsidP="00813C6A">
      <w:pPr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Odstoupení od smlouvy nemá vliv na povinnost kterékoli ze smluvních stran zaplatit smluvní pokutu.</w:t>
      </w:r>
    </w:p>
    <w:p w14:paraId="1DD44D2B" w14:textId="5B0BD1AB" w:rsidR="00062CF3" w:rsidRDefault="00062CF3" w:rsidP="009B4B24">
      <w:pPr>
        <w:ind w:left="360"/>
        <w:jc w:val="center"/>
        <w:rPr>
          <w:b/>
          <w:color w:val="000000"/>
        </w:rPr>
      </w:pPr>
    </w:p>
    <w:p w14:paraId="6F776832" w14:textId="77777777" w:rsidR="00D42869" w:rsidRDefault="00D42869" w:rsidP="009B4B24">
      <w:pPr>
        <w:ind w:left="360"/>
        <w:jc w:val="center"/>
        <w:rPr>
          <w:b/>
          <w:color w:val="000000"/>
        </w:rPr>
      </w:pPr>
    </w:p>
    <w:p w14:paraId="4A9D383A" w14:textId="77777777" w:rsidR="00A41A3A" w:rsidRDefault="00A41A3A" w:rsidP="009B4B24">
      <w:pPr>
        <w:ind w:left="360"/>
        <w:jc w:val="center"/>
        <w:rPr>
          <w:b/>
          <w:color w:val="000000"/>
        </w:rPr>
      </w:pPr>
    </w:p>
    <w:p w14:paraId="7E2AEBF6" w14:textId="65ECDB12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038B6764" w:rsidR="003A0F30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160A25D2" w14:textId="77777777" w:rsidR="009B374B" w:rsidRPr="00DF62F2" w:rsidRDefault="009B374B" w:rsidP="009B4B24">
      <w:pPr>
        <w:ind w:left="360"/>
        <w:jc w:val="center"/>
        <w:rPr>
          <w:b/>
          <w:color w:val="000000"/>
        </w:rPr>
      </w:pPr>
    </w:p>
    <w:p w14:paraId="2B64237A" w14:textId="2938545A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Zhotovitel je oprávněn od této smlouvy odstoupit v případě porušení kterékoliv povinnosti objednatele sjednané v této smlouvě, zejména v případě neposkytnutí potřebné součinnosti objednatele pro dokončení díla.</w:t>
      </w:r>
    </w:p>
    <w:p w14:paraId="3BB1BDD0" w14:textId="236A6360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Objednatel je oprávněn od této smlouvy odstoupit v případě prodlení zhotovitele s předáním díla překračujícím 15 kalendářních dnů. Dále pak je objednatel oprávněn od této smlouvy odstoupit v případě porušení kterékoliv povinnosti zhotovitele sjednané v této smlouvě.</w:t>
      </w:r>
    </w:p>
    <w:p w14:paraId="2CCB9AC6" w14:textId="77777777" w:rsidR="003A0F30" w:rsidRDefault="003A0F30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Odstoupením od smlouvy zanikají všechna práva a povinnosti smluvních stran ze smlouvy, kromě nároku na úhradu smluvní pokuty dle této smlouvy.</w:t>
      </w:r>
    </w:p>
    <w:p w14:paraId="19FD58FA" w14:textId="01ED9B7E" w:rsidR="003A0F30" w:rsidRDefault="00D5424C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</w:t>
      </w:r>
      <w:r w:rsidR="003A0F30">
        <w:rPr>
          <w:color w:val="000000"/>
        </w:rPr>
        <w:t>m některé ze smluvních stran od této smlouvy se nedotýká nároku na náhradu škody vzniklé porušením této smlouvy nebo nároku na vydání bezdůvodného obohacení.</w:t>
      </w:r>
    </w:p>
    <w:p w14:paraId="1E6018FB" w14:textId="77777777" w:rsidR="00053599" w:rsidRDefault="00053599" w:rsidP="0005359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14:paraId="274B2765" w14:textId="7D3BDB2A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12DB7131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792307B" w14:textId="77777777" w:rsidR="00C8363C" w:rsidRPr="00DF62F2" w:rsidRDefault="00C8363C" w:rsidP="009B4B24">
      <w:pPr>
        <w:jc w:val="center"/>
        <w:rPr>
          <w:b/>
          <w:color w:val="000000"/>
        </w:rPr>
      </w:pP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 xml:space="preserve"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</w:t>
      </w:r>
      <w:r w:rsidRPr="0081045D">
        <w:rPr>
          <w:color w:val="000000"/>
        </w:rPr>
        <w:lastRenderedPageBreak/>
        <w:t>události, ke kterým dojde po podpisu této smlouvy, a které nemohla dotčená smluvní strana při podpisu této smlouvy předpokládat ani jim bez vynaložení nepřiměřených prostředků zabránit.</w:t>
      </w:r>
    </w:p>
    <w:p w14:paraId="025994E0" w14:textId="27748CEE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27B2A587" w:rsidR="003A0F30" w:rsidRDefault="003A0F30" w:rsidP="003A0F30">
      <w:pPr>
        <w:jc w:val="center"/>
        <w:rPr>
          <w:b/>
          <w:i/>
          <w:color w:val="000000"/>
        </w:rPr>
      </w:pPr>
    </w:p>
    <w:p w14:paraId="0B85030A" w14:textId="77777777" w:rsidR="003A48BB" w:rsidRDefault="003A48BB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13F59BE2" w14:textId="5F0704EB" w:rsidR="00D27D1D" w:rsidRPr="0081045D" w:rsidRDefault="003A0F30" w:rsidP="00813C6A">
      <w:pPr>
        <w:pStyle w:val="Odstavecseseznamem"/>
        <w:numPr>
          <w:ilvl w:val="1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0"/>
        <w:rPr>
          <w:color w:val="43494D"/>
          <w:kern w:val="36"/>
        </w:rPr>
      </w:pPr>
      <w:r w:rsidRPr="0081045D">
        <w:rPr>
          <w:color w:val="000000"/>
        </w:rPr>
        <w:t>V ostatních věcech touto smlouvou neupravených se použijí ustanovení zákona číslo</w:t>
      </w:r>
      <w:r w:rsidR="00D27D1D" w:rsidRPr="0081045D">
        <w:rPr>
          <w:color w:val="43494D"/>
          <w:kern w:val="36"/>
        </w:rPr>
        <w:t xml:space="preserve"> č. 192/2021 Sb.</w:t>
      </w:r>
      <w:r w:rsidR="00D27D1D" w:rsidRPr="0081045D">
        <w:rPr>
          <w:iCs/>
          <w:color w:val="43494D"/>
          <w:kern w:val="36"/>
        </w:rPr>
        <w:t>, kterým se mění zákon č. 89/2012 Sb., občanský zákoník, ve znění pozdějších předpisů, zákon č. 99/1963 Sb., občanský soudní řád, ve znění pozdějších předpisů, a zákon č. 292/2013 Sb., o zvláštních řízeních soudních, ve znění pozdějších předpisů</w:t>
      </w:r>
      <w:r w:rsidR="00CC7907" w:rsidRPr="0081045D">
        <w:rPr>
          <w:iCs/>
          <w:color w:val="43494D"/>
          <w:kern w:val="36"/>
        </w:rPr>
        <w:t>.</w:t>
      </w:r>
    </w:p>
    <w:p w14:paraId="59A86AB5" w14:textId="6D720910" w:rsidR="003A0F30" w:rsidRPr="0081045D" w:rsidRDefault="003A0F30" w:rsidP="00813C6A">
      <w:pPr>
        <w:pStyle w:val="Odstavecseseznamem"/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21A073D2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038B265E" w14:textId="2E8E9464" w:rsidR="00546F95" w:rsidRDefault="00546F95" w:rsidP="00BE44EF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</w:pPr>
      <w:r w:rsidRPr="007A6EB1">
        <w:t>Tato smlouva nabývá platnosti a účinnosti podpisem oprávněných zástupců obou</w:t>
      </w:r>
      <w:r w:rsidR="00E00817">
        <w:t xml:space="preserve"> </w:t>
      </w:r>
      <w:r w:rsidRPr="007A6EB1">
        <w:t>smluvních stran.</w:t>
      </w:r>
    </w:p>
    <w:p w14:paraId="4646A24E" w14:textId="1F69009C" w:rsidR="00C8363C" w:rsidRDefault="00C8363C" w:rsidP="009B4B24">
      <w:pPr>
        <w:tabs>
          <w:tab w:val="left" w:pos="0"/>
        </w:tabs>
        <w:jc w:val="center"/>
        <w:rPr>
          <w:b/>
          <w:color w:val="000000"/>
        </w:rPr>
      </w:pPr>
    </w:p>
    <w:p w14:paraId="1A491546" w14:textId="00C1E58A" w:rsidR="00E276F2" w:rsidRDefault="00E276F2" w:rsidP="009B4B24">
      <w:pPr>
        <w:tabs>
          <w:tab w:val="left" w:pos="0"/>
        </w:tabs>
        <w:jc w:val="center"/>
        <w:rPr>
          <w:b/>
          <w:color w:val="000000"/>
        </w:rPr>
      </w:pPr>
    </w:p>
    <w:p w14:paraId="298FA112" w14:textId="77777777" w:rsidR="00E276F2" w:rsidRDefault="00E276F2" w:rsidP="009B4B24">
      <w:pPr>
        <w:tabs>
          <w:tab w:val="left" w:pos="0"/>
        </w:tabs>
        <w:jc w:val="center"/>
        <w:rPr>
          <w:b/>
          <w:color w:val="000000"/>
        </w:rPr>
      </w:pPr>
    </w:p>
    <w:p w14:paraId="044190FD" w14:textId="0E5AA3B2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52E52ADE" w:rsidR="003A0F30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poté, kdy sama obdrží potvrzení, popř. již v průvodním formuláři vyplní příslušnou kolonku a s ID 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3CAA6549" w14:textId="6FFC64CD" w:rsidR="00D42869" w:rsidRDefault="00D42869" w:rsidP="003A0F30">
      <w:pPr>
        <w:tabs>
          <w:tab w:val="left" w:pos="0"/>
        </w:tabs>
        <w:jc w:val="both"/>
      </w:pPr>
    </w:p>
    <w:p w14:paraId="40B41105" w14:textId="56FDD318" w:rsidR="00D42869" w:rsidRDefault="00D42869" w:rsidP="003A0F30">
      <w:pPr>
        <w:tabs>
          <w:tab w:val="left" w:pos="0"/>
        </w:tabs>
        <w:jc w:val="both"/>
      </w:pPr>
    </w:p>
    <w:p w14:paraId="4B431049" w14:textId="77777777" w:rsidR="00C35C3C" w:rsidRDefault="00C35C3C" w:rsidP="003A0F30">
      <w:pPr>
        <w:tabs>
          <w:tab w:val="left" w:pos="0"/>
        </w:tabs>
        <w:jc w:val="center"/>
        <w:rPr>
          <w:b/>
        </w:rPr>
      </w:pPr>
    </w:p>
    <w:p w14:paraId="0765F3C0" w14:textId="77777777" w:rsidR="00C35C3C" w:rsidRDefault="00C35C3C" w:rsidP="003A0F30">
      <w:pPr>
        <w:tabs>
          <w:tab w:val="left" w:pos="0"/>
        </w:tabs>
        <w:jc w:val="center"/>
        <w:rPr>
          <w:b/>
        </w:rPr>
      </w:pPr>
    </w:p>
    <w:p w14:paraId="31FBAA1C" w14:textId="66D4A90B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64B560BF" w14:textId="77777777" w:rsidR="00D42869" w:rsidRDefault="00D42869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</w:p>
    <w:p w14:paraId="686FDCB8" w14:textId="75BCBD41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26736C3E" w14:textId="1CBDCC95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2243DD88" w14:textId="17CB696F" w:rsidR="00E00817" w:rsidRDefault="00E00817" w:rsidP="003A0F30">
      <w:pPr>
        <w:tabs>
          <w:tab w:val="left" w:pos="0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F4B0C2A" w14:textId="766CF2ED" w:rsidR="004A2585" w:rsidRDefault="00C76412" w:rsidP="003A0F3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D4D0D">
        <w:rPr>
          <w:color w:val="000000"/>
        </w:rPr>
        <w:t xml:space="preserve">V Příbrami dne </w:t>
      </w:r>
      <w:r w:rsidR="0021088B">
        <w:rPr>
          <w:color w:val="000000"/>
        </w:rPr>
        <w:t>1</w:t>
      </w:r>
      <w:r w:rsidR="00646D33">
        <w:rPr>
          <w:color w:val="000000"/>
        </w:rPr>
        <w:t>8</w:t>
      </w:r>
      <w:r w:rsidR="0021088B">
        <w:rPr>
          <w:color w:val="000000"/>
        </w:rPr>
        <w:t>.06.2025</w:t>
      </w:r>
    </w:p>
    <w:p w14:paraId="0489B1E1" w14:textId="680EB973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7C45DADC" w14:textId="41844D79" w:rsidR="00A9114F" w:rsidRDefault="00004315" w:rsidP="003A0F30">
      <w:pPr>
        <w:jc w:val="both"/>
      </w:pPr>
      <w:r>
        <w:t xml:space="preserve"> </w:t>
      </w:r>
      <w:r w:rsidR="003A0F30">
        <w:t xml:space="preserve">Zhotovitel:  </w:t>
      </w:r>
      <w:r w:rsidR="00A9114F">
        <w:t xml:space="preserve"> </w:t>
      </w:r>
    </w:p>
    <w:p w14:paraId="3179C999" w14:textId="39E45385" w:rsidR="003A0F30" w:rsidRDefault="003A0F30" w:rsidP="003A0F30">
      <w:pPr>
        <w:jc w:val="both"/>
      </w:pPr>
      <w:r>
        <w:t xml:space="preserve">                      </w:t>
      </w:r>
      <w:r w:rsidR="00A9114F">
        <w:t xml:space="preserve">                </w:t>
      </w:r>
      <w:r>
        <w:tab/>
      </w:r>
      <w:r>
        <w:tab/>
      </w:r>
      <w:r>
        <w:tab/>
      </w:r>
      <w:r w:rsidR="009614DD">
        <w:t xml:space="preserve">  </w:t>
      </w:r>
      <w:r>
        <w:tab/>
      </w:r>
      <w:r>
        <w:tab/>
      </w:r>
      <w:r w:rsidR="00983B4D">
        <w:t xml:space="preserve">         </w:t>
      </w:r>
      <w:r>
        <w:t xml:space="preserve">   Objednatel:</w:t>
      </w:r>
    </w:p>
    <w:p w14:paraId="189C4ADB" w14:textId="278557C1" w:rsidR="00A9114F" w:rsidRDefault="00A9114F" w:rsidP="00A9114F">
      <w:r>
        <w:t xml:space="preserve">HEJSTAV s.r.o.  </w:t>
      </w:r>
    </w:p>
    <w:p w14:paraId="4BF67BB7" w14:textId="580A278E" w:rsidR="003A0F30" w:rsidRPr="00F6472A" w:rsidRDefault="003A0F30" w:rsidP="00A9114F"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EE36F3">
        <w:t xml:space="preserve">    </w:t>
      </w:r>
      <w:r w:rsidRPr="00F6472A">
        <w:t>..........................................</w:t>
      </w:r>
    </w:p>
    <w:p w14:paraId="49F50235" w14:textId="3EE390F0" w:rsidR="003A0F30" w:rsidRPr="00F6472A" w:rsidRDefault="0021088B" w:rsidP="003A0F30">
      <w:pPr>
        <w:jc w:val="both"/>
      </w:pPr>
      <w:r>
        <w:t xml:space="preserve">                          </w:t>
      </w:r>
      <w:r w:rsidR="007E7667">
        <w:t xml:space="preserve">                                                                      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69003614" w:rsidR="003A0F30" w:rsidRDefault="00A03D53" w:rsidP="003A0F30">
      <w:pPr>
        <w:jc w:val="both"/>
      </w:pPr>
      <w:r>
        <w:t xml:space="preserve">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          </w:t>
      </w:r>
      <w:r w:rsidR="0021088B">
        <w:t xml:space="preserve">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1E7B5431" w:rsidR="0070043C" w:rsidRPr="007A6EB1" w:rsidRDefault="00A03D53" w:rsidP="00D52712">
            <w:pPr>
              <w:jc w:val="both"/>
            </w:pPr>
            <w:r>
              <w:t xml:space="preserve">       </w:t>
            </w:r>
            <w:r>
              <w:tab/>
            </w:r>
            <w:r>
              <w:tab/>
            </w:r>
            <w:r w:rsidR="00AC35EC">
              <w:t xml:space="preserve"> </w:t>
            </w:r>
            <w:r w:rsidR="00BD2055">
              <w:t xml:space="preserve">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2F497AF2" w14:textId="77777777" w:rsidR="004063E5" w:rsidRDefault="004063E5" w:rsidP="00B152A3">
      <w:pPr>
        <w:jc w:val="both"/>
        <w:rPr>
          <w:i/>
          <w:u w:val="single"/>
        </w:rPr>
      </w:pPr>
    </w:p>
    <w:p w14:paraId="27793E36" w14:textId="1E61F6E5" w:rsidR="003A48BB" w:rsidRDefault="009614DD" w:rsidP="00B152A3">
      <w:pPr>
        <w:jc w:val="both"/>
      </w:pPr>
      <w:r w:rsidRPr="00B152A3">
        <w:rPr>
          <w:i/>
          <w:u w:val="single"/>
        </w:rPr>
        <w:t>Přílohy:</w:t>
      </w:r>
      <w:r w:rsidR="00B152A3">
        <w:t xml:space="preserve"> </w:t>
      </w:r>
    </w:p>
    <w:p w14:paraId="7EA174B2" w14:textId="77777777" w:rsidR="00C8363C" w:rsidRDefault="00C8363C" w:rsidP="00B152A3">
      <w:pPr>
        <w:jc w:val="both"/>
      </w:pPr>
    </w:p>
    <w:p w14:paraId="505AD678" w14:textId="0977570C" w:rsidR="003A48BB" w:rsidRDefault="00C8363C" w:rsidP="00B152A3">
      <w:pPr>
        <w:jc w:val="both"/>
      </w:pPr>
      <w:r>
        <w:t>Příloha č.1</w:t>
      </w:r>
      <w:r w:rsidR="00B152A3">
        <w:t xml:space="preserve">) </w:t>
      </w:r>
      <w:r w:rsidR="003A48BB" w:rsidRPr="0021088B">
        <w:t>Cenová nabídka ze dne</w:t>
      </w:r>
      <w:r w:rsidR="00582660" w:rsidRPr="0021088B">
        <w:t xml:space="preserve"> </w:t>
      </w:r>
      <w:r w:rsidR="00A9114F">
        <w:t xml:space="preserve">11.06.2025 </w:t>
      </w:r>
      <w:r w:rsidR="00582660" w:rsidRPr="0021088B">
        <w:t>– položkový rozpočet</w:t>
      </w:r>
      <w:r w:rsidR="00A9114F">
        <w:t>, krycí list</w:t>
      </w:r>
    </w:p>
    <w:p w14:paraId="386D5CC0" w14:textId="77777777" w:rsidR="007B5BD2" w:rsidRPr="009614DD" w:rsidRDefault="007B5BD2" w:rsidP="00BD2055">
      <w:pPr>
        <w:jc w:val="both"/>
      </w:pPr>
    </w:p>
    <w:sectPr w:rsidR="007B5BD2" w:rsidRPr="009614DD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59888B85" w:rsidR="00B119F8" w:rsidRPr="00E9280F" w:rsidRDefault="006748F4" w:rsidP="005B0E80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                                                         </w:t>
    </w:r>
    <w:r w:rsidR="00F96F24">
      <w:rPr>
        <w:rFonts w:ascii="Times New Roman" w:hAnsi="Times New Roman" w:cs="Times New Roman"/>
        <w:i/>
        <w:sz w:val="24"/>
      </w:rPr>
      <w:t xml:space="preserve">           </w:t>
    </w:r>
    <w:r w:rsidR="00B119F8">
      <w:rPr>
        <w:rFonts w:ascii="Times New Roman" w:hAnsi="Times New Roman" w:cs="Times New Roman"/>
        <w:i/>
        <w:sz w:val="24"/>
      </w:rPr>
      <w:t xml:space="preserve">                            </w:t>
    </w:r>
    <w:r w:rsidR="00B119F8" w:rsidRPr="00E9280F">
      <w:rPr>
        <w:rFonts w:ascii="Times New Roman" w:hAnsi="Times New Roman" w:cs="Times New Roman"/>
        <w:i/>
        <w:sz w:val="24"/>
      </w:rPr>
      <w:t>Ev. č. smlouvy:</w:t>
    </w:r>
    <w:r w:rsidR="008D2440">
      <w:rPr>
        <w:rFonts w:ascii="Times New Roman" w:hAnsi="Times New Roman" w:cs="Times New Roman"/>
        <w:i/>
        <w:sz w:val="24"/>
      </w:rPr>
      <w:t>1</w:t>
    </w:r>
    <w:r w:rsidR="0068031C">
      <w:rPr>
        <w:rFonts w:ascii="Times New Roman" w:hAnsi="Times New Roman" w:cs="Times New Roman"/>
        <w:i/>
        <w:sz w:val="24"/>
      </w:rPr>
      <w:t>8</w:t>
    </w:r>
    <w:r w:rsidR="008D2440">
      <w:rPr>
        <w:rFonts w:ascii="Times New Roman" w:hAnsi="Times New Roman" w:cs="Times New Roman"/>
        <w:i/>
        <w:sz w:val="24"/>
      </w:rPr>
      <w:t>6</w:t>
    </w:r>
    <w:r w:rsidR="00B119F8" w:rsidRPr="00E9280F">
      <w:rPr>
        <w:rFonts w:ascii="Times New Roman" w:hAnsi="Times New Roman" w:cs="Times New Roman"/>
        <w:i/>
        <w:sz w:val="24"/>
      </w:rPr>
      <w:t>/00873489/202</w:t>
    </w:r>
    <w:r w:rsidR="008D2440">
      <w:rPr>
        <w:rFonts w:ascii="Times New Roman" w:hAnsi="Times New Roman" w:cs="Times New Roman"/>
        <w:i/>
        <w:sz w:val="24"/>
      </w:rPr>
      <w:t>5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  <w:p w14:paraId="7B8B90DD" w14:textId="5EE44274" w:rsidR="00B119F8" w:rsidRPr="00830E6D" w:rsidRDefault="00B119F8" w:rsidP="00B119F8">
    <w:pPr>
      <w:pStyle w:val="Zhlav"/>
      <w:tabs>
        <w:tab w:val="clear" w:pos="4536"/>
        <w:tab w:val="clear" w:pos="9072"/>
        <w:tab w:val="left" w:pos="6300"/>
      </w:tabs>
      <w:rPr>
        <w:i/>
        <w:sz w:val="20"/>
        <w:szCs w:val="20"/>
      </w:rPr>
    </w:pPr>
    <w:r w:rsidRPr="00830E6D">
      <w:rPr>
        <w:i/>
        <w:sz w:val="20"/>
        <w:szCs w:val="20"/>
      </w:rPr>
      <w:t>Sk. zn.:1</w:t>
    </w:r>
    <w:r w:rsidR="00B05464">
      <w:rPr>
        <w:i/>
        <w:sz w:val="20"/>
        <w:szCs w:val="20"/>
      </w:rPr>
      <w:t>0</w:t>
    </w:r>
    <w:r w:rsidRPr="00830E6D">
      <w:rPr>
        <w:i/>
        <w:sz w:val="20"/>
        <w:szCs w:val="20"/>
      </w:rPr>
      <w:t>.1.</w:t>
    </w:r>
    <w:r w:rsidR="00B05464">
      <w:rPr>
        <w:i/>
        <w:sz w:val="20"/>
        <w:szCs w:val="20"/>
      </w:rPr>
      <w:t>5</w:t>
    </w:r>
    <w:r>
      <w:rPr>
        <w:i/>
        <w:sz w:val="20"/>
        <w:szCs w:val="20"/>
      </w:rPr>
      <w:tab/>
      <w:t xml:space="preserve">                </w:t>
    </w:r>
  </w:p>
  <w:p w14:paraId="34415E27" w14:textId="5681C418" w:rsidR="00B119F8" w:rsidRDefault="00B119F8" w:rsidP="00B119F8">
    <w:pPr>
      <w:pStyle w:val="Zhlav"/>
      <w:rPr>
        <w:i/>
        <w:sz w:val="20"/>
        <w:szCs w:val="20"/>
      </w:rPr>
    </w:pPr>
    <w:proofErr w:type="spellStart"/>
    <w:r w:rsidRPr="00830E6D">
      <w:rPr>
        <w:i/>
        <w:sz w:val="20"/>
        <w:szCs w:val="20"/>
      </w:rPr>
      <w:t>Sk.lh</w:t>
    </w:r>
    <w:proofErr w:type="spellEnd"/>
    <w:r w:rsidRPr="00830E6D">
      <w:rPr>
        <w:i/>
        <w:sz w:val="20"/>
        <w:szCs w:val="20"/>
      </w:rPr>
      <w:t xml:space="preserve">.: </w:t>
    </w:r>
    <w:r w:rsidR="00B05464">
      <w:rPr>
        <w:i/>
        <w:sz w:val="20"/>
        <w:szCs w:val="20"/>
      </w:rPr>
      <w:t>V/10</w:t>
    </w:r>
  </w:p>
  <w:p w14:paraId="4B4CACA0" w14:textId="57876325" w:rsidR="003A48BB" w:rsidRDefault="003A48BB" w:rsidP="00B119F8">
    <w:pPr>
      <w:pStyle w:val="Zhlav"/>
      <w:rPr>
        <w:i/>
        <w:sz w:val="20"/>
        <w:szCs w:val="20"/>
      </w:rPr>
    </w:pPr>
  </w:p>
  <w:p w14:paraId="7FF3674B" w14:textId="77777777" w:rsidR="003A48BB" w:rsidRPr="00830E6D" w:rsidRDefault="003A48BB" w:rsidP="00B119F8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B4C00"/>
    <w:multiLevelType w:val="hybridMultilevel"/>
    <w:tmpl w:val="BA303472"/>
    <w:lvl w:ilvl="0" w:tplc="9CE45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2BA"/>
    <w:multiLevelType w:val="hybridMultilevel"/>
    <w:tmpl w:val="D974B594"/>
    <w:lvl w:ilvl="0" w:tplc="A0EE3E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885F59"/>
    <w:multiLevelType w:val="hybridMultilevel"/>
    <w:tmpl w:val="F6D4CD7C"/>
    <w:lvl w:ilvl="0" w:tplc="38266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442CAD"/>
    <w:multiLevelType w:val="multilevel"/>
    <w:tmpl w:val="D5B64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750F20"/>
    <w:multiLevelType w:val="multilevel"/>
    <w:tmpl w:val="AAF0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4315"/>
    <w:rsid w:val="00004F91"/>
    <w:rsid w:val="00005F6F"/>
    <w:rsid w:val="00016010"/>
    <w:rsid w:val="000170CB"/>
    <w:rsid w:val="0001746D"/>
    <w:rsid w:val="000177F2"/>
    <w:rsid w:val="00021E9A"/>
    <w:rsid w:val="00025A10"/>
    <w:rsid w:val="00032160"/>
    <w:rsid w:val="00053599"/>
    <w:rsid w:val="0005627D"/>
    <w:rsid w:val="00062CF3"/>
    <w:rsid w:val="00063A44"/>
    <w:rsid w:val="0007693F"/>
    <w:rsid w:val="00082C6A"/>
    <w:rsid w:val="00084C63"/>
    <w:rsid w:val="00095F72"/>
    <w:rsid w:val="000967C1"/>
    <w:rsid w:val="000D4D0D"/>
    <w:rsid w:val="000E36A7"/>
    <w:rsid w:val="000E7BD0"/>
    <w:rsid w:val="000F04A7"/>
    <w:rsid w:val="00117564"/>
    <w:rsid w:val="00127DA7"/>
    <w:rsid w:val="00141F56"/>
    <w:rsid w:val="00142D68"/>
    <w:rsid w:val="00156EA3"/>
    <w:rsid w:val="00176061"/>
    <w:rsid w:val="00184A8E"/>
    <w:rsid w:val="0019523B"/>
    <w:rsid w:val="00197588"/>
    <w:rsid w:val="001B0212"/>
    <w:rsid w:val="001B05B1"/>
    <w:rsid w:val="001C3293"/>
    <w:rsid w:val="001C34BC"/>
    <w:rsid w:val="001C3F4D"/>
    <w:rsid w:val="001C5981"/>
    <w:rsid w:val="001C7C54"/>
    <w:rsid w:val="001E04EA"/>
    <w:rsid w:val="0021088B"/>
    <w:rsid w:val="00213322"/>
    <w:rsid w:val="002258D2"/>
    <w:rsid w:val="002337D4"/>
    <w:rsid w:val="0023639B"/>
    <w:rsid w:val="002373BB"/>
    <w:rsid w:val="00241524"/>
    <w:rsid w:val="00257BEA"/>
    <w:rsid w:val="002728B8"/>
    <w:rsid w:val="002956D6"/>
    <w:rsid w:val="002B41F8"/>
    <w:rsid w:val="002C4F0B"/>
    <w:rsid w:val="002D52EA"/>
    <w:rsid w:val="002D6B9F"/>
    <w:rsid w:val="002D7098"/>
    <w:rsid w:val="002E0775"/>
    <w:rsid w:val="00322781"/>
    <w:rsid w:val="00323A22"/>
    <w:rsid w:val="003344F1"/>
    <w:rsid w:val="00354CD7"/>
    <w:rsid w:val="003574BF"/>
    <w:rsid w:val="00363891"/>
    <w:rsid w:val="00367BE9"/>
    <w:rsid w:val="003715AD"/>
    <w:rsid w:val="00373F6B"/>
    <w:rsid w:val="00376090"/>
    <w:rsid w:val="003770B3"/>
    <w:rsid w:val="00384FE5"/>
    <w:rsid w:val="00391A56"/>
    <w:rsid w:val="00393F65"/>
    <w:rsid w:val="00396B3E"/>
    <w:rsid w:val="003A0502"/>
    <w:rsid w:val="003A0F30"/>
    <w:rsid w:val="003A48BB"/>
    <w:rsid w:val="003A6F78"/>
    <w:rsid w:val="003A7783"/>
    <w:rsid w:val="003B5377"/>
    <w:rsid w:val="003C6873"/>
    <w:rsid w:val="003C760A"/>
    <w:rsid w:val="003D6E17"/>
    <w:rsid w:val="003E3422"/>
    <w:rsid w:val="003E3938"/>
    <w:rsid w:val="003F12BC"/>
    <w:rsid w:val="004008DF"/>
    <w:rsid w:val="00402EC4"/>
    <w:rsid w:val="004063E5"/>
    <w:rsid w:val="00413BBF"/>
    <w:rsid w:val="00413CCB"/>
    <w:rsid w:val="00421D8D"/>
    <w:rsid w:val="00422FE2"/>
    <w:rsid w:val="004348CD"/>
    <w:rsid w:val="004541E7"/>
    <w:rsid w:val="00457CE4"/>
    <w:rsid w:val="004757B3"/>
    <w:rsid w:val="00480104"/>
    <w:rsid w:val="00492FCE"/>
    <w:rsid w:val="00493169"/>
    <w:rsid w:val="004A2585"/>
    <w:rsid w:val="004A2B5E"/>
    <w:rsid w:val="004A794A"/>
    <w:rsid w:val="004A7C1E"/>
    <w:rsid w:val="004B405C"/>
    <w:rsid w:val="004B4FB0"/>
    <w:rsid w:val="004B65C8"/>
    <w:rsid w:val="004D036A"/>
    <w:rsid w:val="004D1393"/>
    <w:rsid w:val="004E7972"/>
    <w:rsid w:val="004F06C8"/>
    <w:rsid w:val="004F2598"/>
    <w:rsid w:val="0052210D"/>
    <w:rsid w:val="00522894"/>
    <w:rsid w:val="00526C30"/>
    <w:rsid w:val="00530081"/>
    <w:rsid w:val="00533191"/>
    <w:rsid w:val="00546F95"/>
    <w:rsid w:val="005513CF"/>
    <w:rsid w:val="00551D69"/>
    <w:rsid w:val="00560106"/>
    <w:rsid w:val="005647A7"/>
    <w:rsid w:val="00574D5C"/>
    <w:rsid w:val="00577535"/>
    <w:rsid w:val="005818A5"/>
    <w:rsid w:val="00582660"/>
    <w:rsid w:val="00590457"/>
    <w:rsid w:val="005A1305"/>
    <w:rsid w:val="005B0E80"/>
    <w:rsid w:val="005B11AA"/>
    <w:rsid w:val="005B23E2"/>
    <w:rsid w:val="005B2905"/>
    <w:rsid w:val="005B536E"/>
    <w:rsid w:val="005D4F25"/>
    <w:rsid w:val="005E10E7"/>
    <w:rsid w:val="005E4CC7"/>
    <w:rsid w:val="005E5648"/>
    <w:rsid w:val="005E6E76"/>
    <w:rsid w:val="005F7DB8"/>
    <w:rsid w:val="00621FE9"/>
    <w:rsid w:val="006318B1"/>
    <w:rsid w:val="00635A51"/>
    <w:rsid w:val="00643805"/>
    <w:rsid w:val="00646D33"/>
    <w:rsid w:val="00650618"/>
    <w:rsid w:val="00664A7F"/>
    <w:rsid w:val="00670EAF"/>
    <w:rsid w:val="00671348"/>
    <w:rsid w:val="006748F4"/>
    <w:rsid w:val="00675F13"/>
    <w:rsid w:val="0068031C"/>
    <w:rsid w:val="006868DB"/>
    <w:rsid w:val="00692391"/>
    <w:rsid w:val="006A34F7"/>
    <w:rsid w:val="006B284B"/>
    <w:rsid w:val="006B6A3C"/>
    <w:rsid w:val="006D5517"/>
    <w:rsid w:val="006D77A7"/>
    <w:rsid w:val="006E6078"/>
    <w:rsid w:val="006F24C2"/>
    <w:rsid w:val="006F3F9A"/>
    <w:rsid w:val="006F5239"/>
    <w:rsid w:val="0070043C"/>
    <w:rsid w:val="00706235"/>
    <w:rsid w:val="00715336"/>
    <w:rsid w:val="00716286"/>
    <w:rsid w:val="007176DE"/>
    <w:rsid w:val="00717B3B"/>
    <w:rsid w:val="0073142F"/>
    <w:rsid w:val="007325BF"/>
    <w:rsid w:val="0073375A"/>
    <w:rsid w:val="0073583B"/>
    <w:rsid w:val="00737D47"/>
    <w:rsid w:val="00740C3B"/>
    <w:rsid w:val="00753A05"/>
    <w:rsid w:val="00763A6D"/>
    <w:rsid w:val="00781CDD"/>
    <w:rsid w:val="007904CA"/>
    <w:rsid w:val="007A6EB1"/>
    <w:rsid w:val="007B2203"/>
    <w:rsid w:val="007B5BD2"/>
    <w:rsid w:val="007B6B4D"/>
    <w:rsid w:val="007C2973"/>
    <w:rsid w:val="007E1080"/>
    <w:rsid w:val="007E6286"/>
    <w:rsid w:val="007E67B0"/>
    <w:rsid w:val="007E7536"/>
    <w:rsid w:val="007E7667"/>
    <w:rsid w:val="007F22EF"/>
    <w:rsid w:val="007F5899"/>
    <w:rsid w:val="007F617B"/>
    <w:rsid w:val="007F61EF"/>
    <w:rsid w:val="007F6CF1"/>
    <w:rsid w:val="00804297"/>
    <w:rsid w:val="0081045D"/>
    <w:rsid w:val="00813C6A"/>
    <w:rsid w:val="00832A5A"/>
    <w:rsid w:val="00847AA1"/>
    <w:rsid w:val="0086049C"/>
    <w:rsid w:val="00861CB0"/>
    <w:rsid w:val="00862F4E"/>
    <w:rsid w:val="00864B89"/>
    <w:rsid w:val="00872064"/>
    <w:rsid w:val="008726B7"/>
    <w:rsid w:val="00884B1E"/>
    <w:rsid w:val="00892DC9"/>
    <w:rsid w:val="008941A0"/>
    <w:rsid w:val="00895892"/>
    <w:rsid w:val="008A00C7"/>
    <w:rsid w:val="008A6716"/>
    <w:rsid w:val="008B56D2"/>
    <w:rsid w:val="008C19A0"/>
    <w:rsid w:val="008D2440"/>
    <w:rsid w:val="008F05BC"/>
    <w:rsid w:val="008F0FF8"/>
    <w:rsid w:val="00906B4E"/>
    <w:rsid w:val="009106B7"/>
    <w:rsid w:val="009121BF"/>
    <w:rsid w:val="009226DA"/>
    <w:rsid w:val="00931AA6"/>
    <w:rsid w:val="009327B1"/>
    <w:rsid w:val="00934246"/>
    <w:rsid w:val="00944632"/>
    <w:rsid w:val="00960CF9"/>
    <w:rsid w:val="009614DD"/>
    <w:rsid w:val="009638C8"/>
    <w:rsid w:val="00970041"/>
    <w:rsid w:val="00970D6F"/>
    <w:rsid w:val="00974A8F"/>
    <w:rsid w:val="00975062"/>
    <w:rsid w:val="00976B73"/>
    <w:rsid w:val="009811A5"/>
    <w:rsid w:val="00981DE3"/>
    <w:rsid w:val="009831EC"/>
    <w:rsid w:val="00983B4D"/>
    <w:rsid w:val="0099710A"/>
    <w:rsid w:val="009B374B"/>
    <w:rsid w:val="009B4B24"/>
    <w:rsid w:val="009B78D2"/>
    <w:rsid w:val="009C5CF2"/>
    <w:rsid w:val="009D4829"/>
    <w:rsid w:val="009E073E"/>
    <w:rsid w:val="009F7F11"/>
    <w:rsid w:val="00A03D53"/>
    <w:rsid w:val="00A067A2"/>
    <w:rsid w:val="00A11E6B"/>
    <w:rsid w:val="00A11FFA"/>
    <w:rsid w:val="00A13BFD"/>
    <w:rsid w:val="00A151D7"/>
    <w:rsid w:val="00A2027F"/>
    <w:rsid w:val="00A37A11"/>
    <w:rsid w:val="00A413F8"/>
    <w:rsid w:val="00A41A3A"/>
    <w:rsid w:val="00A5179D"/>
    <w:rsid w:val="00A562C1"/>
    <w:rsid w:val="00A6050B"/>
    <w:rsid w:val="00A64BD1"/>
    <w:rsid w:val="00A65F60"/>
    <w:rsid w:val="00A72552"/>
    <w:rsid w:val="00A80E41"/>
    <w:rsid w:val="00A82F38"/>
    <w:rsid w:val="00A85925"/>
    <w:rsid w:val="00A9114F"/>
    <w:rsid w:val="00AB063F"/>
    <w:rsid w:val="00AC018F"/>
    <w:rsid w:val="00AC2480"/>
    <w:rsid w:val="00AC35EC"/>
    <w:rsid w:val="00AC6494"/>
    <w:rsid w:val="00AC76FC"/>
    <w:rsid w:val="00B00705"/>
    <w:rsid w:val="00B02CCC"/>
    <w:rsid w:val="00B05464"/>
    <w:rsid w:val="00B10ED9"/>
    <w:rsid w:val="00B119F8"/>
    <w:rsid w:val="00B152A3"/>
    <w:rsid w:val="00B179B2"/>
    <w:rsid w:val="00B24E88"/>
    <w:rsid w:val="00B419C1"/>
    <w:rsid w:val="00B4655D"/>
    <w:rsid w:val="00B55F46"/>
    <w:rsid w:val="00B56D4A"/>
    <w:rsid w:val="00B72B24"/>
    <w:rsid w:val="00B737AE"/>
    <w:rsid w:val="00BA25B2"/>
    <w:rsid w:val="00BB7175"/>
    <w:rsid w:val="00BB7B01"/>
    <w:rsid w:val="00BC352B"/>
    <w:rsid w:val="00BD2055"/>
    <w:rsid w:val="00BD2DD5"/>
    <w:rsid w:val="00BD43D1"/>
    <w:rsid w:val="00BD7BF2"/>
    <w:rsid w:val="00BE496B"/>
    <w:rsid w:val="00BE5F25"/>
    <w:rsid w:val="00BE7D71"/>
    <w:rsid w:val="00BF0464"/>
    <w:rsid w:val="00BF6D59"/>
    <w:rsid w:val="00BF710C"/>
    <w:rsid w:val="00BF767F"/>
    <w:rsid w:val="00BF7F7F"/>
    <w:rsid w:val="00C00DE9"/>
    <w:rsid w:val="00C023E4"/>
    <w:rsid w:val="00C0250A"/>
    <w:rsid w:val="00C03997"/>
    <w:rsid w:val="00C11D6E"/>
    <w:rsid w:val="00C1768C"/>
    <w:rsid w:val="00C2424F"/>
    <w:rsid w:val="00C35C3C"/>
    <w:rsid w:val="00C51B85"/>
    <w:rsid w:val="00C5440F"/>
    <w:rsid w:val="00C666B4"/>
    <w:rsid w:val="00C67526"/>
    <w:rsid w:val="00C76412"/>
    <w:rsid w:val="00C8363C"/>
    <w:rsid w:val="00C906F1"/>
    <w:rsid w:val="00C967A1"/>
    <w:rsid w:val="00CA050F"/>
    <w:rsid w:val="00CA5AB8"/>
    <w:rsid w:val="00CC281D"/>
    <w:rsid w:val="00CC61CF"/>
    <w:rsid w:val="00CC7907"/>
    <w:rsid w:val="00CD1BF9"/>
    <w:rsid w:val="00CD7508"/>
    <w:rsid w:val="00CE2A72"/>
    <w:rsid w:val="00CE4AD8"/>
    <w:rsid w:val="00CE6BBE"/>
    <w:rsid w:val="00CF212A"/>
    <w:rsid w:val="00CF2B7A"/>
    <w:rsid w:val="00CF32BD"/>
    <w:rsid w:val="00CF60F9"/>
    <w:rsid w:val="00D04D63"/>
    <w:rsid w:val="00D123CB"/>
    <w:rsid w:val="00D21BA2"/>
    <w:rsid w:val="00D27B4E"/>
    <w:rsid w:val="00D27D1D"/>
    <w:rsid w:val="00D31011"/>
    <w:rsid w:val="00D42869"/>
    <w:rsid w:val="00D5256D"/>
    <w:rsid w:val="00D52712"/>
    <w:rsid w:val="00D5424C"/>
    <w:rsid w:val="00D56089"/>
    <w:rsid w:val="00D56F1D"/>
    <w:rsid w:val="00D60A40"/>
    <w:rsid w:val="00D70943"/>
    <w:rsid w:val="00D75D72"/>
    <w:rsid w:val="00DA172B"/>
    <w:rsid w:val="00DB0B33"/>
    <w:rsid w:val="00DB4676"/>
    <w:rsid w:val="00DC2230"/>
    <w:rsid w:val="00DD30A7"/>
    <w:rsid w:val="00DF1E2E"/>
    <w:rsid w:val="00DF305D"/>
    <w:rsid w:val="00E00817"/>
    <w:rsid w:val="00E068B5"/>
    <w:rsid w:val="00E06FB6"/>
    <w:rsid w:val="00E22A93"/>
    <w:rsid w:val="00E23822"/>
    <w:rsid w:val="00E23C6D"/>
    <w:rsid w:val="00E276F2"/>
    <w:rsid w:val="00E31DC0"/>
    <w:rsid w:val="00E472F7"/>
    <w:rsid w:val="00E50CE5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5F1E"/>
    <w:rsid w:val="00EA70D2"/>
    <w:rsid w:val="00EB6C5B"/>
    <w:rsid w:val="00EC1C51"/>
    <w:rsid w:val="00EC3953"/>
    <w:rsid w:val="00EC7673"/>
    <w:rsid w:val="00ED3EBF"/>
    <w:rsid w:val="00EE36F3"/>
    <w:rsid w:val="00EF341D"/>
    <w:rsid w:val="00EF39F8"/>
    <w:rsid w:val="00EF7869"/>
    <w:rsid w:val="00F02AB2"/>
    <w:rsid w:val="00F15D75"/>
    <w:rsid w:val="00F16D90"/>
    <w:rsid w:val="00F20634"/>
    <w:rsid w:val="00F233D7"/>
    <w:rsid w:val="00F234F0"/>
    <w:rsid w:val="00F31A19"/>
    <w:rsid w:val="00F5251F"/>
    <w:rsid w:val="00F53E99"/>
    <w:rsid w:val="00F540EB"/>
    <w:rsid w:val="00F6735A"/>
    <w:rsid w:val="00F76935"/>
    <w:rsid w:val="00F86F83"/>
    <w:rsid w:val="00F90675"/>
    <w:rsid w:val="00F93DB8"/>
    <w:rsid w:val="00F94E34"/>
    <w:rsid w:val="00F96EC0"/>
    <w:rsid w:val="00F96F24"/>
    <w:rsid w:val="00FA58BA"/>
    <w:rsid w:val="00FB4EED"/>
    <w:rsid w:val="00FC0659"/>
    <w:rsid w:val="00FE0C63"/>
    <w:rsid w:val="00FE22F5"/>
    <w:rsid w:val="00FE650A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6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02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66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66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43FBE-CEA3-4C3D-8D44-19E8FB0F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2728</Words>
  <Characters>16247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obedy </cp:lastModifiedBy>
  <cp:revision>3</cp:revision>
  <cp:lastPrinted>2024-01-17T07:37:00Z</cp:lastPrinted>
  <dcterms:created xsi:type="dcterms:W3CDTF">2025-06-24T07:04:00Z</dcterms:created>
  <dcterms:modified xsi:type="dcterms:W3CDTF">2025-06-24T07:12:00Z</dcterms:modified>
</cp:coreProperties>
</file>