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0E75523F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škola, Základní škola a</w:t>
      </w:r>
    </w:p>
    <w:p w14:paraId="45E0F927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</w:rPr>
        <w:t>Mateřská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28648FD7" w14:textId="77777777" w:rsidR="00CF212A" w:rsidRDefault="00CF212A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070A1216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146A5803" w14:textId="77777777" w:rsidR="00D52712" w:rsidRPr="007A6EB1" w:rsidRDefault="00D52712" w:rsidP="00D52712">
      <w:pPr>
        <w:pStyle w:val="Nzev"/>
        <w:rPr>
          <w:rFonts w:ascii="Times New Roman" w:hAnsi="Times New Roman" w:cs="Times New Roman"/>
          <w:sz w:val="24"/>
        </w:rPr>
      </w:pPr>
    </w:p>
    <w:p w14:paraId="125C2C8A" w14:textId="79F8F7D7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8D2440">
        <w:rPr>
          <w:b/>
        </w:rPr>
        <w:t>1</w:t>
      </w:r>
      <w:r w:rsidR="0068031C">
        <w:rPr>
          <w:b/>
        </w:rPr>
        <w:t>86</w:t>
      </w:r>
      <w:r w:rsidR="002373BB">
        <w:rPr>
          <w:b/>
        </w:rPr>
        <w:t>/00873489/202</w:t>
      </w:r>
      <w:r w:rsidR="008D2440">
        <w:rPr>
          <w:b/>
        </w:rPr>
        <w:t>5</w:t>
      </w: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3B6A40DE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76476B13" w14:textId="77777777" w:rsidR="00862F4E" w:rsidRDefault="00862F4E" w:rsidP="004F2598">
      <w:pPr>
        <w:keepNext/>
        <w:spacing w:after="60"/>
        <w:jc w:val="center"/>
        <w:outlineLvl w:val="1"/>
      </w:pPr>
    </w:p>
    <w:p w14:paraId="0974D470" w14:textId="2AB3A27C" w:rsidR="0068031C" w:rsidRDefault="008D2440" w:rsidP="008D24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5E6C">
        <w:rPr>
          <w:rFonts w:eastAsia="Calibri"/>
          <w:b/>
          <w:sz w:val="28"/>
          <w:szCs w:val="28"/>
          <w:lang w:eastAsia="en-US"/>
        </w:rPr>
        <w:t>„</w:t>
      </w:r>
      <w:r w:rsidR="0068031C">
        <w:rPr>
          <w:rFonts w:eastAsia="Calibri"/>
          <w:b/>
          <w:sz w:val="28"/>
          <w:szCs w:val="28"/>
          <w:lang w:eastAsia="en-US"/>
        </w:rPr>
        <w:t>Rekonstrukce vstupních prostor“</w:t>
      </w:r>
    </w:p>
    <w:p w14:paraId="67137AFB" w14:textId="5499E079" w:rsidR="00E472F7" w:rsidRDefault="0068031C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</w:t>
      </w:r>
      <w:r w:rsidR="00E472F7">
        <w:rPr>
          <w:b/>
        </w:rPr>
        <w:t>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6B1FC6A7" w14:textId="1660F099" w:rsidR="006F24C2" w:rsidRDefault="00A413F8" w:rsidP="00E86E71">
      <w:pPr>
        <w:rPr>
          <w:b/>
        </w:rPr>
      </w:pPr>
      <w:r>
        <w:rPr>
          <w:b/>
        </w:rPr>
        <w:t>HEJSTAV s.r.o.</w:t>
      </w:r>
    </w:p>
    <w:p w14:paraId="4207C847" w14:textId="04AAF058" w:rsidR="00A11FFA" w:rsidRDefault="00A11FFA" w:rsidP="00A11FFA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se sídlem č.p. 80, 26301 Ouběnice</w:t>
      </w:r>
    </w:p>
    <w:p w14:paraId="7A587E45" w14:textId="77777777" w:rsidR="00A11FFA" w:rsidRDefault="00A11FFA" w:rsidP="00A11FFA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>IČO: 19590202</w:t>
      </w:r>
    </w:p>
    <w:p w14:paraId="2F713A3D" w14:textId="5D481A33" w:rsidR="004B65C8" w:rsidRDefault="00A11FFA" w:rsidP="00E86E71">
      <w:pPr>
        <w:rPr>
          <w:color w:val="000000"/>
        </w:rPr>
      </w:pPr>
      <w:r>
        <w:rPr>
          <w:color w:val="000000"/>
        </w:rPr>
        <w:t xml:space="preserve">bankovní spojení: </w:t>
      </w:r>
      <w:r w:rsidR="004B65C8">
        <w:rPr>
          <w:color w:val="000000"/>
        </w:rPr>
        <w:t>XXXX</w:t>
      </w:r>
    </w:p>
    <w:p w14:paraId="5B319644" w14:textId="35147A7E" w:rsidR="004B65C8" w:rsidRDefault="005B11AA" w:rsidP="005B11AA">
      <w:pPr>
        <w:widowControl w:val="0"/>
        <w:autoSpaceDE w:val="0"/>
        <w:autoSpaceDN w:val="0"/>
        <w:spacing w:before="10" w:line="266" w:lineRule="exact"/>
        <w:rPr>
          <w:color w:val="000000"/>
          <w:spacing w:val="60"/>
        </w:rPr>
      </w:pPr>
      <w:r>
        <w:rPr>
          <w:color w:val="000000"/>
        </w:rPr>
        <w:t>číslo účtu:</w:t>
      </w:r>
      <w:r>
        <w:rPr>
          <w:color w:val="000000"/>
          <w:spacing w:val="60"/>
        </w:rPr>
        <w:t xml:space="preserve"> </w:t>
      </w:r>
      <w:r w:rsidR="004B65C8">
        <w:rPr>
          <w:color w:val="000000"/>
          <w:spacing w:val="60"/>
        </w:rPr>
        <w:t>XXXX</w:t>
      </w:r>
    </w:p>
    <w:p w14:paraId="47A7E2FC" w14:textId="762E2A70" w:rsidR="005B11AA" w:rsidRDefault="005B11AA" w:rsidP="005B11AA">
      <w:pPr>
        <w:widowControl w:val="0"/>
        <w:autoSpaceDE w:val="0"/>
        <w:autoSpaceDN w:val="0"/>
        <w:spacing w:before="10" w:line="266" w:lineRule="exact"/>
        <w:rPr>
          <w:color w:val="000000"/>
        </w:rPr>
      </w:pPr>
      <w:r>
        <w:rPr>
          <w:color w:val="000000"/>
        </w:rPr>
        <w:t xml:space="preserve">zapsaný v živnostenském rejstříku: </w:t>
      </w:r>
      <w:r w:rsidR="00396B3E">
        <w:rPr>
          <w:color w:val="000000"/>
        </w:rPr>
        <w:t xml:space="preserve">Spisová značka </w:t>
      </w:r>
      <w:r>
        <w:rPr>
          <w:color w:val="000000"/>
        </w:rPr>
        <w:t>C 388874</w:t>
      </w:r>
      <w:r w:rsidR="00396B3E">
        <w:rPr>
          <w:color w:val="000000"/>
        </w:rPr>
        <w:t>, vedená u Mě</w:t>
      </w:r>
      <w:r>
        <w:rPr>
          <w:color w:val="000000"/>
        </w:rPr>
        <w:t>stsk</w:t>
      </w:r>
      <w:r w:rsidR="00396B3E">
        <w:rPr>
          <w:color w:val="000000"/>
        </w:rPr>
        <w:t>ého</w:t>
      </w:r>
      <w:r>
        <w:rPr>
          <w:color w:val="000000"/>
        </w:rPr>
        <w:t xml:space="preserve"> soud</w:t>
      </w:r>
      <w:r w:rsidR="00396B3E">
        <w:rPr>
          <w:color w:val="000000"/>
        </w:rPr>
        <w:t>u</w:t>
      </w:r>
      <w:r>
        <w:rPr>
          <w:color w:val="000000"/>
        </w:rPr>
        <w:t xml:space="preserve"> v Praze</w:t>
      </w:r>
    </w:p>
    <w:p w14:paraId="7AC44686" w14:textId="469C8182" w:rsidR="004B65C8" w:rsidRDefault="005B11AA" w:rsidP="005B11AA">
      <w:pPr>
        <w:widowControl w:val="0"/>
        <w:autoSpaceDE w:val="0"/>
        <w:autoSpaceDN w:val="0"/>
        <w:spacing w:before="10" w:line="266" w:lineRule="exact"/>
        <w:rPr>
          <w:color w:val="000000"/>
          <w:spacing w:val="60"/>
        </w:rPr>
      </w:pPr>
      <w:r>
        <w:rPr>
          <w:color w:val="000000"/>
        </w:rPr>
        <w:t>zastoupený, osoba oprávněná jednat ve věcech technických:</w:t>
      </w:r>
      <w:r>
        <w:rPr>
          <w:color w:val="000000"/>
          <w:spacing w:val="60"/>
        </w:rPr>
        <w:t xml:space="preserve"> </w:t>
      </w:r>
      <w:r w:rsidR="004B65C8">
        <w:rPr>
          <w:color w:val="000000"/>
          <w:spacing w:val="60"/>
        </w:rPr>
        <w:t>XXXX</w:t>
      </w:r>
    </w:p>
    <w:p w14:paraId="35C67572" w14:textId="5DF136F0" w:rsidR="006748F4" w:rsidRDefault="005B11AA" w:rsidP="005B11AA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  <w:spacing w:val="-2"/>
        </w:rPr>
        <w:t>Telefon:</w:t>
      </w:r>
      <w:r>
        <w:rPr>
          <w:color w:val="000000"/>
          <w:spacing w:val="2"/>
        </w:rPr>
        <w:t xml:space="preserve"> </w:t>
      </w:r>
      <w:r w:rsidR="004B65C8">
        <w:rPr>
          <w:color w:val="000000"/>
        </w:rPr>
        <w:t>XXXX</w:t>
      </w:r>
    </w:p>
    <w:p w14:paraId="6101F84F" w14:textId="2B2C67E3" w:rsidR="004B65C8" w:rsidRDefault="005B11AA" w:rsidP="005B11AA">
      <w:pPr>
        <w:widowControl w:val="0"/>
        <w:autoSpaceDE w:val="0"/>
        <w:autoSpaceDN w:val="0"/>
        <w:spacing w:line="266" w:lineRule="exact"/>
        <w:rPr>
          <w:color w:val="000000"/>
        </w:rPr>
      </w:pPr>
      <w:r>
        <w:rPr>
          <w:color w:val="000000"/>
        </w:rPr>
        <w:t xml:space="preserve">E-mail: </w:t>
      </w:r>
      <w:r w:rsidR="004B65C8">
        <w:rPr>
          <w:color w:val="000000"/>
        </w:rPr>
        <w:t>XXXX</w:t>
      </w:r>
    </w:p>
    <w:p w14:paraId="5755138A" w14:textId="4804B7F4" w:rsidR="005B11AA" w:rsidRPr="005B11AA" w:rsidRDefault="006748F4" w:rsidP="005B11AA">
      <w:pPr>
        <w:widowControl w:val="0"/>
        <w:autoSpaceDE w:val="0"/>
        <w:autoSpaceDN w:val="0"/>
        <w:spacing w:before="10" w:line="266" w:lineRule="exact"/>
      </w:pPr>
      <w:r>
        <w:rPr>
          <w:color w:val="000000"/>
        </w:rPr>
        <w:t xml:space="preserve">(dále jen </w:t>
      </w:r>
      <w:r>
        <w:rPr>
          <w:i/>
          <w:color w:val="000000"/>
        </w:rPr>
        <w:t xml:space="preserve">„zhotovitel“ </w:t>
      </w:r>
      <w:r>
        <w:rPr>
          <w:color w:val="000000"/>
        </w:rPr>
        <w:t>na straně jedné)</w:t>
      </w:r>
    </w:p>
    <w:p w14:paraId="50A73923" w14:textId="77777777" w:rsidR="005B11AA" w:rsidRDefault="005B11AA" w:rsidP="005B11AA">
      <w:pPr>
        <w:jc w:val="both"/>
        <w:rPr>
          <w:b/>
        </w:rPr>
      </w:pPr>
    </w:p>
    <w:p w14:paraId="02D0CEA0" w14:textId="0099CA0F" w:rsidR="00A11FFA" w:rsidRDefault="006748F4" w:rsidP="005E10E7">
      <w:pPr>
        <w:jc w:val="both"/>
        <w:rPr>
          <w:b/>
        </w:rPr>
      </w:pPr>
      <w:r>
        <w:rPr>
          <w:b/>
        </w:rPr>
        <w:t>a</w:t>
      </w:r>
    </w:p>
    <w:p w14:paraId="1923F181" w14:textId="77777777" w:rsidR="00A11FFA" w:rsidRDefault="00A11FFA" w:rsidP="005E10E7">
      <w:pPr>
        <w:jc w:val="both"/>
        <w:rPr>
          <w:b/>
        </w:rPr>
      </w:pPr>
    </w:p>
    <w:p w14:paraId="580FD191" w14:textId="68A80F2C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škola, Základní škola a Mateřská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772EC4AD" w14:textId="2D82386C" w:rsidR="004B65C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B65C8">
        <w:t>XXXX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6AF522A8" w14:textId="4C7D2014" w:rsidR="004B65C8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="004B65C8">
        <w:t>XXXX</w:t>
      </w:r>
    </w:p>
    <w:p w14:paraId="1B455732" w14:textId="6B9F5C89" w:rsidR="004B65C8" w:rsidRDefault="004F2598" w:rsidP="004F2598">
      <w:pPr>
        <w:jc w:val="both"/>
      </w:pPr>
      <w:r>
        <w:t>E-mail:</w:t>
      </w:r>
      <w:r w:rsidR="00AC6494">
        <w:t xml:space="preserve"> </w:t>
      </w:r>
      <w:r w:rsidR="004B65C8">
        <w:t>XXXX</w:t>
      </w:r>
    </w:p>
    <w:p w14:paraId="3905A558" w14:textId="3762A691" w:rsidR="004B65C8" w:rsidRDefault="00A37A11" w:rsidP="00A37A11">
      <w:pPr>
        <w:jc w:val="both"/>
      </w:pPr>
      <w:r>
        <w:t xml:space="preserve">Bankovní spojení: </w:t>
      </w:r>
      <w:r w:rsidR="004B65C8">
        <w:t>XXXX</w:t>
      </w:r>
    </w:p>
    <w:p w14:paraId="0B37A771" w14:textId="486A6FFD" w:rsidR="004A7C1E" w:rsidRDefault="004A7C1E" w:rsidP="004A7C1E">
      <w:pPr>
        <w:jc w:val="both"/>
      </w:pPr>
      <w:r>
        <w:t xml:space="preserve">Webové stránky: </w:t>
      </w:r>
      <w:bookmarkStart w:id="0" w:name="_GoBack"/>
      <w:bookmarkEnd w:id="0"/>
      <w:r w:rsidR="00172796">
        <w:fldChar w:fldCharType="begin"/>
      </w:r>
      <w:r w:rsidR="00172796">
        <w:instrText xml:space="preserve"> HYPERLINK "http://www.ouupb.cz" </w:instrText>
      </w:r>
      <w:r w:rsidR="00172796">
        <w:fldChar w:fldCharType="separate"/>
      </w:r>
      <w:r w:rsidR="006F24C2" w:rsidRPr="007E3D4D">
        <w:rPr>
          <w:rStyle w:val="Hypertextovodkaz"/>
          <w:rFonts w:eastAsiaTheme="minorHAnsi"/>
        </w:rPr>
        <w:t>www.ouupb.cz</w:t>
      </w:r>
      <w:r w:rsidR="00172796">
        <w:rPr>
          <w:rStyle w:val="Hypertextovodkaz"/>
          <w:rFonts w:eastAsiaTheme="minorHAnsi"/>
        </w:rPr>
        <w:fldChar w:fldCharType="end"/>
      </w:r>
    </w:p>
    <w:p w14:paraId="68350F8D" w14:textId="4E851DD9" w:rsidR="00A37A11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63D6E785" w14:textId="77777777" w:rsidR="00862F4E" w:rsidRDefault="00862F4E" w:rsidP="00A37A11"/>
    <w:p w14:paraId="331883CD" w14:textId="77777777" w:rsidR="00862F4E" w:rsidRPr="00AC6494" w:rsidRDefault="00862F4E" w:rsidP="00A37A11"/>
    <w:p w14:paraId="07718C73" w14:textId="44B038BD" w:rsidR="00872064" w:rsidRPr="007A6EB1" w:rsidRDefault="008F0FF8" w:rsidP="00354CD7">
      <w:pPr>
        <w:jc w:val="center"/>
      </w:pPr>
      <w:r>
        <w:t xml:space="preserve">uzavírají </w:t>
      </w:r>
      <w:r w:rsidR="007B2203" w:rsidRPr="007A6EB1">
        <w:t>ve znění, jak níže následuje.</w:t>
      </w:r>
    </w:p>
    <w:p w14:paraId="4AF6A54A" w14:textId="77777777" w:rsidR="00F234F0" w:rsidRDefault="00F234F0" w:rsidP="00354CD7">
      <w:pPr>
        <w:jc w:val="center"/>
        <w:rPr>
          <w:b/>
        </w:rPr>
      </w:pPr>
    </w:p>
    <w:p w14:paraId="10B0D3D6" w14:textId="2D362C10" w:rsidR="00F234F0" w:rsidRDefault="00F234F0" w:rsidP="00354CD7">
      <w:pPr>
        <w:jc w:val="center"/>
        <w:rPr>
          <w:b/>
        </w:rPr>
      </w:pPr>
    </w:p>
    <w:p w14:paraId="124538BC" w14:textId="77777777" w:rsidR="00A64BD1" w:rsidRDefault="00A64BD1" w:rsidP="00354CD7">
      <w:pPr>
        <w:jc w:val="center"/>
        <w:rPr>
          <w:b/>
        </w:rPr>
      </w:pPr>
    </w:p>
    <w:p w14:paraId="091295D9" w14:textId="732FED55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lastRenderedPageBreak/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58CBD7E0" w:rsidR="006F3F9A" w:rsidRPr="006F3F9A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>
        <w:rPr>
          <w:rFonts w:ascii="Times New Roman" w:hAnsi="Times New Roman" w:cs="Times New Roman"/>
          <w:sz w:val="24"/>
        </w:rPr>
        <w:t>1.</w:t>
      </w:r>
      <w:r w:rsidR="009E073E">
        <w:rPr>
          <w:rFonts w:ascii="Times New Roman" w:hAnsi="Times New Roman" w:cs="Times New Roman"/>
          <w:sz w:val="24"/>
        </w:rPr>
        <w:t>4</w:t>
      </w:r>
      <w:r w:rsidR="00082C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6D7BAC9D" w:rsidR="00025A10" w:rsidRDefault="00BF0464" w:rsidP="00813C6A">
      <w:pPr>
        <w:pStyle w:val="Odstavecseseznamem"/>
        <w:numPr>
          <w:ilvl w:val="1"/>
          <w:numId w:val="10"/>
        </w:numPr>
        <w:jc w:val="both"/>
      </w:pPr>
      <w:r>
        <w:t>Zhotovitel není oprávněn převést závaze</w:t>
      </w:r>
      <w:r w:rsidR="00025A10">
        <w:t>k provedení díla na jiného zhotovitele.</w:t>
      </w:r>
    </w:p>
    <w:p w14:paraId="50F70077" w14:textId="77777777" w:rsidR="00C11D6E" w:rsidRDefault="00C11D6E" w:rsidP="00C11D6E">
      <w:pPr>
        <w:ind w:left="708"/>
        <w:jc w:val="both"/>
      </w:pPr>
    </w:p>
    <w:p w14:paraId="628DE8CF" w14:textId="370B0CC5" w:rsidR="00322781" w:rsidRDefault="00025A10" w:rsidP="00813C6A">
      <w:pPr>
        <w:pStyle w:val="Odstavecseseznamem"/>
        <w:numPr>
          <w:ilvl w:val="1"/>
          <w:numId w:val="10"/>
        </w:numPr>
        <w:jc w:val="both"/>
      </w:pPr>
      <w:r>
        <w:t xml:space="preserve">Zhotovitel prohlašuje, že se před podpisem této smlouvy důkladně seznámil se všemi objednatelem předloženými </w:t>
      </w:r>
      <w:r w:rsidR="00B179B2">
        <w:t xml:space="preserve">doklady a podklady týkajícími se uvedeného díla. </w:t>
      </w:r>
    </w:p>
    <w:p w14:paraId="79293AE4" w14:textId="77777777" w:rsidR="00322781" w:rsidRDefault="00322781" w:rsidP="00322781">
      <w:pPr>
        <w:pStyle w:val="Odstavecseseznamem"/>
      </w:pPr>
    </w:p>
    <w:p w14:paraId="215B2652" w14:textId="7BA46D74" w:rsidR="00025A10" w:rsidRPr="006748F4" w:rsidRDefault="00B179B2" w:rsidP="00005F6F">
      <w:pPr>
        <w:pStyle w:val="Odstavecseseznamem"/>
        <w:numPr>
          <w:ilvl w:val="1"/>
          <w:numId w:val="10"/>
        </w:numPr>
        <w:rPr>
          <w:b/>
        </w:rPr>
      </w:pPr>
      <w:r w:rsidRPr="006748F4">
        <w:t>Zhotovitel prohlašuje, že dílo dle této smlouvy</w:t>
      </w:r>
      <w:r w:rsidR="00C67526" w:rsidRPr="006748F4">
        <w:t xml:space="preserve"> zhotoví za dohodnutou cenu dle cenové </w:t>
      </w:r>
      <w:r w:rsidR="00EC3953" w:rsidRPr="006748F4">
        <w:t>nabídky ze dne</w:t>
      </w:r>
      <w:r w:rsidR="00005F6F" w:rsidRPr="00A64BD1">
        <w:t>:</w:t>
      </w:r>
      <w:r w:rsidR="006748F4">
        <w:rPr>
          <w:b/>
        </w:rPr>
        <w:t xml:space="preserve"> </w:t>
      </w:r>
      <w:r w:rsidR="00B419C1" w:rsidRPr="00A64BD1">
        <w:t>11.06.2025</w:t>
      </w:r>
      <w:r w:rsidR="00C67526" w:rsidRPr="006748F4">
        <w:t>, která je přílohou této smlouvy a v dohodnuté lhůtě.</w:t>
      </w:r>
    </w:p>
    <w:p w14:paraId="509948AE" w14:textId="77777777" w:rsidR="002C4F0B" w:rsidRDefault="002C4F0B" w:rsidP="000E36A7">
      <w:pPr>
        <w:pStyle w:val="Odstavecseseznamem"/>
        <w:jc w:val="both"/>
      </w:pPr>
    </w:p>
    <w:p w14:paraId="094F2D57" w14:textId="77777777" w:rsidR="00F16D90" w:rsidRDefault="00EC7673" w:rsidP="00F16D90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rStyle w:val="Siln"/>
          <w:b w:val="0"/>
        </w:rPr>
      </w:pPr>
      <w:r w:rsidRPr="000E36A7">
        <w:t xml:space="preserve">Předmětem díla </w:t>
      </w:r>
      <w:r w:rsidR="00960CF9" w:rsidRPr="000E36A7">
        <w:t xml:space="preserve">jsou stavební práce spočívající </w:t>
      </w:r>
      <w:r w:rsidR="000E36A7" w:rsidRPr="000E36A7">
        <w:t xml:space="preserve">v kompletní rekonstrukci </w:t>
      </w:r>
      <w:r w:rsidR="000E36A7" w:rsidRPr="00F16D90">
        <w:rPr>
          <w:rStyle w:val="Siln"/>
          <w:b w:val="0"/>
        </w:rPr>
        <w:t xml:space="preserve">schodiště, které je v havarijním stavu, vykazuje trhliny, jeho technický stav je stářím celkově špatný s narušenou stabilitou. Součástí záměru – stavby, je vybudování pojezdové rampy k zajištění bezbariérového přístupu, který je klíčový pro inkluzívní vzdělávání a rovné příležitosti pro všechny žáky. </w:t>
      </w:r>
      <w:r w:rsidR="000E36A7" w:rsidRPr="000E36A7">
        <w:t xml:space="preserve"> </w:t>
      </w:r>
      <w:r w:rsidR="000E36A7" w:rsidRPr="00F16D90">
        <w:rPr>
          <w:rStyle w:val="Siln"/>
          <w:b w:val="0"/>
        </w:rPr>
        <w:t>Cílem bezbariérového přístupu je usnadnit přístup do budovy školy nejen osobám se zdravotním postižením, ale také seniorům a rodičům s malými dětmi v kočárku, včetně osob s omezenou pohyblivostí.</w:t>
      </w:r>
      <w:r w:rsidR="00F16D90">
        <w:rPr>
          <w:rStyle w:val="Siln"/>
          <w:b w:val="0"/>
        </w:rPr>
        <w:t xml:space="preserve"> </w:t>
      </w:r>
      <w:r w:rsidR="000E36A7" w:rsidRPr="00F16D90">
        <w:rPr>
          <w:rStyle w:val="Siln"/>
          <w:b w:val="0"/>
        </w:rPr>
        <w:t>Rekonstrukce vstupních prostor je nezbytná k tomu, aby příspěvková organizace splňovala platné legislativní požadavky.</w:t>
      </w:r>
    </w:p>
    <w:p w14:paraId="3D8B25D1" w14:textId="77777777" w:rsidR="00F16D90" w:rsidRDefault="00F16D90" w:rsidP="00F16D90">
      <w:pPr>
        <w:pStyle w:val="Odstavecseseznamem"/>
      </w:pPr>
    </w:p>
    <w:p w14:paraId="7ACA46D0" w14:textId="5C47E0BB" w:rsidR="000E36A7" w:rsidRDefault="000E36A7" w:rsidP="00F16D90">
      <w:pPr>
        <w:pStyle w:val="Odstavecseseznamem"/>
        <w:widowControl w:val="0"/>
        <w:spacing w:before="120" w:after="120"/>
        <w:ind w:left="360"/>
        <w:jc w:val="both"/>
      </w:pPr>
      <w:r w:rsidRPr="000E36A7">
        <w:t xml:space="preserve">Veškeré práce a použité materiály musí odpovídat požadavkům a platným technickým normám. </w:t>
      </w:r>
    </w:p>
    <w:p w14:paraId="3D0B945F" w14:textId="77777777" w:rsidR="000E36A7" w:rsidRPr="000E36A7" w:rsidRDefault="000E36A7" w:rsidP="00F16D90">
      <w:pPr>
        <w:shd w:val="clear" w:color="auto" w:fill="FFFFFF" w:themeFill="background1"/>
        <w:ind w:left="360"/>
      </w:pPr>
      <w:r w:rsidRPr="000E36A7">
        <w:t>Stavební práce budou zahrnovat likvidaci stávajícího materiálu (odvoz), se stavebním odpadem bude nakládáno v souladu s platnými právními předpisy.</w:t>
      </w:r>
    </w:p>
    <w:p w14:paraId="09E7E6C9" w14:textId="465018B1" w:rsidR="00241524" w:rsidRDefault="000E36A7" w:rsidP="00F16D90">
      <w:pPr>
        <w:pStyle w:val="Normlnweb"/>
        <w:ind w:left="360"/>
        <w:jc w:val="both"/>
        <w:rPr>
          <w:rStyle w:val="Siln"/>
          <w:b w:val="0"/>
        </w:rPr>
      </w:pPr>
      <w:r w:rsidRPr="000E36A7">
        <w:rPr>
          <w:rStyle w:val="Siln"/>
          <w:b w:val="0"/>
        </w:rPr>
        <w:t xml:space="preserve">Stavební úpravy </w:t>
      </w:r>
      <w:r w:rsidR="001B0212" w:rsidRPr="000E36A7">
        <w:rPr>
          <w:rStyle w:val="Siln"/>
          <w:b w:val="0"/>
        </w:rPr>
        <w:t>nepodléhají povolení, ohlášení ani jiným opatřením ze strany stavebního úřadu</w:t>
      </w:r>
      <w:r w:rsidR="00241524">
        <w:rPr>
          <w:rStyle w:val="Siln"/>
          <w:b w:val="0"/>
        </w:rPr>
        <w:t xml:space="preserve">, budou prováděny </w:t>
      </w:r>
      <w:r w:rsidRPr="000E36A7">
        <w:rPr>
          <w:rStyle w:val="Siln"/>
          <w:b w:val="0"/>
        </w:rPr>
        <w:t>v souladu s novým stavebním zákonem (zákon č. 283/2021 Sb.), ve znění pozdějších předpisů</w:t>
      </w:r>
      <w:r w:rsidR="003B5377">
        <w:rPr>
          <w:rStyle w:val="Siln"/>
          <w:b w:val="0"/>
        </w:rPr>
        <w:t>.</w:t>
      </w:r>
    </w:p>
    <w:p w14:paraId="36A8E0FC" w14:textId="70B5CE26" w:rsidR="00241524" w:rsidRPr="005F3104" w:rsidRDefault="00241524" w:rsidP="003B5377">
      <w:pPr>
        <w:pStyle w:val="Odstavecseseznamem"/>
        <w:ind w:left="360"/>
        <w:jc w:val="both"/>
      </w:pPr>
      <w:r w:rsidRPr="005F3104">
        <w:t>Podrobné informace o předmětu plnění veřejní zakázky obsahuje Příloha č. 1 – položkový rozpočet</w:t>
      </w:r>
      <w:r w:rsidR="003B5377">
        <w:t>.</w:t>
      </w:r>
    </w:p>
    <w:p w14:paraId="549EA528" w14:textId="77777777" w:rsidR="009E073E" w:rsidRPr="009E073E" w:rsidRDefault="009E073E" w:rsidP="009E073E">
      <w:pPr>
        <w:pStyle w:val="Odstavecseseznamem"/>
        <w:widowControl w:val="0"/>
        <w:spacing w:before="120" w:after="120"/>
        <w:ind w:left="360"/>
        <w:jc w:val="both"/>
        <w:rPr>
          <w:shd w:val="clear" w:color="auto" w:fill="FFFFFF"/>
        </w:rPr>
      </w:pPr>
    </w:p>
    <w:p w14:paraId="016F1DAF" w14:textId="199A6EF0" w:rsidR="00EC7673" w:rsidRPr="002C4F0B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 xml:space="preserve">Veškeré vícepráce, </w:t>
      </w:r>
      <w:proofErr w:type="spellStart"/>
      <w:r>
        <w:t>méněpráce</w:t>
      </w:r>
      <w:proofErr w:type="spellEnd"/>
      <w:r>
        <w:t xml:space="preserve">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1646D628" w14:textId="31A6E12D" w:rsidR="003E3938" w:rsidRDefault="003E3938" w:rsidP="00354CD7">
      <w:pPr>
        <w:jc w:val="center"/>
        <w:rPr>
          <w:b/>
        </w:rPr>
      </w:pPr>
    </w:p>
    <w:p w14:paraId="3BC044B0" w14:textId="36927B06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lastRenderedPageBreak/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44063D81" w14:textId="44D89CE2" w:rsidR="00B24E88" w:rsidRDefault="00BB7175" w:rsidP="00895892">
      <w:pPr>
        <w:ind w:left="705" w:hanging="705"/>
        <w:jc w:val="both"/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813C6A">
        <w:rPr>
          <w:color w:val="000000" w:themeColor="text1"/>
        </w:rPr>
        <w:t>Místem plnění předmětu díla</w:t>
      </w:r>
      <w:r w:rsidR="00577535">
        <w:rPr>
          <w:color w:val="000000" w:themeColor="text1"/>
        </w:rPr>
        <w:t xml:space="preserve"> je sídlo zadavatele OU</w:t>
      </w:r>
      <w:r w:rsidR="00156EA3" w:rsidRPr="00813C6A">
        <w:t xml:space="preserve">, </w:t>
      </w:r>
      <w:proofErr w:type="spellStart"/>
      <w:r w:rsidR="00156EA3" w:rsidRPr="00813C6A">
        <w:t>PrŠ</w:t>
      </w:r>
      <w:proofErr w:type="spellEnd"/>
      <w:r w:rsidR="00156EA3" w:rsidRPr="00813C6A">
        <w:t>, ZŠ a MŠ Příbram, IV, p. o.,</w:t>
      </w:r>
      <w:r w:rsidR="00B24E88">
        <w:t xml:space="preserve"> Pod Šachtami 335, 261 01 Příbram IV.</w:t>
      </w:r>
    </w:p>
    <w:p w14:paraId="4D35CD8A" w14:textId="77777777" w:rsidR="00895892" w:rsidRPr="00895892" w:rsidRDefault="00895892" w:rsidP="00BB7175">
      <w:pPr>
        <w:ind w:left="705" w:hanging="705"/>
        <w:jc w:val="both"/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05C84D7A" w14:textId="77777777" w:rsidR="003A48BB" w:rsidRDefault="003A48BB" w:rsidP="00B737AE">
      <w:pPr>
        <w:jc w:val="center"/>
        <w:rPr>
          <w:b/>
        </w:rPr>
      </w:pPr>
    </w:p>
    <w:p w14:paraId="38EAFE0C" w14:textId="08D245B1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A65F60">
        <w:trPr>
          <w:trHeight w:val="596"/>
          <w:jc w:val="center"/>
        </w:trPr>
        <w:tc>
          <w:tcPr>
            <w:tcW w:w="4730" w:type="dxa"/>
            <w:shd w:val="clear" w:color="auto" w:fill="auto"/>
          </w:tcPr>
          <w:p w14:paraId="79D0108B" w14:textId="77777777" w:rsidR="003A0F30" w:rsidRPr="003F12BC" w:rsidRDefault="003A0F30" w:rsidP="00A65F60">
            <w:pPr>
              <w:tabs>
                <w:tab w:val="num" w:pos="567"/>
              </w:tabs>
              <w:spacing w:after="120"/>
            </w:pPr>
            <w:r w:rsidRPr="003F12BC">
              <w:rPr>
                <w:b/>
              </w:rPr>
              <w:t xml:space="preserve">Cena díla bez DPH </w:t>
            </w:r>
          </w:p>
        </w:tc>
        <w:tc>
          <w:tcPr>
            <w:tcW w:w="3775" w:type="dxa"/>
            <w:shd w:val="clear" w:color="auto" w:fill="auto"/>
          </w:tcPr>
          <w:p w14:paraId="3E17AD77" w14:textId="677A640C" w:rsidR="003A0F30" w:rsidRPr="006B284B" w:rsidRDefault="00B419C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976 595,-Kč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3F12BC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3F12BC">
              <w:rPr>
                <w:b/>
              </w:rPr>
              <w:t xml:space="preserve">DPH </w:t>
            </w:r>
            <w:proofErr w:type="gramStart"/>
            <w:r w:rsidRPr="003F12BC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62896C1D" w:rsidR="003A0F30" w:rsidRPr="006B284B" w:rsidRDefault="00B419C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 w:rsidRPr="00B419C1">
              <w:rPr>
                <w:b/>
              </w:rPr>
              <w:t>205</w:t>
            </w:r>
            <w:r>
              <w:rPr>
                <w:b/>
              </w:rPr>
              <w:t> </w:t>
            </w:r>
            <w:r w:rsidRPr="00B419C1">
              <w:rPr>
                <w:b/>
              </w:rPr>
              <w:t>085</w:t>
            </w:r>
            <w:r>
              <w:rPr>
                <w:b/>
              </w:rPr>
              <w:t>,-Kč</w:t>
            </w:r>
          </w:p>
        </w:tc>
      </w:tr>
      <w:tr w:rsidR="003A0F30" w:rsidRPr="00A40B85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77777777" w:rsidR="003A0F30" w:rsidRPr="003F12BC" w:rsidRDefault="003A0F30" w:rsidP="00A65F60">
            <w:pPr>
              <w:tabs>
                <w:tab w:val="num" w:pos="567"/>
              </w:tabs>
              <w:spacing w:after="120"/>
              <w:rPr>
                <w:b/>
              </w:rPr>
            </w:pPr>
            <w:r w:rsidRPr="003F12BC">
              <w:rPr>
                <w:b/>
              </w:rPr>
              <w:t xml:space="preserve">Cena díla včetně DPH </w:t>
            </w:r>
          </w:p>
        </w:tc>
        <w:tc>
          <w:tcPr>
            <w:tcW w:w="3775" w:type="dxa"/>
            <w:shd w:val="clear" w:color="auto" w:fill="auto"/>
          </w:tcPr>
          <w:p w14:paraId="676E5FCC" w14:textId="13DB63A5" w:rsidR="003A0F30" w:rsidRPr="006B284B" w:rsidRDefault="00B419C1" w:rsidP="00A65F60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1 181 680,-Kč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4507540E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453081A4" w14:textId="77777777" w:rsidR="00577535" w:rsidRDefault="00577535" w:rsidP="00577535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</w:t>
      </w:r>
      <w:r w:rsidRPr="00981DE3">
        <w:rPr>
          <w:b/>
        </w:rPr>
        <w:t>smyslu § 2621 odst. 2 občanského zákoníku, jako celková konečná cena za provedení díla v</w:t>
      </w:r>
      <w:r w:rsidRPr="005A66B2">
        <w:t xml:space="preserve">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lastRenderedPageBreak/>
        <w:t>Konečné vyúčtování bude provedeno na základě faktury, daňového dokladu po předání díla zhotovitelem objednateli na základě písemného protokolu.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7D26E490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t>Na fakturách bude vždy uveden odkaz na číslo smlouvy, tj</w:t>
      </w:r>
      <w:r w:rsidR="00CC281D">
        <w:rPr>
          <w:b/>
        </w:rPr>
        <w:t xml:space="preserve">.: </w:t>
      </w:r>
      <w:r w:rsidR="00376090">
        <w:rPr>
          <w:b/>
        </w:rPr>
        <w:t>1</w:t>
      </w:r>
      <w:r w:rsidR="00577535">
        <w:rPr>
          <w:b/>
        </w:rPr>
        <w:t>86/</w:t>
      </w:r>
      <w:r w:rsidR="00CC281D">
        <w:rPr>
          <w:b/>
        </w:rPr>
        <w:t>00873489/202</w:t>
      </w:r>
      <w:r w:rsidR="00376090">
        <w:rPr>
          <w:b/>
        </w:rPr>
        <w:t>5.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4D19ACAB" w14:textId="77777777" w:rsidR="00D42869" w:rsidRDefault="00D42869" w:rsidP="00422FE2">
      <w:pPr>
        <w:ind w:left="851"/>
        <w:jc w:val="center"/>
        <w:rPr>
          <w:b/>
        </w:rPr>
      </w:pPr>
    </w:p>
    <w:p w14:paraId="1C3CA15F" w14:textId="4F280376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14D0D671" w14:textId="77777777" w:rsidR="005818A5" w:rsidRDefault="005818A5" w:rsidP="005818A5">
      <w:pPr>
        <w:pStyle w:val="Odstavecseseznamem"/>
        <w:numPr>
          <w:ilvl w:val="1"/>
          <w:numId w:val="3"/>
        </w:numPr>
        <w:spacing w:after="120"/>
        <w:jc w:val="both"/>
      </w:pPr>
      <w:r w:rsidRPr="00E06FB6">
        <w:t xml:space="preserve">Zahájení prací: </w:t>
      </w:r>
      <w:r>
        <w:t>do 30 dnů od podpisu smlouvy, a protokolárního převzetí staveniště.</w:t>
      </w:r>
    </w:p>
    <w:p w14:paraId="2ABF5763" w14:textId="77777777" w:rsidR="005818A5" w:rsidRDefault="005818A5" w:rsidP="005818A5">
      <w:pPr>
        <w:pStyle w:val="Odstavecseseznamem"/>
      </w:pPr>
    </w:p>
    <w:p w14:paraId="6ACEA65B" w14:textId="6930A0F8" w:rsidR="005818A5" w:rsidRDefault="005818A5" w:rsidP="005818A5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Pr="00E06FB6">
        <w:t xml:space="preserve">Dokončení díla zhotovitelem nejpozději </w:t>
      </w:r>
      <w:r w:rsidRPr="00E06FB6">
        <w:rPr>
          <w:rFonts w:eastAsia="Calibri"/>
        </w:rPr>
        <w:t>do</w:t>
      </w:r>
      <w:r>
        <w:rPr>
          <w:rFonts w:eastAsia="Calibri"/>
        </w:rPr>
        <w:t xml:space="preserve">: </w:t>
      </w:r>
      <w:r w:rsidRPr="00DC3D3E">
        <w:rPr>
          <w:rFonts w:eastAsia="Calibri"/>
        </w:rPr>
        <w:t>12 měsíců od protokolárního převzetí</w:t>
      </w:r>
      <w:r>
        <w:rPr>
          <w:rFonts w:eastAsia="Calibri"/>
        </w:rPr>
        <w:t xml:space="preserve"> staveniště.</w:t>
      </w:r>
    </w:p>
    <w:bookmarkEnd w:id="3"/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>Zhotovitel se zavazuje vysílat k provádění prací pracovníky odborně a zdravotně způsobilé a 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0B2FF769" w14:textId="6D01FE0D" w:rsidR="003A48BB" w:rsidRDefault="003A48BB" w:rsidP="006F5239">
      <w:pPr>
        <w:widowControl w:val="0"/>
        <w:ind w:left="360"/>
        <w:jc w:val="center"/>
        <w:outlineLvl w:val="1"/>
        <w:rPr>
          <w:b/>
        </w:rPr>
      </w:pPr>
    </w:p>
    <w:p w14:paraId="251F59A3" w14:textId="37CE94D1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597D2D49" w14:textId="712922E8" w:rsidR="004A2585" w:rsidRDefault="00FE22F5" w:rsidP="00582660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522D1352" w14:textId="77777777" w:rsidR="00BE496B" w:rsidRDefault="00BE496B" w:rsidP="00582660">
      <w:pPr>
        <w:widowControl w:val="0"/>
        <w:spacing w:after="120"/>
        <w:outlineLvl w:val="1"/>
      </w:pPr>
    </w:p>
    <w:p w14:paraId="18F67BA1" w14:textId="77777777" w:rsidR="00C35C3C" w:rsidRDefault="00C35C3C" w:rsidP="006F5239">
      <w:pPr>
        <w:widowControl w:val="0"/>
        <w:ind w:left="360"/>
        <w:jc w:val="center"/>
        <w:outlineLvl w:val="1"/>
        <w:rPr>
          <w:b/>
        </w:rPr>
      </w:pPr>
    </w:p>
    <w:p w14:paraId="4A89DDBE" w14:textId="77777777" w:rsidR="00C35C3C" w:rsidRDefault="00C35C3C" w:rsidP="006F5239">
      <w:pPr>
        <w:widowControl w:val="0"/>
        <w:ind w:left="360"/>
        <w:jc w:val="center"/>
        <w:outlineLvl w:val="1"/>
        <w:rPr>
          <w:b/>
        </w:rPr>
      </w:pPr>
    </w:p>
    <w:p w14:paraId="4735B094" w14:textId="42F19FBD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lastRenderedPageBreak/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5332CA13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</w:t>
      </w:r>
      <w:r w:rsidR="004A2585">
        <w:t xml:space="preserve"> </w:t>
      </w:r>
      <w:r w:rsidR="00D70943">
        <w:t>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0E91D544" w14:textId="1951D847" w:rsidR="004757B3" w:rsidRDefault="005A1305" w:rsidP="004757B3">
      <w:pPr>
        <w:pStyle w:val="Odstavecseseznamem"/>
        <w:widowControl w:val="0"/>
        <w:spacing w:after="120"/>
        <w:outlineLvl w:val="1"/>
      </w:pPr>
      <w:r>
        <w:t>a</w:t>
      </w:r>
      <w:r w:rsidR="004757B3">
        <w:t>.) předávací protokol</w:t>
      </w:r>
    </w:p>
    <w:p w14:paraId="3381D54E" w14:textId="32E38609" w:rsidR="004757B3" w:rsidRDefault="00D42869" w:rsidP="004757B3">
      <w:pPr>
        <w:pStyle w:val="Odstavecseseznamem"/>
        <w:widowControl w:val="0"/>
        <w:spacing w:after="120"/>
        <w:outlineLvl w:val="1"/>
      </w:pPr>
      <w:r>
        <w:t>b</w:t>
      </w:r>
      <w:r w:rsidR="004757B3">
        <w:t>.) doklady o likvidaci odpadů (čestné prohlášení)</w:t>
      </w:r>
      <w:r>
        <w:t>.</w:t>
      </w:r>
    </w:p>
    <w:p w14:paraId="78484F79" w14:textId="77777777" w:rsidR="00A11E6B" w:rsidRDefault="00A11E6B" w:rsidP="006F5239">
      <w:pPr>
        <w:widowControl w:val="0"/>
        <w:ind w:left="360"/>
        <w:jc w:val="center"/>
        <w:outlineLvl w:val="1"/>
        <w:rPr>
          <w:b/>
        </w:rPr>
      </w:pPr>
    </w:p>
    <w:p w14:paraId="2558CF0C" w14:textId="77777777" w:rsidR="00D42869" w:rsidRDefault="00D42869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533F55D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664A7F">
        <w:t>8.1</w:t>
      </w:r>
      <w:r>
        <w:t xml:space="preserve">. Zhotovitel poskytuje na provedené dílo </w:t>
      </w:r>
      <w:r w:rsidRPr="00493169">
        <w:t>záruku 24 měsíců</w:t>
      </w:r>
      <w:r>
        <w:t>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6B61E481" w:rsidR="002D7098" w:rsidRPr="00E276F2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25880A1F" w14:textId="77777777" w:rsidR="00E276F2" w:rsidRPr="007E6286" w:rsidRDefault="00E276F2" w:rsidP="00E276F2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jc w:val="both"/>
        <w:rPr>
          <w:color w:val="000000"/>
        </w:rPr>
      </w:pP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068E2138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5B0BD1AB" w:rsidR="00062CF3" w:rsidRDefault="00062CF3" w:rsidP="009B4B24">
      <w:pPr>
        <w:ind w:left="360"/>
        <w:jc w:val="center"/>
        <w:rPr>
          <w:b/>
          <w:color w:val="000000"/>
        </w:rPr>
      </w:pPr>
    </w:p>
    <w:p w14:paraId="6F776832" w14:textId="77777777" w:rsidR="00D42869" w:rsidRDefault="00D42869" w:rsidP="009B4B24">
      <w:pPr>
        <w:ind w:left="360"/>
        <w:jc w:val="center"/>
        <w:rPr>
          <w:b/>
          <w:color w:val="000000"/>
        </w:rPr>
      </w:pPr>
    </w:p>
    <w:p w14:paraId="4A9D383A" w14:textId="77777777" w:rsidR="00A41A3A" w:rsidRDefault="00A41A3A" w:rsidP="009B4B24">
      <w:pPr>
        <w:ind w:left="360"/>
        <w:jc w:val="center"/>
        <w:rPr>
          <w:b/>
          <w:color w:val="000000"/>
        </w:rPr>
      </w:pPr>
    </w:p>
    <w:p w14:paraId="7E2AEBF6" w14:textId="65ECDB12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038B6764" w:rsidR="003A0F30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160A25D2" w14:textId="77777777" w:rsidR="009B374B" w:rsidRPr="00DF62F2" w:rsidRDefault="009B374B" w:rsidP="009B4B24">
      <w:pPr>
        <w:ind w:left="360"/>
        <w:jc w:val="center"/>
        <w:rPr>
          <w:b/>
          <w:color w:val="000000"/>
        </w:rPr>
      </w:pP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12DB7131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792307B" w14:textId="77777777" w:rsidR="00C8363C" w:rsidRPr="00DF62F2" w:rsidRDefault="00C8363C" w:rsidP="009B4B24">
      <w:pPr>
        <w:jc w:val="center"/>
        <w:rPr>
          <w:b/>
          <w:color w:val="000000"/>
        </w:rPr>
      </w:pP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 xml:space="preserve"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</w:t>
      </w:r>
      <w:r w:rsidRPr="0081045D">
        <w:rPr>
          <w:color w:val="000000"/>
        </w:rPr>
        <w:lastRenderedPageBreak/>
        <w:t>události, ke kterým dojde po podpisu této smlouvy, a které nemohla dotčená smluvní strana při podpisu této smlouvy předpokládat ani jim bez vynaložení nepřiměřených prostředků zabránit.</w:t>
      </w:r>
    </w:p>
    <w:p w14:paraId="025994E0" w14:textId="27748CEE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Jestliže okolnost vyšší moci bude trvat déle než 5 měsíců, jsou smluvní strany povinny si dohodnout odpovídající změny této smlouvy. Nedojde-li k dohodě, je kterákoliv ze smluvních stran oprávněna jednostranným písemným prohlášením doručeným druhé smluvní straně od této smlouvy odstoupit.</w:t>
      </w:r>
    </w:p>
    <w:p w14:paraId="2106432D" w14:textId="27B2A587" w:rsidR="003A0F30" w:rsidRDefault="003A0F30" w:rsidP="003A0F30">
      <w:pPr>
        <w:jc w:val="center"/>
        <w:rPr>
          <w:b/>
          <w:i/>
          <w:color w:val="000000"/>
        </w:rPr>
      </w:pPr>
    </w:p>
    <w:p w14:paraId="0B85030A" w14:textId="77777777" w:rsidR="003A48BB" w:rsidRDefault="003A48BB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038B265E" w14:textId="2E8E9464" w:rsidR="00546F95" w:rsidRDefault="00546F95" w:rsidP="00BE44EF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4646A24E" w14:textId="1F69009C" w:rsidR="00C8363C" w:rsidRDefault="00C8363C" w:rsidP="009B4B24">
      <w:pPr>
        <w:tabs>
          <w:tab w:val="left" w:pos="0"/>
        </w:tabs>
        <w:jc w:val="center"/>
        <w:rPr>
          <w:b/>
          <w:color w:val="000000"/>
        </w:rPr>
      </w:pPr>
    </w:p>
    <w:p w14:paraId="1A491546" w14:textId="00C1E58A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298FA112" w14:textId="77777777" w:rsidR="00E276F2" w:rsidRDefault="00E276F2" w:rsidP="009B4B24">
      <w:pPr>
        <w:tabs>
          <w:tab w:val="left" w:pos="0"/>
        </w:tabs>
        <w:jc w:val="center"/>
        <w:rPr>
          <w:b/>
          <w:color w:val="000000"/>
        </w:rPr>
      </w:pPr>
    </w:p>
    <w:p w14:paraId="044190FD" w14:textId="0E5AA3B2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52E52ADE" w:rsidR="003A0F30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AA6549" w14:textId="6FFC64CD" w:rsidR="00D42869" w:rsidRDefault="00D42869" w:rsidP="003A0F30">
      <w:pPr>
        <w:tabs>
          <w:tab w:val="left" w:pos="0"/>
        </w:tabs>
        <w:jc w:val="both"/>
      </w:pPr>
    </w:p>
    <w:p w14:paraId="40B41105" w14:textId="56FDD318" w:rsidR="00D42869" w:rsidRDefault="00D42869" w:rsidP="003A0F30">
      <w:pPr>
        <w:tabs>
          <w:tab w:val="left" w:pos="0"/>
        </w:tabs>
        <w:jc w:val="both"/>
      </w:pPr>
    </w:p>
    <w:p w14:paraId="4B431049" w14:textId="77777777" w:rsidR="00C35C3C" w:rsidRDefault="00C35C3C" w:rsidP="003A0F30">
      <w:pPr>
        <w:tabs>
          <w:tab w:val="left" w:pos="0"/>
        </w:tabs>
        <w:jc w:val="center"/>
        <w:rPr>
          <w:b/>
        </w:rPr>
      </w:pPr>
    </w:p>
    <w:p w14:paraId="0765F3C0" w14:textId="77777777" w:rsidR="00C35C3C" w:rsidRDefault="00C35C3C" w:rsidP="003A0F30">
      <w:pPr>
        <w:tabs>
          <w:tab w:val="left" w:pos="0"/>
        </w:tabs>
        <w:jc w:val="center"/>
        <w:rPr>
          <w:b/>
        </w:rPr>
      </w:pPr>
    </w:p>
    <w:p w14:paraId="31FBAA1C" w14:textId="66D4A90B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64B560BF" w14:textId="77777777" w:rsidR="00D42869" w:rsidRDefault="00D42869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</w:p>
    <w:p w14:paraId="686FDCB8" w14:textId="75BCBD41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26736C3E" w14:textId="1CBDCC95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17CB696F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F4B0C2A" w14:textId="766CF2ED" w:rsidR="004A2585" w:rsidRDefault="00C76412" w:rsidP="003A0F3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0D4D0D">
        <w:rPr>
          <w:color w:val="000000"/>
        </w:rPr>
        <w:t xml:space="preserve">V Příbrami dne </w:t>
      </w:r>
      <w:r w:rsidR="0021088B">
        <w:rPr>
          <w:color w:val="000000"/>
        </w:rPr>
        <w:t>1</w:t>
      </w:r>
      <w:r w:rsidR="00646D33">
        <w:rPr>
          <w:color w:val="000000"/>
        </w:rPr>
        <w:t>8</w:t>
      </w:r>
      <w:r w:rsidR="0021088B">
        <w:rPr>
          <w:color w:val="000000"/>
        </w:rPr>
        <w:t>.06.2025</w:t>
      </w:r>
    </w:p>
    <w:p w14:paraId="0489B1E1" w14:textId="680EB973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7C45DADC" w14:textId="41844D79" w:rsidR="00A9114F" w:rsidRDefault="00004315" w:rsidP="003A0F30">
      <w:pPr>
        <w:jc w:val="both"/>
      </w:pPr>
      <w:r>
        <w:t xml:space="preserve"> </w:t>
      </w:r>
      <w:r w:rsidR="003A0F30">
        <w:t xml:space="preserve">Zhotovitel:  </w:t>
      </w:r>
      <w:r w:rsidR="00A9114F">
        <w:t xml:space="preserve"> </w:t>
      </w:r>
    </w:p>
    <w:p w14:paraId="3179C999" w14:textId="39E45385" w:rsidR="003A0F30" w:rsidRDefault="003A0F30" w:rsidP="003A0F30">
      <w:pPr>
        <w:jc w:val="both"/>
      </w:pPr>
      <w:r>
        <w:t xml:space="preserve">                      </w:t>
      </w:r>
      <w:r w:rsidR="00A9114F">
        <w:t xml:space="preserve">                </w:t>
      </w:r>
      <w:r>
        <w:tab/>
      </w:r>
      <w:r>
        <w:tab/>
      </w:r>
      <w:r>
        <w:tab/>
      </w:r>
      <w:r w:rsidR="009614DD">
        <w:t xml:space="preserve">  </w:t>
      </w:r>
      <w:r>
        <w:tab/>
      </w:r>
      <w:r>
        <w:tab/>
      </w:r>
      <w:r w:rsidR="00983B4D">
        <w:t xml:space="preserve">         </w:t>
      </w:r>
      <w:r>
        <w:t xml:space="preserve">   Objednatel:</w:t>
      </w:r>
    </w:p>
    <w:p w14:paraId="189C4ADB" w14:textId="278557C1" w:rsidR="00A9114F" w:rsidRDefault="00A9114F" w:rsidP="00A9114F">
      <w:r>
        <w:t xml:space="preserve">HEJSTAV s.r.o.  </w:t>
      </w:r>
    </w:p>
    <w:p w14:paraId="4BF67BB7" w14:textId="580A278E" w:rsidR="003A0F30" w:rsidRPr="00F6472A" w:rsidRDefault="003A0F30" w:rsidP="00A9114F"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3EE390F0" w:rsidR="003A0F30" w:rsidRPr="00F6472A" w:rsidRDefault="0021088B" w:rsidP="003A0F30">
      <w:pPr>
        <w:jc w:val="both"/>
      </w:pPr>
      <w:r>
        <w:t xml:space="preserve">                          </w:t>
      </w:r>
      <w:r w:rsidR="007E7667">
        <w:t xml:space="preserve">                          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69003614" w:rsidR="003A0F30" w:rsidRDefault="00A03D53" w:rsidP="003A0F30">
      <w:pPr>
        <w:jc w:val="both"/>
      </w:pPr>
      <w:r>
        <w:t xml:space="preserve">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21088B">
        <w:t xml:space="preserve">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1E7B5431" w:rsidR="0070043C" w:rsidRPr="007A6EB1" w:rsidRDefault="00A03D53" w:rsidP="00D52712">
            <w:pPr>
              <w:jc w:val="both"/>
            </w:pPr>
            <w:r>
              <w:t xml:space="preserve">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2F497AF2" w14:textId="77777777" w:rsidR="004063E5" w:rsidRDefault="004063E5" w:rsidP="00B152A3">
      <w:pPr>
        <w:jc w:val="both"/>
        <w:rPr>
          <w:i/>
          <w:u w:val="single"/>
        </w:rPr>
      </w:pPr>
    </w:p>
    <w:p w14:paraId="27793E36" w14:textId="1E61F6E5" w:rsidR="003A48BB" w:rsidRDefault="009614DD" w:rsidP="00B152A3">
      <w:pPr>
        <w:jc w:val="both"/>
      </w:pPr>
      <w:r w:rsidRPr="00B152A3">
        <w:rPr>
          <w:i/>
          <w:u w:val="single"/>
        </w:rPr>
        <w:t>Přílohy:</w:t>
      </w:r>
      <w:r w:rsidR="00B152A3">
        <w:t xml:space="preserve"> </w:t>
      </w:r>
    </w:p>
    <w:p w14:paraId="7EA174B2" w14:textId="77777777" w:rsidR="00C8363C" w:rsidRDefault="00C8363C" w:rsidP="00B152A3">
      <w:pPr>
        <w:jc w:val="both"/>
      </w:pPr>
    </w:p>
    <w:p w14:paraId="505AD678" w14:textId="0977570C" w:rsidR="003A48BB" w:rsidRDefault="00C8363C" w:rsidP="00B152A3">
      <w:pPr>
        <w:jc w:val="both"/>
      </w:pPr>
      <w:r>
        <w:t>Příloha č.1</w:t>
      </w:r>
      <w:r w:rsidR="00B152A3">
        <w:t xml:space="preserve">) </w:t>
      </w:r>
      <w:r w:rsidR="003A48BB" w:rsidRPr="0021088B">
        <w:t>Cenová nabídka ze dne</w:t>
      </w:r>
      <w:r w:rsidR="00582660" w:rsidRPr="0021088B">
        <w:t xml:space="preserve"> </w:t>
      </w:r>
      <w:r w:rsidR="00A9114F">
        <w:t xml:space="preserve">11.06.2025 </w:t>
      </w:r>
      <w:r w:rsidR="00582660" w:rsidRPr="0021088B">
        <w:t>– položkový rozpočet</w:t>
      </w:r>
      <w:r w:rsidR="00A9114F">
        <w:t>, krycí list</w:t>
      </w:r>
    </w:p>
    <w:p w14:paraId="386D5CC0" w14:textId="77777777" w:rsidR="007B5BD2" w:rsidRPr="009614DD" w:rsidRDefault="007B5BD2" w:rsidP="00BD2055">
      <w:pPr>
        <w:jc w:val="both"/>
      </w:pPr>
    </w:p>
    <w:sectPr w:rsidR="007B5BD2" w:rsidRPr="009614DD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59888B85" w:rsidR="00B119F8" w:rsidRPr="00E9280F" w:rsidRDefault="006748F4" w:rsidP="005B0E80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                                                         </w:t>
    </w:r>
    <w:r w:rsidR="00F96F24">
      <w:rPr>
        <w:rFonts w:ascii="Times New Roman" w:hAnsi="Times New Roman" w:cs="Times New Roman"/>
        <w:i/>
        <w:sz w:val="24"/>
      </w:rPr>
      <w:t xml:space="preserve">           </w:t>
    </w:r>
    <w:r w:rsidR="00B119F8">
      <w:rPr>
        <w:rFonts w:ascii="Times New Roman" w:hAnsi="Times New Roman" w:cs="Times New Roman"/>
        <w:i/>
        <w:sz w:val="24"/>
      </w:rPr>
      <w:t xml:space="preserve">                            </w:t>
    </w:r>
    <w:r w:rsidR="00B119F8" w:rsidRPr="00E9280F">
      <w:rPr>
        <w:rFonts w:ascii="Times New Roman" w:hAnsi="Times New Roman" w:cs="Times New Roman"/>
        <w:i/>
        <w:sz w:val="24"/>
      </w:rPr>
      <w:t>Ev. č. smlouvy:</w:t>
    </w:r>
    <w:r w:rsidR="008D2440">
      <w:rPr>
        <w:rFonts w:ascii="Times New Roman" w:hAnsi="Times New Roman" w:cs="Times New Roman"/>
        <w:i/>
        <w:sz w:val="24"/>
      </w:rPr>
      <w:t>1</w:t>
    </w:r>
    <w:r w:rsidR="0068031C">
      <w:rPr>
        <w:rFonts w:ascii="Times New Roman" w:hAnsi="Times New Roman" w:cs="Times New Roman"/>
        <w:i/>
        <w:sz w:val="24"/>
      </w:rPr>
      <w:t>8</w:t>
    </w:r>
    <w:r w:rsidR="008D2440">
      <w:rPr>
        <w:rFonts w:ascii="Times New Roman" w:hAnsi="Times New Roman" w:cs="Times New Roman"/>
        <w:i/>
        <w:sz w:val="24"/>
      </w:rPr>
      <w:t>6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8D2440">
      <w:rPr>
        <w:rFonts w:ascii="Times New Roman" w:hAnsi="Times New Roman" w:cs="Times New Roman"/>
        <w:i/>
        <w:sz w:val="24"/>
      </w:rPr>
      <w:t>5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5EE44274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</w:t>
    </w:r>
    <w:r w:rsidR="00B05464">
      <w:rPr>
        <w:i/>
        <w:sz w:val="20"/>
        <w:szCs w:val="20"/>
      </w:rPr>
      <w:t>0</w:t>
    </w:r>
    <w:r w:rsidRPr="00830E6D">
      <w:rPr>
        <w:i/>
        <w:sz w:val="20"/>
        <w:szCs w:val="20"/>
      </w:rPr>
      <w:t>.1.</w:t>
    </w:r>
    <w:r w:rsidR="00B05464">
      <w:rPr>
        <w:i/>
        <w:sz w:val="20"/>
        <w:szCs w:val="20"/>
      </w:rPr>
      <w:t>5</w:t>
    </w:r>
    <w:r>
      <w:rPr>
        <w:i/>
        <w:sz w:val="20"/>
        <w:szCs w:val="20"/>
      </w:rPr>
      <w:tab/>
      <w:t xml:space="preserve">                </w:t>
    </w:r>
  </w:p>
  <w:p w14:paraId="34415E27" w14:textId="5681C418" w:rsidR="00B119F8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 xml:space="preserve">.: </w:t>
    </w:r>
    <w:r w:rsidR="00B05464">
      <w:rPr>
        <w:i/>
        <w:sz w:val="20"/>
        <w:szCs w:val="20"/>
      </w:rPr>
      <w:t>V/10</w:t>
    </w:r>
  </w:p>
  <w:p w14:paraId="4B4CACA0" w14:textId="57876325" w:rsidR="003A48BB" w:rsidRDefault="003A48BB" w:rsidP="00B119F8">
    <w:pPr>
      <w:pStyle w:val="Zhlav"/>
      <w:rPr>
        <w:i/>
        <w:sz w:val="20"/>
        <w:szCs w:val="20"/>
      </w:rPr>
    </w:pPr>
  </w:p>
  <w:p w14:paraId="7FF3674B" w14:textId="77777777" w:rsidR="003A48BB" w:rsidRPr="00830E6D" w:rsidRDefault="003A48BB" w:rsidP="00B119F8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B4C00"/>
    <w:multiLevelType w:val="hybridMultilevel"/>
    <w:tmpl w:val="BA303472"/>
    <w:lvl w:ilvl="0" w:tplc="9CE45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12BA"/>
    <w:multiLevelType w:val="hybridMultilevel"/>
    <w:tmpl w:val="D974B594"/>
    <w:lvl w:ilvl="0" w:tplc="A0EE3E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885F59"/>
    <w:multiLevelType w:val="hybridMultilevel"/>
    <w:tmpl w:val="F6D4CD7C"/>
    <w:lvl w:ilvl="0" w:tplc="38266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442CAD"/>
    <w:multiLevelType w:val="multilevel"/>
    <w:tmpl w:val="D5B64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05F6F"/>
    <w:rsid w:val="00016010"/>
    <w:rsid w:val="000170CB"/>
    <w:rsid w:val="0001746D"/>
    <w:rsid w:val="000177F2"/>
    <w:rsid w:val="00021E9A"/>
    <w:rsid w:val="00025A10"/>
    <w:rsid w:val="00032160"/>
    <w:rsid w:val="00053599"/>
    <w:rsid w:val="0005627D"/>
    <w:rsid w:val="00062CF3"/>
    <w:rsid w:val="00063A44"/>
    <w:rsid w:val="0007693F"/>
    <w:rsid w:val="00082C6A"/>
    <w:rsid w:val="00084C63"/>
    <w:rsid w:val="00095F72"/>
    <w:rsid w:val="000967C1"/>
    <w:rsid w:val="000D4D0D"/>
    <w:rsid w:val="000E36A7"/>
    <w:rsid w:val="000E7BD0"/>
    <w:rsid w:val="000F04A7"/>
    <w:rsid w:val="00117564"/>
    <w:rsid w:val="00127DA7"/>
    <w:rsid w:val="00141F56"/>
    <w:rsid w:val="00142D68"/>
    <w:rsid w:val="00156EA3"/>
    <w:rsid w:val="00176061"/>
    <w:rsid w:val="00184A8E"/>
    <w:rsid w:val="0019523B"/>
    <w:rsid w:val="00197588"/>
    <w:rsid w:val="001B0212"/>
    <w:rsid w:val="001B05B1"/>
    <w:rsid w:val="001C3293"/>
    <w:rsid w:val="001C34BC"/>
    <w:rsid w:val="001C3F4D"/>
    <w:rsid w:val="001C5981"/>
    <w:rsid w:val="001C7C54"/>
    <w:rsid w:val="001E04EA"/>
    <w:rsid w:val="0021088B"/>
    <w:rsid w:val="00213322"/>
    <w:rsid w:val="002258D2"/>
    <w:rsid w:val="002337D4"/>
    <w:rsid w:val="0023639B"/>
    <w:rsid w:val="002373BB"/>
    <w:rsid w:val="00241524"/>
    <w:rsid w:val="00257BEA"/>
    <w:rsid w:val="002728B8"/>
    <w:rsid w:val="002956D6"/>
    <w:rsid w:val="002B41F8"/>
    <w:rsid w:val="002C4F0B"/>
    <w:rsid w:val="002D52EA"/>
    <w:rsid w:val="002D6B9F"/>
    <w:rsid w:val="002D7098"/>
    <w:rsid w:val="002E0775"/>
    <w:rsid w:val="00322781"/>
    <w:rsid w:val="00323A22"/>
    <w:rsid w:val="003344F1"/>
    <w:rsid w:val="00354CD7"/>
    <w:rsid w:val="003574BF"/>
    <w:rsid w:val="00363891"/>
    <w:rsid w:val="00367BE9"/>
    <w:rsid w:val="003715AD"/>
    <w:rsid w:val="00373F6B"/>
    <w:rsid w:val="00376090"/>
    <w:rsid w:val="003770B3"/>
    <w:rsid w:val="00384FE5"/>
    <w:rsid w:val="00391A56"/>
    <w:rsid w:val="00393F65"/>
    <w:rsid w:val="00396B3E"/>
    <w:rsid w:val="003A0502"/>
    <w:rsid w:val="003A0F30"/>
    <w:rsid w:val="003A48BB"/>
    <w:rsid w:val="003A6F78"/>
    <w:rsid w:val="003A7783"/>
    <w:rsid w:val="003B5377"/>
    <w:rsid w:val="003C6873"/>
    <w:rsid w:val="003C760A"/>
    <w:rsid w:val="003D6E17"/>
    <w:rsid w:val="003E3422"/>
    <w:rsid w:val="003E3938"/>
    <w:rsid w:val="003F12BC"/>
    <w:rsid w:val="004008DF"/>
    <w:rsid w:val="00402EC4"/>
    <w:rsid w:val="004063E5"/>
    <w:rsid w:val="00413BBF"/>
    <w:rsid w:val="00413CCB"/>
    <w:rsid w:val="00421D8D"/>
    <w:rsid w:val="00422FE2"/>
    <w:rsid w:val="004348CD"/>
    <w:rsid w:val="004541E7"/>
    <w:rsid w:val="00457CE4"/>
    <w:rsid w:val="004757B3"/>
    <w:rsid w:val="00480104"/>
    <w:rsid w:val="00492FCE"/>
    <w:rsid w:val="00493169"/>
    <w:rsid w:val="004A2585"/>
    <w:rsid w:val="004A2B5E"/>
    <w:rsid w:val="004A794A"/>
    <w:rsid w:val="004A7C1E"/>
    <w:rsid w:val="004B405C"/>
    <w:rsid w:val="004B4FB0"/>
    <w:rsid w:val="004B65C8"/>
    <w:rsid w:val="004D036A"/>
    <w:rsid w:val="004D1393"/>
    <w:rsid w:val="004E7972"/>
    <w:rsid w:val="004F06C8"/>
    <w:rsid w:val="004F2598"/>
    <w:rsid w:val="0052210D"/>
    <w:rsid w:val="00522894"/>
    <w:rsid w:val="00526C30"/>
    <w:rsid w:val="00530081"/>
    <w:rsid w:val="00533191"/>
    <w:rsid w:val="00546F95"/>
    <w:rsid w:val="005513CF"/>
    <w:rsid w:val="00551D69"/>
    <w:rsid w:val="00560106"/>
    <w:rsid w:val="005647A7"/>
    <w:rsid w:val="00574D5C"/>
    <w:rsid w:val="00577535"/>
    <w:rsid w:val="005818A5"/>
    <w:rsid w:val="00582660"/>
    <w:rsid w:val="00590457"/>
    <w:rsid w:val="005A1305"/>
    <w:rsid w:val="005B0E80"/>
    <w:rsid w:val="005B11AA"/>
    <w:rsid w:val="005B23E2"/>
    <w:rsid w:val="005B2905"/>
    <w:rsid w:val="005B536E"/>
    <w:rsid w:val="005D4F25"/>
    <w:rsid w:val="005E10E7"/>
    <w:rsid w:val="005E4CC7"/>
    <w:rsid w:val="005E5648"/>
    <w:rsid w:val="005E6E76"/>
    <w:rsid w:val="005F7DB8"/>
    <w:rsid w:val="00621FE9"/>
    <w:rsid w:val="006318B1"/>
    <w:rsid w:val="00635A51"/>
    <w:rsid w:val="00643805"/>
    <w:rsid w:val="00646D33"/>
    <w:rsid w:val="00650618"/>
    <w:rsid w:val="00664A7F"/>
    <w:rsid w:val="00670EAF"/>
    <w:rsid w:val="00671348"/>
    <w:rsid w:val="006748F4"/>
    <w:rsid w:val="00675F13"/>
    <w:rsid w:val="0068031C"/>
    <w:rsid w:val="006868DB"/>
    <w:rsid w:val="00692391"/>
    <w:rsid w:val="006A34F7"/>
    <w:rsid w:val="006B284B"/>
    <w:rsid w:val="006B6A3C"/>
    <w:rsid w:val="006D5517"/>
    <w:rsid w:val="006D77A7"/>
    <w:rsid w:val="006E6078"/>
    <w:rsid w:val="006F24C2"/>
    <w:rsid w:val="006F3F9A"/>
    <w:rsid w:val="006F5239"/>
    <w:rsid w:val="0070043C"/>
    <w:rsid w:val="00706235"/>
    <w:rsid w:val="00715336"/>
    <w:rsid w:val="00716286"/>
    <w:rsid w:val="007176DE"/>
    <w:rsid w:val="00717B3B"/>
    <w:rsid w:val="0073142F"/>
    <w:rsid w:val="007325BF"/>
    <w:rsid w:val="0073375A"/>
    <w:rsid w:val="0073583B"/>
    <w:rsid w:val="00737D47"/>
    <w:rsid w:val="00740C3B"/>
    <w:rsid w:val="00753A05"/>
    <w:rsid w:val="00763A6D"/>
    <w:rsid w:val="00781CDD"/>
    <w:rsid w:val="007904CA"/>
    <w:rsid w:val="007A6EB1"/>
    <w:rsid w:val="007B2203"/>
    <w:rsid w:val="007B5BD2"/>
    <w:rsid w:val="007B6B4D"/>
    <w:rsid w:val="007C2973"/>
    <w:rsid w:val="007E1080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3C6A"/>
    <w:rsid w:val="00832A5A"/>
    <w:rsid w:val="00847AA1"/>
    <w:rsid w:val="0086049C"/>
    <w:rsid w:val="00861CB0"/>
    <w:rsid w:val="00862F4E"/>
    <w:rsid w:val="00864B89"/>
    <w:rsid w:val="00872064"/>
    <w:rsid w:val="008726B7"/>
    <w:rsid w:val="00884B1E"/>
    <w:rsid w:val="00892DC9"/>
    <w:rsid w:val="008941A0"/>
    <w:rsid w:val="00895892"/>
    <w:rsid w:val="008A00C7"/>
    <w:rsid w:val="008A6716"/>
    <w:rsid w:val="008B56D2"/>
    <w:rsid w:val="008C19A0"/>
    <w:rsid w:val="008D2440"/>
    <w:rsid w:val="008F05BC"/>
    <w:rsid w:val="008F0FF8"/>
    <w:rsid w:val="00906B4E"/>
    <w:rsid w:val="009106B7"/>
    <w:rsid w:val="009121BF"/>
    <w:rsid w:val="009226DA"/>
    <w:rsid w:val="00931AA6"/>
    <w:rsid w:val="009327B1"/>
    <w:rsid w:val="00934246"/>
    <w:rsid w:val="00944632"/>
    <w:rsid w:val="00960CF9"/>
    <w:rsid w:val="009614DD"/>
    <w:rsid w:val="009638C8"/>
    <w:rsid w:val="00970041"/>
    <w:rsid w:val="00970D6F"/>
    <w:rsid w:val="00974A8F"/>
    <w:rsid w:val="00975062"/>
    <w:rsid w:val="00976B73"/>
    <w:rsid w:val="009811A5"/>
    <w:rsid w:val="00981DE3"/>
    <w:rsid w:val="009831EC"/>
    <w:rsid w:val="00983B4D"/>
    <w:rsid w:val="0099710A"/>
    <w:rsid w:val="009B374B"/>
    <w:rsid w:val="009B4B24"/>
    <w:rsid w:val="009B78D2"/>
    <w:rsid w:val="009C5CF2"/>
    <w:rsid w:val="009D4829"/>
    <w:rsid w:val="009E073E"/>
    <w:rsid w:val="009F7F11"/>
    <w:rsid w:val="00A03D53"/>
    <w:rsid w:val="00A067A2"/>
    <w:rsid w:val="00A11E6B"/>
    <w:rsid w:val="00A11FFA"/>
    <w:rsid w:val="00A13BFD"/>
    <w:rsid w:val="00A151D7"/>
    <w:rsid w:val="00A2027F"/>
    <w:rsid w:val="00A37A11"/>
    <w:rsid w:val="00A413F8"/>
    <w:rsid w:val="00A41A3A"/>
    <w:rsid w:val="00A5179D"/>
    <w:rsid w:val="00A562C1"/>
    <w:rsid w:val="00A6050B"/>
    <w:rsid w:val="00A64BD1"/>
    <w:rsid w:val="00A65F60"/>
    <w:rsid w:val="00A72552"/>
    <w:rsid w:val="00A80E41"/>
    <w:rsid w:val="00A82F38"/>
    <w:rsid w:val="00A85925"/>
    <w:rsid w:val="00A9114F"/>
    <w:rsid w:val="00AB063F"/>
    <w:rsid w:val="00AC018F"/>
    <w:rsid w:val="00AC2480"/>
    <w:rsid w:val="00AC35EC"/>
    <w:rsid w:val="00AC6494"/>
    <w:rsid w:val="00AC76FC"/>
    <w:rsid w:val="00B00705"/>
    <w:rsid w:val="00B02CCC"/>
    <w:rsid w:val="00B05464"/>
    <w:rsid w:val="00B10ED9"/>
    <w:rsid w:val="00B119F8"/>
    <w:rsid w:val="00B152A3"/>
    <w:rsid w:val="00B179B2"/>
    <w:rsid w:val="00B24E88"/>
    <w:rsid w:val="00B419C1"/>
    <w:rsid w:val="00B4655D"/>
    <w:rsid w:val="00B55F46"/>
    <w:rsid w:val="00B56D4A"/>
    <w:rsid w:val="00B72B24"/>
    <w:rsid w:val="00B737AE"/>
    <w:rsid w:val="00BA25B2"/>
    <w:rsid w:val="00BB7175"/>
    <w:rsid w:val="00BB7B01"/>
    <w:rsid w:val="00BC352B"/>
    <w:rsid w:val="00BD2055"/>
    <w:rsid w:val="00BD2DD5"/>
    <w:rsid w:val="00BD43D1"/>
    <w:rsid w:val="00BD7BF2"/>
    <w:rsid w:val="00BE496B"/>
    <w:rsid w:val="00BE5F25"/>
    <w:rsid w:val="00BE7D71"/>
    <w:rsid w:val="00BF0464"/>
    <w:rsid w:val="00BF6D59"/>
    <w:rsid w:val="00BF710C"/>
    <w:rsid w:val="00BF767F"/>
    <w:rsid w:val="00BF7F7F"/>
    <w:rsid w:val="00C00DE9"/>
    <w:rsid w:val="00C023E4"/>
    <w:rsid w:val="00C0250A"/>
    <w:rsid w:val="00C03997"/>
    <w:rsid w:val="00C11D6E"/>
    <w:rsid w:val="00C1768C"/>
    <w:rsid w:val="00C2424F"/>
    <w:rsid w:val="00C35C3C"/>
    <w:rsid w:val="00C51B85"/>
    <w:rsid w:val="00C5440F"/>
    <w:rsid w:val="00C666B4"/>
    <w:rsid w:val="00C67526"/>
    <w:rsid w:val="00C76412"/>
    <w:rsid w:val="00C8363C"/>
    <w:rsid w:val="00C906F1"/>
    <w:rsid w:val="00C967A1"/>
    <w:rsid w:val="00CA050F"/>
    <w:rsid w:val="00CA5AB8"/>
    <w:rsid w:val="00CC281D"/>
    <w:rsid w:val="00CC61CF"/>
    <w:rsid w:val="00CC7907"/>
    <w:rsid w:val="00CD1BF9"/>
    <w:rsid w:val="00CD7508"/>
    <w:rsid w:val="00CE2A72"/>
    <w:rsid w:val="00CE4AD8"/>
    <w:rsid w:val="00CE6BBE"/>
    <w:rsid w:val="00CF212A"/>
    <w:rsid w:val="00CF2B7A"/>
    <w:rsid w:val="00CF32BD"/>
    <w:rsid w:val="00CF60F9"/>
    <w:rsid w:val="00D04D63"/>
    <w:rsid w:val="00D123CB"/>
    <w:rsid w:val="00D21BA2"/>
    <w:rsid w:val="00D27B4E"/>
    <w:rsid w:val="00D27D1D"/>
    <w:rsid w:val="00D31011"/>
    <w:rsid w:val="00D42869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0B33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276F2"/>
    <w:rsid w:val="00E31DC0"/>
    <w:rsid w:val="00E472F7"/>
    <w:rsid w:val="00E50CE5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6C5B"/>
    <w:rsid w:val="00EC1C51"/>
    <w:rsid w:val="00EC3953"/>
    <w:rsid w:val="00EC7673"/>
    <w:rsid w:val="00ED3EBF"/>
    <w:rsid w:val="00EE36F3"/>
    <w:rsid w:val="00EF341D"/>
    <w:rsid w:val="00EF39F8"/>
    <w:rsid w:val="00EF7869"/>
    <w:rsid w:val="00F02AB2"/>
    <w:rsid w:val="00F15D75"/>
    <w:rsid w:val="00F16D90"/>
    <w:rsid w:val="00F20634"/>
    <w:rsid w:val="00F233D7"/>
    <w:rsid w:val="00F234F0"/>
    <w:rsid w:val="00F31A19"/>
    <w:rsid w:val="00F5251F"/>
    <w:rsid w:val="00F53E99"/>
    <w:rsid w:val="00F540EB"/>
    <w:rsid w:val="00F6735A"/>
    <w:rsid w:val="00F76935"/>
    <w:rsid w:val="00F86F83"/>
    <w:rsid w:val="00F90675"/>
    <w:rsid w:val="00F93DB8"/>
    <w:rsid w:val="00F94E34"/>
    <w:rsid w:val="00F96EC0"/>
    <w:rsid w:val="00F96F24"/>
    <w:rsid w:val="00FA58BA"/>
    <w:rsid w:val="00FB4EED"/>
    <w:rsid w:val="00FC0659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66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02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6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C66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3FBE-CEA3-4C3D-8D44-19E8FB0F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2728</Words>
  <Characters>16247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obedy </cp:lastModifiedBy>
  <cp:revision>3</cp:revision>
  <cp:lastPrinted>2024-01-17T07:37:00Z</cp:lastPrinted>
  <dcterms:created xsi:type="dcterms:W3CDTF">2025-06-24T07:04:00Z</dcterms:created>
  <dcterms:modified xsi:type="dcterms:W3CDTF">2025-06-24T07:12:00Z</dcterms:modified>
</cp:coreProperties>
</file>