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AAAFB" w14:textId="77777777" w:rsidR="00264F7E" w:rsidRDefault="00264F7E">
      <w:pPr>
        <w:spacing w:line="1" w:lineRule="exact"/>
      </w:pPr>
    </w:p>
    <w:p w14:paraId="189E16C8" w14:textId="77777777" w:rsidR="00264F7E" w:rsidRDefault="00000000">
      <w:pPr>
        <w:pStyle w:val="Zhlavnebozpat0"/>
        <w:framePr w:wrap="none" w:vAnchor="page" w:hAnchor="page" w:x="1394" w:y="717"/>
      </w:pPr>
      <w:r>
        <w:t>Název akce: CPD - doplnění větracího vzduchotechnického zařízení</w:t>
      </w:r>
    </w:p>
    <w:p w14:paraId="03DCC7F5" w14:textId="77777777" w:rsidR="00264F7E" w:rsidRDefault="00000000">
      <w:pPr>
        <w:pStyle w:val="Zhlavnebozpat0"/>
        <w:framePr w:wrap="none" w:vAnchor="page" w:hAnchor="page" w:x="7053" w:y="717"/>
      </w:pPr>
      <w:r>
        <w:t>Dodatek č. 1 k SOD č. OMI-VZMR-2025-24</w:t>
      </w:r>
    </w:p>
    <w:p w14:paraId="47EFB88D" w14:textId="77777777" w:rsidR="00264F7E" w:rsidRDefault="00000000">
      <w:pPr>
        <w:pStyle w:val="Nadpis10"/>
        <w:framePr w:w="9130" w:h="1507" w:hRule="exact" w:wrap="none" w:vAnchor="page" w:hAnchor="page" w:x="1385" w:y="1370"/>
        <w:spacing w:after="100"/>
      </w:pPr>
      <w:bookmarkStart w:id="0" w:name="bookmark0"/>
      <w:r>
        <w:rPr>
          <w:rFonts w:ascii="Calibri" w:eastAsia="Calibri" w:hAnsi="Calibri" w:cs="Calibri"/>
        </w:rPr>
        <w:t>Dodatek č. 1 k SOD č. OMI-VZMR-2025-24</w:t>
      </w:r>
      <w:bookmarkEnd w:id="0"/>
    </w:p>
    <w:p w14:paraId="5287DC0D" w14:textId="77777777" w:rsidR="00264F7E" w:rsidRDefault="00000000">
      <w:pPr>
        <w:pStyle w:val="Zkladntext1"/>
        <w:framePr w:w="9130" w:h="1507" w:hRule="exact" w:wrap="none" w:vAnchor="page" w:hAnchor="page" w:x="1385" w:y="1370"/>
        <w:spacing w:after="100"/>
        <w:jc w:val="center"/>
      </w:pPr>
      <w:r>
        <w:t xml:space="preserve">uzavřené podle </w:t>
      </w:r>
      <w:proofErr w:type="spellStart"/>
      <w:r>
        <w:t>ust</w:t>
      </w:r>
      <w:proofErr w:type="spellEnd"/>
      <w:r>
        <w:t>. § 2586 a následujících ustanovení zák. č. 89/2012 Sb., občanský zákoník, ve znění</w:t>
      </w:r>
      <w:r>
        <w:br/>
        <w:t>pozdějších předpisů</w:t>
      </w:r>
    </w:p>
    <w:p w14:paraId="4111CEF7" w14:textId="77777777" w:rsidR="00264F7E" w:rsidRDefault="00000000">
      <w:pPr>
        <w:pStyle w:val="Zkladntext1"/>
        <w:framePr w:w="9130" w:h="1507" w:hRule="exact" w:wrap="none" w:vAnchor="page" w:hAnchor="page" w:x="1385" w:y="1370"/>
        <w:spacing w:after="0"/>
        <w:jc w:val="center"/>
      </w:pPr>
      <w:r>
        <w:t xml:space="preserve">(dále jen </w:t>
      </w:r>
      <w:r>
        <w:rPr>
          <w:b/>
          <w:bCs/>
          <w:i/>
          <w:iCs/>
        </w:rPr>
        <w:t>„občanský zákoník“)</w:t>
      </w:r>
    </w:p>
    <w:p w14:paraId="633DB750" w14:textId="77777777" w:rsidR="00264F7E" w:rsidRDefault="00000000">
      <w:pPr>
        <w:pStyle w:val="Jin0"/>
        <w:framePr w:w="9130" w:h="8750" w:hRule="exact" w:wrap="none" w:vAnchor="page" w:hAnchor="page" w:x="1385" w:y="3544"/>
        <w:spacing w:after="260"/>
        <w:ind w:firstLine="0"/>
        <w:jc w:val="center"/>
        <w:rPr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Smluvní strany</w:t>
      </w:r>
    </w:p>
    <w:p w14:paraId="51AE733E" w14:textId="77777777" w:rsidR="00264F7E" w:rsidRDefault="00000000">
      <w:pPr>
        <w:pStyle w:val="Zkladntext1"/>
        <w:framePr w:w="9130" w:h="8750" w:hRule="exact" w:wrap="none" w:vAnchor="page" w:hAnchor="page" w:x="1385" w:y="3544"/>
        <w:spacing w:after="0"/>
      </w:pPr>
      <w:r>
        <w:rPr>
          <w:b/>
          <w:bCs/>
        </w:rPr>
        <w:t>Objednatel: Statutární město Pardubice</w:t>
      </w:r>
    </w:p>
    <w:p w14:paraId="2C88030B" w14:textId="77777777" w:rsidR="00264F7E" w:rsidRDefault="00000000">
      <w:pPr>
        <w:pStyle w:val="Zkladntext1"/>
        <w:framePr w:w="9130" w:h="8750" w:hRule="exact" w:wrap="none" w:vAnchor="page" w:hAnchor="page" w:x="1385" w:y="3544"/>
        <w:tabs>
          <w:tab w:val="left" w:pos="1421"/>
        </w:tabs>
        <w:spacing w:after="0"/>
      </w:pPr>
      <w:r>
        <w:t>Se sídlem:</w:t>
      </w:r>
      <w:r>
        <w:tab/>
        <w:t>Pernštýnské náměstí 1</w:t>
      </w:r>
    </w:p>
    <w:p w14:paraId="78E97796" w14:textId="77777777" w:rsidR="00264F7E" w:rsidRDefault="00000000">
      <w:pPr>
        <w:pStyle w:val="Zkladntext1"/>
        <w:framePr w:w="9130" w:h="8750" w:hRule="exact" w:wrap="none" w:vAnchor="page" w:hAnchor="page" w:x="1385" w:y="3544"/>
        <w:spacing w:after="0"/>
        <w:ind w:left="1420"/>
        <w:jc w:val="both"/>
      </w:pPr>
      <w:r>
        <w:t>530 21 Pardubice</w:t>
      </w:r>
    </w:p>
    <w:p w14:paraId="2F9DB758" w14:textId="77777777" w:rsidR="00264F7E" w:rsidRDefault="00000000">
      <w:pPr>
        <w:pStyle w:val="Zkladntext1"/>
        <w:framePr w:w="9130" w:h="8750" w:hRule="exact" w:wrap="none" w:vAnchor="page" w:hAnchor="page" w:x="1385" w:y="3544"/>
        <w:spacing w:after="0"/>
      </w:pPr>
      <w:r>
        <w:t xml:space="preserve">Zastoupený ve věcech smluvních: Bc. Janem </w:t>
      </w:r>
      <w:proofErr w:type="spellStart"/>
      <w:r>
        <w:t>Nadrchalem</w:t>
      </w:r>
      <w:proofErr w:type="spellEnd"/>
      <w:r>
        <w:t>, primátorem města</w:t>
      </w:r>
    </w:p>
    <w:p w14:paraId="508F7C91" w14:textId="77777777" w:rsidR="00264F7E" w:rsidRDefault="00000000">
      <w:pPr>
        <w:pStyle w:val="Zkladntext1"/>
        <w:framePr w:w="9130" w:h="8750" w:hRule="exact" w:wrap="none" w:vAnchor="page" w:hAnchor="page" w:x="1385" w:y="3544"/>
        <w:spacing w:after="0"/>
      </w:pPr>
      <w:r>
        <w:t xml:space="preserve">Zastoupený ve věcech technických: Ing. Kateřinou </w:t>
      </w:r>
      <w:proofErr w:type="spellStart"/>
      <w:r>
        <w:t>Skladanovou</w:t>
      </w:r>
      <w:proofErr w:type="spellEnd"/>
      <w:r>
        <w:t>, vedoucí odboru majetku a investic</w:t>
      </w:r>
    </w:p>
    <w:p w14:paraId="2BAA9919" w14:textId="77777777" w:rsidR="00264F7E" w:rsidRDefault="00000000">
      <w:pPr>
        <w:pStyle w:val="Zkladntext1"/>
        <w:framePr w:w="9130" w:h="8750" w:hRule="exact" w:wrap="none" w:vAnchor="page" w:hAnchor="page" w:x="1385" w:y="3544"/>
        <w:spacing w:after="0"/>
        <w:jc w:val="both"/>
      </w:pPr>
      <w:proofErr w:type="spellStart"/>
      <w:r>
        <w:t>MmP</w:t>
      </w:r>
      <w:proofErr w:type="spellEnd"/>
      <w:r>
        <w:t xml:space="preserve">, tel: 466 859 148, 605 202 239, e-mail: </w:t>
      </w:r>
      <w:hyperlink r:id="rId7" w:history="1">
        <w:r>
          <w:rPr>
            <w:color w:val="0000FB"/>
            <w:u w:val="single"/>
            <w:lang w:val="en-US" w:eastAsia="en-US" w:bidi="en-US"/>
          </w:rPr>
          <w:t>katerina.skladanova@mmp.cz</w:t>
        </w:r>
      </w:hyperlink>
    </w:p>
    <w:p w14:paraId="4AC0266E" w14:textId="77777777" w:rsidR="00264F7E" w:rsidRDefault="00000000">
      <w:pPr>
        <w:pStyle w:val="Zkladntext1"/>
        <w:framePr w:w="9130" w:h="8750" w:hRule="exact" w:wrap="none" w:vAnchor="page" w:hAnchor="page" w:x="1385" w:y="3544"/>
        <w:spacing w:after="0"/>
        <w:ind w:right="460"/>
        <w:jc w:val="right"/>
      </w:pPr>
      <w:r>
        <w:t xml:space="preserve">technikem </w:t>
      </w:r>
      <w:r>
        <w:rPr>
          <w:lang w:val="en-US" w:eastAsia="en-US" w:bidi="en-US"/>
        </w:rPr>
        <w:t xml:space="preserve">odd. </w:t>
      </w:r>
      <w:r>
        <w:t>investic a technické správy</w:t>
      </w:r>
    </w:p>
    <w:p w14:paraId="488F1557" w14:textId="77777777" w:rsidR="00264F7E" w:rsidRDefault="00000000">
      <w:pPr>
        <w:pStyle w:val="Zkladntext1"/>
        <w:framePr w:w="9130" w:h="8750" w:hRule="exact" w:wrap="none" w:vAnchor="page" w:hAnchor="page" w:x="1385" w:y="3544"/>
        <w:spacing w:after="0"/>
      </w:pPr>
      <w:r>
        <w:t xml:space="preserve">odboru majetku a investic </w:t>
      </w:r>
      <w:proofErr w:type="spellStart"/>
      <w:r>
        <w:t>MmP</w:t>
      </w:r>
      <w:proofErr w:type="spellEnd"/>
      <w:r>
        <w:t>, tel: 466 859 449, e-mail:</w:t>
      </w:r>
    </w:p>
    <w:p w14:paraId="34327A1B" w14:textId="77777777" w:rsidR="00264F7E" w:rsidRDefault="00000000">
      <w:pPr>
        <w:pStyle w:val="Zkladntext1"/>
        <w:framePr w:w="9130" w:h="8750" w:hRule="exact" w:wrap="none" w:vAnchor="page" w:hAnchor="page" w:x="1385" w:y="3544"/>
        <w:tabs>
          <w:tab w:val="left" w:pos="2086"/>
        </w:tabs>
        <w:spacing w:after="0"/>
      </w:pPr>
      <w:r>
        <w:t>IČO:00274046</w:t>
      </w:r>
      <w:r>
        <w:tab/>
        <w:t>DIČ: CZ00274046</w:t>
      </w:r>
    </w:p>
    <w:p w14:paraId="0F832CF0" w14:textId="77777777" w:rsidR="00264F7E" w:rsidRDefault="00000000">
      <w:pPr>
        <w:pStyle w:val="Zkladntext1"/>
        <w:framePr w:w="9130" w:h="8750" w:hRule="exact" w:wrap="none" w:vAnchor="page" w:hAnchor="page" w:x="1385" w:y="3544"/>
        <w:tabs>
          <w:tab w:val="left" w:pos="2086"/>
        </w:tabs>
        <w:spacing w:after="0"/>
      </w:pPr>
      <w:r>
        <w:t>bankovní spojení:</w:t>
      </w:r>
      <w:r>
        <w:tab/>
        <w:t>KB, a.s., Pardubice</w:t>
      </w:r>
    </w:p>
    <w:p w14:paraId="365F9F79" w14:textId="77777777" w:rsidR="00264F7E" w:rsidRDefault="00000000">
      <w:pPr>
        <w:pStyle w:val="Zkladntext1"/>
        <w:framePr w:w="9130" w:h="8750" w:hRule="exact" w:wrap="none" w:vAnchor="page" w:hAnchor="page" w:x="1385" w:y="3544"/>
        <w:spacing w:after="260"/>
        <w:jc w:val="both"/>
      </w:pPr>
      <w:r>
        <w:t>číslo účtu:</w:t>
      </w:r>
    </w:p>
    <w:p w14:paraId="0D75A5D9" w14:textId="77777777" w:rsidR="00264F7E" w:rsidRDefault="00000000">
      <w:pPr>
        <w:pStyle w:val="Zkladntext1"/>
        <w:framePr w:w="9130" w:h="8750" w:hRule="exact" w:wrap="none" w:vAnchor="page" w:hAnchor="page" w:x="1385" w:y="3544"/>
        <w:spacing w:after="260"/>
        <w:jc w:val="both"/>
      </w:pPr>
      <w:r>
        <w:t xml:space="preserve">(dále jen </w:t>
      </w:r>
      <w:r>
        <w:rPr>
          <w:b/>
          <w:bCs/>
          <w:i/>
          <w:iCs/>
        </w:rPr>
        <w:t>„objednatel“)</w:t>
      </w:r>
    </w:p>
    <w:p w14:paraId="756834D8" w14:textId="77777777" w:rsidR="00264F7E" w:rsidRDefault="00000000">
      <w:pPr>
        <w:pStyle w:val="Zkladntext1"/>
        <w:framePr w:w="9130" w:h="8750" w:hRule="exact" w:wrap="none" w:vAnchor="page" w:hAnchor="page" w:x="1385" w:y="3544"/>
        <w:spacing w:after="260"/>
      </w:pPr>
      <w:r>
        <w:rPr>
          <w:b/>
          <w:bCs/>
          <w:i/>
          <w:iCs/>
        </w:rPr>
        <w:t>a</w:t>
      </w:r>
    </w:p>
    <w:p w14:paraId="39C03975" w14:textId="77777777" w:rsidR="00264F7E" w:rsidRDefault="00000000">
      <w:pPr>
        <w:pStyle w:val="Zkladntext1"/>
        <w:framePr w:w="9130" w:h="8750" w:hRule="exact" w:wrap="none" w:vAnchor="page" w:hAnchor="page" w:x="1385" w:y="3544"/>
        <w:spacing w:after="0"/>
        <w:jc w:val="both"/>
      </w:pPr>
      <w:r>
        <w:rPr>
          <w:b/>
          <w:bCs/>
        </w:rPr>
        <w:t>Zhotovitel: M-tech, s.r.o.</w:t>
      </w:r>
    </w:p>
    <w:p w14:paraId="1E690211" w14:textId="77777777" w:rsidR="00264F7E" w:rsidRDefault="00000000">
      <w:pPr>
        <w:pStyle w:val="Zkladntext1"/>
        <w:framePr w:w="9130" w:h="8750" w:hRule="exact" w:wrap="none" w:vAnchor="page" w:hAnchor="page" w:x="1385" w:y="3544"/>
        <w:spacing w:after="0"/>
        <w:jc w:val="both"/>
      </w:pPr>
      <w:r>
        <w:t>Se sídlem: Průmyslová 526, Pardubičky, 530 03 Pardubice</w:t>
      </w:r>
    </w:p>
    <w:p w14:paraId="3D81015F" w14:textId="77777777" w:rsidR="00264F7E" w:rsidRDefault="00000000">
      <w:pPr>
        <w:pStyle w:val="Zkladntext1"/>
        <w:framePr w:w="9130" w:h="8750" w:hRule="exact" w:wrap="none" w:vAnchor="page" w:hAnchor="page" w:x="1385" w:y="3544"/>
        <w:spacing w:after="0"/>
      </w:pPr>
      <w:r>
        <w:t>Zastoupený ve věcech smluvních: Mgr. Patrik Čihák, jednatel</w:t>
      </w:r>
    </w:p>
    <w:p w14:paraId="191E6006" w14:textId="77777777" w:rsidR="00264F7E" w:rsidRDefault="00000000">
      <w:pPr>
        <w:pStyle w:val="Zkladntext1"/>
        <w:framePr w:w="9130" w:h="8750" w:hRule="exact" w:wrap="none" w:vAnchor="page" w:hAnchor="page" w:x="1385" w:y="3544"/>
        <w:tabs>
          <w:tab w:val="left" w:pos="4142"/>
        </w:tabs>
        <w:spacing w:after="0"/>
      </w:pPr>
      <w:r>
        <w:t>Zastoupený ve věcech technických:</w:t>
      </w:r>
      <w:r>
        <w:tab/>
        <w:t>prokura</w:t>
      </w:r>
    </w:p>
    <w:p w14:paraId="3D5676BC" w14:textId="77777777" w:rsidR="00264F7E" w:rsidRDefault="00000000">
      <w:pPr>
        <w:pStyle w:val="Zkladntext1"/>
        <w:framePr w:w="9130" w:h="8750" w:hRule="exact" w:wrap="none" w:vAnchor="page" w:hAnchor="page" w:x="1385" w:y="3544"/>
        <w:spacing w:after="0"/>
      </w:pPr>
      <w:r>
        <w:t>Tel.:</w:t>
      </w:r>
    </w:p>
    <w:p w14:paraId="3915D8BF" w14:textId="77777777" w:rsidR="00264F7E" w:rsidRDefault="00000000">
      <w:pPr>
        <w:pStyle w:val="Zkladntext1"/>
        <w:framePr w:w="9130" w:h="8750" w:hRule="exact" w:wrap="none" w:vAnchor="page" w:hAnchor="page" w:x="1385" w:y="3544"/>
        <w:tabs>
          <w:tab w:val="left" w:pos="2822"/>
        </w:tabs>
        <w:spacing w:after="0"/>
      </w:pPr>
      <w:r>
        <w:t>IČO:60108550</w:t>
      </w:r>
      <w:r>
        <w:tab/>
        <w:t>DIČ: CZ60108550</w:t>
      </w:r>
    </w:p>
    <w:p w14:paraId="1628F80C" w14:textId="77777777" w:rsidR="00264F7E" w:rsidRDefault="00000000">
      <w:pPr>
        <w:pStyle w:val="Zkladntext1"/>
        <w:framePr w:w="9130" w:h="8750" w:hRule="exact" w:wrap="none" w:vAnchor="page" w:hAnchor="page" w:x="1385" w:y="3544"/>
        <w:spacing w:after="0"/>
      </w:pPr>
      <w:r>
        <w:t>společnost je zapsána v obchodním rejstříku vedeném u Krajského soudu v Hradci Králové, oddíl C, vložka 5282</w:t>
      </w:r>
    </w:p>
    <w:p w14:paraId="3CC0A3F9" w14:textId="77777777" w:rsidR="00264F7E" w:rsidRDefault="00000000">
      <w:pPr>
        <w:pStyle w:val="Zkladntext1"/>
        <w:framePr w:w="9130" w:h="8750" w:hRule="exact" w:wrap="none" w:vAnchor="page" w:hAnchor="page" w:x="1385" w:y="3544"/>
        <w:spacing w:after="260"/>
      </w:pPr>
      <w:r>
        <w:t xml:space="preserve">bankovní spojení: </w:t>
      </w:r>
      <w:proofErr w:type="spellStart"/>
      <w:r>
        <w:rPr>
          <w:lang w:val="en-US" w:eastAsia="en-US" w:bidi="en-US"/>
        </w:rPr>
        <w:t>Raiffeisenbank</w:t>
      </w:r>
      <w:proofErr w:type="spellEnd"/>
      <w:r>
        <w:rPr>
          <w:lang w:val="en-US" w:eastAsia="en-US" w:bidi="en-US"/>
        </w:rPr>
        <w:t xml:space="preserve"> </w:t>
      </w:r>
      <w:r>
        <w:t>číslo účtu:</w:t>
      </w:r>
    </w:p>
    <w:p w14:paraId="455F6977" w14:textId="77777777" w:rsidR="00264F7E" w:rsidRDefault="00000000">
      <w:pPr>
        <w:pStyle w:val="Zkladntext1"/>
        <w:framePr w:w="9130" w:h="8750" w:hRule="exact" w:wrap="none" w:vAnchor="page" w:hAnchor="page" w:x="1385" w:y="3544"/>
        <w:spacing w:after="260"/>
        <w:jc w:val="both"/>
      </w:pPr>
      <w:r>
        <w:t xml:space="preserve">(dále jen </w:t>
      </w:r>
      <w:r>
        <w:rPr>
          <w:b/>
          <w:bCs/>
          <w:i/>
          <w:iCs/>
        </w:rPr>
        <w:t>„zhotovitel“)</w:t>
      </w:r>
    </w:p>
    <w:p w14:paraId="785DC42E" w14:textId="543BDAFA" w:rsidR="00264F7E" w:rsidRDefault="00000000">
      <w:pPr>
        <w:pStyle w:val="Zkladntext1"/>
        <w:framePr w:w="9130" w:h="8750" w:hRule="exact" w:wrap="none" w:vAnchor="page" w:hAnchor="page" w:x="1385" w:y="3544"/>
        <w:spacing w:after="0"/>
        <w:jc w:val="both"/>
      </w:pPr>
      <w:r>
        <w:rPr>
          <w:b/>
          <w:bCs/>
          <w:i/>
          <w:iCs/>
        </w:rPr>
        <w:t>(„objednatel“</w:t>
      </w:r>
      <w:r>
        <w:t xml:space="preserve"> a </w:t>
      </w:r>
      <w:r>
        <w:rPr>
          <w:b/>
          <w:bCs/>
          <w:i/>
          <w:iCs/>
        </w:rPr>
        <w:t>„zhotovitel“</w:t>
      </w:r>
      <w:r>
        <w:t xml:space="preserve"> dále společně též jako </w:t>
      </w:r>
      <w:r>
        <w:rPr>
          <w:b/>
          <w:bCs/>
          <w:i/>
          <w:iCs/>
        </w:rPr>
        <w:t>„</w:t>
      </w:r>
      <w:r w:rsidR="00C8299F">
        <w:rPr>
          <w:b/>
          <w:bCs/>
          <w:i/>
          <w:iCs/>
        </w:rPr>
        <w:t>smluvní strany</w:t>
      </w:r>
      <w:r>
        <w:rPr>
          <w:b/>
          <w:bCs/>
          <w:i/>
          <w:iCs/>
        </w:rPr>
        <w:t>“)</w:t>
      </w:r>
    </w:p>
    <w:p w14:paraId="403C23A1" w14:textId="77777777" w:rsidR="00264F7E" w:rsidRDefault="00264F7E">
      <w:pPr>
        <w:pStyle w:val="Zkladntext1"/>
        <w:framePr w:w="9130" w:h="2170" w:hRule="exact" w:wrap="none" w:vAnchor="page" w:hAnchor="page" w:x="1385" w:y="12808"/>
        <w:numPr>
          <w:ilvl w:val="0"/>
          <w:numId w:val="1"/>
        </w:numPr>
        <w:spacing w:after="0"/>
        <w:jc w:val="center"/>
      </w:pPr>
    </w:p>
    <w:p w14:paraId="5E2FA856" w14:textId="77777777" w:rsidR="00264F7E" w:rsidRDefault="00000000">
      <w:pPr>
        <w:pStyle w:val="Zkladntext1"/>
        <w:framePr w:w="9130" w:h="2170" w:hRule="exact" w:wrap="none" w:vAnchor="page" w:hAnchor="page" w:x="1385" w:y="12808"/>
        <w:spacing w:after="0"/>
        <w:jc w:val="both"/>
      </w:pPr>
      <w:r>
        <w:t xml:space="preserve">Smluvní strany mezi sebou dne 7.5.2025 uzavřely Smlouvu o dílo č. OMI-VZMR-2025-24 (dále též </w:t>
      </w:r>
      <w:r>
        <w:rPr>
          <w:b/>
          <w:bCs/>
          <w:i/>
          <w:iCs/>
        </w:rPr>
        <w:t>„smlouva“),</w:t>
      </w:r>
      <w:r>
        <w:t xml:space="preserve"> jejímž předmětem je zhotovení stavebního díla </w:t>
      </w:r>
      <w:r>
        <w:rPr>
          <w:i/>
          <w:iCs/>
        </w:rPr>
        <w:t>„CPD - doplnění větracího vzduchotechnického zařízení"</w:t>
      </w:r>
      <w:r>
        <w:t xml:space="preserve"> (dále jen </w:t>
      </w:r>
      <w:r>
        <w:rPr>
          <w:b/>
          <w:bCs/>
          <w:i/>
          <w:iCs/>
        </w:rPr>
        <w:t>„DÍLO“).</w:t>
      </w:r>
      <w:r>
        <w:t xml:space="preserve"> Při zahájení realizace DÍLA byla zjištěna kolize plánované instalace vzduchotechniky s rozvody již instalovanými. Jedná se o rozvody silnoproudu, datových sítí, požární signalizace, rozvodů chlazení, vody a kanalizace. Tyto rozvody je nutné před samotnou instalací vzduchotechnických jednotek přeložit, aby nekolidovaly s novou vzduchotechnikou.</w:t>
      </w:r>
    </w:p>
    <w:p w14:paraId="6559C4B4" w14:textId="77777777" w:rsidR="00264F7E" w:rsidRDefault="00264F7E">
      <w:pPr>
        <w:spacing w:line="1" w:lineRule="exact"/>
        <w:sectPr w:rsidR="00264F7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FDC28F3" w14:textId="77777777" w:rsidR="00264F7E" w:rsidRDefault="00264F7E">
      <w:pPr>
        <w:spacing w:line="1" w:lineRule="exact"/>
      </w:pPr>
    </w:p>
    <w:p w14:paraId="7C1BB9E8" w14:textId="77777777" w:rsidR="00264F7E" w:rsidRDefault="00000000">
      <w:pPr>
        <w:pStyle w:val="Zhlavnebozpat0"/>
        <w:framePr w:wrap="none" w:vAnchor="page" w:hAnchor="page" w:x="1404" w:y="530"/>
      </w:pPr>
      <w:r>
        <w:t>Název akce: CPD - doplnění větracího vzduchotechnického zařízení</w:t>
      </w:r>
    </w:p>
    <w:p w14:paraId="4EB7EBFF" w14:textId="77777777" w:rsidR="00264F7E" w:rsidRDefault="00000000">
      <w:pPr>
        <w:pStyle w:val="Zhlavnebozpat0"/>
        <w:framePr w:wrap="none" w:vAnchor="page" w:hAnchor="page" w:x="7063" w:y="530"/>
      </w:pPr>
      <w:r>
        <w:t>Dodatek č. 1 k SOD č. OMI-VZMR-2025-24</w:t>
      </w:r>
    </w:p>
    <w:p w14:paraId="00E57314" w14:textId="77777777" w:rsidR="00264F7E" w:rsidRDefault="00000000">
      <w:pPr>
        <w:pStyle w:val="Zkladntext1"/>
        <w:framePr w:w="9206" w:h="13526" w:hRule="exact" w:wrap="none" w:vAnchor="page" w:hAnchor="page" w:x="1322" w:y="1399"/>
        <w:spacing w:after="0"/>
        <w:jc w:val="both"/>
      </w:pPr>
      <w:r>
        <w:t>Smluvní strany se tedy dohodly na uzavření tohoto Dodatku č. 1 ke smlouvě o dílo č. OMI-VZMR- 2025-24 (dále jen „</w:t>
      </w:r>
      <w:r>
        <w:rPr>
          <w:b/>
          <w:bCs/>
          <w:i/>
          <w:iCs/>
        </w:rPr>
        <w:t>Dodatek č. 1</w:t>
      </w:r>
      <w:r>
        <w:t>“), neboť výše uvedené skutečnosti mají svou podstatou a rozsahem vliv na změnu ceny za provedení DÍLA.</w:t>
      </w:r>
    </w:p>
    <w:p w14:paraId="7D7C66C8" w14:textId="77777777" w:rsidR="00264F7E" w:rsidRDefault="00000000">
      <w:pPr>
        <w:pStyle w:val="Zkladntext1"/>
        <w:framePr w:w="9206" w:h="13526" w:hRule="exact" w:wrap="none" w:vAnchor="page" w:hAnchor="page" w:x="1322" w:y="1399"/>
        <w:spacing w:after="280"/>
        <w:jc w:val="both"/>
      </w:pPr>
      <w:r>
        <w:t>Z důvodu nutnosti výše uvedených úprav během realizace DÍLA, se tak smluvní strany dohodly na úpravě rozsahu předmětu DÍLA, a to na rozšíření DÍLA o vícepráce, jejichž bližší specifikace je uvedena ve Změnovém listu č. 01/2025, který je přílohou č. 1 tohoto Dodatku č. 1, jako jeho nedílná součást (dále jen „</w:t>
      </w:r>
      <w:r>
        <w:rPr>
          <w:b/>
          <w:bCs/>
          <w:i/>
          <w:iCs/>
        </w:rPr>
        <w:t>ZL č. 1</w:t>
      </w:r>
      <w:r>
        <w:t>“), a v důsledku toho se zvyšuje i cena DÍLA o cenu těchto víceprací ve výši 619 220,00,- Kč bez DPH.</w:t>
      </w:r>
    </w:p>
    <w:p w14:paraId="2880006B" w14:textId="77777777" w:rsidR="00264F7E" w:rsidRDefault="00264F7E">
      <w:pPr>
        <w:pStyle w:val="Nadpis40"/>
        <w:framePr w:w="9206" w:h="13526" w:hRule="exact" w:wrap="none" w:vAnchor="page" w:hAnchor="page" w:x="1322" w:y="1399"/>
        <w:numPr>
          <w:ilvl w:val="0"/>
          <w:numId w:val="2"/>
        </w:numPr>
        <w:jc w:val="center"/>
      </w:pPr>
    </w:p>
    <w:p w14:paraId="519CCE54" w14:textId="77777777" w:rsidR="00264F7E" w:rsidRDefault="00000000">
      <w:pPr>
        <w:pStyle w:val="Zkladntext1"/>
        <w:framePr w:w="9206" w:h="13526" w:hRule="exact" w:wrap="none" w:vAnchor="page" w:hAnchor="page" w:x="1322" w:y="1399"/>
        <w:spacing w:after="60"/>
        <w:jc w:val="both"/>
      </w:pPr>
      <w:r>
        <w:t>Na základě výše uvedených skutečností se smluvní strany dohodly na uzavření tohoto Dodatku č. 1 a na změně ceny za provedení DÍLA, a tedy na změně smlouvy, následujícím způsobem:</w:t>
      </w:r>
    </w:p>
    <w:p w14:paraId="07A454F8" w14:textId="77777777" w:rsidR="00264F7E" w:rsidRDefault="00000000">
      <w:pPr>
        <w:pStyle w:val="Nadpis40"/>
        <w:framePr w:w="9206" w:h="13526" w:hRule="exact" w:wrap="none" w:vAnchor="page" w:hAnchor="page" w:x="1322" w:y="1399"/>
        <w:spacing w:after="60"/>
        <w:jc w:val="both"/>
      </w:pPr>
      <w:bookmarkStart w:id="1" w:name="bookmark4"/>
      <w:r>
        <w:rPr>
          <w:b w:val="0"/>
          <w:bCs w:val="0"/>
        </w:rPr>
        <w:t xml:space="preserve">Na základě </w:t>
      </w:r>
      <w:r>
        <w:t xml:space="preserve">dohodnutých víceprací a dle tohoto Dodatku č. 1 zní Cena za DÍLO </w:t>
      </w:r>
      <w:r>
        <w:rPr>
          <w:b w:val="0"/>
          <w:bCs w:val="0"/>
        </w:rPr>
        <w:t>nově takto:</w:t>
      </w:r>
      <w:bookmarkEnd w:id="1"/>
    </w:p>
    <w:p w14:paraId="465C6983" w14:textId="77777777" w:rsidR="00264F7E" w:rsidRDefault="00000000">
      <w:pPr>
        <w:pStyle w:val="Zkladntext1"/>
        <w:framePr w:w="9206" w:h="13526" w:hRule="exact" w:wrap="none" w:vAnchor="page" w:hAnchor="page" w:x="1322" w:y="1399"/>
        <w:tabs>
          <w:tab w:val="left" w:pos="5994"/>
        </w:tabs>
        <w:spacing w:after="0"/>
        <w:ind w:firstLine="360"/>
        <w:jc w:val="both"/>
      </w:pPr>
      <w:r>
        <w:t>Celková cena za DÍLO dle smlouvy bez DPH</w:t>
      </w:r>
      <w:r>
        <w:tab/>
        <w:t>4 607 732,34 Kč</w:t>
      </w:r>
    </w:p>
    <w:p w14:paraId="6248A200" w14:textId="77777777" w:rsidR="00264F7E" w:rsidRDefault="00000000">
      <w:pPr>
        <w:pStyle w:val="Zkladntext1"/>
        <w:framePr w:w="9206" w:h="13526" w:hRule="exact" w:wrap="none" w:vAnchor="page" w:hAnchor="page" w:x="1322" w:y="1399"/>
        <w:tabs>
          <w:tab w:val="left" w:pos="5994"/>
        </w:tabs>
        <w:spacing w:after="60"/>
        <w:ind w:firstLine="360"/>
        <w:jc w:val="both"/>
      </w:pPr>
      <w:r>
        <w:t>Cena za vícepráce dle ZL č. 1 bez DPH</w:t>
      </w:r>
      <w:r>
        <w:tab/>
        <w:t>619 220,00 Kč</w:t>
      </w:r>
    </w:p>
    <w:p w14:paraId="177BCAEB" w14:textId="77777777" w:rsidR="00264F7E" w:rsidRDefault="00000000">
      <w:pPr>
        <w:pStyle w:val="Zkladntext1"/>
        <w:framePr w:w="9206" w:h="13526" w:hRule="exact" w:wrap="none" w:vAnchor="page" w:hAnchor="page" w:x="1322" w:y="1399"/>
        <w:tabs>
          <w:tab w:val="left" w:pos="5994"/>
        </w:tabs>
        <w:spacing w:after="0"/>
        <w:ind w:firstLine="360"/>
        <w:jc w:val="both"/>
      </w:pPr>
      <w:r>
        <w:rPr>
          <w:b/>
          <w:bCs/>
        </w:rPr>
        <w:t>Cena za DÍLO vč. Dodatku č. 1 bez DPH</w:t>
      </w:r>
      <w:r>
        <w:rPr>
          <w:b/>
          <w:bCs/>
        </w:rPr>
        <w:tab/>
      </w:r>
      <w:r>
        <w:t>5 226 952,34 Kč</w:t>
      </w:r>
    </w:p>
    <w:p w14:paraId="032468F3" w14:textId="77777777" w:rsidR="00264F7E" w:rsidRDefault="00000000">
      <w:pPr>
        <w:pStyle w:val="Zkladntext1"/>
        <w:framePr w:w="9206" w:h="13526" w:hRule="exact" w:wrap="none" w:vAnchor="page" w:hAnchor="page" w:x="1322" w:y="1399"/>
        <w:pBdr>
          <w:bottom w:val="single" w:sz="4" w:space="0" w:color="auto"/>
        </w:pBdr>
        <w:tabs>
          <w:tab w:val="left" w:pos="5994"/>
        </w:tabs>
        <w:spacing w:after="60"/>
        <w:ind w:firstLine="360"/>
        <w:jc w:val="both"/>
      </w:pPr>
      <w:r>
        <w:rPr>
          <w:b/>
          <w:bCs/>
        </w:rPr>
        <w:t>DPH 21%</w:t>
      </w:r>
      <w:r>
        <w:rPr>
          <w:b/>
          <w:bCs/>
        </w:rPr>
        <w:tab/>
        <w:t>1 097 659,99Kč</w:t>
      </w:r>
    </w:p>
    <w:p w14:paraId="26DAE202" w14:textId="77777777" w:rsidR="00264F7E" w:rsidRDefault="00000000">
      <w:pPr>
        <w:pStyle w:val="Nadpis40"/>
        <w:framePr w:w="9206" w:h="13526" w:hRule="exact" w:wrap="none" w:vAnchor="page" w:hAnchor="page" w:x="1322" w:y="1399"/>
        <w:tabs>
          <w:tab w:val="left" w:pos="5994"/>
        </w:tabs>
        <w:ind w:firstLine="360"/>
        <w:jc w:val="both"/>
      </w:pPr>
      <w:bookmarkStart w:id="2" w:name="bookmark6"/>
      <w:r>
        <w:t>Cena za DÍLO vč. Dodatku č. 1 včetně DPH</w:t>
      </w:r>
      <w:r>
        <w:tab/>
        <w:t>6 324 612,33 Kč</w:t>
      </w:r>
      <w:bookmarkEnd w:id="2"/>
    </w:p>
    <w:p w14:paraId="361D3541" w14:textId="77777777" w:rsidR="00264F7E" w:rsidRDefault="00000000">
      <w:pPr>
        <w:pStyle w:val="Zkladntext1"/>
        <w:framePr w:w="9206" w:h="13526" w:hRule="exact" w:wrap="none" w:vAnchor="page" w:hAnchor="page" w:x="1322" w:y="1399"/>
        <w:spacing w:after="280"/>
        <w:ind w:left="360" w:firstLine="20"/>
        <w:jc w:val="both"/>
      </w:pPr>
      <w:r>
        <w:t xml:space="preserve">(slovy: </w:t>
      </w:r>
      <w:r>
        <w:rPr>
          <w:i/>
          <w:iCs/>
        </w:rPr>
        <w:t>šest milionů tři sta dvacet čtyři tisíc šest set dvanáct korun českých třicet tři haléřů včetně DPH</w:t>
      </w:r>
      <w:r>
        <w:t>)</w:t>
      </w:r>
    </w:p>
    <w:p w14:paraId="1990D6E2" w14:textId="77777777" w:rsidR="00264F7E" w:rsidRDefault="00264F7E">
      <w:pPr>
        <w:pStyle w:val="Nadpis40"/>
        <w:framePr w:w="9206" w:h="13526" w:hRule="exact" w:wrap="none" w:vAnchor="page" w:hAnchor="page" w:x="1322" w:y="1399"/>
        <w:numPr>
          <w:ilvl w:val="0"/>
          <w:numId w:val="2"/>
        </w:numPr>
        <w:jc w:val="center"/>
      </w:pPr>
    </w:p>
    <w:p w14:paraId="64904E87" w14:textId="77777777" w:rsidR="00264F7E" w:rsidRDefault="00000000">
      <w:pPr>
        <w:pStyle w:val="Zkladntext1"/>
        <w:framePr w:w="9206" w:h="13526" w:hRule="exact" w:wrap="none" w:vAnchor="page" w:hAnchor="page" w:x="1322" w:y="1399"/>
        <w:numPr>
          <w:ilvl w:val="0"/>
          <w:numId w:val="3"/>
        </w:numPr>
        <w:tabs>
          <w:tab w:val="left" w:pos="350"/>
        </w:tabs>
        <w:spacing w:after="60"/>
        <w:ind w:left="360" w:hanging="360"/>
        <w:jc w:val="both"/>
      </w:pPr>
      <w:r>
        <w:t>Ostatní ustanovení smlouvy nedotčená výše uvedenou změnou ceny za provedení DÍLA zůstávají v platnosti v původním znění.</w:t>
      </w:r>
    </w:p>
    <w:p w14:paraId="0F217440" w14:textId="77777777" w:rsidR="00264F7E" w:rsidRDefault="00000000">
      <w:pPr>
        <w:pStyle w:val="Zkladntext1"/>
        <w:framePr w:w="9206" w:h="13526" w:hRule="exact" w:wrap="none" w:vAnchor="page" w:hAnchor="page" w:x="1322" w:y="1399"/>
        <w:numPr>
          <w:ilvl w:val="0"/>
          <w:numId w:val="3"/>
        </w:numPr>
        <w:tabs>
          <w:tab w:val="left" w:pos="350"/>
        </w:tabs>
        <w:spacing w:after="60"/>
        <w:jc w:val="both"/>
      </w:pPr>
      <w:r>
        <w:t>Tento Dodatek č. 1 je vyhotoven pouze v jednom elektronickém vyhotovení s platností originálu.</w:t>
      </w:r>
    </w:p>
    <w:p w14:paraId="1175819C" w14:textId="77777777" w:rsidR="00264F7E" w:rsidRDefault="00000000">
      <w:pPr>
        <w:pStyle w:val="Zkladntext1"/>
        <w:framePr w:w="9206" w:h="13526" w:hRule="exact" w:wrap="none" w:vAnchor="page" w:hAnchor="page" w:x="1322" w:y="1399"/>
        <w:numPr>
          <w:ilvl w:val="0"/>
          <w:numId w:val="3"/>
        </w:numPr>
        <w:tabs>
          <w:tab w:val="left" w:pos="350"/>
        </w:tabs>
        <w:spacing w:after="0"/>
        <w:ind w:left="360" w:hanging="360"/>
        <w:jc w:val="both"/>
      </w:pPr>
      <w:r>
        <w:t>Tento Dodatek č. 1 smlouvy nabývá platnosti dnem jeho podpisu oprávněnými osobami obou smluvních stran. Účinnosti nabývá tento Dodatek č. 1 jeho uveřejněním v registru smluv spravovaném Digitální a informační agenturou, v souladu se zákonem č. 340/2015 Sb., o zvláštních podmínkách účinnosti některých smluv, uveřejňování těchto smluv a o registru smluv (zákon o registru smluv), v platném znění.</w:t>
      </w:r>
    </w:p>
    <w:p w14:paraId="63FA06A6" w14:textId="77777777" w:rsidR="00264F7E" w:rsidRDefault="00000000">
      <w:pPr>
        <w:pStyle w:val="Zkladntext1"/>
        <w:framePr w:w="9206" w:h="13526" w:hRule="exact" w:wrap="none" w:vAnchor="page" w:hAnchor="page" w:x="1322" w:y="1399"/>
        <w:numPr>
          <w:ilvl w:val="0"/>
          <w:numId w:val="3"/>
        </w:numPr>
        <w:tabs>
          <w:tab w:val="left" w:pos="350"/>
        </w:tabs>
        <w:spacing w:after="0"/>
        <w:ind w:left="360" w:hanging="360"/>
        <w:jc w:val="both"/>
      </w:pPr>
      <w:r>
        <w:t>Smluvní strany se dohodly, že objednatel bezodkladně po uzavření tohoto Dodatku č. 1 odešle tento Dodatek č. 1 k řádnému uveřejnění do registru smluv spravovaného Digitální a informační agenturou. O uveřejnění tohoto Dodatku č. 1 objednatel bezodkladně informuje druhou smluvní stranu, nebyl-li kontaktní údaj této smluvní strany uveden přímo do registru smluv jako kontakt pro notifikaci o uveřejnění.</w:t>
      </w:r>
    </w:p>
    <w:p w14:paraId="09DE0B5D" w14:textId="77777777" w:rsidR="00264F7E" w:rsidRDefault="00000000">
      <w:pPr>
        <w:pStyle w:val="Zkladntext1"/>
        <w:framePr w:w="9206" w:h="13526" w:hRule="exact" w:wrap="none" w:vAnchor="page" w:hAnchor="page" w:x="1322" w:y="1399"/>
        <w:numPr>
          <w:ilvl w:val="0"/>
          <w:numId w:val="3"/>
        </w:numPr>
        <w:tabs>
          <w:tab w:val="left" w:pos="350"/>
        </w:tabs>
        <w:spacing w:after="0"/>
        <w:ind w:left="360" w:hanging="360"/>
        <w:jc w:val="both"/>
      </w:pPr>
      <w:r>
        <w:t>Smluvní strany berou na vědomí, že nebude-li tento Dodatek č. 1 zveřejněn do tří měsíců ode dne jeho uzavření, je následujícím dnem zrušen od počátku s účinky případného bezdůvodného obohacení.</w:t>
      </w:r>
    </w:p>
    <w:p w14:paraId="2666A855" w14:textId="77777777" w:rsidR="00264F7E" w:rsidRDefault="00264F7E">
      <w:pPr>
        <w:spacing w:line="1" w:lineRule="exact"/>
        <w:sectPr w:rsidR="00264F7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548B89" w14:textId="77777777" w:rsidR="00264F7E" w:rsidRDefault="00264F7E">
      <w:pPr>
        <w:spacing w:line="1" w:lineRule="exact"/>
      </w:pPr>
    </w:p>
    <w:p w14:paraId="0579EBA0" w14:textId="77777777" w:rsidR="00264F7E" w:rsidRDefault="00000000">
      <w:pPr>
        <w:pStyle w:val="Zhlavnebozpat0"/>
        <w:framePr w:wrap="none" w:vAnchor="page" w:hAnchor="page" w:x="1365" w:y="717"/>
      </w:pPr>
      <w:r>
        <w:t>Název akce: CPD - doplnění větracího vzduchotechnického zařízení</w:t>
      </w:r>
    </w:p>
    <w:p w14:paraId="31511F56" w14:textId="77777777" w:rsidR="00264F7E" w:rsidRDefault="00000000">
      <w:pPr>
        <w:pStyle w:val="Zhlavnebozpat0"/>
        <w:framePr w:wrap="none" w:vAnchor="page" w:hAnchor="page" w:x="7025" w:y="717"/>
      </w:pPr>
      <w:r>
        <w:t>Dodatek č. 1 k SOD č. OMI-VZMR-2025-24</w:t>
      </w:r>
    </w:p>
    <w:p w14:paraId="102BE14A" w14:textId="77777777" w:rsidR="00264F7E" w:rsidRDefault="00000000">
      <w:pPr>
        <w:pStyle w:val="Zkladntext1"/>
        <w:framePr w:w="10003" w:h="3509" w:hRule="exact" w:wrap="none" w:vAnchor="page" w:hAnchor="page" w:x="948" w:y="1375"/>
        <w:numPr>
          <w:ilvl w:val="0"/>
          <w:numId w:val="4"/>
        </w:numPr>
        <w:tabs>
          <w:tab w:val="left" w:pos="695"/>
        </w:tabs>
        <w:spacing w:after="260"/>
        <w:ind w:left="700" w:hanging="360"/>
      </w:pPr>
      <w:r>
        <w:t>Smluvní strany prohlašují, že žádná část tohoto Dodatku č. 1 nenaplňuje znaky obchodního tajemství (§ 504 zák. č. 89/2012 Sb., občanský zákoník, ve znění pozdějších předpisů).</w:t>
      </w:r>
    </w:p>
    <w:p w14:paraId="7E6E8C73" w14:textId="77777777" w:rsidR="00264F7E" w:rsidRDefault="00000000">
      <w:pPr>
        <w:pStyle w:val="Zkladntext1"/>
        <w:framePr w:w="10003" w:h="3509" w:hRule="exact" w:wrap="none" w:vAnchor="page" w:hAnchor="page" w:x="948" w:y="1375"/>
        <w:numPr>
          <w:ilvl w:val="0"/>
          <w:numId w:val="4"/>
        </w:numPr>
        <w:tabs>
          <w:tab w:val="left" w:pos="695"/>
        </w:tabs>
        <w:spacing w:after="260"/>
        <w:ind w:left="700" w:hanging="360"/>
      </w:pPr>
      <w:r>
        <w:t>Smluvní strany si tento Dodatek č. 1 řádně přečetly, prohlašují, že je projevem jejich svobodné a vážné vůle, že nebyl sjednán v tísni za nápadně nevýhodných podmínek, a že s jeho obsahem souhlasí, což potvrzují oprávnění zástupci obou smluvních stran svými elektronickými podpisy.</w:t>
      </w:r>
    </w:p>
    <w:p w14:paraId="720F1D4C" w14:textId="77777777" w:rsidR="00264F7E" w:rsidRDefault="00000000">
      <w:pPr>
        <w:pStyle w:val="Zkladntext1"/>
        <w:framePr w:w="10003" w:h="3509" w:hRule="exact" w:wrap="none" w:vAnchor="page" w:hAnchor="page" w:x="948" w:y="1375"/>
        <w:spacing w:after="260"/>
        <w:ind w:firstLine="420"/>
      </w:pPr>
      <w:r>
        <w:rPr>
          <w:b/>
          <w:bCs/>
        </w:rPr>
        <w:t>Přílohy:</w:t>
      </w:r>
    </w:p>
    <w:p w14:paraId="48E3E0D3" w14:textId="77777777" w:rsidR="00264F7E" w:rsidRDefault="00000000">
      <w:pPr>
        <w:pStyle w:val="Zkladntext1"/>
        <w:framePr w:w="10003" w:h="3509" w:hRule="exact" w:wrap="none" w:vAnchor="page" w:hAnchor="page" w:x="948" w:y="1375"/>
        <w:spacing w:after="260"/>
        <w:ind w:firstLine="420"/>
      </w:pPr>
      <w:r>
        <w:t>Příloha č. 1: Změnový list č. 01/2025</w:t>
      </w:r>
    </w:p>
    <w:p w14:paraId="6934CE00" w14:textId="77777777" w:rsidR="00264F7E" w:rsidRDefault="00000000">
      <w:pPr>
        <w:pStyle w:val="Zkladntext1"/>
        <w:framePr w:w="10003" w:h="3509" w:hRule="exact" w:wrap="none" w:vAnchor="page" w:hAnchor="page" w:x="948" w:y="1375"/>
        <w:spacing w:after="0"/>
        <w:ind w:firstLine="420"/>
      </w:pPr>
      <w:r>
        <w:t>Doložka dle § 41 zákona č. 128/2000 Sb., o obcích, ve znění pozdějších předpisů</w:t>
      </w:r>
    </w:p>
    <w:p w14:paraId="29CFBD8D" w14:textId="77777777" w:rsidR="00264F7E" w:rsidRDefault="00000000">
      <w:pPr>
        <w:pStyle w:val="Zkladntext1"/>
        <w:framePr w:w="10003" w:h="3509" w:hRule="exact" w:wrap="none" w:vAnchor="page" w:hAnchor="page" w:x="948" w:y="1375"/>
        <w:spacing w:after="0"/>
        <w:ind w:firstLine="420"/>
      </w:pPr>
      <w:r>
        <w:t>Schváleno usnesením Rady města Pardubic dne 4.6.2025, č. usnesení R/5752/2025</w:t>
      </w:r>
    </w:p>
    <w:p w14:paraId="21A7A51D" w14:textId="77777777" w:rsidR="00264F7E" w:rsidRDefault="00000000">
      <w:pPr>
        <w:pStyle w:val="Zkladntext1"/>
        <w:framePr w:wrap="none" w:vAnchor="page" w:hAnchor="page" w:x="948" w:y="5671"/>
        <w:tabs>
          <w:tab w:val="right" w:leader="dot" w:pos="4740"/>
          <w:tab w:val="left" w:pos="4945"/>
          <w:tab w:val="left" w:leader="dot" w:pos="7380"/>
        </w:tabs>
        <w:spacing w:after="0"/>
        <w:ind w:firstLine="420"/>
      </w:pPr>
      <w:r>
        <w:t>V Pardubicích dne</w:t>
      </w:r>
      <w:r>
        <w:tab/>
        <w:t xml:space="preserve"> V</w:t>
      </w:r>
      <w:r>
        <w:tab/>
        <w:t>Pardubicích dne</w:t>
      </w:r>
      <w:r>
        <w:tab/>
      </w:r>
    </w:p>
    <w:p w14:paraId="377609AD" w14:textId="77777777" w:rsidR="00264F7E" w:rsidRDefault="00000000">
      <w:pPr>
        <w:pStyle w:val="Zkladntext1"/>
        <w:framePr w:wrap="none" w:vAnchor="page" w:hAnchor="page" w:x="948" w:y="6208"/>
        <w:spacing w:after="0"/>
        <w:ind w:left="1503"/>
      </w:pPr>
      <w:r>
        <w:rPr>
          <w:i/>
          <w:iCs/>
        </w:rPr>
        <w:t>za objednatele</w:t>
      </w:r>
    </w:p>
    <w:p w14:paraId="465DF7E8" w14:textId="77777777" w:rsidR="00264F7E" w:rsidRDefault="00000000">
      <w:pPr>
        <w:pStyle w:val="Zkladntext1"/>
        <w:framePr w:wrap="none" w:vAnchor="page" w:hAnchor="page" w:x="7020" w:y="6208"/>
        <w:spacing w:after="0"/>
      </w:pPr>
      <w:r>
        <w:rPr>
          <w:i/>
          <w:iCs/>
        </w:rPr>
        <w:t>za zhotovitele</w:t>
      </w:r>
    </w:p>
    <w:p w14:paraId="1DFC52C1" w14:textId="77777777" w:rsidR="00264F7E" w:rsidRDefault="00000000">
      <w:pPr>
        <w:pStyle w:val="Zkladntext1"/>
        <w:framePr w:w="1493" w:h="557" w:hRule="exact" w:wrap="none" w:vAnchor="page" w:hAnchor="page" w:x="2081" w:y="7552"/>
        <w:spacing w:after="0"/>
      </w:pPr>
      <w:r>
        <w:t>Bc. Jan Nadrchal</w:t>
      </w:r>
      <w:r>
        <w:br/>
        <w:t>primátor</w:t>
      </w:r>
    </w:p>
    <w:p w14:paraId="73FF76EC" w14:textId="77777777" w:rsidR="00264F7E" w:rsidRDefault="00000000">
      <w:pPr>
        <w:pStyle w:val="Zkladntext1"/>
        <w:framePr w:w="10003" w:h="557" w:hRule="exact" w:wrap="none" w:vAnchor="page" w:hAnchor="page" w:x="948" w:y="7552"/>
        <w:spacing w:after="0"/>
        <w:ind w:left="5559"/>
      </w:pPr>
      <w:r>
        <w:t>Mgr. Patrik Čihák</w:t>
      </w:r>
      <w:r>
        <w:br/>
        <w:t>jednatel</w:t>
      </w:r>
    </w:p>
    <w:p w14:paraId="2A824082" w14:textId="77777777" w:rsidR="00264F7E" w:rsidRDefault="00264F7E">
      <w:pPr>
        <w:spacing w:line="1" w:lineRule="exact"/>
        <w:sectPr w:rsidR="00264F7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F18FF8" w14:textId="77777777" w:rsidR="00264F7E" w:rsidRDefault="00264F7E">
      <w:pPr>
        <w:spacing w:line="1" w:lineRule="exact"/>
      </w:pPr>
    </w:p>
    <w:p w14:paraId="0B2D07A5" w14:textId="77777777" w:rsidR="00264F7E" w:rsidRDefault="00000000">
      <w:pPr>
        <w:pStyle w:val="Nadpis10"/>
        <w:framePr w:w="10003" w:h="1099" w:hRule="exact" w:wrap="none" w:vAnchor="page" w:hAnchor="page" w:x="964" w:y="1670"/>
        <w:jc w:val="left"/>
        <w:rPr>
          <w:sz w:val="34"/>
          <w:szCs w:val="34"/>
        </w:rPr>
      </w:pPr>
      <w:bookmarkStart w:id="3" w:name="bookmark10"/>
      <w:r>
        <w:rPr>
          <w:rFonts w:ascii="Garamond" w:eastAsia="Garamond" w:hAnsi="Garamond" w:cs="Garamond"/>
          <w:color w:val="BB1B21"/>
          <w:sz w:val="34"/>
          <w:szCs w:val="34"/>
        </w:rPr>
        <w:t>STATUTÁRNÍ MĚSTO PARDUBICE</w:t>
      </w:r>
      <w:bookmarkEnd w:id="3"/>
    </w:p>
    <w:p w14:paraId="598B03A8" w14:textId="77777777" w:rsidR="00264F7E" w:rsidRDefault="00000000">
      <w:pPr>
        <w:pStyle w:val="Jin0"/>
        <w:framePr w:w="10003" w:h="1099" w:hRule="exact" w:wrap="none" w:vAnchor="page" w:hAnchor="page" w:x="964" w:y="1670"/>
        <w:ind w:firstLine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BB1B21"/>
          <w:sz w:val="28"/>
          <w:szCs w:val="28"/>
        </w:rPr>
        <w:t>MAGISTRÁT MĚSTA</w:t>
      </w:r>
    </w:p>
    <w:p w14:paraId="45181F25" w14:textId="77777777" w:rsidR="00264F7E" w:rsidRDefault="00000000">
      <w:pPr>
        <w:pStyle w:val="Jin0"/>
        <w:framePr w:w="10003" w:h="1099" w:hRule="exact" w:wrap="none" w:vAnchor="page" w:hAnchor="page" w:x="964" w:y="1670"/>
        <w:ind w:firstLine="0"/>
        <w:rPr>
          <w:sz w:val="22"/>
          <w:szCs w:val="22"/>
        </w:rPr>
      </w:pPr>
      <w:r>
        <w:rPr>
          <w:rFonts w:ascii="Garamond" w:eastAsia="Garamond" w:hAnsi="Garamond" w:cs="Garamond"/>
          <w:b/>
          <w:bCs/>
          <w:color w:val="BB1B21"/>
          <w:sz w:val="22"/>
          <w:szCs w:val="22"/>
        </w:rPr>
        <w:t>ODBOR MAJETKU A INVESTIC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3"/>
        <w:gridCol w:w="5165"/>
        <w:gridCol w:w="3226"/>
      </w:tblGrid>
      <w:tr w:rsidR="00264F7E" w14:paraId="51DA5C67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6FA37C" w14:textId="77777777" w:rsidR="00264F7E" w:rsidRDefault="00000000">
            <w:pPr>
              <w:pStyle w:val="Jin0"/>
              <w:framePr w:w="10003" w:h="1195" w:wrap="none" w:vAnchor="page" w:hAnchor="page" w:x="964" w:y="3086"/>
              <w:ind w:firstLine="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Název akce:</w:t>
            </w:r>
          </w:p>
        </w:tc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FAC1B" w14:textId="77777777" w:rsidR="00264F7E" w:rsidRDefault="00000000">
            <w:pPr>
              <w:pStyle w:val="Jin0"/>
              <w:framePr w:w="10003" w:h="1195" w:wrap="none" w:vAnchor="page" w:hAnchor="page" w:x="964" w:y="3086"/>
              <w:ind w:firstLine="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CPD - doplnění větracího vzduchotechnického zařízení</w:t>
            </w:r>
          </w:p>
        </w:tc>
      </w:tr>
      <w:tr w:rsidR="00264F7E" w14:paraId="68AEE5A6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8E7FA"/>
            <w:vAlign w:val="center"/>
          </w:tcPr>
          <w:p w14:paraId="4117B808" w14:textId="77777777" w:rsidR="00264F7E" w:rsidRDefault="00000000">
            <w:pPr>
              <w:pStyle w:val="Jin0"/>
              <w:framePr w:w="10003" w:h="1195" w:wrap="none" w:vAnchor="page" w:hAnchor="page" w:x="964" w:y="3086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Změnový list č. 01/2025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D1DD" w14:textId="77777777" w:rsidR="00264F7E" w:rsidRDefault="00000000">
            <w:pPr>
              <w:pStyle w:val="Jin0"/>
              <w:framePr w:w="10003" w:h="1195" w:wrap="none" w:vAnchor="page" w:hAnchor="page" w:x="964" w:y="3086"/>
              <w:ind w:firstLine="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SOD č. OMI-VZMR-2025-24</w:t>
            </w:r>
          </w:p>
        </w:tc>
      </w:tr>
    </w:tbl>
    <w:p w14:paraId="18ACED65" w14:textId="77777777" w:rsidR="00264F7E" w:rsidRDefault="00000000">
      <w:pPr>
        <w:pStyle w:val="Nadpis20"/>
        <w:framePr w:wrap="none" w:vAnchor="page" w:hAnchor="page" w:x="964" w:y="4454"/>
        <w:spacing w:after="0"/>
      </w:pPr>
      <w:bookmarkStart w:id="4" w:name="bookmark12"/>
      <w:r>
        <w:t>Popis Změny:</w:t>
      </w:r>
      <w:bookmarkEnd w:id="4"/>
    </w:p>
    <w:p w14:paraId="3D1BF83C" w14:textId="77777777" w:rsidR="00264F7E" w:rsidRDefault="00000000">
      <w:pPr>
        <w:pStyle w:val="Zkladntext20"/>
        <w:framePr w:w="10003" w:h="2986" w:hRule="exact" w:wrap="none" w:vAnchor="page" w:hAnchor="page" w:x="964" w:y="5107"/>
        <w:spacing w:after="0"/>
      </w:pPr>
      <w:r>
        <w:t>Vícepráce uvedené v příloze tohoto Změnového listu, jedná se o tyto práce:</w:t>
      </w:r>
    </w:p>
    <w:p w14:paraId="750EE6A4" w14:textId="77777777" w:rsidR="00264F7E" w:rsidRDefault="00000000">
      <w:pPr>
        <w:pStyle w:val="Zkladntext20"/>
        <w:framePr w:w="10003" w:h="2986" w:hRule="exact" w:wrap="none" w:vAnchor="page" w:hAnchor="page" w:x="964" w:y="5107"/>
        <w:spacing w:after="460"/>
        <w:ind w:left="760" w:firstLine="20"/>
        <w:jc w:val="both"/>
      </w:pPr>
      <w:r>
        <w:t>Provedení přeložení stávajících rozvodů silové elektřiny, datových rozvodů, rozvodů požární signalizace, rozvodů chlazení, rozvodů teplé a studené vody a rozvodů odpadů.</w:t>
      </w:r>
    </w:p>
    <w:p w14:paraId="57B32168" w14:textId="77777777" w:rsidR="00264F7E" w:rsidRDefault="00000000">
      <w:pPr>
        <w:pStyle w:val="Nadpis20"/>
        <w:framePr w:w="10003" w:h="2986" w:hRule="exact" w:wrap="none" w:vAnchor="page" w:hAnchor="page" w:x="964" w:y="5107"/>
      </w:pPr>
      <w:bookmarkStart w:id="5" w:name="bookmark14"/>
      <w:r>
        <w:t>Popis příčiny Změny:</w:t>
      </w:r>
      <w:bookmarkEnd w:id="5"/>
    </w:p>
    <w:p w14:paraId="0E156821" w14:textId="77777777" w:rsidR="00264F7E" w:rsidRDefault="00000000">
      <w:pPr>
        <w:pStyle w:val="Zkladntext20"/>
        <w:framePr w:w="10003" w:h="2986" w:hRule="exact" w:wrap="none" w:vAnchor="page" w:hAnchor="page" w:x="964" w:y="5107"/>
        <w:spacing w:after="0"/>
        <w:jc w:val="both"/>
      </w:pPr>
      <w:r>
        <w:t>Při zahájení stavebních a instalačních prací došlo k identifikaci nezbytných úprav, vyvolaných aktuálním stavem technické infrastruktury v objektu. Konkrétně se jedná o nutnost koordinace nově instalovaných vzduchotechnických prvků s již existujícími rozvody — silnoproudu, datových sítí, požární signalizace, rozvodů chlazení, vody a kanalizace.</w:t>
      </w:r>
    </w:p>
    <w:p w14:paraId="66486931" w14:textId="77777777" w:rsidR="00264F7E" w:rsidRDefault="00000000">
      <w:pPr>
        <w:pStyle w:val="Nadpis20"/>
        <w:framePr w:w="10003" w:h="1176" w:hRule="exact" w:wrap="none" w:vAnchor="page" w:hAnchor="page" w:x="964" w:y="8923"/>
        <w:jc w:val="both"/>
      </w:pPr>
      <w:bookmarkStart w:id="6" w:name="bookmark16"/>
      <w:r>
        <w:t>Popis způsobu ocenění Změny:</w:t>
      </w:r>
      <w:bookmarkEnd w:id="6"/>
    </w:p>
    <w:p w14:paraId="02F86747" w14:textId="77777777" w:rsidR="00264F7E" w:rsidRDefault="00000000">
      <w:pPr>
        <w:pStyle w:val="Zkladntext20"/>
        <w:framePr w:w="10003" w:h="1176" w:hRule="exact" w:wrap="none" w:vAnchor="page" w:hAnchor="page" w:x="964" w:y="8923"/>
        <w:spacing w:after="0"/>
      </w:pPr>
      <w:r>
        <w:t>Ocenění změn bylo provedeno podle cen uvedených v nabídkovém rozpočtu, položkové ocenění změn je přílohou tohoto Změnového listu č. 01/2025</w:t>
      </w:r>
    </w:p>
    <w:p w14:paraId="0E9EC68B" w14:textId="77777777" w:rsidR="00264F7E" w:rsidRDefault="00000000">
      <w:pPr>
        <w:pStyle w:val="Zkladntext20"/>
        <w:framePr w:w="10003" w:h="1066" w:hRule="exact" w:wrap="none" w:vAnchor="page" w:hAnchor="page" w:x="964" w:y="14068"/>
        <w:pBdr>
          <w:top w:val="single" w:sz="4" w:space="0" w:color="auto"/>
        </w:pBdr>
        <w:spacing w:after="580" w:line="240" w:lineRule="auto"/>
      </w:pPr>
      <w:r>
        <w:rPr>
          <w:u w:val="single"/>
        </w:rPr>
        <w:t xml:space="preserve">Technik </w:t>
      </w:r>
      <w:r>
        <w:rPr>
          <w:u w:val="single"/>
          <w:lang w:val="en-US" w:eastAsia="en-US" w:bidi="en-US"/>
        </w:rPr>
        <w:t xml:space="preserve">PITS </w:t>
      </w:r>
      <w:r>
        <w:rPr>
          <w:u w:val="single"/>
        </w:rPr>
        <w:t xml:space="preserve">OM1 </w:t>
      </w:r>
      <w:proofErr w:type="spellStart"/>
      <w:r>
        <w:rPr>
          <w:u w:val="single"/>
        </w:rPr>
        <w:t>MmP</w:t>
      </w:r>
      <w:proofErr w:type="spellEnd"/>
      <w:r>
        <w:rPr>
          <w:u w:val="single"/>
        </w:rPr>
        <w:t>:</w:t>
      </w:r>
    </w:p>
    <w:p w14:paraId="7C337B5E" w14:textId="77777777" w:rsidR="00264F7E" w:rsidRDefault="00000000">
      <w:pPr>
        <w:pStyle w:val="Zkladntext20"/>
        <w:framePr w:w="10003" w:h="1066" w:hRule="exact" w:wrap="none" w:vAnchor="page" w:hAnchor="page" w:x="964" w:y="14068"/>
        <w:tabs>
          <w:tab w:val="left" w:pos="4896"/>
        </w:tabs>
        <w:spacing w:after="0" w:line="240" w:lineRule="auto"/>
      </w:pPr>
      <w:r>
        <w:t>Dne:</w:t>
      </w:r>
      <w:r>
        <w:tab/>
        <w:t>Podpis:</w:t>
      </w:r>
    </w:p>
    <w:p w14:paraId="5E10B0D2" w14:textId="77777777" w:rsidR="00264F7E" w:rsidRDefault="00264F7E">
      <w:pPr>
        <w:spacing w:line="1" w:lineRule="exact"/>
        <w:sectPr w:rsidR="00264F7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15C42E1" w14:textId="77777777" w:rsidR="00264F7E" w:rsidRDefault="00264F7E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1"/>
        <w:gridCol w:w="5174"/>
      </w:tblGrid>
      <w:tr w:rsidR="00264F7E" w14:paraId="0E75F8B2" w14:textId="77777777">
        <w:tblPrEx>
          <w:tblCellMar>
            <w:top w:w="0" w:type="dxa"/>
            <w:bottom w:w="0" w:type="dxa"/>
          </w:tblCellMar>
        </w:tblPrEx>
        <w:trPr>
          <w:trHeight w:hRule="exact" w:val="1579"/>
        </w:trPr>
        <w:tc>
          <w:tcPr>
            <w:tcW w:w="9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E7C5F" w14:textId="77777777" w:rsidR="00264F7E" w:rsidRDefault="00000000">
            <w:pPr>
              <w:pStyle w:val="Jin0"/>
              <w:framePr w:w="9946" w:h="11846" w:wrap="none" w:vAnchor="page" w:hAnchor="page" w:x="993" w:y="1670"/>
              <w:spacing w:before="80"/>
              <w:ind w:firstLine="0"/>
            </w:pPr>
            <w:r>
              <w:rPr>
                <w:u w:val="single"/>
              </w:rPr>
              <w:t>Stanovisko projektanta:</w:t>
            </w:r>
          </w:p>
        </w:tc>
      </w:tr>
      <w:tr w:rsidR="00264F7E" w14:paraId="47C2069F" w14:textId="77777777">
        <w:tblPrEx>
          <w:tblCellMar>
            <w:top w:w="0" w:type="dxa"/>
            <w:bottom w:w="0" w:type="dxa"/>
          </w:tblCellMar>
        </w:tblPrEx>
        <w:trPr>
          <w:trHeight w:hRule="exact" w:val="1608"/>
        </w:trPr>
        <w:tc>
          <w:tcPr>
            <w:tcW w:w="9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27045" w14:textId="77777777" w:rsidR="00264F7E" w:rsidRDefault="00000000">
            <w:pPr>
              <w:pStyle w:val="Jin0"/>
              <w:framePr w:w="9946" w:h="11846" w:wrap="none" w:vAnchor="page" w:hAnchor="page" w:x="993" w:y="1670"/>
              <w:spacing w:after="300"/>
              <w:ind w:firstLine="0"/>
              <w:rPr>
                <w:sz w:val="22"/>
                <w:szCs w:val="22"/>
              </w:rPr>
            </w:pPr>
            <w:r>
              <w:rPr>
                <w:u w:val="single"/>
              </w:rPr>
              <w:t>Stanovisko zhotovitele:</w:t>
            </w:r>
            <w: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M-tech, s.r.o., Průmyslová 526, Pardubice 530 03</w:t>
            </w:r>
          </w:p>
          <w:p w14:paraId="4A29FC54" w14:textId="77777777" w:rsidR="00264F7E" w:rsidRDefault="00000000">
            <w:pPr>
              <w:pStyle w:val="Jin0"/>
              <w:framePr w:w="9946" w:h="11846" w:wrap="none" w:vAnchor="page" w:hAnchor="page" w:x="993" w:y="1670"/>
              <w:ind w:firstLine="0"/>
            </w:pPr>
            <w:r>
              <w:t>Položkový rozpočet, viz. příloha tohoto Změnového listu.</w:t>
            </w:r>
          </w:p>
        </w:tc>
      </w:tr>
      <w:tr w:rsidR="00264F7E" w14:paraId="50F62D4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84CF02" w14:textId="77777777" w:rsidR="00264F7E" w:rsidRDefault="00000000">
            <w:pPr>
              <w:pStyle w:val="Jin0"/>
              <w:framePr w:w="9946" w:h="11846" w:wrap="none" w:vAnchor="page" w:hAnchor="page" w:x="993" w:y="1670"/>
              <w:ind w:firstLine="0"/>
            </w:pPr>
            <w:r>
              <w:rPr>
                <w:u w:val="single"/>
              </w:rPr>
              <w:t>Výsledné ocenění dohodnuté Změny:</w:t>
            </w:r>
          </w:p>
        </w:tc>
        <w:tc>
          <w:tcPr>
            <w:tcW w:w="5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68A57" w14:textId="77777777" w:rsidR="00264F7E" w:rsidRDefault="00000000">
            <w:pPr>
              <w:pStyle w:val="Jin0"/>
              <w:framePr w:w="9946" w:h="11846" w:wrap="none" w:vAnchor="page" w:hAnchor="page" w:x="993" w:y="1670"/>
              <w:ind w:firstLine="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včetně DPH 21 %: 749 256,20 Kč</w:t>
            </w:r>
          </w:p>
        </w:tc>
      </w:tr>
      <w:tr w:rsidR="00264F7E" w14:paraId="3D0F7C97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34F35D" w14:textId="77777777" w:rsidR="00264F7E" w:rsidRDefault="00000000">
            <w:pPr>
              <w:pStyle w:val="Jin0"/>
              <w:framePr w:w="9946" w:h="11846" w:wrap="none" w:vAnchor="page" w:hAnchor="page" w:x="993" w:y="1670"/>
              <w:ind w:firstLine="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bez DPH: 619 220,- Kč</w:t>
            </w:r>
          </w:p>
        </w:tc>
        <w:tc>
          <w:tcPr>
            <w:tcW w:w="5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8EB15" w14:textId="77777777" w:rsidR="00264F7E" w:rsidRDefault="00264F7E">
            <w:pPr>
              <w:framePr w:w="9946" w:h="11846" w:wrap="none" w:vAnchor="page" w:hAnchor="page" w:x="993" w:y="1670"/>
            </w:pPr>
          </w:p>
        </w:tc>
      </w:tr>
      <w:tr w:rsidR="00264F7E" w14:paraId="224C2F5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2B7F5B" w14:textId="77777777" w:rsidR="00264F7E" w:rsidRDefault="00000000">
            <w:pPr>
              <w:pStyle w:val="Jin0"/>
              <w:framePr w:w="9946" w:h="11846" w:wrap="none" w:vAnchor="page" w:hAnchor="page" w:x="993" w:y="1670"/>
              <w:ind w:firstLine="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Původní celková cena díla: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17903" w14:textId="77777777" w:rsidR="00264F7E" w:rsidRDefault="00000000">
            <w:pPr>
              <w:pStyle w:val="Jin0"/>
              <w:framePr w:w="9946" w:h="11846" w:wrap="none" w:vAnchor="page" w:hAnchor="page" w:x="993" w:y="1670"/>
              <w:ind w:firstLine="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  <w:u w:val="single"/>
              </w:rPr>
              <w:t>Navrhovaná změna celkové ceny díla:</w:t>
            </w:r>
          </w:p>
        </w:tc>
      </w:tr>
      <w:tr w:rsidR="00264F7E" w14:paraId="3912F58B" w14:textId="7777777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C13934" w14:textId="77777777" w:rsidR="00264F7E" w:rsidRDefault="00000000">
            <w:pPr>
              <w:pStyle w:val="Jin0"/>
              <w:framePr w:w="9946" w:h="11846" w:wrap="none" w:vAnchor="page" w:hAnchor="page" w:x="993" w:y="1670"/>
              <w:tabs>
                <w:tab w:val="left" w:pos="1675"/>
              </w:tabs>
              <w:ind w:firstLine="0"/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Bez DPH:</w:t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</w:r>
            <w:r>
              <w:t>4 607 732,34 Kč</w:t>
            </w:r>
          </w:p>
          <w:p w14:paraId="12BC71DC" w14:textId="77777777" w:rsidR="00264F7E" w:rsidRDefault="00000000">
            <w:pPr>
              <w:pStyle w:val="Jin0"/>
              <w:framePr w:w="9946" w:h="11846" w:wrap="none" w:vAnchor="page" w:hAnchor="page" w:x="993" w:y="1670"/>
              <w:tabs>
                <w:tab w:val="left" w:pos="1680"/>
              </w:tabs>
              <w:ind w:firstLine="0"/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Včetně DPH:</w:t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</w:r>
            <w:r>
              <w:t>5 575 356,13Kč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C2F6" w14:textId="77777777" w:rsidR="00264F7E" w:rsidRDefault="00000000">
            <w:pPr>
              <w:pStyle w:val="Jin0"/>
              <w:framePr w:w="9946" w:h="11846" w:wrap="none" w:vAnchor="page" w:hAnchor="page" w:x="993" w:y="1670"/>
              <w:tabs>
                <w:tab w:val="left" w:pos="1555"/>
              </w:tabs>
              <w:ind w:firstLine="0"/>
              <w:rPr>
                <w:sz w:val="17"/>
                <w:szCs w:val="17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Bez DPH:</w:t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17"/>
                <w:szCs w:val="17"/>
              </w:rPr>
              <w:t>5 226 952,34 Kč</w:t>
            </w:r>
          </w:p>
          <w:p w14:paraId="680C407D" w14:textId="77777777" w:rsidR="00264F7E" w:rsidRDefault="00000000">
            <w:pPr>
              <w:pStyle w:val="Jin0"/>
              <w:framePr w:w="9946" w:h="11846" w:wrap="none" w:vAnchor="page" w:hAnchor="page" w:x="993" w:y="1670"/>
              <w:ind w:firstLine="0"/>
              <w:rPr>
                <w:sz w:val="17"/>
                <w:szCs w:val="17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 xml:space="preserve">Včetně DPH: 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6 324 612,33Kč</w:t>
            </w:r>
          </w:p>
        </w:tc>
      </w:tr>
      <w:tr w:rsidR="00264F7E" w14:paraId="3D4BBFFC" w14:textId="77777777">
        <w:tblPrEx>
          <w:tblCellMar>
            <w:top w:w="0" w:type="dxa"/>
            <w:bottom w:w="0" w:type="dxa"/>
          </w:tblCellMar>
        </w:tblPrEx>
        <w:trPr>
          <w:trHeight w:hRule="exact" w:val="1886"/>
        </w:trPr>
        <w:tc>
          <w:tcPr>
            <w:tcW w:w="9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2B22F" w14:textId="77777777" w:rsidR="00264F7E" w:rsidRDefault="00000000">
            <w:pPr>
              <w:pStyle w:val="Jin0"/>
              <w:framePr w:w="9946" w:h="11846" w:wrap="none" w:vAnchor="page" w:hAnchor="page" w:x="993" w:y="1670"/>
              <w:spacing w:after="280"/>
              <w:ind w:firstLine="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Způsob finančního krytí změny:</w:t>
            </w:r>
          </w:p>
          <w:p w14:paraId="105A8301" w14:textId="77777777" w:rsidR="00264F7E" w:rsidRDefault="00000000">
            <w:pPr>
              <w:pStyle w:val="Jin0"/>
              <w:framePr w:w="9946" w:h="11846" w:wrap="none" w:vAnchor="page" w:hAnchor="page" w:x="993" w:y="1670"/>
              <w:spacing w:after="540"/>
              <w:ind w:firstLine="0"/>
            </w:pPr>
            <w:r>
              <w:t>Financování z kapitoly 711/</w:t>
            </w:r>
            <w:r>
              <w:rPr>
                <w:lang w:val="en-US" w:eastAsia="en-US" w:bidi="en-US"/>
              </w:rPr>
              <w:t xml:space="preserve">OMI </w:t>
            </w:r>
            <w:r>
              <w:t>— CPD — větrací vzduchotechnické zařízení</w:t>
            </w:r>
          </w:p>
          <w:p w14:paraId="7B606D3D" w14:textId="6F3D080B" w:rsidR="00264F7E" w:rsidRDefault="00000000">
            <w:pPr>
              <w:pStyle w:val="Jin0"/>
              <w:framePr w:w="9946" w:h="11846" w:wrap="none" w:vAnchor="page" w:hAnchor="page" w:x="993" w:y="1670"/>
              <w:tabs>
                <w:tab w:val="left" w:pos="3859"/>
                <w:tab w:val="left" w:leader="underscore" w:pos="4454"/>
                <w:tab w:val="left" w:leader="underscore" w:pos="6509"/>
              </w:tabs>
              <w:spacing w:after="420"/>
              <w:ind w:firstLine="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 xml:space="preserve">Podpis ekonoma OE OMI </w:t>
            </w:r>
            <w:proofErr w:type="spellStart"/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MmP</w:t>
            </w:r>
            <w:proofErr w:type="spellEnd"/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color w:val="0023C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color w:val="0023C0"/>
                <w:sz w:val="22"/>
                <w:szCs w:val="22"/>
                <w:u w:val="single"/>
              </w:rPr>
              <w:tab/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  <w:t>Datum:</w:t>
            </w:r>
          </w:p>
        </w:tc>
      </w:tr>
      <w:tr w:rsidR="00264F7E" w14:paraId="743B614B" w14:textId="77777777">
        <w:tblPrEx>
          <w:tblCellMar>
            <w:top w:w="0" w:type="dxa"/>
            <w:bottom w:w="0" w:type="dxa"/>
          </w:tblCellMar>
        </w:tblPrEx>
        <w:trPr>
          <w:trHeight w:hRule="exact" w:val="1358"/>
        </w:trPr>
        <w:tc>
          <w:tcPr>
            <w:tcW w:w="9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10615" w14:textId="77777777" w:rsidR="00264F7E" w:rsidRDefault="00000000">
            <w:pPr>
              <w:pStyle w:val="Jin0"/>
              <w:framePr w:w="9946" w:h="11846" w:wrap="none" w:vAnchor="page" w:hAnchor="page" w:x="993" w:y="1670"/>
              <w:spacing w:after="280"/>
              <w:ind w:firstLine="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 xml:space="preserve">Vyjádření vedoucího OITS OMI </w:t>
            </w:r>
            <w:proofErr w:type="spellStart"/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MmP</w:t>
            </w:r>
            <w:proofErr w:type="spellEnd"/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:</w:t>
            </w:r>
          </w:p>
          <w:p w14:paraId="0E231DD0" w14:textId="77777777" w:rsidR="00264F7E" w:rsidRDefault="00000000">
            <w:pPr>
              <w:pStyle w:val="Jin0"/>
              <w:framePr w:w="9946" w:h="11846" w:wrap="none" w:vAnchor="page" w:hAnchor="page" w:x="993" w:y="1670"/>
              <w:ind w:firstLine="0"/>
            </w:pPr>
            <w:r>
              <w:t xml:space="preserve">Změny budou řešeny dodatkem č. 1 </w:t>
            </w:r>
            <w:proofErr w:type="spellStart"/>
            <w:r>
              <w:t>SoD</w:t>
            </w:r>
            <w:proofErr w:type="spellEnd"/>
            <w:r>
              <w:t xml:space="preserve"> č. OMI-VZMR-2025-24</w:t>
            </w:r>
          </w:p>
        </w:tc>
      </w:tr>
      <w:tr w:rsidR="00264F7E" w14:paraId="32445FF8" w14:textId="77777777">
        <w:tblPrEx>
          <w:tblCellMar>
            <w:top w:w="0" w:type="dxa"/>
            <w:bottom w:w="0" w:type="dxa"/>
          </w:tblCellMar>
        </w:tblPrEx>
        <w:trPr>
          <w:trHeight w:hRule="exact" w:val="2976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1064F2" w14:textId="77777777" w:rsidR="00264F7E" w:rsidRDefault="00000000">
            <w:pPr>
              <w:pStyle w:val="Jin0"/>
              <w:framePr w:w="9946" w:h="11846" w:wrap="none" w:vAnchor="page" w:hAnchor="page" w:x="993" w:y="1670"/>
              <w:spacing w:after="260"/>
              <w:ind w:firstLine="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 xml:space="preserve">Souhlas vedoucího OMI </w:t>
            </w:r>
            <w:proofErr w:type="spellStart"/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MmP</w:t>
            </w:r>
            <w:proofErr w:type="spellEnd"/>
          </w:p>
          <w:p w14:paraId="00FD6492" w14:textId="77777777" w:rsidR="00264F7E" w:rsidRDefault="00000000">
            <w:pPr>
              <w:pStyle w:val="Jin0"/>
              <w:framePr w:w="9946" w:h="11846" w:wrap="none" w:vAnchor="page" w:hAnchor="page" w:x="993" w:y="1670"/>
              <w:spacing w:after="640" w:line="305" w:lineRule="auto"/>
              <w:ind w:firstLine="0"/>
            </w:pPr>
            <w:r>
              <w:t xml:space="preserve">Souhlasím s provedením navrhovaných víceprací a méněprací dle tohoto změnového listu a dodatku č. 1 </w:t>
            </w:r>
            <w:proofErr w:type="spellStart"/>
            <w:r>
              <w:t>SoD</w:t>
            </w:r>
            <w:proofErr w:type="spellEnd"/>
            <w:r>
              <w:t xml:space="preserve"> č. OMI-VZMR-2025-24</w:t>
            </w:r>
          </w:p>
          <w:p w14:paraId="1407E18D" w14:textId="0BD5993A" w:rsidR="00264F7E" w:rsidRDefault="00000000">
            <w:pPr>
              <w:pStyle w:val="Jin0"/>
              <w:framePr w:w="9946" w:h="11846" w:wrap="none" w:vAnchor="page" w:hAnchor="page" w:x="993" w:y="1670"/>
              <w:tabs>
                <w:tab w:val="left" w:leader="underscore" w:pos="2390"/>
                <w:tab w:val="left" w:leader="underscore" w:pos="2410"/>
                <w:tab w:val="left" w:leader="underscore" w:pos="4075"/>
              </w:tabs>
              <w:spacing w:after="260"/>
              <w:ind w:firstLine="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Podpis:</w:t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</w:r>
          </w:p>
          <w:p w14:paraId="0D648DA8" w14:textId="77777777" w:rsidR="00264F7E" w:rsidRDefault="00000000">
            <w:pPr>
              <w:pStyle w:val="Jin0"/>
              <w:framePr w:w="9946" w:h="11846" w:wrap="none" w:vAnchor="page" w:hAnchor="page" w:x="993" w:y="1670"/>
              <w:spacing w:after="440"/>
              <w:ind w:firstLine="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B242F" w14:textId="77777777" w:rsidR="00264F7E" w:rsidRDefault="00000000">
            <w:pPr>
              <w:pStyle w:val="Jin0"/>
              <w:framePr w:w="9946" w:h="11846" w:wrap="none" w:vAnchor="page" w:hAnchor="page" w:x="993" w:y="1670"/>
              <w:spacing w:after="1640"/>
              <w:ind w:firstLine="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Podpis dodavatele</w:t>
            </w:r>
          </w:p>
          <w:p w14:paraId="0BC7FF79" w14:textId="136A891B" w:rsidR="00264F7E" w:rsidRDefault="00000000">
            <w:pPr>
              <w:pStyle w:val="Jin0"/>
              <w:framePr w:w="9946" w:h="11846" w:wrap="none" w:vAnchor="page" w:hAnchor="page" w:x="993" w:y="1670"/>
              <w:tabs>
                <w:tab w:val="left" w:leader="underscore" w:pos="2165"/>
                <w:tab w:val="left" w:leader="underscore" w:pos="4200"/>
              </w:tabs>
              <w:spacing w:after="220"/>
              <w:ind w:firstLine="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Podpis:</w:t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</w:r>
          </w:p>
          <w:p w14:paraId="12A07F67" w14:textId="77777777" w:rsidR="00264F7E" w:rsidRDefault="00000000">
            <w:pPr>
              <w:pStyle w:val="Jin0"/>
              <w:framePr w:w="9946" w:h="11846" w:wrap="none" w:vAnchor="page" w:hAnchor="page" w:x="993" w:y="1670"/>
              <w:ind w:firstLine="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Datum:</w:t>
            </w:r>
          </w:p>
        </w:tc>
      </w:tr>
    </w:tbl>
    <w:p w14:paraId="042286DD" w14:textId="77777777" w:rsidR="00264F7E" w:rsidRDefault="00000000">
      <w:pPr>
        <w:pStyle w:val="Titulektabulky0"/>
        <w:framePr w:wrap="none" w:vAnchor="page" w:hAnchor="page" w:x="1089" w:y="13785"/>
        <w:tabs>
          <w:tab w:val="left" w:pos="1368"/>
        </w:tabs>
      </w:pPr>
      <w:r>
        <w:t>Příloha:</w:t>
      </w:r>
      <w:r>
        <w:tab/>
        <w:t>položkový rozpočet změn — vícepráce změnového listu č. 01/2025</w:t>
      </w:r>
    </w:p>
    <w:p w14:paraId="3B9C70A0" w14:textId="77777777" w:rsidR="00264F7E" w:rsidRDefault="00000000">
      <w:pPr>
        <w:pStyle w:val="Zkladntext20"/>
        <w:framePr w:w="9946" w:h="269" w:hRule="exact" w:wrap="none" w:vAnchor="page" w:hAnchor="page" w:x="993" w:y="15220"/>
        <w:spacing w:after="0" w:line="240" w:lineRule="auto"/>
        <w:ind w:right="140"/>
        <w:jc w:val="right"/>
      </w:pPr>
      <w:r>
        <w:t>Strana 2 (celkem 2)</w:t>
      </w:r>
    </w:p>
    <w:p w14:paraId="7B9987A2" w14:textId="77777777" w:rsidR="00264F7E" w:rsidRDefault="00264F7E">
      <w:pPr>
        <w:spacing w:line="1" w:lineRule="exact"/>
        <w:sectPr w:rsidR="00264F7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F54611" w14:textId="77777777" w:rsidR="00264F7E" w:rsidRDefault="00264F7E">
      <w:pPr>
        <w:spacing w:line="1" w:lineRule="exact"/>
      </w:pPr>
    </w:p>
    <w:p w14:paraId="1B8DC987" w14:textId="77777777" w:rsidR="00264F7E" w:rsidRDefault="00000000">
      <w:pPr>
        <w:framePr w:wrap="none" w:vAnchor="page" w:hAnchor="page" w:x="844" w:y="568"/>
        <w:rPr>
          <w:sz w:val="2"/>
          <w:szCs w:val="2"/>
        </w:rPr>
      </w:pPr>
      <w:r>
        <w:rPr>
          <w:noProof/>
        </w:rPr>
        <w:drawing>
          <wp:inline distT="0" distB="0" distL="0" distR="0" wp14:anchorId="05EC784E" wp14:editId="5BCFF9B6">
            <wp:extent cx="1877695" cy="126174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87769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9013B" w14:textId="77777777" w:rsidR="00264F7E" w:rsidRDefault="00000000">
      <w:pPr>
        <w:pStyle w:val="Nadpis30"/>
        <w:framePr w:wrap="none" w:vAnchor="page" w:hAnchor="page" w:x="5798" w:y="699"/>
      </w:pPr>
      <w:bookmarkStart w:id="7" w:name="bookmark18"/>
      <w:r>
        <w:t>Nabídka vydaná</w:t>
      </w:r>
      <w:bookmarkEnd w:id="7"/>
    </w:p>
    <w:p w14:paraId="22310F53" w14:textId="77777777" w:rsidR="00264F7E" w:rsidRDefault="00000000">
      <w:pPr>
        <w:pStyle w:val="Zkladntext30"/>
        <w:framePr w:wrap="none" w:vAnchor="page" w:hAnchor="page" w:x="5795" w:y="1413"/>
        <w:spacing w:after="0"/>
      </w:pPr>
      <w:r>
        <w:t>Datum vystavení: 30.04.2025</w:t>
      </w:r>
    </w:p>
    <w:p w14:paraId="4F25A34A" w14:textId="77777777" w:rsidR="00264F7E" w:rsidRDefault="00000000">
      <w:pPr>
        <w:pStyle w:val="Zkladntext30"/>
        <w:framePr w:wrap="none" w:vAnchor="page" w:hAnchor="page" w:x="5795" w:y="1696"/>
        <w:tabs>
          <w:tab w:val="left" w:pos="1407"/>
        </w:tabs>
        <w:spacing w:after="0"/>
      </w:pPr>
      <w:r>
        <w:t>Platnost do:</w:t>
      </w:r>
      <w:r>
        <w:tab/>
        <w:t>30.06.2025</w:t>
      </w:r>
    </w:p>
    <w:p w14:paraId="71F63A4D" w14:textId="77777777" w:rsidR="00264F7E" w:rsidRDefault="00000000">
      <w:pPr>
        <w:pStyle w:val="Zkladntext30"/>
        <w:framePr w:wrap="none" w:vAnchor="page" w:hAnchor="page" w:x="5791" w:y="1979"/>
        <w:tabs>
          <w:tab w:val="left" w:pos="1781"/>
        </w:tabs>
        <w:spacing w:after="0"/>
      </w:pPr>
      <w:r>
        <w:t>Splatnost:</w:t>
      </w:r>
      <w:r>
        <w:tab/>
        <w:t>30</w:t>
      </w:r>
    </w:p>
    <w:p w14:paraId="0E2795CF" w14:textId="77777777" w:rsidR="00264F7E" w:rsidRDefault="00000000">
      <w:pPr>
        <w:pStyle w:val="Nadpis30"/>
        <w:framePr w:wrap="none" w:vAnchor="page" w:hAnchor="page" w:x="8769" w:y="699"/>
      </w:pPr>
      <w:bookmarkStart w:id="8" w:name="bookmark20"/>
      <w:r>
        <w:t>25NA00626</w:t>
      </w:r>
      <w:bookmarkEnd w:id="8"/>
    </w:p>
    <w:p w14:paraId="1FAAE72A" w14:textId="77777777" w:rsidR="00264F7E" w:rsidRDefault="00000000">
      <w:pPr>
        <w:pStyle w:val="Zkladntext30"/>
        <w:framePr w:w="2086" w:h="1099" w:hRule="exact" w:wrap="none" w:vAnchor="page" w:hAnchor="page" w:x="8762" w:y="1406"/>
        <w:tabs>
          <w:tab w:val="left" w:pos="1008"/>
        </w:tabs>
      </w:pPr>
      <w:r>
        <w:t>Úhrada:</w:t>
      </w:r>
      <w:r>
        <w:tab/>
        <w:t>Příkazem</w:t>
      </w:r>
    </w:p>
    <w:p w14:paraId="7A72FC3D" w14:textId="77777777" w:rsidR="00264F7E" w:rsidRDefault="00000000">
      <w:pPr>
        <w:pStyle w:val="Zkladntext30"/>
        <w:framePr w:w="2086" w:h="1099" w:hRule="exact" w:wrap="none" w:vAnchor="page" w:hAnchor="page" w:x="8762" w:y="1406"/>
      </w:pPr>
      <w:r>
        <w:t>Doprava:</w:t>
      </w:r>
    </w:p>
    <w:p w14:paraId="2843A307" w14:textId="77777777" w:rsidR="00264F7E" w:rsidRDefault="00000000">
      <w:pPr>
        <w:pStyle w:val="Zkladntext30"/>
        <w:framePr w:w="2086" w:h="1099" w:hRule="exact" w:wrap="none" w:vAnchor="page" w:hAnchor="page" w:x="8762" w:y="1406"/>
      </w:pPr>
      <w:r>
        <w:t xml:space="preserve">Zakázka č.: </w:t>
      </w:r>
      <w:r>
        <w:rPr>
          <w:b/>
          <w:bCs/>
        </w:rPr>
        <w:t>25JAU00027</w:t>
      </w:r>
    </w:p>
    <w:p w14:paraId="45D2088D" w14:textId="77777777" w:rsidR="00264F7E" w:rsidRDefault="00000000">
      <w:pPr>
        <w:pStyle w:val="Zkladntext50"/>
        <w:framePr w:w="2086" w:h="1099" w:hRule="exact" w:wrap="none" w:vAnchor="page" w:hAnchor="page" w:x="8762" w:y="1406"/>
        <w:tabs>
          <w:tab w:val="left" w:pos="994"/>
        </w:tabs>
        <w:spacing w:after="0"/>
      </w:pPr>
      <w:r>
        <w:rPr>
          <w:i/>
          <w:iCs/>
        </w:rPr>
        <w:t>Tisk:</w:t>
      </w:r>
      <w:r>
        <w:rPr>
          <w:i/>
          <w:iCs/>
        </w:rPr>
        <w:tab/>
        <w:t>16.06.2025</w:t>
      </w:r>
    </w:p>
    <w:p w14:paraId="259EEE3A" w14:textId="77777777" w:rsidR="00264F7E" w:rsidRDefault="00000000">
      <w:pPr>
        <w:pStyle w:val="Zkladntext50"/>
        <w:framePr w:w="10370" w:h="838" w:hRule="exact" w:wrap="none" w:vAnchor="page" w:hAnchor="page" w:x="815" w:y="2828"/>
        <w:spacing w:after="40"/>
        <w:ind w:left="15"/>
      </w:pPr>
      <w:r>
        <w:rPr>
          <w:b/>
          <w:bCs/>
          <w:color w:val="000080"/>
        </w:rPr>
        <w:t>Dodavatel:</w:t>
      </w:r>
    </w:p>
    <w:p w14:paraId="5D25FB37" w14:textId="77777777" w:rsidR="00264F7E" w:rsidRDefault="00000000">
      <w:pPr>
        <w:pStyle w:val="Nadpis30"/>
        <w:framePr w:w="10370" w:h="838" w:hRule="exact" w:wrap="none" w:vAnchor="page" w:hAnchor="page" w:x="815" w:y="2828"/>
        <w:ind w:left="15"/>
      </w:pPr>
      <w:bookmarkStart w:id="9" w:name="bookmark22"/>
      <w:r>
        <w:t>M-tech, s.r.o.</w:t>
      </w:r>
      <w:bookmarkEnd w:id="9"/>
    </w:p>
    <w:p w14:paraId="15234626" w14:textId="77777777" w:rsidR="00264F7E" w:rsidRDefault="00000000">
      <w:pPr>
        <w:pStyle w:val="Zkladntext30"/>
        <w:framePr w:w="10370" w:h="838" w:hRule="exact" w:wrap="none" w:vAnchor="page" w:hAnchor="page" w:x="815" w:y="2828"/>
        <w:spacing w:after="0"/>
        <w:ind w:left="15"/>
      </w:pPr>
      <w:r>
        <w:t>Průmyslová 526, Pardubice 530 03</w:t>
      </w:r>
    </w:p>
    <w:p w14:paraId="0546D921" w14:textId="77777777" w:rsidR="00264F7E" w:rsidRDefault="00000000">
      <w:pPr>
        <w:pStyle w:val="Zkladntext30"/>
        <w:framePr w:w="10370" w:h="559" w:hRule="exact" w:wrap="none" w:vAnchor="page" w:hAnchor="page" w:x="815" w:y="3814"/>
        <w:ind w:left="18"/>
      </w:pPr>
      <w:r>
        <w:t xml:space="preserve">IČ: </w:t>
      </w:r>
      <w:r>
        <w:rPr>
          <w:b/>
          <w:bCs/>
        </w:rPr>
        <w:t>60108550</w:t>
      </w:r>
    </w:p>
    <w:p w14:paraId="0A0478BF" w14:textId="77777777" w:rsidR="00264F7E" w:rsidRDefault="00000000">
      <w:pPr>
        <w:pStyle w:val="Zkladntext30"/>
        <w:framePr w:w="10370" w:h="559" w:hRule="exact" w:wrap="none" w:vAnchor="page" w:hAnchor="page" w:x="815" w:y="3814"/>
        <w:spacing w:after="0"/>
        <w:ind w:left="18"/>
      </w:pPr>
      <w:r>
        <w:t>DIČ: CZ60108550</w:t>
      </w:r>
    </w:p>
    <w:p w14:paraId="6898DBE0" w14:textId="77777777" w:rsidR="00264F7E" w:rsidRDefault="00000000">
      <w:pPr>
        <w:pStyle w:val="Zkladntext30"/>
        <w:framePr w:w="10370" w:h="555" w:hRule="exact" w:wrap="none" w:vAnchor="page" w:hAnchor="page" w:x="815" w:y="4529"/>
        <w:ind w:left="15"/>
      </w:pPr>
      <w:r>
        <w:t>Spisová značka OR:</w:t>
      </w:r>
    </w:p>
    <w:p w14:paraId="4B380BD2" w14:textId="77777777" w:rsidR="00264F7E" w:rsidRDefault="00000000">
      <w:pPr>
        <w:pStyle w:val="Zkladntext30"/>
        <w:framePr w:w="10370" w:h="555" w:hRule="exact" w:wrap="none" w:vAnchor="page" w:hAnchor="page" w:x="815" w:y="4529"/>
        <w:spacing w:after="0"/>
        <w:ind w:left="15"/>
      </w:pPr>
      <w:r>
        <w:t>C 5282 vedená u Krajského soudu v Hradci Králové</w:t>
      </w:r>
    </w:p>
    <w:p w14:paraId="402A6343" w14:textId="77777777" w:rsidR="00264F7E" w:rsidRDefault="00000000">
      <w:pPr>
        <w:pStyle w:val="Zkladntext50"/>
        <w:framePr w:w="3511" w:h="773" w:hRule="exact" w:wrap="none" w:vAnchor="page" w:hAnchor="page" w:x="5788" w:y="2828"/>
        <w:spacing w:after="60"/>
      </w:pPr>
      <w:r>
        <w:rPr>
          <w:b/>
          <w:bCs/>
          <w:color w:val="000080"/>
        </w:rPr>
        <w:t>Odběratel:</w:t>
      </w:r>
    </w:p>
    <w:p w14:paraId="352ED15D" w14:textId="77777777" w:rsidR="00264F7E" w:rsidRDefault="00000000">
      <w:pPr>
        <w:pStyle w:val="Zkladntext30"/>
        <w:framePr w:w="3511" w:h="773" w:hRule="exact" w:wrap="none" w:vAnchor="page" w:hAnchor="page" w:x="5788" w:y="2828"/>
        <w:spacing w:after="0"/>
      </w:pPr>
      <w:r>
        <w:rPr>
          <w:b/>
          <w:bCs/>
        </w:rPr>
        <w:t>Statutární město Pardubice</w:t>
      </w:r>
    </w:p>
    <w:p w14:paraId="6022B653" w14:textId="77777777" w:rsidR="00264F7E" w:rsidRDefault="00000000">
      <w:pPr>
        <w:pStyle w:val="Zkladntext30"/>
        <w:framePr w:w="3511" w:h="773" w:hRule="exact" w:wrap="none" w:vAnchor="page" w:hAnchor="page" w:x="5788" w:y="2828"/>
        <w:spacing w:after="0"/>
      </w:pPr>
      <w:r>
        <w:rPr>
          <w:b/>
          <w:bCs/>
        </w:rPr>
        <w:t>Pernštýnské náměstí 1, 530 02 Pardubice</w:t>
      </w:r>
    </w:p>
    <w:p w14:paraId="2EB96A51" w14:textId="77777777" w:rsidR="00264F7E" w:rsidRDefault="00000000">
      <w:pPr>
        <w:pStyle w:val="Zkladntext30"/>
        <w:framePr w:w="1980" w:h="1270" w:hRule="exact" w:wrap="none" w:vAnchor="page" w:hAnchor="page" w:x="5784" w:y="3956"/>
        <w:tabs>
          <w:tab w:val="left" w:pos="580"/>
        </w:tabs>
      </w:pPr>
      <w:r>
        <w:t>IČ:</w:t>
      </w:r>
      <w:r>
        <w:tab/>
      </w:r>
      <w:r>
        <w:rPr>
          <w:b/>
          <w:bCs/>
        </w:rPr>
        <w:t>00274046</w:t>
      </w:r>
    </w:p>
    <w:p w14:paraId="1A3068F0" w14:textId="77777777" w:rsidR="00264F7E" w:rsidRDefault="00000000">
      <w:pPr>
        <w:pStyle w:val="Zkladntext30"/>
        <w:framePr w:w="1980" w:h="1270" w:hRule="exact" w:wrap="none" w:vAnchor="page" w:hAnchor="page" w:x="5784" w:y="3956"/>
        <w:spacing w:after="200"/>
      </w:pPr>
      <w:r>
        <w:t>DIČ: CZ00274046</w:t>
      </w:r>
    </w:p>
    <w:p w14:paraId="4E368BEA" w14:textId="77777777" w:rsidR="00264F7E" w:rsidRDefault="00000000">
      <w:pPr>
        <w:pStyle w:val="Zkladntext30"/>
        <w:framePr w:w="1980" w:h="1270" w:hRule="exact" w:wrap="none" w:vAnchor="page" w:hAnchor="page" w:x="5784" w:y="3956"/>
      </w:pPr>
      <w:r>
        <w:t xml:space="preserve">Email.: </w:t>
      </w:r>
      <w:hyperlink r:id="rId9" w:history="1">
        <w:r>
          <w:t>faktury@mmp.cz</w:t>
        </w:r>
      </w:hyperlink>
    </w:p>
    <w:p w14:paraId="1DA269D9" w14:textId="77777777" w:rsidR="00264F7E" w:rsidRDefault="00000000">
      <w:pPr>
        <w:pStyle w:val="Zkladntext30"/>
        <w:framePr w:w="1980" w:h="1270" w:hRule="exact" w:wrap="none" w:vAnchor="page" w:hAnchor="page" w:x="5784" w:y="3956"/>
        <w:spacing w:after="0"/>
      </w:pPr>
      <w:r>
        <w:t>Tel.:</w:t>
      </w:r>
    </w:p>
    <w:p w14:paraId="7AC37B80" w14:textId="77777777" w:rsidR="00264F7E" w:rsidRDefault="00000000">
      <w:pPr>
        <w:pStyle w:val="Zkladntext30"/>
        <w:framePr w:w="10370" w:h="526" w:hRule="exact" w:wrap="none" w:vAnchor="page" w:hAnchor="page" w:x="815" w:y="5530"/>
      </w:pPr>
      <w:r>
        <w:rPr>
          <w:i/>
          <w:iCs/>
        </w:rPr>
        <w:t>Interní název zakázky :</w:t>
      </w:r>
    </w:p>
    <w:p w14:paraId="3865DD41" w14:textId="77777777" w:rsidR="00264F7E" w:rsidRDefault="00000000">
      <w:pPr>
        <w:pStyle w:val="Zkladntext30"/>
        <w:framePr w:w="10370" w:h="526" w:hRule="exact" w:wrap="none" w:vAnchor="page" w:hAnchor="page" w:x="815" w:y="5530"/>
        <w:spacing w:after="0"/>
      </w:pPr>
      <w:r>
        <w:rPr>
          <w:b/>
          <w:bCs/>
        </w:rPr>
        <w:t>CPD - doplnění větracího vzduchotechnického zařízení</w:t>
      </w:r>
    </w:p>
    <w:p w14:paraId="36E5D4EA" w14:textId="77777777" w:rsidR="00264F7E" w:rsidRDefault="00000000">
      <w:pPr>
        <w:pStyle w:val="Zkladntext30"/>
        <w:framePr w:wrap="none" w:vAnchor="page" w:hAnchor="page" w:x="829" w:y="6281"/>
        <w:spacing w:after="0"/>
      </w:pPr>
      <w:r>
        <w:t>Označení dodávky</w:t>
      </w:r>
    </w:p>
    <w:p w14:paraId="2A25E7BB" w14:textId="77777777" w:rsidR="00264F7E" w:rsidRDefault="00000000">
      <w:pPr>
        <w:pStyle w:val="Zkladntext50"/>
        <w:framePr w:w="10370" w:h="239" w:hRule="exact" w:wrap="none" w:vAnchor="page" w:hAnchor="page" w:x="815" w:y="6285"/>
        <w:tabs>
          <w:tab w:val="left" w:pos="1342"/>
          <w:tab w:val="left" w:pos="2572"/>
        </w:tabs>
        <w:spacing w:after="0"/>
        <w:ind w:right="7"/>
        <w:jc w:val="right"/>
      </w:pPr>
      <w:r>
        <w:t>Množství</w:t>
      </w:r>
      <w:r>
        <w:tab/>
      </w:r>
      <w:proofErr w:type="spellStart"/>
      <w:r>
        <w:t>J.cena</w:t>
      </w:r>
      <w:proofErr w:type="spellEnd"/>
      <w:r>
        <w:tab/>
        <w:t xml:space="preserve">Cena %DPH </w:t>
      </w:r>
      <w:proofErr w:type="spellStart"/>
      <w:r>
        <w:t>DPH</w:t>
      </w:r>
      <w:proofErr w:type="spellEnd"/>
      <w:r>
        <w:t xml:space="preserve"> Kč Celkem</w:t>
      </w:r>
    </w:p>
    <w:p w14:paraId="0B37B8CB" w14:textId="77777777" w:rsidR="00264F7E" w:rsidRDefault="00000000">
      <w:pPr>
        <w:pStyle w:val="Zkladntext20"/>
        <w:framePr w:wrap="none" w:vAnchor="page" w:hAnchor="page" w:x="815" w:y="6698"/>
        <w:pBdr>
          <w:top w:val="single" w:sz="4" w:space="0" w:color="auto"/>
        </w:pBdr>
        <w:spacing w:after="0" w:line="240" w:lineRule="auto"/>
      </w:pPr>
      <w:r>
        <w:t>VCP přeložení TZB z důvodu kolize při nové realizaci</w:t>
      </w:r>
    </w:p>
    <w:p w14:paraId="73B8FEA3" w14:textId="77777777" w:rsidR="00264F7E" w:rsidRDefault="00000000">
      <w:pPr>
        <w:pStyle w:val="Titulektabulky0"/>
        <w:framePr w:wrap="none" w:vAnchor="page" w:hAnchor="page" w:x="826" w:y="7162"/>
      </w:pPr>
      <w:r>
        <w:t>CU potrubí pro FCU jednotky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3"/>
        <w:gridCol w:w="475"/>
        <w:gridCol w:w="511"/>
        <w:gridCol w:w="1132"/>
        <w:gridCol w:w="1150"/>
        <w:gridCol w:w="780"/>
        <w:gridCol w:w="834"/>
        <w:gridCol w:w="925"/>
      </w:tblGrid>
      <w:tr w:rsidR="00264F7E" w14:paraId="667BA392" w14:textId="77777777">
        <w:tblPrEx>
          <w:tblCellMar>
            <w:top w:w="0" w:type="dxa"/>
            <w:bottom w:w="0" w:type="dxa"/>
          </w:tblCellMar>
        </w:tblPrEx>
        <w:trPr>
          <w:trHeight w:hRule="exact" w:val="243"/>
        </w:trPr>
        <w:tc>
          <w:tcPr>
            <w:tcW w:w="4563" w:type="dxa"/>
            <w:shd w:val="clear" w:color="auto" w:fill="C0C0C0"/>
            <w:vAlign w:val="bottom"/>
          </w:tcPr>
          <w:p w14:paraId="1B0DAA94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</w:pPr>
            <w:r>
              <w:rPr>
                <w:b/>
                <w:bCs/>
              </w:rPr>
              <w:t>Vypuštění sytému pro FCU a zajištění při demontáži</w:t>
            </w:r>
          </w:p>
        </w:tc>
        <w:tc>
          <w:tcPr>
            <w:tcW w:w="475" w:type="dxa"/>
            <w:shd w:val="clear" w:color="auto" w:fill="auto"/>
            <w:vAlign w:val="bottom"/>
          </w:tcPr>
          <w:p w14:paraId="7655B0E0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20"/>
              <w:jc w:val="both"/>
            </w:pPr>
            <w:r>
              <w:t>7</w:t>
            </w:r>
          </w:p>
        </w:tc>
        <w:tc>
          <w:tcPr>
            <w:tcW w:w="511" w:type="dxa"/>
            <w:shd w:val="clear" w:color="auto" w:fill="auto"/>
            <w:vAlign w:val="bottom"/>
          </w:tcPr>
          <w:p w14:paraId="506F7BA8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132" w:type="dxa"/>
            <w:shd w:val="clear" w:color="auto" w:fill="auto"/>
            <w:vAlign w:val="bottom"/>
          </w:tcPr>
          <w:p w14:paraId="5FE7C6A7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300"/>
              <w:jc w:val="both"/>
            </w:pPr>
            <w:r>
              <w:t>4 100,00</w:t>
            </w:r>
          </w:p>
        </w:tc>
        <w:tc>
          <w:tcPr>
            <w:tcW w:w="1150" w:type="dxa"/>
            <w:shd w:val="clear" w:color="auto" w:fill="auto"/>
            <w:vAlign w:val="bottom"/>
          </w:tcPr>
          <w:p w14:paraId="59BCE0B7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20"/>
              <w:jc w:val="both"/>
            </w:pPr>
            <w:r>
              <w:t>28 700,00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3E05A379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60"/>
              <w:jc w:val="both"/>
            </w:pPr>
            <w:r>
              <w:t>0%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795D2E5F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80"/>
              <w:jc w:val="both"/>
            </w:pPr>
            <w:r>
              <w:t>0,00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06C8F56A" w14:textId="77777777" w:rsidR="00264F7E" w:rsidRDefault="00000000">
            <w:pPr>
              <w:pStyle w:val="Jin0"/>
              <w:framePr w:w="10370" w:h="7066" w:wrap="none" w:vAnchor="page" w:hAnchor="page" w:x="815" w:y="7641"/>
              <w:jc w:val="both"/>
            </w:pPr>
            <w:r>
              <w:t>28 700,00</w:t>
            </w:r>
          </w:p>
        </w:tc>
      </w:tr>
      <w:tr w:rsidR="00264F7E" w14:paraId="782EDD97" w14:textId="77777777">
        <w:tblPrEx>
          <w:tblCellMar>
            <w:top w:w="0" w:type="dxa"/>
            <w:bottom w:w="0" w:type="dxa"/>
          </w:tblCellMar>
        </w:tblPrEx>
        <w:trPr>
          <w:trHeight w:hRule="exact" w:val="417"/>
        </w:trPr>
        <w:tc>
          <w:tcPr>
            <w:tcW w:w="4563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303EFD7E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</w:pPr>
            <w:r>
              <w:rPr>
                <w:b/>
                <w:bCs/>
              </w:rPr>
              <w:t>Demontáž CU potrubí včetně kaučukové izolace, včetně ekologické likvidace</w:t>
            </w: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auto"/>
          </w:tcPr>
          <w:p w14:paraId="7B8FA25C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140"/>
              <w:jc w:val="both"/>
            </w:pPr>
            <w:r>
              <w:t>108</w:t>
            </w:r>
          </w:p>
        </w:tc>
        <w:tc>
          <w:tcPr>
            <w:tcW w:w="511" w:type="dxa"/>
            <w:shd w:val="clear" w:color="auto" w:fill="auto"/>
          </w:tcPr>
          <w:p w14:paraId="5054B096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132" w:type="dxa"/>
            <w:shd w:val="clear" w:color="auto" w:fill="auto"/>
          </w:tcPr>
          <w:p w14:paraId="5C074C6C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440"/>
            </w:pPr>
            <w:r>
              <w:t>200,00</w:t>
            </w:r>
          </w:p>
        </w:tc>
        <w:tc>
          <w:tcPr>
            <w:tcW w:w="1150" w:type="dxa"/>
            <w:shd w:val="clear" w:color="auto" w:fill="auto"/>
          </w:tcPr>
          <w:p w14:paraId="1F0BB496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20"/>
              <w:jc w:val="both"/>
            </w:pPr>
            <w:r>
              <w:t>21 600,00</w:t>
            </w:r>
          </w:p>
        </w:tc>
        <w:tc>
          <w:tcPr>
            <w:tcW w:w="780" w:type="dxa"/>
            <w:shd w:val="clear" w:color="auto" w:fill="auto"/>
          </w:tcPr>
          <w:p w14:paraId="1F1BA0CE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60"/>
              <w:jc w:val="both"/>
            </w:pPr>
            <w:r>
              <w:t>0%</w:t>
            </w:r>
          </w:p>
        </w:tc>
        <w:tc>
          <w:tcPr>
            <w:tcW w:w="834" w:type="dxa"/>
            <w:shd w:val="clear" w:color="auto" w:fill="auto"/>
          </w:tcPr>
          <w:p w14:paraId="01F4CF2A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80"/>
              <w:jc w:val="both"/>
            </w:pPr>
            <w:r>
              <w:t>0,00</w:t>
            </w:r>
          </w:p>
        </w:tc>
        <w:tc>
          <w:tcPr>
            <w:tcW w:w="925" w:type="dxa"/>
            <w:shd w:val="clear" w:color="auto" w:fill="auto"/>
          </w:tcPr>
          <w:p w14:paraId="27BC26F2" w14:textId="77777777" w:rsidR="00264F7E" w:rsidRDefault="00000000">
            <w:pPr>
              <w:pStyle w:val="Jin0"/>
              <w:framePr w:w="10370" w:h="7066" w:wrap="none" w:vAnchor="page" w:hAnchor="page" w:x="815" w:y="7641"/>
              <w:jc w:val="both"/>
            </w:pPr>
            <w:r>
              <w:t>21 600,00</w:t>
            </w:r>
          </w:p>
        </w:tc>
      </w:tr>
      <w:tr w:rsidR="00264F7E" w14:paraId="56B2D63E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4563" w:type="dxa"/>
            <w:shd w:val="clear" w:color="auto" w:fill="C0C0C0"/>
            <w:vAlign w:val="bottom"/>
          </w:tcPr>
          <w:p w14:paraId="38F7EC3B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</w:pPr>
            <w:r>
              <w:rPr>
                <w:b/>
                <w:bCs/>
              </w:rPr>
              <w:t>CU koleno DN 35</w:t>
            </w: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A2E6F60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140"/>
              <w:jc w:val="both"/>
            </w:pPr>
            <w:r>
              <w:t>22</w:t>
            </w:r>
          </w:p>
        </w:tc>
        <w:tc>
          <w:tcPr>
            <w:tcW w:w="511" w:type="dxa"/>
            <w:shd w:val="clear" w:color="auto" w:fill="auto"/>
            <w:vAlign w:val="bottom"/>
          </w:tcPr>
          <w:p w14:paraId="0273647C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132" w:type="dxa"/>
            <w:shd w:val="clear" w:color="auto" w:fill="auto"/>
            <w:vAlign w:val="bottom"/>
          </w:tcPr>
          <w:p w14:paraId="1FE29BC7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440"/>
            </w:pPr>
            <w:r>
              <w:t>799,95</w:t>
            </w:r>
          </w:p>
        </w:tc>
        <w:tc>
          <w:tcPr>
            <w:tcW w:w="1150" w:type="dxa"/>
            <w:shd w:val="clear" w:color="auto" w:fill="auto"/>
            <w:vAlign w:val="bottom"/>
          </w:tcPr>
          <w:p w14:paraId="537ED3A5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20"/>
              <w:jc w:val="both"/>
            </w:pPr>
            <w:r>
              <w:t>17 598,90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438A542E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60"/>
              <w:jc w:val="both"/>
            </w:pPr>
            <w:r>
              <w:t>0%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2CCC507D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80"/>
              <w:jc w:val="both"/>
            </w:pPr>
            <w:r>
              <w:t>0,00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353894D7" w14:textId="77777777" w:rsidR="00264F7E" w:rsidRDefault="00000000">
            <w:pPr>
              <w:pStyle w:val="Jin0"/>
              <w:framePr w:w="10370" w:h="7066" w:wrap="none" w:vAnchor="page" w:hAnchor="page" w:x="815" w:y="7641"/>
              <w:jc w:val="both"/>
            </w:pPr>
            <w:r>
              <w:t>17 598,90</w:t>
            </w:r>
          </w:p>
        </w:tc>
      </w:tr>
      <w:tr w:rsidR="00264F7E" w14:paraId="3DAFF406" w14:textId="77777777">
        <w:tblPrEx>
          <w:tblCellMar>
            <w:top w:w="0" w:type="dxa"/>
            <w:bottom w:w="0" w:type="dxa"/>
          </w:tblCellMar>
        </w:tblPrEx>
        <w:trPr>
          <w:trHeight w:hRule="exact" w:val="239"/>
        </w:trPr>
        <w:tc>
          <w:tcPr>
            <w:tcW w:w="4563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25D1F612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</w:pPr>
            <w:r>
              <w:rPr>
                <w:b/>
                <w:bCs/>
              </w:rPr>
              <w:t>CU redukce DN 35-28</w:t>
            </w: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2D9D973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20"/>
              <w:jc w:val="both"/>
            </w:pPr>
            <w:r>
              <w:t>2</w:t>
            </w:r>
          </w:p>
        </w:tc>
        <w:tc>
          <w:tcPr>
            <w:tcW w:w="511" w:type="dxa"/>
            <w:shd w:val="clear" w:color="auto" w:fill="auto"/>
            <w:vAlign w:val="bottom"/>
          </w:tcPr>
          <w:p w14:paraId="7A77BA22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132" w:type="dxa"/>
            <w:shd w:val="clear" w:color="auto" w:fill="auto"/>
            <w:vAlign w:val="bottom"/>
          </w:tcPr>
          <w:p w14:paraId="5E2CB4BF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440"/>
            </w:pPr>
            <w:r>
              <w:t>402,29</w:t>
            </w:r>
          </w:p>
        </w:tc>
        <w:tc>
          <w:tcPr>
            <w:tcW w:w="1150" w:type="dxa"/>
            <w:shd w:val="clear" w:color="auto" w:fill="auto"/>
            <w:vAlign w:val="bottom"/>
          </w:tcPr>
          <w:p w14:paraId="741EE0AB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440"/>
              <w:jc w:val="both"/>
            </w:pPr>
            <w:r>
              <w:t>804,58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5F9E05CB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60"/>
              <w:jc w:val="both"/>
            </w:pPr>
            <w:r>
              <w:t>0%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4C511862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80"/>
              <w:jc w:val="both"/>
            </w:pPr>
            <w:r>
              <w:t>0,00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5E21470F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440"/>
              <w:jc w:val="both"/>
            </w:pPr>
            <w:r>
              <w:t>804,58</w:t>
            </w:r>
          </w:p>
        </w:tc>
      </w:tr>
      <w:tr w:rsidR="00264F7E" w14:paraId="15CEE28A" w14:textId="77777777">
        <w:tblPrEx>
          <w:tblCellMar>
            <w:top w:w="0" w:type="dxa"/>
            <w:bottom w:w="0" w:type="dxa"/>
          </w:tblCellMar>
        </w:tblPrEx>
        <w:trPr>
          <w:trHeight w:hRule="exact" w:val="236"/>
        </w:trPr>
        <w:tc>
          <w:tcPr>
            <w:tcW w:w="4563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22316166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</w:pPr>
            <w:r>
              <w:rPr>
                <w:b/>
                <w:bCs/>
              </w:rPr>
              <w:t>CU T-kus DN 35-28-35</w:t>
            </w: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B724A03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20"/>
              <w:jc w:val="both"/>
            </w:pPr>
            <w:r>
              <w:t>2</w:t>
            </w:r>
          </w:p>
        </w:tc>
        <w:tc>
          <w:tcPr>
            <w:tcW w:w="511" w:type="dxa"/>
            <w:shd w:val="clear" w:color="auto" w:fill="auto"/>
            <w:vAlign w:val="bottom"/>
          </w:tcPr>
          <w:p w14:paraId="4A8E4BA0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132" w:type="dxa"/>
            <w:shd w:val="clear" w:color="auto" w:fill="auto"/>
            <w:vAlign w:val="bottom"/>
          </w:tcPr>
          <w:p w14:paraId="4FF8209A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440"/>
            </w:pPr>
            <w:r>
              <w:t>897,12</w:t>
            </w:r>
          </w:p>
        </w:tc>
        <w:tc>
          <w:tcPr>
            <w:tcW w:w="1150" w:type="dxa"/>
            <w:shd w:val="clear" w:color="auto" w:fill="auto"/>
            <w:vAlign w:val="bottom"/>
          </w:tcPr>
          <w:p w14:paraId="7D0787DD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320"/>
              <w:jc w:val="both"/>
            </w:pPr>
            <w:r>
              <w:t>1 794,24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24F413E9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60"/>
              <w:jc w:val="both"/>
            </w:pPr>
            <w:r>
              <w:t>0%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42AC9767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80"/>
              <w:jc w:val="both"/>
            </w:pPr>
            <w:r>
              <w:t>0,00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72392860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320"/>
              <w:jc w:val="both"/>
            </w:pPr>
            <w:r>
              <w:t>1 794,24</w:t>
            </w:r>
          </w:p>
        </w:tc>
      </w:tr>
      <w:tr w:rsidR="00264F7E" w14:paraId="2D15B4EA" w14:textId="77777777">
        <w:tblPrEx>
          <w:tblCellMar>
            <w:top w:w="0" w:type="dxa"/>
            <w:bottom w:w="0" w:type="dxa"/>
          </w:tblCellMar>
        </w:tblPrEx>
        <w:trPr>
          <w:trHeight w:hRule="exact" w:val="239"/>
        </w:trPr>
        <w:tc>
          <w:tcPr>
            <w:tcW w:w="4563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3CD57EC2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</w:pPr>
            <w:r>
              <w:rPr>
                <w:b/>
                <w:bCs/>
              </w:rPr>
              <w:t>CU koleno DN 28</w:t>
            </w: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56C9BE9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140"/>
              <w:jc w:val="both"/>
            </w:pPr>
            <w:r>
              <w:t>28</w:t>
            </w:r>
          </w:p>
        </w:tc>
        <w:tc>
          <w:tcPr>
            <w:tcW w:w="511" w:type="dxa"/>
            <w:shd w:val="clear" w:color="auto" w:fill="auto"/>
            <w:vAlign w:val="bottom"/>
          </w:tcPr>
          <w:p w14:paraId="12A625C5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132" w:type="dxa"/>
            <w:shd w:val="clear" w:color="auto" w:fill="auto"/>
            <w:vAlign w:val="bottom"/>
          </w:tcPr>
          <w:p w14:paraId="0B03AE2B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440"/>
            </w:pPr>
            <w:r>
              <w:t>400,04</w:t>
            </w:r>
          </w:p>
        </w:tc>
        <w:tc>
          <w:tcPr>
            <w:tcW w:w="1150" w:type="dxa"/>
            <w:shd w:val="clear" w:color="auto" w:fill="auto"/>
            <w:vAlign w:val="bottom"/>
          </w:tcPr>
          <w:p w14:paraId="273D528F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20"/>
              <w:jc w:val="both"/>
            </w:pPr>
            <w:r>
              <w:t>11 201,12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7694EE7E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60"/>
              <w:jc w:val="both"/>
            </w:pPr>
            <w:r>
              <w:t>0%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4A8E60F8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80"/>
              <w:jc w:val="both"/>
            </w:pPr>
            <w:r>
              <w:t>0,00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532AD40C" w14:textId="77777777" w:rsidR="00264F7E" w:rsidRDefault="00000000">
            <w:pPr>
              <w:pStyle w:val="Jin0"/>
              <w:framePr w:w="10370" w:h="7066" w:wrap="none" w:vAnchor="page" w:hAnchor="page" w:x="815" w:y="7641"/>
              <w:jc w:val="both"/>
            </w:pPr>
            <w:r>
              <w:t>11 201,12</w:t>
            </w:r>
          </w:p>
        </w:tc>
      </w:tr>
      <w:tr w:rsidR="00264F7E" w14:paraId="266FABD0" w14:textId="77777777">
        <w:tblPrEx>
          <w:tblCellMar>
            <w:top w:w="0" w:type="dxa"/>
            <w:bottom w:w="0" w:type="dxa"/>
          </w:tblCellMar>
        </w:tblPrEx>
        <w:trPr>
          <w:trHeight w:hRule="exact" w:val="239"/>
        </w:trPr>
        <w:tc>
          <w:tcPr>
            <w:tcW w:w="4563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34CA45B5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</w:pPr>
            <w:r>
              <w:rPr>
                <w:b/>
                <w:bCs/>
              </w:rPr>
              <w:t>CU koleno DN 28 - 45°</w:t>
            </w: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EE0FC48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20"/>
              <w:jc w:val="both"/>
            </w:pPr>
            <w:r>
              <w:t>2</w:t>
            </w:r>
          </w:p>
        </w:tc>
        <w:tc>
          <w:tcPr>
            <w:tcW w:w="511" w:type="dxa"/>
            <w:shd w:val="clear" w:color="auto" w:fill="auto"/>
            <w:vAlign w:val="bottom"/>
          </w:tcPr>
          <w:p w14:paraId="283B3398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132" w:type="dxa"/>
            <w:shd w:val="clear" w:color="auto" w:fill="auto"/>
            <w:vAlign w:val="bottom"/>
          </w:tcPr>
          <w:p w14:paraId="0237151B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440"/>
            </w:pPr>
            <w:r>
              <w:t>522,04</w:t>
            </w:r>
          </w:p>
        </w:tc>
        <w:tc>
          <w:tcPr>
            <w:tcW w:w="1150" w:type="dxa"/>
            <w:shd w:val="clear" w:color="auto" w:fill="auto"/>
            <w:vAlign w:val="bottom"/>
          </w:tcPr>
          <w:p w14:paraId="163159D8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320"/>
              <w:jc w:val="both"/>
            </w:pPr>
            <w:r>
              <w:t>1 044,08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7E506D50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60"/>
              <w:jc w:val="both"/>
            </w:pPr>
            <w:r>
              <w:t>0%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6E7E8F98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80"/>
              <w:jc w:val="both"/>
            </w:pPr>
            <w:r>
              <w:t>0,00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0857AC0A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320"/>
              <w:jc w:val="both"/>
            </w:pPr>
            <w:r>
              <w:t>1 044,08</w:t>
            </w:r>
          </w:p>
        </w:tc>
      </w:tr>
      <w:tr w:rsidR="00264F7E" w14:paraId="300C506E" w14:textId="77777777">
        <w:tblPrEx>
          <w:tblCellMar>
            <w:top w:w="0" w:type="dxa"/>
            <w:bottom w:w="0" w:type="dxa"/>
          </w:tblCellMar>
        </w:tblPrEx>
        <w:trPr>
          <w:trHeight w:hRule="exact" w:val="236"/>
        </w:trPr>
        <w:tc>
          <w:tcPr>
            <w:tcW w:w="4563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251F1C89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</w:pPr>
            <w:r>
              <w:rPr>
                <w:b/>
                <w:bCs/>
              </w:rPr>
              <w:t>CU koleno DN 22</w:t>
            </w: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59682AC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20"/>
              <w:jc w:val="both"/>
            </w:pPr>
            <w:r>
              <w:t>8</w:t>
            </w:r>
          </w:p>
        </w:tc>
        <w:tc>
          <w:tcPr>
            <w:tcW w:w="511" w:type="dxa"/>
            <w:shd w:val="clear" w:color="auto" w:fill="auto"/>
            <w:vAlign w:val="bottom"/>
          </w:tcPr>
          <w:p w14:paraId="6A1FBE39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132" w:type="dxa"/>
            <w:shd w:val="clear" w:color="auto" w:fill="auto"/>
            <w:vAlign w:val="bottom"/>
          </w:tcPr>
          <w:p w14:paraId="5ED18452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440"/>
            </w:pPr>
            <w:r>
              <w:t>189,89</w:t>
            </w:r>
          </w:p>
        </w:tc>
        <w:tc>
          <w:tcPr>
            <w:tcW w:w="1150" w:type="dxa"/>
            <w:shd w:val="clear" w:color="auto" w:fill="auto"/>
            <w:vAlign w:val="bottom"/>
          </w:tcPr>
          <w:p w14:paraId="26CE220C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320"/>
              <w:jc w:val="both"/>
            </w:pPr>
            <w:r>
              <w:t>1 519,12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4CFCDB2F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60"/>
              <w:jc w:val="both"/>
            </w:pPr>
            <w:r>
              <w:t>0%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1B717617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80"/>
              <w:jc w:val="both"/>
            </w:pPr>
            <w:r>
              <w:t>0,00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6ACC05ED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320"/>
              <w:jc w:val="both"/>
            </w:pPr>
            <w:r>
              <w:t>1 519,12</w:t>
            </w:r>
          </w:p>
        </w:tc>
      </w:tr>
      <w:tr w:rsidR="00264F7E" w14:paraId="55C393F7" w14:textId="77777777">
        <w:tblPrEx>
          <w:tblCellMar>
            <w:top w:w="0" w:type="dxa"/>
            <w:bottom w:w="0" w:type="dxa"/>
          </w:tblCellMar>
        </w:tblPrEx>
        <w:trPr>
          <w:trHeight w:hRule="exact" w:val="239"/>
        </w:trPr>
        <w:tc>
          <w:tcPr>
            <w:tcW w:w="4563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63766533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</w:pPr>
            <w:r>
              <w:rPr>
                <w:b/>
                <w:bCs/>
              </w:rPr>
              <w:t>CU potrubí CN 35</w:t>
            </w: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0153C2E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140"/>
              <w:jc w:val="both"/>
            </w:pPr>
            <w:r>
              <w:t>47</w:t>
            </w:r>
          </w:p>
        </w:tc>
        <w:tc>
          <w:tcPr>
            <w:tcW w:w="511" w:type="dxa"/>
            <w:shd w:val="clear" w:color="auto" w:fill="auto"/>
            <w:vAlign w:val="bottom"/>
          </w:tcPr>
          <w:p w14:paraId="59B284B4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132" w:type="dxa"/>
            <w:shd w:val="clear" w:color="auto" w:fill="auto"/>
            <w:vAlign w:val="bottom"/>
          </w:tcPr>
          <w:p w14:paraId="3099DEFC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440"/>
            </w:pPr>
            <w:r>
              <w:t>135,00</w:t>
            </w:r>
          </w:p>
        </w:tc>
        <w:tc>
          <w:tcPr>
            <w:tcW w:w="1150" w:type="dxa"/>
            <w:shd w:val="clear" w:color="auto" w:fill="auto"/>
            <w:vAlign w:val="bottom"/>
          </w:tcPr>
          <w:p w14:paraId="1A0C2B1D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320"/>
              <w:jc w:val="both"/>
            </w:pPr>
            <w:r>
              <w:t>6 345,00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5FDEA889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60"/>
              <w:jc w:val="both"/>
            </w:pPr>
            <w:r>
              <w:t>0%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7BF48807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80"/>
              <w:jc w:val="both"/>
            </w:pPr>
            <w:r>
              <w:t>0,00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6F1362D6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320"/>
              <w:jc w:val="both"/>
            </w:pPr>
            <w:r>
              <w:t>6 345,00</w:t>
            </w:r>
          </w:p>
        </w:tc>
      </w:tr>
      <w:tr w:rsidR="00264F7E" w14:paraId="3D444782" w14:textId="77777777">
        <w:tblPrEx>
          <w:tblCellMar>
            <w:top w:w="0" w:type="dxa"/>
            <w:bottom w:w="0" w:type="dxa"/>
          </w:tblCellMar>
        </w:tblPrEx>
        <w:trPr>
          <w:trHeight w:hRule="exact" w:val="236"/>
        </w:trPr>
        <w:tc>
          <w:tcPr>
            <w:tcW w:w="4563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4B105E0B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</w:pPr>
            <w:r>
              <w:rPr>
                <w:b/>
                <w:bCs/>
              </w:rPr>
              <w:t>CU potrubí CN 28</w:t>
            </w: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DF4BABD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140"/>
              <w:jc w:val="both"/>
            </w:pPr>
            <w:r>
              <w:t>45</w:t>
            </w:r>
          </w:p>
        </w:tc>
        <w:tc>
          <w:tcPr>
            <w:tcW w:w="511" w:type="dxa"/>
            <w:shd w:val="clear" w:color="auto" w:fill="auto"/>
            <w:vAlign w:val="bottom"/>
          </w:tcPr>
          <w:p w14:paraId="40ACD055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132" w:type="dxa"/>
            <w:shd w:val="clear" w:color="auto" w:fill="auto"/>
            <w:vAlign w:val="bottom"/>
          </w:tcPr>
          <w:p w14:paraId="40C12764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440"/>
            </w:pPr>
            <w:r>
              <w:t>449,40</w:t>
            </w:r>
          </w:p>
        </w:tc>
        <w:tc>
          <w:tcPr>
            <w:tcW w:w="1150" w:type="dxa"/>
            <w:shd w:val="clear" w:color="auto" w:fill="auto"/>
            <w:vAlign w:val="bottom"/>
          </w:tcPr>
          <w:p w14:paraId="4D11115A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20"/>
              <w:jc w:val="both"/>
            </w:pPr>
            <w:r>
              <w:t>20 223,00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22D3845C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60"/>
              <w:jc w:val="both"/>
            </w:pPr>
            <w:r>
              <w:t>0%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27898F05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80"/>
              <w:jc w:val="both"/>
            </w:pPr>
            <w:r>
              <w:t>0,00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6340853C" w14:textId="77777777" w:rsidR="00264F7E" w:rsidRDefault="00000000">
            <w:pPr>
              <w:pStyle w:val="Jin0"/>
              <w:framePr w:w="10370" w:h="7066" w:wrap="none" w:vAnchor="page" w:hAnchor="page" w:x="815" w:y="7641"/>
              <w:jc w:val="both"/>
            </w:pPr>
            <w:r>
              <w:t>20 223,00</w:t>
            </w:r>
          </w:p>
        </w:tc>
      </w:tr>
      <w:tr w:rsidR="00264F7E" w14:paraId="4599C84A" w14:textId="77777777">
        <w:tblPrEx>
          <w:tblCellMar>
            <w:top w:w="0" w:type="dxa"/>
            <w:bottom w:w="0" w:type="dxa"/>
          </w:tblCellMar>
        </w:tblPrEx>
        <w:trPr>
          <w:trHeight w:hRule="exact" w:val="239"/>
        </w:trPr>
        <w:tc>
          <w:tcPr>
            <w:tcW w:w="4563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7F78119A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</w:pPr>
            <w:r>
              <w:rPr>
                <w:b/>
                <w:bCs/>
              </w:rPr>
              <w:t>CU potrubí CN 22</w:t>
            </w: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C4836CF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140"/>
              <w:jc w:val="both"/>
            </w:pPr>
            <w:r>
              <w:t>16</w:t>
            </w:r>
          </w:p>
        </w:tc>
        <w:tc>
          <w:tcPr>
            <w:tcW w:w="511" w:type="dxa"/>
            <w:shd w:val="clear" w:color="auto" w:fill="auto"/>
            <w:vAlign w:val="bottom"/>
          </w:tcPr>
          <w:p w14:paraId="396B7266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132" w:type="dxa"/>
            <w:shd w:val="clear" w:color="auto" w:fill="auto"/>
            <w:vAlign w:val="bottom"/>
          </w:tcPr>
          <w:p w14:paraId="6A108CAB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440"/>
            </w:pPr>
            <w:r>
              <w:t>340,65</w:t>
            </w:r>
          </w:p>
        </w:tc>
        <w:tc>
          <w:tcPr>
            <w:tcW w:w="1150" w:type="dxa"/>
            <w:shd w:val="clear" w:color="auto" w:fill="auto"/>
            <w:vAlign w:val="bottom"/>
          </w:tcPr>
          <w:p w14:paraId="17F15F41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320"/>
              <w:jc w:val="both"/>
            </w:pPr>
            <w:r>
              <w:t>5 450,40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21E00001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60"/>
              <w:jc w:val="both"/>
            </w:pPr>
            <w:r>
              <w:t>0%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296CF377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80"/>
              <w:jc w:val="both"/>
            </w:pPr>
            <w:r>
              <w:t>0,00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53C4F28C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320"/>
              <w:jc w:val="both"/>
            </w:pPr>
            <w:r>
              <w:t>5 450,40</w:t>
            </w:r>
          </w:p>
        </w:tc>
      </w:tr>
      <w:tr w:rsidR="00264F7E" w14:paraId="628860D2" w14:textId="77777777">
        <w:tblPrEx>
          <w:tblCellMar>
            <w:top w:w="0" w:type="dxa"/>
            <w:bottom w:w="0" w:type="dxa"/>
          </w:tblCellMar>
        </w:tblPrEx>
        <w:trPr>
          <w:trHeight w:hRule="exact" w:val="239"/>
        </w:trPr>
        <w:tc>
          <w:tcPr>
            <w:tcW w:w="4563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37A59A25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</w:pPr>
            <w:r>
              <w:rPr>
                <w:b/>
                <w:bCs/>
              </w:rPr>
              <w:t>Konzole patková 30cm</w:t>
            </w: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717606B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140"/>
              <w:jc w:val="both"/>
            </w:pPr>
            <w:r>
              <w:t>13</w:t>
            </w:r>
          </w:p>
        </w:tc>
        <w:tc>
          <w:tcPr>
            <w:tcW w:w="511" w:type="dxa"/>
            <w:shd w:val="clear" w:color="auto" w:fill="auto"/>
            <w:vAlign w:val="bottom"/>
          </w:tcPr>
          <w:p w14:paraId="06DAE70E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132" w:type="dxa"/>
            <w:shd w:val="clear" w:color="auto" w:fill="auto"/>
            <w:vAlign w:val="bottom"/>
          </w:tcPr>
          <w:p w14:paraId="16DEB312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440"/>
            </w:pPr>
            <w:r>
              <w:t>112,00</w:t>
            </w:r>
          </w:p>
        </w:tc>
        <w:tc>
          <w:tcPr>
            <w:tcW w:w="1150" w:type="dxa"/>
            <w:shd w:val="clear" w:color="auto" w:fill="auto"/>
            <w:vAlign w:val="bottom"/>
          </w:tcPr>
          <w:p w14:paraId="788868BE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320"/>
              <w:jc w:val="both"/>
            </w:pPr>
            <w:r>
              <w:t>1 456,00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24272B80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60"/>
              <w:jc w:val="both"/>
            </w:pPr>
            <w:r>
              <w:t>0%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0DBC8553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80"/>
              <w:jc w:val="both"/>
            </w:pPr>
            <w:r>
              <w:t>0,00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145380FF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320"/>
              <w:jc w:val="both"/>
            </w:pPr>
            <w:r>
              <w:t>1 456,00</w:t>
            </w:r>
          </w:p>
        </w:tc>
      </w:tr>
      <w:tr w:rsidR="00264F7E" w14:paraId="054351E4" w14:textId="77777777">
        <w:tblPrEx>
          <w:tblCellMar>
            <w:top w:w="0" w:type="dxa"/>
            <w:bottom w:w="0" w:type="dxa"/>
          </w:tblCellMar>
        </w:tblPrEx>
        <w:trPr>
          <w:trHeight w:hRule="exact" w:val="236"/>
        </w:trPr>
        <w:tc>
          <w:tcPr>
            <w:tcW w:w="4563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24F73C3F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</w:pPr>
            <w:r>
              <w:rPr>
                <w:b/>
                <w:bCs/>
              </w:rPr>
              <w:t>Objímka předizolovaná DN 35</w:t>
            </w: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BCEFC34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20"/>
              <w:jc w:val="both"/>
            </w:pPr>
            <w:r>
              <w:t>8</w:t>
            </w:r>
          </w:p>
        </w:tc>
        <w:tc>
          <w:tcPr>
            <w:tcW w:w="511" w:type="dxa"/>
            <w:shd w:val="clear" w:color="auto" w:fill="auto"/>
            <w:vAlign w:val="bottom"/>
          </w:tcPr>
          <w:p w14:paraId="0EAE1D07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132" w:type="dxa"/>
            <w:shd w:val="clear" w:color="auto" w:fill="auto"/>
            <w:vAlign w:val="bottom"/>
          </w:tcPr>
          <w:p w14:paraId="489C499E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520"/>
            </w:pPr>
            <w:r>
              <w:t>25,00</w:t>
            </w:r>
          </w:p>
        </w:tc>
        <w:tc>
          <w:tcPr>
            <w:tcW w:w="1150" w:type="dxa"/>
            <w:shd w:val="clear" w:color="auto" w:fill="auto"/>
            <w:vAlign w:val="bottom"/>
          </w:tcPr>
          <w:p w14:paraId="2EC11574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440"/>
              <w:jc w:val="both"/>
            </w:pPr>
            <w:r>
              <w:t>200,00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4060E1ED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60"/>
              <w:jc w:val="both"/>
            </w:pPr>
            <w:r>
              <w:t>0%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5FC81251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80"/>
              <w:jc w:val="both"/>
            </w:pPr>
            <w:r>
              <w:t>0,00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1973A9BC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440"/>
              <w:jc w:val="both"/>
            </w:pPr>
            <w:r>
              <w:t>200,00</w:t>
            </w:r>
          </w:p>
        </w:tc>
      </w:tr>
      <w:tr w:rsidR="00264F7E" w14:paraId="25B17CD5" w14:textId="77777777">
        <w:tblPrEx>
          <w:tblCellMar>
            <w:top w:w="0" w:type="dxa"/>
            <w:bottom w:w="0" w:type="dxa"/>
          </w:tblCellMar>
        </w:tblPrEx>
        <w:trPr>
          <w:trHeight w:hRule="exact" w:val="239"/>
        </w:trPr>
        <w:tc>
          <w:tcPr>
            <w:tcW w:w="4563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02A93AF9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</w:pPr>
            <w:r>
              <w:rPr>
                <w:b/>
                <w:bCs/>
              </w:rPr>
              <w:t>Objímka předizolovaná DN 28</w:t>
            </w: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1481D34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140"/>
              <w:jc w:val="both"/>
            </w:pPr>
            <w:r>
              <w:t>16</w:t>
            </w:r>
          </w:p>
        </w:tc>
        <w:tc>
          <w:tcPr>
            <w:tcW w:w="511" w:type="dxa"/>
            <w:shd w:val="clear" w:color="auto" w:fill="auto"/>
            <w:vAlign w:val="bottom"/>
          </w:tcPr>
          <w:p w14:paraId="369516F4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132" w:type="dxa"/>
            <w:shd w:val="clear" w:color="auto" w:fill="auto"/>
            <w:vAlign w:val="bottom"/>
          </w:tcPr>
          <w:p w14:paraId="109E6EED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520"/>
            </w:pPr>
            <w:r>
              <w:t>21,00</w:t>
            </w:r>
          </w:p>
        </w:tc>
        <w:tc>
          <w:tcPr>
            <w:tcW w:w="1150" w:type="dxa"/>
            <w:shd w:val="clear" w:color="auto" w:fill="auto"/>
            <w:vAlign w:val="bottom"/>
          </w:tcPr>
          <w:p w14:paraId="29123D3C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440"/>
              <w:jc w:val="both"/>
            </w:pPr>
            <w:r>
              <w:t>336,00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3BC3F70C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60"/>
              <w:jc w:val="both"/>
            </w:pPr>
            <w:r>
              <w:t>0%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67E94F70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80"/>
              <w:jc w:val="both"/>
            </w:pPr>
            <w:r>
              <w:t>0,00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7C9971D9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440"/>
              <w:jc w:val="both"/>
            </w:pPr>
            <w:r>
              <w:t>336,00</w:t>
            </w:r>
          </w:p>
        </w:tc>
      </w:tr>
      <w:tr w:rsidR="00264F7E" w14:paraId="2EAFF088" w14:textId="77777777">
        <w:tblPrEx>
          <w:tblCellMar>
            <w:top w:w="0" w:type="dxa"/>
            <w:bottom w:w="0" w:type="dxa"/>
          </w:tblCellMar>
        </w:tblPrEx>
        <w:trPr>
          <w:trHeight w:hRule="exact" w:val="239"/>
        </w:trPr>
        <w:tc>
          <w:tcPr>
            <w:tcW w:w="4563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250EB98B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</w:pPr>
            <w:r>
              <w:rPr>
                <w:b/>
                <w:bCs/>
              </w:rPr>
              <w:t>Objímka předizolovaná DN 22</w:t>
            </w: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0F0CBE2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20"/>
              <w:jc w:val="both"/>
            </w:pPr>
            <w:r>
              <w:t>4</w:t>
            </w:r>
          </w:p>
        </w:tc>
        <w:tc>
          <w:tcPr>
            <w:tcW w:w="511" w:type="dxa"/>
            <w:shd w:val="clear" w:color="auto" w:fill="auto"/>
            <w:vAlign w:val="bottom"/>
          </w:tcPr>
          <w:p w14:paraId="70CA7464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132" w:type="dxa"/>
            <w:shd w:val="clear" w:color="auto" w:fill="auto"/>
            <w:vAlign w:val="bottom"/>
          </w:tcPr>
          <w:p w14:paraId="21E0119F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520"/>
            </w:pPr>
            <w:r>
              <w:t>18,00</w:t>
            </w:r>
          </w:p>
        </w:tc>
        <w:tc>
          <w:tcPr>
            <w:tcW w:w="1150" w:type="dxa"/>
            <w:shd w:val="clear" w:color="auto" w:fill="auto"/>
            <w:vAlign w:val="bottom"/>
          </w:tcPr>
          <w:p w14:paraId="2C10CCD1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520"/>
            </w:pPr>
            <w:r>
              <w:t>72,00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1B8E2F6A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60"/>
              <w:jc w:val="both"/>
            </w:pPr>
            <w:r>
              <w:t>0%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38BDC5E8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80"/>
              <w:jc w:val="both"/>
            </w:pPr>
            <w:r>
              <w:t>0,00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635E2B4C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  <w:jc w:val="right"/>
            </w:pPr>
            <w:r>
              <w:t>72,00</w:t>
            </w:r>
          </w:p>
        </w:tc>
      </w:tr>
      <w:tr w:rsidR="00264F7E" w14:paraId="5FC4F0A4" w14:textId="77777777">
        <w:tblPrEx>
          <w:tblCellMar>
            <w:top w:w="0" w:type="dxa"/>
            <w:bottom w:w="0" w:type="dxa"/>
          </w:tblCellMar>
        </w:tblPrEx>
        <w:trPr>
          <w:trHeight w:hRule="exact" w:val="236"/>
        </w:trPr>
        <w:tc>
          <w:tcPr>
            <w:tcW w:w="4563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2EAB56CB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</w:pPr>
            <w:r>
              <w:rPr>
                <w:b/>
                <w:bCs/>
              </w:rPr>
              <w:t>Kaučuková izolace DN 35/19mm</w:t>
            </w: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E2D64DC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140"/>
              <w:jc w:val="both"/>
            </w:pPr>
            <w:r>
              <w:t>48</w:t>
            </w:r>
          </w:p>
        </w:tc>
        <w:tc>
          <w:tcPr>
            <w:tcW w:w="511" w:type="dxa"/>
            <w:shd w:val="clear" w:color="auto" w:fill="auto"/>
            <w:vAlign w:val="bottom"/>
          </w:tcPr>
          <w:p w14:paraId="2E835830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132" w:type="dxa"/>
            <w:shd w:val="clear" w:color="auto" w:fill="auto"/>
            <w:vAlign w:val="bottom"/>
          </w:tcPr>
          <w:p w14:paraId="7FDB0479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440"/>
            </w:pPr>
            <w:r>
              <w:t>214,00</w:t>
            </w:r>
          </w:p>
        </w:tc>
        <w:tc>
          <w:tcPr>
            <w:tcW w:w="1150" w:type="dxa"/>
            <w:shd w:val="clear" w:color="auto" w:fill="auto"/>
            <w:vAlign w:val="bottom"/>
          </w:tcPr>
          <w:p w14:paraId="10478A66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20"/>
              <w:jc w:val="both"/>
            </w:pPr>
            <w:r>
              <w:t>10 272,00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23952906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60"/>
              <w:jc w:val="both"/>
            </w:pPr>
            <w:r>
              <w:t>0%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2C5386F9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80"/>
              <w:jc w:val="both"/>
            </w:pPr>
            <w:r>
              <w:t>0,00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1B6DD65A" w14:textId="77777777" w:rsidR="00264F7E" w:rsidRDefault="00000000">
            <w:pPr>
              <w:pStyle w:val="Jin0"/>
              <w:framePr w:w="10370" w:h="7066" w:wrap="none" w:vAnchor="page" w:hAnchor="page" w:x="815" w:y="7641"/>
              <w:jc w:val="both"/>
            </w:pPr>
            <w:r>
              <w:t>10 272,00</w:t>
            </w:r>
          </w:p>
        </w:tc>
      </w:tr>
      <w:tr w:rsidR="00264F7E" w14:paraId="26EA1BDA" w14:textId="77777777">
        <w:tblPrEx>
          <w:tblCellMar>
            <w:top w:w="0" w:type="dxa"/>
            <w:bottom w:w="0" w:type="dxa"/>
          </w:tblCellMar>
        </w:tblPrEx>
        <w:trPr>
          <w:trHeight w:hRule="exact" w:val="239"/>
        </w:trPr>
        <w:tc>
          <w:tcPr>
            <w:tcW w:w="4563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2150BB64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</w:pPr>
            <w:r>
              <w:rPr>
                <w:b/>
                <w:bCs/>
              </w:rPr>
              <w:t>Kaučuková izolace DN 28/19mm</w:t>
            </w: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131AFD0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140"/>
              <w:jc w:val="both"/>
            </w:pPr>
            <w:r>
              <w:t>45</w:t>
            </w:r>
          </w:p>
        </w:tc>
        <w:tc>
          <w:tcPr>
            <w:tcW w:w="511" w:type="dxa"/>
            <w:shd w:val="clear" w:color="auto" w:fill="auto"/>
            <w:vAlign w:val="bottom"/>
          </w:tcPr>
          <w:p w14:paraId="5A329926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132" w:type="dxa"/>
            <w:shd w:val="clear" w:color="auto" w:fill="auto"/>
            <w:vAlign w:val="bottom"/>
          </w:tcPr>
          <w:p w14:paraId="622A37CB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440"/>
            </w:pPr>
            <w:r>
              <w:t>185,00</w:t>
            </w:r>
          </w:p>
        </w:tc>
        <w:tc>
          <w:tcPr>
            <w:tcW w:w="1150" w:type="dxa"/>
            <w:shd w:val="clear" w:color="auto" w:fill="auto"/>
            <w:vAlign w:val="bottom"/>
          </w:tcPr>
          <w:p w14:paraId="08AB63A8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320"/>
              <w:jc w:val="both"/>
            </w:pPr>
            <w:r>
              <w:t>8 325,00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321ACFA4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60"/>
              <w:jc w:val="both"/>
            </w:pPr>
            <w:r>
              <w:t>0%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499C957A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80"/>
              <w:jc w:val="both"/>
            </w:pPr>
            <w:r>
              <w:t>0,00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171F4D6D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320"/>
              <w:jc w:val="both"/>
            </w:pPr>
            <w:r>
              <w:t>8 325,00</w:t>
            </w:r>
          </w:p>
        </w:tc>
      </w:tr>
      <w:tr w:rsidR="00264F7E" w14:paraId="2A1D23A7" w14:textId="77777777">
        <w:tblPrEx>
          <w:tblCellMar>
            <w:top w:w="0" w:type="dxa"/>
            <w:bottom w:w="0" w:type="dxa"/>
          </w:tblCellMar>
        </w:tblPrEx>
        <w:trPr>
          <w:trHeight w:hRule="exact" w:val="239"/>
        </w:trPr>
        <w:tc>
          <w:tcPr>
            <w:tcW w:w="4563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7E3B3815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</w:pPr>
            <w:r>
              <w:rPr>
                <w:b/>
                <w:bCs/>
              </w:rPr>
              <w:t>Kaučuková izolace DN 22/19mm</w:t>
            </w: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0E37F2E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140"/>
              <w:jc w:val="both"/>
            </w:pPr>
            <w:r>
              <w:t>16</w:t>
            </w:r>
          </w:p>
        </w:tc>
        <w:tc>
          <w:tcPr>
            <w:tcW w:w="511" w:type="dxa"/>
            <w:shd w:val="clear" w:color="auto" w:fill="auto"/>
            <w:vAlign w:val="bottom"/>
          </w:tcPr>
          <w:p w14:paraId="7292E3CC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132" w:type="dxa"/>
            <w:shd w:val="clear" w:color="auto" w:fill="auto"/>
            <w:vAlign w:val="bottom"/>
          </w:tcPr>
          <w:p w14:paraId="0839EC05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440"/>
            </w:pPr>
            <w:r>
              <w:t>154,00</w:t>
            </w:r>
          </w:p>
        </w:tc>
        <w:tc>
          <w:tcPr>
            <w:tcW w:w="1150" w:type="dxa"/>
            <w:shd w:val="clear" w:color="auto" w:fill="auto"/>
            <w:vAlign w:val="bottom"/>
          </w:tcPr>
          <w:p w14:paraId="3120264D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320"/>
              <w:jc w:val="both"/>
            </w:pPr>
            <w:r>
              <w:t>2 464,00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396A3170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60"/>
              <w:jc w:val="both"/>
            </w:pPr>
            <w:r>
              <w:t>0%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39F76AE2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80"/>
              <w:jc w:val="both"/>
            </w:pPr>
            <w:r>
              <w:t>0,00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63CC27BB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320"/>
              <w:jc w:val="both"/>
            </w:pPr>
            <w:r>
              <w:t>2 464,00</w:t>
            </w:r>
          </w:p>
        </w:tc>
      </w:tr>
      <w:tr w:rsidR="00264F7E" w14:paraId="1EC15532" w14:textId="77777777">
        <w:tblPrEx>
          <w:tblCellMar>
            <w:top w:w="0" w:type="dxa"/>
            <w:bottom w:w="0" w:type="dxa"/>
          </w:tblCellMar>
        </w:tblPrEx>
        <w:trPr>
          <w:trHeight w:hRule="exact" w:val="236"/>
        </w:trPr>
        <w:tc>
          <w:tcPr>
            <w:tcW w:w="4563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3AED74AA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</w:pPr>
            <w:r>
              <w:rPr>
                <w:b/>
                <w:bCs/>
              </w:rPr>
              <w:t>Profil 2m 30x30</w:t>
            </w: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2A18409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20"/>
              <w:jc w:val="both"/>
            </w:pPr>
            <w:r>
              <w:t>1</w:t>
            </w:r>
          </w:p>
        </w:tc>
        <w:tc>
          <w:tcPr>
            <w:tcW w:w="511" w:type="dxa"/>
            <w:shd w:val="clear" w:color="auto" w:fill="auto"/>
            <w:vAlign w:val="bottom"/>
          </w:tcPr>
          <w:p w14:paraId="495324C9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132" w:type="dxa"/>
            <w:shd w:val="clear" w:color="auto" w:fill="auto"/>
            <w:vAlign w:val="bottom"/>
          </w:tcPr>
          <w:p w14:paraId="15B712DB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440"/>
            </w:pPr>
            <w:r>
              <w:t>443,00</w:t>
            </w:r>
          </w:p>
        </w:tc>
        <w:tc>
          <w:tcPr>
            <w:tcW w:w="1150" w:type="dxa"/>
            <w:shd w:val="clear" w:color="auto" w:fill="auto"/>
            <w:vAlign w:val="bottom"/>
          </w:tcPr>
          <w:p w14:paraId="2B5B1B40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440"/>
              <w:jc w:val="both"/>
            </w:pPr>
            <w:r>
              <w:t>443,00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613128DC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60"/>
              <w:jc w:val="both"/>
            </w:pPr>
            <w:r>
              <w:t>0%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35F96C1F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80"/>
              <w:jc w:val="both"/>
            </w:pPr>
            <w:r>
              <w:t>0,00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3CB59FD4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440"/>
              <w:jc w:val="both"/>
            </w:pPr>
            <w:r>
              <w:t>443,00</w:t>
            </w:r>
          </w:p>
        </w:tc>
      </w:tr>
      <w:tr w:rsidR="00264F7E" w14:paraId="34342844" w14:textId="77777777">
        <w:tblPrEx>
          <w:tblCellMar>
            <w:top w:w="0" w:type="dxa"/>
            <w:bottom w:w="0" w:type="dxa"/>
          </w:tblCellMar>
        </w:tblPrEx>
        <w:trPr>
          <w:trHeight w:hRule="exact" w:val="239"/>
        </w:trPr>
        <w:tc>
          <w:tcPr>
            <w:tcW w:w="4563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79EE1615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</w:pPr>
            <w:r>
              <w:rPr>
                <w:b/>
                <w:bCs/>
              </w:rPr>
              <w:t>Závitová tyč M8</w:t>
            </w: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DD2294D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140"/>
              <w:jc w:val="both"/>
            </w:pPr>
            <w:r>
              <w:t>30</w:t>
            </w:r>
          </w:p>
        </w:tc>
        <w:tc>
          <w:tcPr>
            <w:tcW w:w="511" w:type="dxa"/>
            <w:shd w:val="clear" w:color="auto" w:fill="auto"/>
            <w:vAlign w:val="bottom"/>
          </w:tcPr>
          <w:p w14:paraId="42874A9C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132" w:type="dxa"/>
            <w:shd w:val="clear" w:color="auto" w:fill="auto"/>
            <w:vAlign w:val="bottom"/>
          </w:tcPr>
          <w:p w14:paraId="5B462221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520"/>
            </w:pPr>
            <w:r>
              <w:t>51,00</w:t>
            </w:r>
          </w:p>
        </w:tc>
        <w:tc>
          <w:tcPr>
            <w:tcW w:w="1150" w:type="dxa"/>
            <w:shd w:val="clear" w:color="auto" w:fill="auto"/>
            <w:vAlign w:val="bottom"/>
          </w:tcPr>
          <w:p w14:paraId="2C983590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320"/>
              <w:jc w:val="both"/>
            </w:pPr>
            <w:r>
              <w:t>1 530,00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664BAC87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60"/>
              <w:jc w:val="both"/>
            </w:pPr>
            <w:r>
              <w:t>0%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0026A15F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80"/>
              <w:jc w:val="both"/>
            </w:pPr>
            <w:r>
              <w:t>0,00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65096352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320"/>
              <w:jc w:val="both"/>
            </w:pPr>
            <w:r>
              <w:t>1 530,00</w:t>
            </w:r>
          </w:p>
        </w:tc>
      </w:tr>
      <w:tr w:rsidR="00264F7E" w14:paraId="55F9A512" w14:textId="77777777">
        <w:tblPrEx>
          <w:tblCellMar>
            <w:top w:w="0" w:type="dxa"/>
            <w:bottom w:w="0" w:type="dxa"/>
          </w:tblCellMar>
        </w:tblPrEx>
        <w:trPr>
          <w:trHeight w:hRule="exact" w:val="239"/>
        </w:trPr>
        <w:tc>
          <w:tcPr>
            <w:tcW w:w="4563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4FF99B02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</w:pPr>
            <w:r>
              <w:rPr>
                <w:b/>
                <w:bCs/>
              </w:rPr>
              <w:t>HILTY HUS M8</w:t>
            </w: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5BC818E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140"/>
              <w:jc w:val="both"/>
            </w:pPr>
            <w:r>
              <w:t>30</w:t>
            </w:r>
          </w:p>
        </w:tc>
        <w:tc>
          <w:tcPr>
            <w:tcW w:w="511" w:type="dxa"/>
            <w:shd w:val="clear" w:color="auto" w:fill="auto"/>
            <w:vAlign w:val="bottom"/>
          </w:tcPr>
          <w:p w14:paraId="1BC2F8A8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132" w:type="dxa"/>
            <w:shd w:val="clear" w:color="auto" w:fill="auto"/>
            <w:vAlign w:val="bottom"/>
          </w:tcPr>
          <w:p w14:paraId="21CA173B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520"/>
            </w:pPr>
            <w:r>
              <w:t>21,00</w:t>
            </w:r>
          </w:p>
        </w:tc>
        <w:tc>
          <w:tcPr>
            <w:tcW w:w="1150" w:type="dxa"/>
            <w:shd w:val="clear" w:color="auto" w:fill="auto"/>
            <w:vAlign w:val="bottom"/>
          </w:tcPr>
          <w:p w14:paraId="60E9EFE0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440"/>
              <w:jc w:val="both"/>
            </w:pPr>
            <w:r>
              <w:t>630,00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09A43C1F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60"/>
              <w:jc w:val="both"/>
            </w:pPr>
            <w:r>
              <w:t>0%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7CA31945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80"/>
              <w:jc w:val="both"/>
            </w:pPr>
            <w:r>
              <w:t>0,00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180D6C1F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440"/>
              <w:jc w:val="both"/>
            </w:pPr>
            <w:r>
              <w:t>630,00</w:t>
            </w:r>
          </w:p>
        </w:tc>
      </w:tr>
      <w:tr w:rsidR="00264F7E" w14:paraId="579DB6A4" w14:textId="77777777">
        <w:tblPrEx>
          <w:tblCellMar>
            <w:top w:w="0" w:type="dxa"/>
            <w:bottom w:w="0" w:type="dxa"/>
          </w:tblCellMar>
        </w:tblPrEx>
        <w:trPr>
          <w:trHeight w:hRule="exact" w:val="236"/>
        </w:trPr>
        <w:tc>
          <w:tcPr>
            <w:tcW w:w="4563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653E8C23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</w:pPr>
            <w:r>
              <w:rPr>
                <w:b/>
                <w:bCs/>
              </w:rPr>
              <w:t>Jezdec M8</w:t>
            </w: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B930A6F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140"/>
              <w:jc w:val="both"/>
            </w:pPr>
            <w:r>
              <w:t>30</w:t>
            </w:r>
          </w:p>
        </w:tc>
        <w:tc>
          <w:tcPr>
            <w:tcW w:w="511" w:type="dxa"/>
            <w:shd w:val="clear" w:color="auto" w:fill="auto"/>
            <w:vAlign w:val="bottom"/>
          </w:tcPr>
          <w:p w14:paraId="4304177F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132" w:type="dxa"/>
            <w:shd w:val="clear" w:color="auto" w:fill="auto"/>
            <w:vAlign w:val="bottom"/>
          </w:tcPr>
          <w:p w14:paraId="0F062E71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520"/>
            </w:pPr>
            <w:r>
              <w:t>25,00</w:t>
            </w:r>
          </w:p>
        </w:tc>
        <w:tc>
          <w:tcPr>
            <w:tcW w:w="1150" w:type="dxa"/>
            <w:shd w:val="clear" w:color="auto" w:fill="auto"/>
            <w:vAlign w:val="bottom"/>
          </w:tcPr>
          <w:p w14:paraId="7B306D94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440"/>
              <w:jc w:val="both"/>
            </w:pPr>
            <w:r>
              <w:t>750,00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0BE8C061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60"/>
              <w:jc w:val="both"/>
            </w:pPr>
            <w:r>
              <w:t>0%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7B28F538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80"/>
              <w:jc w:val="both"/>
            </w:pPr>
            <w:r>
              <w:t>0,00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6D545715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440"/>
              <w:jc w:val="both"/>
            </w:pPr>
            <w:r>
              <w:t>750,00</w:t>
            </w:r>
          </w:p>
        </w:tc>
      </w:tr>
      <w:tr w:rsidR="00264F7E" w14:paraId="022339D3" w14:textId="77777777">
        <w:tblPrEx>
          <w:tblCellMar>
            <w:top w:w="0" w:type="dxa"/>
            <w:bottom w:w="0" w:type="dxa"/>
          </w:tblCellMar>
        </w:tblPrEx>
        <w:trPr>
          <w:trHeight w:hRule="exact" w:val="239"/>
        </w:trPr>
        <w:tc>
          <w:tcPr>
            <w:tcW w:w="4563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58748EB6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</w:pPr>
            <w:r>
              <w:rPr>
                <w:b/>
                <w:bCs/>
              </w:rPr>
              <w:t xml:space="preserve">Lepidlo </w:t>
            </w:r>
            <w:proofErr w:type="spellStart"/>
            <w:r>
              <w:rPr>
                <w:b/>
                <w:bCs/>
              </w:rPr>
              <w:t>Armacel</w:t>
            </w:r>
            <w:proofErr w:type="spellEnd"/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A93D3DB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20"/>
              <w:jc w:val="both"/>
            </w:pPr>
            <w:r>
              <w:t>3</w:t>
            </w:r>
          </w:p>
        </w:tc>
        <w:tc>
          <w:tcPr>
            <w:tcW w:w="511" w:type="dxa"/>
            <w:shd w:val="clear" w:color="auto" w:fill="auto"/>
            <w:vAlign w:val="bottom"/>
          </w:tcPr>
          <w:p w14:paraId="64333613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132" w:type="dxa"/>
            <w:shd w:val="clear" w:color="auto" w:fill="auto"/>
            <w:vAlign w:val="bottom"/>
          </w:tcPr>
          <w:p w14:paraId="1BAE559D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440"/>
            </w:pPr>
            <w:r>
              <w:t>373,00</w:t>
            </w:r>
          </w:p>
        </w:tc>
        <w:tc>
          <w:tcPr>
            <w:tcW w:w="1150" w:type="dxa"/>
            <w:shd w:val="clear" w:color="auto" w:fill="auto"/>
            <w:vAlign w:val="bottom"/>
          </w:tcPr>
          <w:p w14:paraId="0A17324B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320"/>
              <w:jc w:val="both"/>
            </w:pPr>
            <w:r>
              <w:t>1 119,00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36F11AF3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60"/>
              <w:jc w:val="both"/>
            </w:pPr>
            <w:r>
              <w:t>0%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5AA39C7D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80"/>
              <w:jc w:val="both"/>
            </w:pPr>
            <w:r>
              <w:t>0,00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51B75ACD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320"/>
              <w:jc w:val="both"/>
            </w:pPr>
            <w:r>
              <w:t>1 119,00</w:t>
            </w:r>
          </w:p>
        </w:tc>
      </w:tr>
      <w:tr w:rsidR="00264F7E" w14:paraId="2307AC79" w14:textId="77777777">
        <w:tblPrEx>
          <w:tblCellMar>
            <w:top w:w="0" w:type="dxa"/>
            <w:bottom w:w="0" w:type="dxa"/>
          </w:tblCellMar>
        </w:tblPrEx>
        <w:trPr>
          <w:trHeight w:hRule="exact" w:val="236"/>
        </w:trPr>
        <w:tc>
          <w:tcPr>
            <w:tcW w:w="4563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1C6E14D8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</w:pPr>
            <w:r>
              <w:rPr>
                <w:b/>
                <w:bCs/>
              </w:rPr>
              <w:t>Kaučuková páska</w:t>
            </w: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62256FF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20"/>
              <w:jc w:val="both"/>
            </w:pPr>
            <w:r>
              <w:t>1</w:t>
            </w:r>
          </w:p>
        </w:tc>
        <w:tc>
          <w:tcPr>
            <w:tcW w:w="511" w:type="dxa"/>
            <w:shd w:val="clear" w:color="auto" w:fill="auto"/>
            <w:vAlign w:val="bottom"/>
          </w:tcPr>
          <w:p w14:paraId="2E704BC8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132" w:type="dxa"/>
            <w:shd w:val="clear" w:color="auto" w:fill="auto"/>
            <w:vAlign w:val="bottom"/>
          </w:tcPr>
          <w:p w14:paraId="2517F4A6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520"/>
            </w:pPr>
            <w:r>
              <w:t>96,00</w:t>
            </w:r>
          </w:p>
        </w:tc>
        <w:tc>
          <w:tcPr>
            <w:tcW w:w="1150" w:type="dxa"/>
            <w:shd w:val="clear" w:color="auto" w:fill="auto"/>
            <w:vAlign w:val="bottom"/>
          </w:tcPr>
          <w:p w14:paraId="2311589A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520"/>
            </w:pPr>
            <w:r>
              <w:t>96,00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6B80CCAE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60"/>
              <w:jc w:val="both"/>
            </w:pPr>
            <w:r>
              <w:t>0%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47392D04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80"/>
              <w:jc w:val="both"/>
            </w:pPr>
            <w:r>
              <w:t>0,00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7780CB64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  <w:jc w:val="right"/>
            </w:pPr>
            <w:r>
              <w:t>96,00</w:t>
            </w:r>
          </w:p>
        </w:tc>
      </w:tr>
      <w:tr w:rsidR="00264F7E" w14:paraId="5C65666D" w14:textId="77777777">
        <w:tblPrEx>
          <w:tblCellMar>
            <w:top w:w="0" w:type="dxa"/>
            <w:bottom w:w="0" w:type="dxa"/>
          </w:tblCellMar>
        </w:tblPrEx>
        <w:trPr>
          <w:trHeight w:hRule="exact" w:val="239"/>
        </w:trPr>
        <w:tc>
          <w:tcPr>
            <w:tcW w:w="4563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78705C38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</w:pPr>
            <w:r>
              <w:rPr>
                <w:b/>
                <w:bCs/>
              </w:rPr>
              <w:t>Zkouška těsnosti CU potrubí pro FCU jednotky</w:t>
            </w:r>
          </w:p>
        </w:tc>
        <w:tc>
          <w:tcPr>
            <w:tcW w:w="475" w:type="dxa"/>
            <w:shd w:val="clear" w:color="auto" w:fill="auto"/>
            <w:vAlign w:val="bottom"/>
          </w:tcPr>
          <w:p w14:paraId="098ECE60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20"/>
              <w:jc w:val="both"/>
            </w:pPr>
            <w:r>
              <w:t>7</w:t>
            </w:r>
          </w:p>
        </w:tc>
        <w:tc>
          <w:tcPr>
            <w:tcW w:w="511" w:type="dxa"/>
            <w:shd w:val="clear" w:color="auto" w:fill="auto"/>
            <w:vAlign w:val="bottom"/>
          </w:tcPr>
          <w:p w14:paraId="4690006E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132" w:type="dxa"/>
            <w:shd w:val="clear" w:color="auto" w:fill="auto"/>
            <w:vAlign w:val="bottom"/>
          </w:tcPr>
          <w:p w14:paraId="1D6D67B6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300"/>
            </w:pPr>
            <w:r>
              <w:t>3 200,00</w:t>
            </w:r>
          </w:p>
        </w:tc>
        <w:tc>
          <w:tcPr>
            <w:tcW w:w="1150" w:type="dxa"/>
            <w:shd w:val="clear" w:color="auto" w:fill="auto"/>
            <w:vAlign w:val="bottom"/>
          </w:tcPr>
          <w:p w14:paraId="09306C3D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20"/>
              <w:jc w:val="both"/>
            </w:pPr>
            <w:r>
              <w:t>22 400,00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21B51FB4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60"/>
              <w:jc w:val="both"/>
            </w:pPr>
            <w:r>
              <w:t>0%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3C8DF111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80"/>
              <w:jc w:val="both"/>
            </w:pPr>
            <w:r>
              <w:t>0,00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2C65E741" w14:textId="77777777" w:rsidR="00264F7E" w:rsidRDefault="00000000">
            <w:pPr>
              <w:pStyle w:val="Jin0"/>
              <w:framePr w:w="10370" w:h="7066" w:wrap="none" w:vAnchor="page" w:hAnchor="page" w:x="815" w:y="7641"/>
              <w:jc w:val="both"/>
            </w:pPr>
            <w:r>
              <w:t>22 400,00</w:t>
            </w:r>
          </w:p>
        </w:tc>
      </w:tr>
      <w:tr w:rsidR="00264F7E" w14:paraId="74032D83" w14:textId="77777777">
        <w:tblPrEx>
          <w:tblCellMar>
            <w:top w:w="0" w:type="dxa"/>
            <w:bottom w:w="0" w:type="dxa"/>
          </w:tblCellMar>
        </w:tblPrEx>
        <w:trPr>
          <w:trHeight w:hRule="exact" w:val="239"/>
        </w:trPr>
        <w:tc>
          <w:tcPr>
            <w:tcW w:w="4563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39175E2E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</w:pPr>
            <w:r>
              <w:rPr>
                <w:b/>
                <w:bCs/>
              </w:rPr>
              <w:t>Napuštění systému pro FCU</w:t>
            </w:r>
          </w:p>
        </w:tc>
        <w:tc>
          <w:tcPr>
            <w:tcW w:w="475" w:type="dxa"/>
            <w:shd w:val="clear" w:color="auto" w:fill="auto"/>
            <w:vAlign w:val="bottom"/>
          </w:tcPr>
          <w:p w14:paraId="5084EAD8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  <w:jc w:val="center"/>
            </w:pPr>
            <w:r>
              <w:t>7</w:t>
            </w:r>
          </w:p>
        </w:tc>
        <w:tc>
          <w:tcPr>
            <w:tcW w:w="511" w:type="dxa"/>
            <w:shd w:val="clear" w:color="auto" w:fill="auto"/>
            <w:vAlign w:val="bottom"/>
          </w:tcPr>
          <w:p w14:paraId="16323C09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132" w:type="dxa"/>
            <w:shd w:val="clear" w:color="auto" w:fill="auto"/>
            <w:vAlign w:val="bottom"/>
          </w:tcPr>
          <w:p w14:paraId="2035D766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300"/>
            </w:pPr>
            <w:r>
              <w:t>3 000,00</w:t>
            </w:r>
          </w:p>
        </w:tc>
        <w:tc>
          <w:tcPr>
            <w:tcW w:w="1150" w:type="dxa"/>
            <w:shd w:val="clear" w:color="auto" w:fill="auto"/>
            <w:vAlign w:val="bottom"/>
          </w:tcPr>
          <w:p w14:paraId="4C952B63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20"/>
              <w:jc w:val="both"/>
            </w:pPr>
            <w:r>
              <w:t>21 000,00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11AE4BCF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60"/>
              <w:jc w:val="both"/>
            </w:pPr>
            <w:r>
              <w:t>0%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669F0BAE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80"/>
              <w:jc w:val="both"/>
            </w:pPr>
            <w:r>
              <w:t>0,00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7E8FF6FC" w14:textId="77777777" w:rsidR="00264F7E" w:rsidRDefault="00000000">
            <w:pPr>
              <w:pStyle w:val="Jin0"/>
              <w:framePr w:w="10370" w:h="7066" w:wrap="none" w:vAnchor="page" w:hAnchor="page" w:x="815" w:y="7641"/>
              <w:jc w:val="both"/>
            </w:pPr>
            <w:r>
              <w:t>21 000,00</w:t>
            </w:r>
          </w:p>
        </w:tc>
      </w:tr>
      <w:tr w:rsidR="00264F7E" w14:paraId="7BCBE2FC" w14:textId="77777777">
        <w:tblPrEx>
          <w:tblCellMar>
            <w:top w:w="0" w:type="dxa"/>
            <w:bottom w:w="0" w:type="dxa"/>
          </w:tblCellMar>
        </w:tblPrEx>
        <w:trPr>
          <w:trHeight w:hRule="exact" w:val="236"/>
        </w:trPr>
        <w:tc>
          <w:tcPr>
            <w:tcW w:w="4563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38F5E01E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</w:pPr>
            <w:proofErr w:type="spellStart"/>
            <w:r>
              <w:rPr>
                <w:b/>
                <w:bCs/>
              </w:rPr>
              <w:t>Zaregulování</w:t>
            </w:r>
            <w:proofErr w:type="spellEnd"/>
            <w:r>
              <w:rPr>
                <w:b/>
                <w:bCs/>
              </w:rPr>
              <w:t xml:space="preserve"> FCU</w:t>
            </w:r>
          </w:p>
        </w:tc>
        <w:tc>
          <w:tcPr>
            <w:tcW w:w="475" w:type="dxa"/>
            <w:shd w:val="clear" w:color="auto" w:fill="auto"/>
            <w:vAlign w:val="bottom"/>
          </w:tcPr>
          <w:p w14:paraId="4BA3BD88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20"/>
              <w:jc w:val="both"/>
            </w:pPr>
            <w:r>
              <w:t>7</w:t>
            </w:r>
          </w:p>
        </w:tc>
        <w:tc>
          <w:tcPr>
            <w:tcW w:w="511" w:type="dxa"/>
            <w:shd w:val="clear" w:color="auto" w:fill="auto"/>
            <w:vAlign w:val="bottom"/>
          </w:tcPr>
          <w:p w14:paraId="63AAF40E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132" w:type="dxa"/>
            <w:shd w:val="clear" w:color="auto" w:fill="auto"/>
            <w:vAlign w:val="bottom"/>
          </w:tcPr>
          <w:p w14:paraId="30619B46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300"/>
            </w:pPr>
            <w:r>
              <w:t>3 500,00</w:t>
            </w:r>
          </w:p>
        </w:tc>
        <w:tc>
          <w:tcPr>
            <w:tcW w:w="1150" w:type="dxa"/>
            <w:shd w:val="clear" w:color="auto" w:fill="auto"/>
            <w:vAlign w:val="bottom"/>
          </w:tcPr>
          <w:p w14:paraId="2B8E8C45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20"/>
              <w:jc w:val="both"/>
            </w:pPr>
            <w:r>
              <w:t>24 500,00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16A8039E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60"/>
              <w:jc w:val="both"/>
            </w:pPr>
            <w:r>
              <w:t>0%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469F81FD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80"/>
              <w:jc w:val="both"/>
            </w:pPr>
            <w:r>
              <w:t>0,00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704AAC96" w14:textId="77777777" w:rsidR="00264F7E" w:rsidRDefault="00000000">
            <w:pPr>
              <w:pStyle w:val="Jin0"/>
              <w:framePr w:w="10370" w:h="7066" w:wrap="none" w:vAnchor="page" w:hAnchor="page" w:x="815" w:y="7641"/>
              <w:jc w:val="both"/>
            </w:pPr>
            <w:r>
              <w:t>24 500,00</w:t>
            </w:r>
          </w:p>
        </w:tc>
      </w:tr>
      <w:tr w:rsidR="00264F7E" w14:paraId="7096158D" w14:textId="77777777">
        <w:tblPrEx>
          <w:tblCellMar>
            <w:top w:w="0" w:type="dxa"/>
            <w:bottom w:w="0" w:type="dxa"/>
          </w:tblCellMar>
        </w:tblPrEx>
        <w:trPr>
          <w:trHeight w:hRule="exact" w:val="239"/>
        </w:trPr>
        <w:tc>
          <w:tcPr>
            <w:tcW w:w="4563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57CFDE59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</w:pPr>
            <w:r>
              <w:rPr>
                <w:b/>
                <w:bCs/>
              </w:rPr>
              <w:t>Spojovací materiál</w:t>
            </w:r>
          </w:p>
        </w:tc>
        <w:tc>
          <w:tcPr>
            <w:tcW w:w="475" w:type="dxa"/>
            <w:shd w:val="clear" w:color="auto" w:fill="auto"/>
            <w:vAlign w:val="bottom"/>
          </w:tcPr>
          <w:p w14:paraId="5C91DF76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  <w:jc w:val="center"/>
            </w:pPr>
            <w:r>
              <w:t>1</w:t>
            </w:r>
          </w:p>
        </w:tc>
        <w:tc>
          <w:tcPr>
            <w:tcW w:w="511" w:type="dxa"/>
            <w:shd w:val="clear" w:color="auto" w:fill="auto"/>
            <w:vAlign w:val="bottom"/>
          </w:tcPr>
          <w:p w14:paraId="6336979E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132" w:type="dxa"/>
            <w:shd w:val="clear" w:color="auto" w:fill="auto"/>
            <w:vAlign w:val="bottom"/>
          </w:tcPr>
          <w:p w14:paraId="40637BDD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20"/>
            </w:pPr>
            <w:r>
              <w:t>13 021,00</w:t>
            </w:r>
          </w:p>
        </w:tc>
        <w:tc>
          <w:tcPr>
            <w:tcW w:w="1150" w:type="dxa"/>
            <w:shd w:val="clear" w:color="auto" w:fill="auto"/>
            <w:vAlign w:val="bottom"/>
          </w:tcPr>
          <w:p w14:paraId="4393A39A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20"/>
              <w:jc w:val="both"/>
            </w:pPr>
            <w:r>
              <w:t>13 021,00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11F82E61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60"/>
              <w:jc w:val="both"/>
            </w:pPr>
            <w:r>
              <w:t>0%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7917F422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80"/>
              <w:jc w:val="both"/>
            </w:pPr>
            <w:r>
              <w:t>0,00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26FDC5B2" w14:textId="77777777" w:rsidR="00264F7E" w:rsidRDefault="00000000">
            <w:pPr>
              <w:pStyle w:val="Jin0"/>
              <w:framePr w:w="10370" w:h="7066" w:wrap="none" w:vAnchor="page" w:hAnchor="page" w:x="815" w:y="7641"/>
              <w:jc w:val="both"/>
            </w:pPr>
            <w:r>
              <w:t>13 021,00</w:t>
            </w:r>
          </w:p>
        </w:tc>
      </w:tr>
      <w:tr w:rsidR="00264F7E" w14:paraId="7D54A24D" w14:textId="77777777">
        <w:tblPrEx>
          <w:tblCellMar>
            <w:top w:w="0" w:type="dxa"/>
            <w:bottom w:w="0" w:type="dxa"/>
          </w:tblCellMar>
        </w:tblPrEx>
        <w:trPr>
          <w:trHeight w:hRule="exact" w:val="229"/>
        </w:trPr>
        <w:tc>
          <w:tcPr>
            <w:tcW w:w="4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bottom"/>
          </w:tcPr>
          <w:p w14:paraId="48C5C4E6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</w:pPr>
            <w:r>
              <w:rPr>
                <w:b/>
                <w:bCs/>
              </w:rPr>
              <w:t>Montáž</w:t>
            </w:r>
          </w:p>
        </w:tc>
        <w:tc>
          <w:tcPr>
            <w:tcW w:w="475" w:type="dxa"/>
            <w:shd w:val="clear" w:color="auto" w:fill="auto"/>
            <w:vAlign w:val="bottom"/>
          </w:tcPr>
          <w:p w14:paraId="661F7D00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  <w:jc w:val="center"/>
            </w:pPr>
            <w:r>
              <w:t>1</w:t>
            </w:r>
          </w:p>
        </w:tc>
        <w:tc>
          <w:tcPr>
            <w:tcW w:w="511" w:type="dxa"/>
            <w:shd w:val="clear" w:color="auto" w:fill="auto"/>
            <w:vAlign w:val="bottom"/>
          </w:tcPr>
          <w:p w14:paraId="610B53D9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132" w:type="dxa"/>
            <w:shd w:val="clear" w:color="auto" w:fill="auto"/>
            <w:vAlign w:val="bottom"/>
          </w:tcPr>
          <w:p w14:paraId="0A9C866D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20"/>
            </w:pPr>
            <w:r>
              <w:t>75 000,00</w:t>
            </w:r>
          </w:p>
        </w:tc>
        <w:tc>
          <w:tcPr>
            <w:tcW w:w="1150" w:type="dxa"/>
            <w:shd w:val="clear" w:color="auto" w:fill="auto"/>
            <w:vAlign w:val="bottom"/>
          </w:tcPr>
          <w:p w14:paraId="31DDA7DD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20"/>
              <w:jc w:val="both"/>
            </w:pPr>
            <w:r>
              <w:t>75 000,00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1F7D9FD4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60"/>
              <w:jc w:val="both"/>
            </w:pPr>
            <w:r>
              <w:t>0%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316959FD" w14:textId="77777777" w:rsidR="00264F7E" w:rsidRDefault="00000000">
            <w:pPr>
              <w:pStyle w:val="Jin0"/>
              <w:framePr w:w="10370" w:h="7066" w:wrap="none" w:vAnchor="page" w:hAnchor="page" w:x="815" w:y="7641"/>
              <w:ind w:firstLine="280"/>
              <w:jc w:val="both"/>
            </w:pPr>
            <w:r>
              <w:t>0,00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31AE0DD0" w14:textId="77777777" w:rsidR="00264F7E" w:rsidRDefault="00000000">
            <w:pPr>
              <w:pStyle w:val="Jin0"/>
              <w:framePr w:w="10370" w:h="7066" w:wrap="none" w:vAnchor="page" w:hAnchor="page" w:x="815" w:y="7641"/>
              <w:jc w:val="both"/>
            </w:pPr>
            <w:r>
              <w:t>75 000,00</w:t>
            </w:r>
          </w:p>
        </w:tc>
      </w:tr>
    </w:tbl>
    <w:p w14:paraId="32E35797" w14:textId="77777777" w:rsidR="00264F7E" w:rsidRDefault="00000000">
      <w:pPr>
        <w:pStyle w:val="Titulektabulky0"/>
        <w:framePr w:wrap="none" w:vAnchor="page" w:hAnchor="page" w:x="829" w:y="14950"/>
      </w:pPr>
      <w:r>
        <w:t>PPR potrubí pro odvod kondenzátu</w:t>
      </w:r>
    </w:p>
    <w:p w14:paraId="56A3F9D2" w14:textId="77777777" w:rsidR="00264F7E" w:rsidRDefault="00000000">
      <w:pPr>
        <w:pStyle w:val="Zhlavnebozpat0"/>
        <w:framePr w:wrap="none" w:vAnchor="page" w:hAnchor="page" w:x="829" w:y="15458"/>
        <w:rPr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Ekonomický a informační systém POHODA</w:t>
      </w:r>
    </w:p>
    <w:p w14:paraId="6BB3CF71" w14:textId="77777777" w:rsidR="00264F7E" w:rsidRDefault="00264F7E">
      <w:pPr>
        <w:spacing w:line="1" w:lineRule="exact"/>
        <w:sectPr w:rsidR="00264F7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2A204D" w14:textId="77777777" w:rsidR="00264F7E" w:rsidRDefault="00264F7E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0"/>
        <w:gridCol w:w="456"/>
        <w:gridCol w:w="523"/>
        <w:gridCol w:w="1133"/>
        <w:gridCol w:w="1037"/>
        <w:gridCol w:w="893"/>
        <w:gridCol w:w="792"/>
        <w:gridCol w:w="970"/>
      </w:tblGrid>
      <w:tr w:rsidR="00264F7E" w14:paraId="15BF3DA4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560" w:type="dxa"/>
            <w:shd w:val="clear" w:color="auto" w:fill="auto"/>
          </w:tcPr>
          <w:p w14:paraId="27262CB9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</w:pPr>
            <w:r>
              <w:rPr>
                <w:b/>
                <w:bCs/>
              </w:rPr>
              <w:t>Označení dodávky</w:t>
            </w:r>
          </w:p>
        </w:tc>
        <w:tc>
          <w:tcPr>
            <w:tcW w:w="979" w:type="dxa"/>
            <w:gridSpan w:val="2"/>
            <w:shd w:val="clear" w:color="auto" w:fill="auto"/>
          </w:tcPr>
          <w:p w14:paraId="7E8E8DB2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Množství</w:t>
            </w:r>
          </w:p>
        </w:tc>
        <w:tc>
          <w:tcPr>
            <w:tcW w:w="1133" w:type="dxa"/>
            <w:shd w:val="clear" w:color="auto" w:fill="auto"/>
          </w:tcPr>
          <w:p w14:paraId="3DDED35C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400"/>
              <w:rPr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J.cena</w:t>
            </w:r>
            <w:proofErr w:type="spellEnd"/>
          </w:p>
        </w:tc>
        <w:tc>
          <w:tcPr>
            <w:tcW w:w="1037" w:type="dxa"/>
            <w:shd w:val="clear" w:color="auto" w:fill="auto"/>
          </w:tcPr>
          <w:p w14:paraId="285F4744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50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Cena</w:t>
            </w:r>
          </w:p>
        </w:tc>
        <w:tc>
          <w:tcPr>
            <w:tcW w:w="893" w:type="dxa"/>
            <w:shd w:val="clear" w:color="auto" w:fill="auto"/>
          </w:tcPr>
          <w:p w14:paraId="6A3DC32F" w14:textId="77777777" w:rsidR="00264F7E" w:rsidRDefault="00000000">
            <w:pPr>
              <w:pStyle w:val="Jin0"/>
              <w:framePr w:w="10363" w:h="10560" w:wrap="none" w:vAnchor="page" w:hAnchor="page" w:x="820" w:y="818"/>
              <w:ind w:right="26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%DPH</w:t>
            </w:r>
          </w:p>
        </w:tc>
        <w:tc>
          <w:tcPr>
            <w:tcW w:w="792" w:type="dxa"/>
            <w:shd w:val="clear" w:color="auto" w:fill="auto"/>
          </w:tcPr>
          <w:p w14:paraId="5E75C6DA" w14:textId="77777777" w:rsidR="00264F7E" w:rsidRDefault="00000000">
            <w:pPr>
              <w:pStyle w:val="Jin0"/>
              <w:framePr w:w="10363" w:h="10560" w:wrap="none" w:vAnchor="page" w:hAnchor="page" w:x="820" w:y="818"/>
              <w:ind w:right="20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DPH</w:t>
            </w:r>
          </w:p>
        </w:tc>
        <w:tc>
          <w:tcPr>
            <w:tcW w:w="970" w:type="dxa"/>
            <w:shd w:val="clear" w:color="auto" w:fill="auto"/>
          </w:tcPr>
          <w:p w14:paraId="675A7ECC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Kč Celkem</w:t>
            </w:r>
          </w:p>
        </w:tc>
      </w:tr>
      <w:tr w:rsidR="00264F7E" w14:paraId="62C39A7E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45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AC74C6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</w:pPr>
            <w:r>
              <w:rPr>
                <w:b/>
                <w:bCs/>
              </w:rPr>
              <w:t>Demontáž PPR potrubí, včetně ekologické likvidace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08B29C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180"/>
              <w:jc w:val="both"/>
            </w:pPr>
            <w:r>
              <w:rPr>
                <w:b/>
                <w:bCs/>
              </w:rPr>
              <w:t>9</w:t>
            </w: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B8ECFB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86818A6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400"/>
            </w:pPr>
            <w:r>
              <w:rPr>
                <w:b/>
                <w:bCs/>
              </w:rPr>
              <w:t>200,00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866C60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00"/>
              <w:jc w:val="both"/>
            </w:pPr>
            <w:r>
              <w:rPr>
                <w:b/>
                <w:bCs/>
              </w:rPr>
              <w:t>1 800,00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F87112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80"/>
              <w:jc w:val="both"/>
            </w:pPr>
            <w:r>
              <w:rPr>
                <w:b/>
                <w:bCs/>
              </w:rPr>
              <w:t>0%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16A358" w14:textId="77777777" w:rsidR="00264F7E" w:rsidRDefault="00000000">
            <w:pPr>
              <w:pStyle w:val="Jin0"/>
              <w:framePr w:w="10363" w:h="10560" w:wrap="none" w:vAnchor="page" w:hAnchor="page" w:x="820" w:y="818"/>
            </w:pPr>
            <w:r>
              <w:rPr>
                <w:b/>
                <w:bCs/>
              </w:rPr>
              <w:t>0,00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853EB7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60"/>
              <w:jc w:val="both"/>
            </w:pPr>
            <w:r>
              <w:rPr>
                <w:b/>
                <w:bCs/>
              </w:rPr>
              <w:t>1 800,00</w:t>
            </w:r>
          </w:p>
        </w:tc>
      </w:tr>
      <w:tr w:rsidR="00264F7E" w14:paraId="4A19A0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56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050AAD77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</w:pPr>
            <w:r>
              <w:rPr>
                <w:b/>
                <w:bCs/>
              </w:rPr>
              <w:t>PPR potrubí pro odvod kondenzátu DN 25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5AD71F8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180"/>
              <w:jc w:val="both"/>
            </w:pPr>
            <w:r>
              <w:rPr>
                <w:b/>
                <w:bCs/>
              </w:rPr>
              <w:t>9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69F9F25C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34D3A743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500"/>
            </w:pPr>
            <w:r>
              <w:rPr>
                <w:b/>
                <w:bCs/>
              </w:rPr>
              <w:t>79,00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36C48823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420"/>
              <w:jc w:val="both"/>
            </w:pPr>
            <w:r>
              <w:rPr>
                <w:b/>
                <w:bCs/>
              </w:rPr>
              <w:t>711,00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2CA7758A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80"/>
              <w:jc w:val="both"/>
            </w:pPr>
            <w:r>
              <w:rPr>
                <w:b/>
                <w:bCs/>
              </w:rPr>
              <w:t>0%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2F550C45" w14:textId="77777777" w:rsidR="00264F7E" w:rsidRDefault="00000000">
            <w:pPr>
              <w:pStyle w:val="Jin0"/>
              <w:framePr w:w="10363" w:h="10560" w:wrap="none" w:vAnchor="page" w:hAnchor="page" w:x="820" w:y="818"/>
            </w:pPr>
            <w:r>
              <w:rPr>
                <w:b/>
                <w:bCs/>
              </w:rPr>
              <w:t>0,00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6CC48470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480"/>
              <w:jc w:val="both"/>
            </w:pPr>
            <w:r>
              <w:rPr>
                <w:b/>
                <w:bCs/>
              </w:rPr>
              <w:t>711,00</w:t>
            </w:r>
          </w:p>
        </w:tc>
      </w:tr>
      <w:tr w:rsidR="00264F7E" w14:paraId="5773EA3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56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5431B976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</w:pPr>
            <w:r>
              <w:rPr>
                <w:b/>
                <w:bCs/>
              </w:rPr>
              <w:t>PPRT-kus DN 25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2A4B518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180"/>
              <w:jc w:val="both"/>
            </w:pPr>
            <w:r>
              <w:rPr>
                <w:b/>
                <w:bCs/>
              </w:rPr>
              <w:t>4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53C4094C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22A58F90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500"/>
            </w:pPr>
            <w:r>
              <w:rPr>
                <w:b/>
                <w:bCs/>
              </w:rPr>
              <w:t>19,00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448150D1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500"/>
            </w:pPr>
            <w:r>
              <w:rPr>
                <w:b/>
                <w:bCs/>
              </w:rPr>
              <w:t>76,00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30064309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80"/>
              <w:jc w:val="both"/>
            </w:pPr>
            <w:r>
              <w:rPr>
                <w:b/>
                <w:bCs/>
              </w:rPr>
              <w:t>0%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7B467354" w14:textId="77777777" w:rsidR="00264F7E" w:rsidRDefault="00000000">
            <w:pPr>
              <w:pStyle w:val="Jin0"/>
              <w:framePr w:w="10363" w:h="10560" w:wrap="none" w:vAnchor="page" w:hAnchor="page" w:x="820" w:y="818"/>
            </w:pPr>
            <w:r>
              <w:rPr>
                <w:b/>
                <w:bCs/>
              </w:rPr>
              <w:t>0,00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58C34D28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  <w:jc w:val="right"/>
            </w:pPr>
            <w:r>
              <w:rPr>
                <w:b/>
                <w:bCs/>
              </w:rPr>
              <w:t>76,00</w:t>
            </w:r>
          </w:p>
        </w:tc>
      </w:tr>
      <w:tr w:rsidR="00264F7E" w14:paraId="5AF6C6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56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14EE5040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</w:pPr>
            <w:r>
              <w:rPr>
                <w:b/>
                <w:bCs/>
              </w:rPr>
              <w:t>PPR koleno DN 25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589672B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180"/>
              <w:jc w:val="both"/>
            </w:pPr>
            <w:r>
              <w:rPr>
                <w:b/>
                <w:bCs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53478DC6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7B16C4C2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500"/>
            </w:pPr>
            <w:r>
              <w:rPr>
                <w:b/>
                <w:bCs/>
              </w:rPr>
              <w:t>17,00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338752E5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420"/>
              <w:jc w:val="both"/>
            </w:pPr>
            <w:r>
              <w:rPr>
                <w:b/>
                <w:bCs/>
              </w:rPr>
              <w:t>170,00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6983DDF3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80"/>
              <w:jc w:val="both"/>
            </w:pPr>
            <w:r>
              <w:rPr>
                <w:b/>
                <w:bCs/>
              </w:rPr>
              <w:t>0%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02E6AD6A" w14:textId="77777777" w:rsidR="00264F7E" w:rsidRDefault="00000000">
            <w:pPr>
              <w:pStyle w:val="Jin0"/>
              <w:framePr w:w="10363" w:h="10560" w:wrap="none" w:vAnchor="page" w:hAnchor="page" w:x="820" w:y="818"/>
            </w:pPr>
            <w:r>
              <w:rPr>
                <w:b/>
                <w:bCs/>
              </w:rPr>
              <w:t>0,00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669771D4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480"/>
              <w:jc w:val="both"/>
            </w:pPr>
            <w:r>
              <w:rPr>
                <w:b/>
                <w:bCs/>
              </w:rPr>
              <w:t>170,00</w:t>
            </w:r>
          </w:p>
        </w:tc>
      </w:tr>
      <w:tr w:rsidR="00264F7E" w14:paraId="3006384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6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48228B95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</w:pPr>
            <w:r>
              <w:rPr>
                <w:b/>
                <w:bCs/>
              </w:rPr>
              <w:t>Izolace IZOLTHERM s AL povrchem DN 30/89mm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051A685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180"/>
              <w:jc w:val="both"/>
            </w:pPr>
            <w:r>
              <w:rPr>
                <w:b/>
                <w:bCs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076E42E4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2C08E0FF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400"/>
            </w:pPr>
            <w:r>
              <w:rPr>
                <w:b/>
                <w:bCs/>
              </w:rPr>
              <w:t>140,00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6BAC6B01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00"/>
              <w:jc w:val="both"/>
            </w:pPr>
            <w:r>
              <w:rPr>
                <w:b/>
                <w:bCs/>
              </w:rPr>
              <w:t>1 400,00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5091F36F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80"/>
              <w:jc w:val="both"/>
            </w:pPr>
            <w:r>
              <w:rPr>
                <w:b/>
                <w:bCs/>
              </w:rPr>
              <w:t>0%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0A34BCB9" w14:textId="77777777" w:rsidR="00264F7E" w:rsidRDefault="00000000">
            <w:pPr>
              <w:pStyle w:val="Jin0"/>
              <w:framePr w:w="10363" w:h="10560" w:wrap="none" w:vAnchor="page" w:hAnchor="page" w:x="820" w:y="818"/>
            </w:pPr>
            <w:r>
              <w:rPr>
                <w:b/>
                <w:bCs/>
              </w:rPr>
              <w:t>0,00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2438BF0E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60"/>
              <w:jc w:val="both"/>
            </w:pPr>
            <w:r>
              <w:rPr>
                <w:b/>
                <w:bCs/>
              </w:rPr>
              <w:t>1 400,00</w:t>
            </w:r>
          </w:p>
        </w:tc>
      </w:tr>
      <w:tr w:rsidR="00264F7E" w14:paraId="2BCB491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56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79A8E9FB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</w:pPr>
            <w:r>
              <w:rPr>
                <w:b/>
                <w:bCs/>
              </w:rPr>
              <w:t>Objímka DN 20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0253040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180"/>
              <w:jc w:val="both"/>
            </w:pPr>
            <w:r>
              <w:rPr>
                <w:b/>
                <w:bCs/>
              </w:rPr>
              <w:t>8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0DB90103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0D6889F0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500"/>
            </w:pPr>
            <w:r>
              <w:rPr>
                <w:b/>
                <w:bCs/>
              </w:rPr>
              <w:t>21,00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7E80785A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420"/>
              <w:jc w:val="both"/>
            </w:pPr>
            <w:r>
              <w:rPr>
                <w:b/>
                <w:bCs/>
              </w:rPr>
              <w:t>168,00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21960F6E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80"/>
              <w:jc w:val="both"/>
            </w:pPr>
            <w:r>
              <w:rPr>
                <w:b/>
                <w:bCs/>
              </w:rPr>
              <w:t>0%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14DAB6D2" w14:textId="77777777" w:rsidR="00264F7E" w:rsidRDefault="00000000">
            <w:pPr>
              <w:pStyle w:val="Jin0"/>
              <w:framePr w:w="10363" w:h="10560" w:wrap="none" w:vAnchor="page" w:hAnchor="page" w:x="820" w:y="818"/>
            </w:pPr>
            <w:r>
              <w:rPr>
                <w:b/>
                <w:bCs/>
              </w:rPr>
              <w:t>0,00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25A4512F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480"/>
              <w:jc w:val="both"/>
            </w:pPr>
            <w:r>
              <w:rPr>
                <w:b/>
                <w:bCs/>
              </w:rPr>
              <w:t>168,00</w:t>
            </w:r>
          </w:p>
        </w:tc>
      </w:tr>
      <w:tr w:rsidR="00264F7E" w14:paraId="56E9BB2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6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30BF1EF1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</w:pPr>
            <w:r>
              <w:rPr>
                <w:b/>
                <w:bCs/>
              </w:rPr>
              <w:t>Spojovací materiál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F12D081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18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7FD5AD3E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133" w:type="dxa"/>
            <w:shd w:val="clear" w:color="auto" w:fill="auto"/>
            <w:vAlign w:val="bottom"/>
          </w:tcPr>
          <w:p w14:paraId="43640F32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00"/>
            </w:pPr>
            <w:r>
              <w:rPr>
                <w:b/>
                <w:bCs/>
              </w:rPr>
              <w:t>3 025,00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70A7CBC0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00"/>
              <w:jc w:val="both"/>
            </w:pPr>
            <w:r>
              <w:rPr>
                <w:b/>
                <w:bCs/>
              </w:rPr>
              <w:t>3 025,00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704075BD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80"/>
              <w:jc w:val="both"/>
            </w:pPr>
            <w:r>
              <w:rPr>
                <w:b/>
                <w:bCs/>
              </w:rPr>
              <w:t>0%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73F1D090" w14:textId="77777777" w:rsidR="00264F7E" w:rsidRDefault="00000000">
            <w:pPr>
              <w:pStyle w:val="Jin0"/>
              <w:framePr w:w="10363" w:h="10560" w:wrap="none" w:vAnchor="page" w:hAnchor="page" w:x="820" w:y="818"/>
            </w:pPr>
            <w:r>
              <w:rPr>
                <w:b/>
                <w:bCs/>
              </w:rPr>
              <w:t>0,00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1EDB1CBA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60"/>
              <w:jc w:val="both"/>
            </w:pPr>
            <w:r>
              <w:rPr>
                <w:b/>
                <w:bCs/>
              </w:rPr>
              <w:t>3 025,00</w:t>
            </w:r>
          </w:p>
        </w:tc>
      </w:tr>
      <w:tr w:rsidR="00264F7E" w14:paraId="422A23D6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560" w:type="dxa"/>
            <w:tcBorders>
              <w:top w:val="single" w:sz="4" w:space="0" w:color="auto"/>
            </w:tcBorders>
            <w:shd w:val="clear" w:color="auto" w:fill="C0C0C0"/>
          </w:tcPr>
          <w:p w14:paraId="5FBD87C1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</w:pPr>
            <w:r>
              <w:rPr>
                <w:b/>
                <w:bCs/>
              </w:rPr>
              <w:t>Montáž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auto"/>
          </w:tcPr>
          <w:p w14:paraId="050DE6FC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18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523" w:type="dxa"/>
            <w:shd w:val="clear" w:color="auto" w:fill="auto"/>
          </w:tcPr>
          <w:p w14:paraId="01630C4B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133" w:type="dxa"/>
            <w:shd w:val="clear" w:color="auto" w:fill="auto"/>
          </w:tcPr>
          <w:p w14:paraId="4FDB5C4E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220"/>
            </w:pPr>
            <w:r>
              <w:rPr>
                <w:b/>
                <w:bCs/>
              </w:rPr>
              <w:t>35 000,00</w:t>
            </w:r>
          </w:p>
        </w:tc>
        <w:tc>
          <w:tcPr>
            <w:tcW w:w="1037" w:type="dxa"/>
            <w:shd w:val="clear" w:color="auto" w:fill="auto"/>
          </w:tcPr>
          <w:p w14:paraId="2D710BFB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220"/>
              <w:jc w:val="both"/>
            </w:pPr>
            <w:r>
              <w:rPr>
                <w:b/>
                <w:bCs/>
              </w:rPr>
              <w:t>35 000,00</w:t>
            </w:r>
          </w:p>
        </w:tc>
        <w:tc>
          <w:tcPr>
            <w:tcW w:w="893" w:type="dxa"/>
            <w:shd w:val="clear" w:color="auto" w:fill="auto"/>
          </w:tcPr>
          <w:p w14:paraId="64E573D9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80"/>
              <w:jc w:val="both"/>
            </w:pPr>
            <w:r>
              <w:rPr>
                <w:b/>
                <w:bCs/>
              </w:rPr>
              <w:t>0%</w:t>
            </w:r>
          </w:p>
        </w:tc>
        <w:tc>
          <w:tcPr>
            <w:tcW w:w="792" w:type="dxa"/>
            <w:shd w:val="clear" w:color="auto" w:fill="auto"/>
          </w:tcPr>
          <w:p w14:paraId="519A399A" w14:textId="77777777" w:rsidR="00264F7E" w:rsidRDefault="00000000">
            <w:pPr>
              <w:pStyle w:val="Jin0"/>
              <w:framePr w:w="10363" w:h="10560" w:wrap="none" w:vAnchor="page" w:hAnchor="page" w:x="820" w:y="818"/>
            </w:pPr>
            <w:r>
              <w:rPr>
                <w:b/>
                <w:bCs/>
              </w:rPr>
              <w:t>0,00</w:t>
            </w:r>
          </w:p>
        </w:tc>
        <w:tc>
          <w:tcPr>
            <w:tcW w:w="970" w:type="dxa"/>
            <w:shd w:val="clear" w:color="auto" w:fill="auto"/>
          </w:tcPr>
          <w:p w14:paraId="24A0A6C2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280"/>
              <w:jc w:val="both"/>
            </w:pPr>
            <w:r>
              <w:rPr>
                <w:b/>
                <w:bCs/>
              </w:rPr>
              <w:t>35 000,00</w:t>
            </w:r>
          </w:p>
        </w:tc>
      </w:tr>
      <w:tr w:rsidR="00264F7E" w14:paraId="3F4AB17F" w14:textId="77777777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4560" w:type="dxa"/>
            <w:shd w:val="clear" w:color="auto" w:fill="auto"/>
            <w:vAlign w:val="center"/>
          </w:tcPr>
          <w:p w14:paraId="65ADADE5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</w:pPr>
            <w:r>
              <w:rPr>
                <w:b/>
                <w:bCs/>
              </w:rPr>
              <w:t>HT kanalizační potrubí</w:t>
            </w:r>
          </w:p>
        </w:tc>
        <w:tc>
          <w:tcPr>
            <w:tcW w:w="456" w:type="dxa"/>
            <w:shd w:val="clear" w:color="auto" w:fill="auto"/>
          </w:tcPr>
          <w:p w14:paraId="52F50C46" w14:textId="77777777" w:rsidR="00264F7E" w:rsidRDefault="00264F7E">
            <w:pPr>
              <w:framePr w:w="10363" w:h="10560" w:wrap="none" w:vAnchor="page" w:hAnchor="page" w:x="820" w:y="818"/>
              <w:rPr>
                <w:sz w:val="10"/>
                <w:szCs w:val="10"/>
              </w:rPr>
            </w:pPr>
          </w:p>
        </w:tc>
        <w:tc>
          <w:tcPr>
            <w:tcW w:w="523" w:type="dxa"/>
            <w:shd w:val="clear" w:color="auto" w:fill="auto"/>
          </w:tcPr>
          <w:p w14:paraId="1DE4AA5B" w14:textId="77777777" w:rsidR="00264F7E" w:rsidRDefault="00264F7E">
            <w:pPr>
              <w:framePr w:w="10363" w:h="10560" w:wrap="none" w:vAnchor="page" w:hAnchor="page" w:x="820" w:y="818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auto"/>
          </w:tcPr>
          <w:p w14:paraId="68681F20" w14:textId="77777777" w:rsidR="00264F7E" w:rsidRDefault="00264F7E">
            <w:pPr>
              <w:framePr w:w="10363" w:h="10560" w:wrap="none" w:vAnchor="page" w:hAnchor="page" w:x="820" w:y="818"/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auto"/>
          </w:tcPr>
          <w:p w14:paraId="7D7F060F" w14:textId="77777777" w:rsidR="00264F7E" w:rsidRDefault="00264F7E">
            <w:pPr>
              <w:framePr w:w="10363" w:h="10560" w:wrap="none" w:vAnchor="page" w:hAnchor="page" w:x="820" w:y="818"/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auto"/>
          </w:tcPr>
          <w:p w14:paraId="0D185BD2" w14:textId="77777777" w:rsidR="00264F7E" w:rsidRDefault="00264F7E">
            <w:pPr>
              <w:framePr w:w="10363" w:h="10560" w:wrap="none" w:vAnchor="page" w:hAnchor="page" w:x="820" w:y="818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auto"/>
          </w:tcPr>
          <w:p w14:paraId="7A875031" w14:textId="77777777" w:rsidR="00264F7E" w:rsidRDefault="00264F7E">
            <w:pPr>
              <w:framePr w:w="10363" w:h="10560" w:wrap="none" w:vAnchor="page" w:hAnchor="page" w:x="820" w:y="818"/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auto"/>
          </w:tcPr>
          <w:p w14:paraId="341C5DE4" w14:textId="77777777" w:rsidR="00264F7E" w:rsidRDefault="00264F7E">
            <w:pPr>
              <w:framePr w:w="10363" w:h="10560" w:wrap="none" w:vAnchor="page" w:hAnchor="page" w:x="820" w:y="818"/>
              <w:rPr>
                <w:sz w:val="10"/>
                <w:szCs w:val="10"/>
              </w:rPr>
            </w:pPr>
          </w:p>
        </w:tc>
      </w:tr>
      <w:tr w:rsidR="00264F7E" w14:paraId="7E86F66A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456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2F881B6C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</w:pPr>
            <w:r>
              <w:rPr>
                <w:b/>
                <w:bCs/>
              </w:rPr>
              <w:t>Demontáž HT potrubí včetně izolace s povrchovou úpravou AL, včetně ekologické likvidace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auto"/>
          </w:tcPr>
          <w:p w14:paraId="1390C040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180"/>
              <w:jc w:val="both"/>
            </w:pPr>
            <w:r>
              <w:rPr>
                <w:b/>
                <w:bCs/>
              </w:rPr>
              <w:t>3</w:t>
            </w:r>
          </w:p>
        </w:tc>
        <w:tc>
          <w:tcPr>
            <w:tcW w:w="523" w:type="dxa"/>
            <w:shd w:val="clear" w:color="auto" w:fill="auto"/>
          </w:tcPr>
          <w:p w14:paraId="332C0BB3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133" w:type="dxa"/>
            <w:shd w:val="clear" w:color="auto" w:fill="auto"/>
          </w:tcPr>
          <w:p w14:paraId="3BC9B190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400"/>
            </w:pPr>
            <w:r>
              <w:rPr>
                <w:b/>
                <w:bCs/>
              </w:rPr>
              <w:t>300,00</w:t>
            </w:r>
          </w:p>
        </w:tc>
        <w:tc>
          <w:tcPr>
            <w:tcW w:w="1037" w:type="dxa"/>
            <w:shd w:val="clear" w:color="auto" w:fill="auto"/>
          </w:tcPr>
          <w:p w14:paraId="43ADAB7E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420"/>
              <w:jc w:val="both"/>
            </w:pPr>
            <w:r>
              <w:rPr>
                <w:b/>
                <w:bCs/>
              </w:rPr>
              <w:t>900,00</w:t>
            </w:r>
          </w:p>
        </w:tc>
        <w:tc>
          <w:tcPr>
            <w:tcW w:w="893" w:type="dxa"/>
            <w:shd w:val="clear" w:color="auto" w:fill="auto"/>
          </w:tcPr>
          <w:p w14:paraId="7898D3DE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80"/>
              <w:jc w:val="both"/>
            </w:pPr>
            <w:r>
              <w:rPr>
                <w:b/>
                <w:bCs/>
              </w:rPr>
              <w:t>0%</w:t>
            </w:r>
          </w:p>
        </w:tc>
        <w:tc>
          <w:tcPr>
            <w:tcW w:w="792" w:type="dxa"/>
            <w:shd w:val="clear" w:color="auto" w:fill="auto"/>
          </w:tcPr>
          <w:p w14:paraId="1A04D659" w14:textId="77777777" w:rsidR="00264F7E" w:rsidRDefault="00000000">
            <w:pPr>
              <w:pStyle w:val="Jin0"/>
              <w:framePr w:w="10363" w:h="10560" w:wrap="none" w:vAnchor="page" w:hAnchor="page" w:x="820" w:y="818"/>
            </w:pPr>
            <w:r>
              <w:rPr>
                <w:b/>
                <w:bCs/>
              </w:rPr>
              <w:t>0,00</w:t>
            </w:r>
          </w:p>
        </w:tc>
        <w:tc>
          <w:tcPr>
            <w:tcW w:w="970" w:type="dxa"/>
            <w:shd w:val="clear" w:color="auto" w:fill="auto"/>
          </w:tcPr>
          <w:p w14:paraId="469FE0FC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480"/>
              <w:jc w:val="both"/>
            </w:pPr>
            <w:r>
              <w:rPr>
                <w:b/>
                <w:bCs/>
              </w:rPr>
              <w:t>900,00</w:t>
            </w:r>
          </w:p>
        </w:tc>
      </w:tr>
      <w:tr w:rsidR="00264F7E" w14:paraId="59323ACD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4560" w:type="dxa"/>
            <w:shd w:val="clear" w:color="auto" w:fill="C0C0C0"/>
            <w:vAlign w:val="bottom"/>
          </w:tcPr>
          <w:p w14:paraId="1AA83CAB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</w:pPr>
            <w:r>
              <w:rPr>
                <w:b/>
                <w:bCs/>
              </w:rPr>
              <w:t>HT RAUSILENTO DN 75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32C1ED9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180"/>
              <w:jc w:val="both"/>
            </w:pPr>
            <w:r>
              <w:rPr>
                <w:b/>
                <w:bCs/>
              </w:rPr>
              <w:t>3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0EA8438D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68342E18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400"/>
            </w:pPr>
            <w:r>
              <w:rPr>
                <w:b/>
                <w:bCs/>
              </w:rPr>
              <w:t>192,40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34D93F90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420"/>
              <w:jc w:val="both"/>
            </w:pPr>
            <w:r>
              <w:rPr>
                <w:b/>
                <w:bCs/>
              </w:rPr>
              <w:t>577,20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0D683FEC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80"/>
              <w:jc w:val="both"/>
            </w:pPr>
            <w:r>
              <w:rPr>
                <w:b/>
                <w:bCs/>
              </w:rPr>
              <w:t>0%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7368F495" w14:textId="77777777" w:rsidR="00264F7E" w:rsidRDefault="00000000">
            <w:pPr>
              <w:pStyle w:val="Jin0"/>
              <w:framePr w:w="10363" w:h="10560" w:wrap="none" w:vAnchor="page" w:hAnchor="page" w:x="820" w:y="818"/>
            </w:pPr>
            <w:r>
              <w:rPr>
                <w:b/>
                <w:bCs/>
              </w:rPr>
              <w:t>0,00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1C7BECA5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480"/>
              <w:jc w:val="both"/>
            </w:pPr>
            <w:r>
              <w:rPr>
                <w:b/>
                <w:bCs/>
              </w:rPr>
              <w:t>577,20</w:t>
            </w:r>
          </w:p>
        </w:tc>
      </w:tr>
      <w:tr w:rsidR="00264F7E" w14:paraId="2956043E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56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7706A189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</w:pPr>
            <w:r>
              <w:rPr>
                <w:b/>
                <w:bCs/>
              </w:rPr>
              <w:t>Objímka DN 65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4700785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180"/>
              <w:jc w:val="both"/>
            </w:pPr>
            <w:r>
              <w:rPr>
                <w:b/>
                <w:bCs/>
              </w:rPr>
              <w:t>3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68DD51CE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0D983989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500"/>
            </w:pPr>
            <w:r>
              <w:rPr>
                <w:b/>
                <w:bCs/>
              </w:rPr>
              <w:t>55,00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23E3ED40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420"/>
              <w:jc w:val="both"/>
            </w:pPr>
            <w:r>
              <w:rPr>
                <w:b/>
                <w:bCs/>
              </w:rPr>
              <w:t>165,00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7A1177BA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80"/>
              <w:jc w:val="both"/>
            </w:pPr>
            <w:r>
              <w:rPr>
                <w:b/>
                <w:bCs/>
              </w:rPr>
              <w:t>0%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0B2B25B7" w14:textId="77777777" w:rsidR="00264F7E" w:rsidRDefault="00000000">
            <w:pPr>
              <w:pStyle w:val="Jin0"/>
              <w:framePr w:w="10363" w:h="10560" w:wrap="none" w:vAnchor="page" w:hAnchor="page" w:x="820" w:y="818"/>
            </w:pPr>
            <w:r>
              <w:rPr>
                <w:b/>
                <w:bCs/>
              </w:rPr>
              <w:t>0,00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11529CCC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480"/>
              <w:jc w:val="both"/>
            </w:pPr>
            <w:r>
              <w:rPr>
                <w:b/>
                <w:bCs/>
              </w:rPr>
              <w:t>165,00</w:t>
            </w:r>
          </w:p>
        </w:tc>
      </w:tr>
      <w:tr w:rsidR="00264F7E" w14:paraId="2ED4F7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56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63ED98F6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</w:pPr>
            <w:r>
              <w:rPr>
                <w:b/>
                <w:bCs/>
              </w:rPr>
              <w:t>HT Koleno RAUSILENTO DN 75/45°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D11F86D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180"/>
              <w:jc w:val="both"/>
            </w:pPr>
            <w:r>
              <w:rPr>
                <w:b/>
                <w:bCs/>
              </w:rPr>
              <w:t>4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25742605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73E35F09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500"/>
            </w:pPr>
            <w:r>
              <w:rPr>
                <w:b/>
                <w:bCs/>
              </w:rPr>
              <w:t>92,00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74C1D893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420"/>
              <w:jc w:val="both"/>
            </w:pPr>
            <w:r>
              <w:rPr>
                <w:b/>
                <w:bCs/>
              </w:rPr>
              <w:t>368,00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4B9E666E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80"/>
              <w:jc w:val="both"/>
            </w:pPr>
            <w:r>
              <w:rPr>
                <w:b/>
                <w:bCs/>
              </w:rPr>
              <w:t>0%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16CC5A83" w14:textId="77777777" w:rsidR="00264F7E" w:rsidRDefault="00000000">
            <w:pPr>
              <w:pStyle w:val="Jin0"/>
              <w:framePr w:w="10363" w:h="10560" w:wrap="none" w:vAnchor="page" w:hAnchor="page" w:x="820" w:y="818"/>
            </w:pPr>
            <w:r>
              <w:rPr>
                <w:b/>
                <w:bCs/>
              </w:rPr>
              <w:t>0,00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38B9112F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480"/>
              <w:jc w:val="both"/>
            </w:pPr>
            <w:r>
              <w:rPr>
                <w:b/>
                <w:bCs/>
              </w:rPr>
              <w:t>368,00</w:t>
            </w:r>
          </w:p>
        </w:tc>
      </w:tr>
      <w:tr w:rsidR="00264F7E" w14:paraId="476E03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56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3B237D76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</w:pPr>
            <w:r>
              <w:rPr>
                <w:b/>
                <w:bCs/>
              </w:rPr>
              <w:t>Izolace IZOLTHERM s AL povrchem DN 84/30mm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B90F24E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180"/>
              <w:jc w:val="both"/>
            </w:pPr>
            <w:r>
              <w:rPr>
                <w:b/>
                <w:bCs/>
              </w:rPr>
              <w:t>6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62AC7D64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0E53441E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400"/>
            </w:pPr>
            <w:r>
              <w:rPr>
                <w:b/>
                <w:bCs/>
              </w:rPr>
              <w:t>282,00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2B68DDC2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00"/>
              <w:jc w:val="both"/>
            </w:pPr>
            <w:r>
              <w:rPr>
                <w:b/>
                <w:bCs/>
              </w:rPr>
              <w:t>1 692,00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7110316B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80"/>
              <w:jc w:val="both"/>
            </w:pPr>
            <w:r>
              <w:rPr>
                <w:b/>
                <w:bCs/>
              </w:rPr>
              <w:t>0%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1544BCD3" w14:textId="77777777" w:rsidR="00264F7E" w:rsidRDefault="00000000">
            <w:pPr>
              <w:pStyle w:val="Jin0"/>
              <w:framePr w:w="10363" w:h="10560" w:wrap="none" w:vAnchor="page" w:hAnchor="page" w:x="820" w:y="818"/>
            </w:pPr>
            <w:r>
              <w:rPr>
                <w:b/>
                <w:bCs/>
              </w:rPr>
              <w:t>0,00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090CB44F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60"/>
              <w:jc w:val="both"/>
            </w:pPr>
            <w:r>
              <w:rPr>
                <w:b/>
                <w:bCs/>
              </w:rPr>
              <w:t>1 692,00</w:t>
            </w:r>
          </w:p>
        </w:tc>
      </w:tr>
      <w:tr w:rsidR="00264F7E" w14:paraId="5AE06330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56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6284816B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</w:pPr>
            <w:r>
              <w:rPr>
                <w:b/>
                <w:bCs/>
              </w:rPr>
              <w:t>Páska hliníková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065D644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180"/>
              <w:jc w:val="both"/>
            </w:pPr>
            <w:r>
              <w:rPr>
                <w:b/>
                <w:bCs/>
              </w:rPr>
              <w:t>2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2DD9B3DD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13D5F1DD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400"/>
            </w:pPr>
            <w:r>
              <w:rPr>
                <w:b/>
                <w:bCs/>
              </w:rPr>
              <w:t>195,00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11AC7731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420"/>
              <w:jc w:val="both"/>
            </w:pPr>
            <w:r>
              <w:rPr>
                <w:b/>
                <w:bCs/>
              </w:rPr>
              <w:t>390,00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2065465B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80"/>
              <w:jc w:val="both"/>
            </w:pPr>
            <w:r>
              <w:rPr>
                <w:b/>
                <w:bCs/>
              </w:rPr>
              <w:t>0%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6848C355" w14:textId="77777777" w:rsidR="00264F7E" w:rsidRDefault="00000000">
            <w:pPr>
              <w:pStyle w:val="Jin0"/>
              <w:framePr w:w="10363" w:h="10560" w:wrap="none" w:vAnchor="page" w:hAnchor="page" w:x="820" w:y="818"/>
            </w:pPr>
            <w:r>
              <w:rPr>
                <w:b/>
                <w:bCs/>
              </w:rPr>
              <w:t>0,00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4A7A8F83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480"/>
              <w:jc w:val="both"/>
            </w:pPr>
            <w:r>
              <w:rPr>
                <w:b/>
                <w:bCs/>
              </w:rPr>
              <w:t>390,00</w:t>
            </w:r>
          </w:p>
        </w:tc>
      </w:tr>
      <w:tr w:rsidR="00264F7E" w14:paraId="56CA81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56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6D4A1707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</w:pPr>
            <w:r>
              <w:rPr>
                <w:b/>
                <w:bCs/>
              </w:rPr>
              <w:t>HT potrubí DN 32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E626BA4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180"/>
              <w:jc w:val="both"/>
            </w:pPr>
            <w:r>
              <w:rPr>
                <w:b/>
                <w:bCs/>
              </w:rPr>
              <w:t>6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30C85569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10816707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500"/>
            </w:pPr>
            <w:r>
              <w:rPr>
                <w:b/>
                <w:bCs/>
              </w:rPr>
              <w:t>77,00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4F5A2EC4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420"/>
              <w:jc w:val="both"/>
            </w:pPr>
            <w:r>
              <w:rPr>
                <w:b/>
                <w:bCs/>
              </w:rPr>
              <w:t>462,00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51C0EA05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80"/>
              <w:jc w:val="both"/>
            </w:pPr>
            <w:r>
              <w:rPr>
                <w:b/>
                <w:bCs/>
              </w:rPr>
              <w:t>0%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70DEB355" w14:textId="77777777" w:rsidR="00264F7E" w:rsidRDefault="00000000">
            <w:pPr>
              <w:pStyle w:val="Jin0"/>
              <w:framePr w:w="10363" w:h="10560" w:wrap="none" w:vAnchor="page" w:hAnchor="page" w:x="820" w:y="818"/>
            </w:pPr>
            <w:r>
              <w:rPr>
                <w:b/>
                <w:bCs/>
              </w:rPr>
              <w:t>0,00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2A92A4D6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480"/>
              <w:jc w:val="both"/>
            </w:pPr>
            <w:r>
              <w:rPr>
                <w:b/>
                <w:bCs/>
              </w:rPr>
              <w:t>462,00</w:t>
            </w:r>
          </w:p>
        </w:tc>
      </w:tr>
      <w:tr w:rsidR="00264F7E" w14:paraId="7F8143D6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56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31D245B3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</w:pPr>
            <w:r>
              <w:rPr>
                <w:b/>
                <w:bCs/>
              </w:rPr>
              <w:t>HT koleno DN 32/90°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AC8A73C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180"/>
              <w:jc w:val="both"/>
            </w:pPr>
            <w:r>
              <w:rPr>
                <w:b/>
                <w:bCs/>
              </w:rPr>
              <w:t>8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2EC4A661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492F9B33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500"/>
            </w:pPr>
            <w:r>
              <w:rPr>
                <w:b/>
                <w:bCs/>
              </w:rPr>
              <w:t>27,00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4261C3B3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420"/>
              <w:jc w:val="both"/>
            </w:pPr>
            <w:r>
              <w:rPr>
                <w:b/>
                <w:bCs/>
              </w:rPr>
              <w:t>216,00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3B9D9181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80"/>
              <w:jc w:val="both"/>
            </w:pPr>
            <w:r>
              <w:rPr>
                <w:b/>
                <w:bCs/>
              </w:rPr>
              <w:t>0%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26E3D5C9" w14:textId="77777777" w:rsidR="00264F7E" w:rsidRDefault="00000000">
            <w:pPr>
              <w:pStyle w:val="Jin0"/>
              <w:framePr w:w="10363" w:h="10560" w:wrap="none" w:vAnchor="page" w:hAnchor="page" w:x="820" w:y="818"/>
            </w:pPr>
            <w:r>
              <w:rPr>
                <w:b/>
                <w:bCs/>
              </w:rPr>
              <w:t>0,00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0D8D4448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480"/>
              <w:jc w:val="both"/>
            </w:pPr>
            <w:r>
              <w:rPr>
                <w:b/>
                <w:bCs/>
              </w:rPr>
              <w:t>216,00</w:t>
            </w:r>
          </w:p>
        </w:tc>
      </w:tr>
      <w:tr w:rsidR="00264F7E" w14:paraId="67D485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56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1D14661A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</w:pPr>
            <w:r>
              <w:rPr>
                <w:b/>
                <w:bCs/>
              </w:rPr>
              <w:t>Objímka DN 25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29DA294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180"/>
              <w:jc w:val="both"/>
            </w:pPr>
            <w:r>
              <w:rPr>
                <w:b/>
                <w:bCs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6472C4E8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21F8DA84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500"/>
            </w:pPr>
            <w:r>
              <w:rPr>
                <w:b/>
                <w:bCs/>
              </w:rPr>
              <w:t>22,00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62E3B272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420"/>
              <w:jc w:val="both"/>
            </w:pPr>
            <w:r>
              <w:rPr>
                <w:b/>
                <w:bCs/>
              </w:rPr>
              <w:t>220,00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5441BDF8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80"/>
              <w:jc w:val="both"/>
            </w:pPr>
            <w:r>
              <w:rPr>
                <w:b/>
                <w:bCs/>
              </w:rPr>
              <w:t>0%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7921A4EA" w14:textId="77777777" w:rsidR="00264F7E" w:rsidRDefault="00000000">
            <w:pPr>
              <w:pStyle w:val="Jin0"/>
              <w:framePr w:w="10363" w:h="10560" w:wrap="none" w:vAnchor="page" w:hAnchor="page" w:x="820" w:y="818"/>
            </w:pPr>
            <w:r>
              <w:rPr>
                <w:b/>
                <w:bCs/>
              </w:rPr>
              <w:t>0,00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1AC08C56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480"/>
              <w:jc w:val="both"/>
            </w:pPr>
            <w:r>
              <w:rPr>
                <w:b/>
                <w:bCs/>
              </w:rPr>
              <w:t>220,00</w:t>
            </w:r>
          </w:p>
        </w:tc>
      </w:tr>
      <w:tr w:rsidR="00264F7E" w14:paraId="31CDAE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56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5F0AAE71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</w:pPr>
            <w:r>
              <w:rPr>
                <w:b/>
                <w:bCs/>
              </w:rPr>
              <w:t>Spojovací materiál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7D30C3A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18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3688EB7B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133" w:type="dxa"/>
            <w:shd w:val="clear" w:color="auto" w:fill="auto"/>
            <w:vAlign w:val="bottom"/>
          </w:tcPr>
          <w:p w14:paraId="3DBEA26E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00"/>
            </w:pPr>
            <w:r>
              <w:rPr>
                <w:b/>
                <w:bCs/>
              </w:rPr>
              <w:t>3 025,76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556A1A25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00"/>
              <w:jc w:val="both"/>
            </w:pPr>
            <w:r>
              <w:rPr>
                <w:b/>
                <w:bCs/>
              </w:rPr>
              <w:t>3 025,76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6279E285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80"/>
              <w:jc w:val="both"/>
            </w:pPr>
            <w:r>
              <w:rPr>
                <w:b/>
                <w:bCs/>
              </w:rPr>
              <w:t>0%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78F3E36D" w14:textId="77777777" w:rsidR="00264F7E" w:rsidRDefault="00000000">
            <w:pPr>
              <w:pStyle w:val="Jin0"/>
              <w:framePr w:w="10363" w:h="10560" w:wrap="none" w:vAnchor="page" w:hAnchor="page" w:x="820" w:y="818"/>
            </w:pPr>
            <w:r>
              <w:rPr>
                <w:b/>
                <w:bCs/>
              </w:rPr>
              <w:t>0,00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3F68C801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60"/>
              <w:jc w:val="both"/>
            </w:pPr>
            <w:r>
              <w:rPr>
                <w:b/>
                <w:bCs/>
              </w:rPr>
              <w:t>3 025,76</w:t>
            </w:r>
          </w:p>
        </w:tc>
      </w:tr>
      <w:tr w:rsidR="00264F7E" w14:paraId="54C36E1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456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3AAC19B3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</w:pPr>
            <w:r>
              <w:rPr>
                <w:b/>
                <w:bCs/>
              </w:rPr>
              <w:t>Montáž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762C084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18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228075A6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133" w:type="dxa"/>
            <w:vMerge w:val="restart"/>
            <w:shd w:val="clear" w:color="auto" w:fill="auto"/>
          </w:tcPr>
          <w:p w14:paraId="352E3826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220"/>
            </w:pPr>
            <w:r>
              <w:rPr>
                <w:b/>
                <w:bCs/>
              </w:rPr>
              <w:t>35 000,00</w:t>
            </w:r>
          </w:p>
        </w:tc>
        <w:tc>
          <w:tcPr>
            <w:tcW w:w="1037" w:type="dxa"/>
            <w:vMerge w:val="restart"/>
            <w:shd w:val="clear" w:color="auto" w:fill="auto"/>
          </w:tcPr>
          <w:p w14:paraId="492CD149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220"/>
              <w:jc w:val="both"/>
            </w:pPr>
            <w:r>
              <w:rPr>
                <w:b/>
                <w:bCs/>
              </w:rPr>
              <w:t>35 000,00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5765C24C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80"/>
              <w:jc w:val="both"/>
            </w:pPr>
            <w:r>
              <w:rPr>
                <w:b/>
                <w:bCs/>
              </w:rPr>
              <w:t>0%</w:t>
            </w:r>
          </w:p>
        </w:tc>
        <w:tc>
          <w:tcPr>
            <w:tcW w:w="792" w:type="dxa"/>
            <w:vMerge w:val="restart"/>
            <w:shd w:val="clear" w:color="auto" w:fill="auto"/>
          </w:tcPr>
          <w:p w14:paraId="75DBC336" w14:textId="77777777" w:rsidR="00264F7E" w:rsidRDefault="00000000">
            <w:pPr>
              <w:pStyle w:val="Jin0"/>
              <w:framePr w:w="10363" w:h="10560" w:wrap="none" w:vAnchor="page" w:hAnchor="page" w:x="820" w:y="818"/>
            </w:pPr>
            <w:r>
              <w:rPr>
                <w:b/>
                <w:bCs/>
              </w:rPr>
              <w:t>0,00</w:t>
            </w:r>
          </w:p>
        </w:tc>
        <w:tc>
          <w:tcPr>
            <w:tcW w:w="970" w:type="dxa"/>
            <w:vMerge w:val="restart"/>
            <w:shd w:val="clear" w:color="auto" w:fill="auto"/>
          </w:tcPr>
          <w:p w14:paraId="0ADCD426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280"/>
              <w:jc w:val="both"/>
            </w:pPr>
            <w:r>
              <w:rPr>
                <w:b/>
                <w:bCs/>
              </w:rPr>
              <w:t>35 000,00</w:t>
            </w:r>
          </w:p>
        </w:tc>
      </w:tr>
      <w:tr w:rsidR="00264F7E" w14:paraId="13169B43" w14:textId="77777777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4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2B88D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</w:pPr>
            <w:r>
              <w:rPr>
                <w:b/>
                <w:bCs/>
              </w:rPr>
              <w:t>Elektro</w:t>
            </w:r>
          </w:p>
        </w:tc>
        <w:tc>
          <w:tcPr>
            <w:tcW w:w="456" w:type="dxa"/>
            <w:shd w:val="clear" w:color="auto" w:fill="auto"/>
          </w:tcPr>
          <w:p w14:paraId="2E4ED769" w14:textId="77777777" w:rsidR="00264F7E" w:rsidRDefault="00264F7E">
            <w:pPr>
              <w:framePr w:w="10363" w:h="10560" w:wrap="none" w:vAnchor="page" w:hAnchor="page" w:x="820" w:y="818"/>
              <w:rPr>
                <w:sz w:val="10"/>
                <w:szCs w:val="10"/>
              </w:rPr>
            </w:pPr>
          </w:p>
        </w:tc>
        <w:tc>
          <w:tcPr>
            <w:tcW w:w="523" w:type="dxa"/>
            <w:shd w:val="clear" w:color="auto" w:fill="auto"/>
          </w:tcPr>
          <w:p w14:paraId="21AA96FC" w14:textId="77777777" w:rsidR="00264F7E" w:rsidRDefault="00264F7E">
            <w:pPr>
              <w:framePr w:w="10363" w:h="10560" w:wrap="none" w:vAnchor="page" w:hAnchor="page" w:x="820" w:y="818"/>
              <w:rPr>
                <w:sz w:val="10"/>
                <w:szCs w:val="1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14:paraId="286F1219" w14:textId="77777777" w:rsidR="00264F7E" w:rsidRDefault="00264F7E">
            <w:pPr>
              <w:framePr w:w="10363" w:h="10560" w:wrap="none" w:vAnchor="page" w:hAnchor="page" w:x="820" w:y="818"/>
            </w:pPr>
          </w:p>
        </w:tc>
        <w:tc>
          <w:tcPr>
            <w:tcW w:w="1037" w:type="dxa"/>
            <w:vMerge/>
            <w:shd w:val="clear" w:color="auto" w:fill="auto"/>
          </w:tcPr>
          <w:p w14:paraId="481606AC" w14:textId="77777777" w:rsidR="00264F7E" w:rsidRDefault="00264F7E">
            <w:pPr>
              <w:framePr w:w="10363" w:h="10560" w:wrap="none" w:vAnchor="page" w:hAnchor="page" w:x="820" w:y="818"/>
            </w:pPr>
          </w:p>
        </w:tc>
        <w:tc>
          <w:tcPr>
            <w:tcW w:w="893" w:type="dxa"/>
            <w:shd w:val="clear" w:color="auto" w:fill="auto"/>
          </w:tcPr>
          <w:p w14:paraId="100ADA2A" w14:textId="77777777" w:rsidR="00264F7E" w:rsidRDefault="00264F7E">
            <w:pPr>
              <w:framePr w:w="10363" w:h="10560" w:wrap="none" w:vAnchor="page" w:hAnchor="page" w:x="820" w:y="818"/>
              <w:rPr>
                <w:sz w:val="10"/>
                <w:szCs w:val="10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14:paraId="0B604365" w14:textId="77777777" w:rsidR="00264F7E" w:rsidRDefault="00264F7E">
            <w:pPr>
              <w:framePr w:w="10363" w:h="10560" w:wrap="none" w:vAnchor="page" w:hAnchor="page" w:x="820" w:y="818"/>
            </w:pPr>
          </w:p>
        </w:tc>
        <w:tc>
          <w:tcPr>
            <w:tcW w:w="970" w:type="dxa"/>
            <w:vMerge/>
            <w:shd w:val="clear" w:color="auto" w:fill="auto"/>
          </w:tcPr>
          <w:p w14:paraId="07062DC5" w14:textId="77777777" w:rsidR="00264F7E" w:rsidRDefault="00264F7E">
            <w:pPr>
              <w:framePr w:w="10363" w:h="10560" w:wrap="none" w:vAnchor="page" w:hAnchor="page" w:x="820" w:y="818"/>
            </w:pPr>
          </w:p>
        </w:tc>
      </w:tr>
      <w:tr w:rsidR="00264F7E" w14:paraId="632E6A8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456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654F11C2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</w:pPr>
            <w:r>
              <w:rPr>
                <w:b/>
                <w:bCs/>
              </w:rPr>
              <w:t>Demontáž žlabu, včetně ekologické likvidace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693710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180"/>
              <w:jc w:val="both"/>
            </w:pPr>
            <w:r>
              <w:rPr>
                <w:b/>
                <w:bCs/>
              </w:rPr>
              <w:t>7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507236C1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133" w:type="dxa"/>
            <w:shd w:val="clear" w:color="auto" w:fill="auto"/>
            <w:vAlign w:val="bottom"/>
          </w:tcPr>
          <w:p w14:paraId="48AB7111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00"/>
            </w:pPr>
            <w:r>
              <w:rPr>
                <w:b/>
                <w:bCs/>
              </w:rPr>
              <w:t>5 000,00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741D62AD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220"/>
              <w:jc w:val="both"/>
            </w:pPr>
            <w:r>
              <w:rPr>
                <w:b/>
                <w:bCs/>
              </w:rPr>
              <w:t>35 000,00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265F8E52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80"/>
              <w:jc w:val="both"/>
            </w:pPr>
            <w:r>
              <w:rPr>
                <w:b/>
                <w:bCs/>
              </w:rPr>
              <w:t>0%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3AE3A2DA" w14:textId="77777777" w:rsidR="00264F7E" w:rsidRDefault="00000000">
            <w:pPr>
              <w:pStyle w:val="Jin0"/>
              <w:framePr w:w="10363" w:h="10560" w:wrap="none" w:vAnchor="page" w:hAnchor="page" w:x="820" w:y="818"/>
            </w:pPr>
            <w:r>
              <w:rPr>
                <w:b/>
                <w:bCs/>
              </w:rPr>
              <w:t>0,00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49EB4E7A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280"/>
              <w:jc w:val="both"/>
            </w:pPr>
            <w:r>
              <w:rPr>
                <w:b/>
                <w:bCs/>
              </w:rPr>
              <w:t>35 000,00</w:t>
            </w:r>
          </w:p>
        </w:tc>
      </w:tr>
      <w:tr w:rsidR="00264F7E" w14:paraId="0CAD641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56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06B9661C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</w:pPr>
            <w:r>
              <w:rPr>
                <w:b/>
                <w:bCs/>
              </w:rPr>
              <w:t xml:space="preserve">Demontáž </w:t>
            </w:r>
            <w:proofErr w:type="spellStart"/>
            <w:r>
              <w:rPr>
                <w:b/>
                <w:bCs/>
              </w:rPr>
              <w:t>elektrokabelů</w:t>
            </w:r>
            <w:proofErr w:type="spellEnd"/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18EE1F8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180"/>
              <w:jc w:val="both"/>
            </w:pPr>
            <w:r>
              <w:rPr>
                <w:b/>
                <w:bCs/>
              </w:rPr>
              <w:t>7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317F9780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133" w:type="dxa"/>
            <w:shd w:val="clear" w:color="auto" w:fill="auto"/>
            <w:vAlign w:val="bottom"/>
          </w:tcPr>
          <w:p w14:paraId="06E3CA04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00"/>
            </w:pPr>
            <w:r>
              <w:rPr>
                <w:b/>
                <w:bCs/>
              </w:rPr>
              <w:t>6 500,00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6BC9BDFD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220"/>
              <w:jc w:val="both"/>
            </w:pPr>
            <w:r>
              <w:rPr>
                <w:b/>
                <w:bCs/>
              </w:rPr>
              <w:t>45 500,00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358A7824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80"/>
              <w:jc w:val="both"/>
            </w:pPr>
            <w:r>
              <w:rPr>
                <w:b/>
                <w:bCs/>
              </w:rPr>
              <w:t>0%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1C2FBFD7" w14:textId="77777777" w:rsidR="00264F7E" w:rsidRDefault="00000000">
            <w:pPr>
              <w:pStyle w:val="Jin0"/>
              <w:framePr w:w="10363" w:h="10560" w:wrap="none" w:vAnchor="page" w:hAnchor="page" w:x="820" w:y="818"/>
            </w:pPr>
            <w:r>
              <w:rPr>
                <w:b/>
                <w:bCs/>
              </w:rPr>
              <w:t>0,00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6EDF6EDF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280"/>
              <w:jc w:val="both"/>
            </w:pPr>
            <w:r>
              <w:rPr>
                <w:b/>
                <w:bCs/>
              </w:rPr>
              <w:t>45 500,00</w:t>
            </w:r>
          </w:p>
        </w:tc>
      </w:tr>
      <w:tr w:rsidR="00264F7E" w14:paraId="1119B48C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56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72E487CF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</w:pPr>
            <w:r>
              <w:rPr>
                <w:b/>
                <w:bCs/>
              </w:rPr>
              <w:t>Kabel CYKY 3x1,5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43B13C6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180"/>
              <w:jc w:val="both"/>
            </w:pPr>
            <w:r>
              <w:rPr>
                <w:b/>
                <w:bCs/>
              </w:rPr>
              <w:t>16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29726B46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258A15D4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500"/>
            </w:pPr>
            <w:r>
              <w:rPr>
                <w:b/>
                <w:bCs/>
              </w:rPr>
              <w:t>17,00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3D741EBD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420"/>
              <w:jc w:val="both"/>
            </w:pPr>
            <w:r>
              <w:rPr>
                <w:b/>
                <w:bCs/>
              </w:rPr>
              <w:t>272,00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2ACBFF65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80"/>
              <w:jc w:val="both"/>
            </w:pPr>
            <w:r>
              <w:rPr>
                <w:b/>
                <w:bCs/>
              </w:rPr>
              <w:t>0%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6F118B26" w14:textId="77777777" w:rsidR="00264F7E" w:rsidRDefault="00000000">
            <w:pPr>
              <w:pStyle w:val="Jin0"/>
              <w:framePr w:w="10363" w:h="10560" w:wrap="none" w:vAnchor="page" w:hAnchor="page" w:x="820" w:y="818"/>
            </w:pPr>
            <w:r>
              <w:rPr>
                <w:b/>
                <w:bCs/>
              </w:rPr>
              <w:t>0,00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0F141942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480"/>
              <w:jc w:val="both"/>
            </w:pPr>
            <w:r>
              <w:rPr>
                <w:b/>
                <w:bCs/>
              </w:rPr>
              <w:t>272,00</w:t>
            </w:r>
          </w:p>
        </w:tc>
      </w:tr>
      <w:tr w:rsidR="00264F7E" w14:paraId="7AC2AC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56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223021D9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</w:pPr>
            <w:r>
              <w:rPr>
                <w:b/>
                <w:bCs/>
              </w:rPr>
              <w:t>Kabel CYKY 4x1,5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B8F4425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180"/>
              <w:jc w:val="both"/>
            </w:pPr>
            <w:r>
              <w:rPr>
                <w:b/>
                <w:bCs/>
              </w:rPr>
              <w:t>16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32360FC4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5F07A140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500"/>
            </w:pPr>
            <w:r>
              <w:rPr>
                <w:b/>
                <w:bCs/>
              </w:rPr>
              <w:t>26,00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42C2064A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420"/>
              <w:jc w:val="both"/>
            </w:pPr>
            <w:r>
              <w:rPr>
                <w:b/>
                <w:bCs/>
              </w:rPr>
              <w:t>416,00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28783042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80"/>
              <w:jc w:val="both"/>
            </w:pPr>
            <w:r>
              <w:rPr>
                <w:b/>
                <w:bCs/>
              </w:rPr>
              <w:t>0%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25E0129E" w14:textId="77777777" w:rsidR="00264F7E" w:rsidRDefault="00000000">
            <w:pPr>
              <w:pStyle w:val="Jin0"/>
              <w:framePr w:w="10363" w:h="10560" w:wrap="none" w:vAnchor="page" w:hAnchor="page" w:x="820" w:y="818"/>
            </w:pPr>
            <w:r>
              <w:rPr>
                <w:b/>
                <w:bCs/>
              </w:rPr>
              <w:t>0,00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20370B8C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480"/>
              <w:jc w:val="both"/>
            </w:pPr>
            <w:r>
              <w:rPr>
                <w:b/>
                <w:bCs/>
              </w:rPr>
              <w:t>416,00</w:t>
            </w:r>
          </w:p>
        </w:tc>
      </w:tr>
      <w:tr w:rsidR="00264F7E" w14:paraId="579F84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56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1966AF15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</w:pPr>
            <w:r>
              <w:rPr>
                <w:b/>
                <w:bCs/>
              </w:rPr>
              <w:t>Kabel JYTY 2x1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3576A76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180"/>
              <w:jc w:val="both"/>
            </w:pPr>
            <w:r>
              <w:rPr>
                <w:b/>
                <w:bCs/>
              </w:rPr>
              <w:t>16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1B9BDC54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4560437A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500"/>
            </w:pPr>
            <w:r>
              <w:rPr>
                <w:b/>
                <w:bCs/>
              </w:rPr>
              <w:t>14,10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19098BAB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420"/>
              <w:jc w:val="both"/>
            </w:pPr>
            <w:r>
              <w:rPr>
                <w:b/>
                <w:bCs/>
              </w:rPr>
              <w:t>225,60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1E3FEBA0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80"/>
              <w:jc w:val="both"/>
            </w:pPr>
            <w:r>
              <w:rPr>
                <w:b/>
                <w:bCs/>
              </w:rPr>
              <w:t>0%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153F1E10" w14:textId="77777777" w:rsidR="00264F7E" w:rsidRDefault="00000000">
            <w:pPr>
              <w:pStyle w:val="Jin0"/>
              <w:framePr w:w="10363" w:h="10560" w:wrap="none" w:vAnchor="page" w:hAnchor="page" w:x="820" w:y="818"/>
            </w:pPr>
            <w:r>
              <w:rPr>
                <w:b/>
                <w:bCs/>
              </w:rPr>
              <w:t>0,00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3171037C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480"/>
              <w:jc w:val="both"/>
            </w:pPr>
            <w:r>
              <w:rPr>
                <w:b/>
                <w:bCs/>
              </w:rPr>
              <w:t>225,60</w:t>
            </w:r>
          </w:p>
        </w:tc>
      </w:tr>
      <w:tr w:rsidR="00264F7E" w14:paraId="737AB687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56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1DA3C9DB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</w:pPr>
            <w:r>
              <w:rPr>
                <w:b/>
                <w:bCs/>
              </w:rPr>
              <w:t>Kabel JYTY 4x1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F839367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180"/>
              <w:jc w:val="both"/>
            </w:pPr>
            <w:r>
              <w:rPr>
                <w:b/>
                <w:bCs/>
              </w:rPr>
              <w:t>16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65BA9CC6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431D4746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500"/>
            </w:pPr>
            <w:r>
              <w:rPr>
                <w:b/>
                <w:bCs/>
              </w:rPr>
              <w:t>23,00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55441F1F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420"/>
              <w:jc w:val="both"/>
            </w:pPr>
            <w:r>
              <w:rPr>
                <w:b/>
                <w:bCs/>
              </w:rPr>
              <w:t>368,00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316AC82C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80"/>
              <w:jc w:val="both"/>
            </w:pPr>
            <w:r>
              <w:rPr>
                <w:b/>
                <w:bCs/>
              </w:rPr>
              <w:t>0%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688E06A4" w14:textId="77777777" w:rsidR="00264F7E" w:rsidRDefault="00000000">
            <w:pPr>
              <w:pStyle w:val="Jin0"/>
              <w:framePr w:w="10363" w:h="10560" w:wrap="none" w:vAnchor="page" w:hAnchor="page" w:x="820" w:y="818"/>
            </w:pPr>
            <w:r>
              <w:rPr>
                <w:b/>
                <w:bCs/>
              </w:rPr>
              <w:t>0,00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2BA1A66F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480"/>
              <w:jc w:val="both"/>
            </w:pPr>
            <w:r>
              <w:rPr>
                <w:b/>
                <w:bCs/>
              </w:rPr>
              <w:t>368,00</w:t>
            </w:r>
          </w:p>
        </w:tc>
      </w:tr>
      <w:tr w:rsidR="00264F7E" w14:paraId="6E89A6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56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45B960D0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</w:pPr>
            <w:r>
              <w:rPr>
                <w:b/>
                <w:bCs/>
              </w:rPr>
              <w:t>Merkur žlab 50x50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3C3EA7E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180"/>
              <w:jc w:val="both"/>
            </w:pPr>
            <w:r>
              <w:rPr>
                <w:b/>
                <w:bCs/>
              </w:rPr>
              <w:t>8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3E07E94C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508DD676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400"/>
            </w:pPr>
            <w:r>
              <w:rPr>
                <w:b/>
                <w:bCs/>
              </w:rPr>
              <w:t>252,00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6C693C24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00"/>
              <w:jc w:val="both"/>
            </w:pPr>
            <w:r>
              <w:rPr>
                <w:b/>
                <w:bCs/>
              </w:rPr>
              <w:t>2 016,00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1C3511AA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80"/>
              <w:jc w:val="both"/>
            </w:pPr>
            <w:r>
              <w:rPr>
                <w:b/>
                <w:bCs/>
              </w:rPr>
              <w:t>0%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3AF35F7B" w14:textId="77777777" w:rsidR="00264F7E" w:rsidRDefault="00000000">
            <w:pPr>
              <w:pStyle w:val="Jin0"/>
              <w:framePr w:w="10363" w:h="10560" w:wrap="none" w:vAnchor="page" w:hAnchor="page" w:x="820" w:y="818"/>
            </w:pPr>
            <w:r>
              <w:rPr>
                <w:b/>
                <w:bCs/>
              </w:rPr>
              <w:t>0,00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25A2B86B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60"/>
              <w:jc w:val="both"/>
            </w:pPr>
            <w:r>
              <w:rPr>
                <w:b/>
                <w:bCs/>
              </w:rPr>
              <w:t>2 016,00</w:t>
            </w:r>
          </w:p>
        </w:tc>
      </w:tr>
      <w:tr w:rsidR="00264F7E" w14:paraId="0FEF2DE5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56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31BECCF8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</w:pPr>
            <w:r>
              <w:rPr>
                <w:b/>
                <w:bCs/>
              </w:rPr>
              <w:t>pohledová krabice 85x44x40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FCA01A8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180"/>
              <w:jc w:val="both"/>
            </w:pPr>
            <w:r>
              <w:rPr>
                <w:b/>
                <w:bCs/>
              </w:rPr>
              <w:t>8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03AE99BF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5C4CF6D9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500"/>
            </w:pPr>
            <w:r>
              <w:rPr>
                <w:b/>
                <w:bCs/>
              </w:rPr>
              <w:t>23,00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0FA6C118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420"/>
              <w:jc w:val="both"/>
            </w:pPr>
            <w:r>
              <w:rPr>
                <w:b/>
                <w:bCs/>
              </w:rPr>
              <w:t>184,00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0B4A7C88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80"/>
              <w:jc w:val="both"/>
            </w:pPr>
            <w:r>
              <w:rPr>
                <w:b/>
                <w:bCs/>
              </w:rPr>
              <w:t>0%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43981378" w14:textId="77777777" w:rsidR="00264F7E" w:rsidRDefault="00000000">
            <w:pPr>
              <w:pStyle w:val="Jin0"/>
              <w:framePr w:w="10363" w:h="10560" w:wrap="none" w:vAnchor="page" w:hAnchor="page" w:x="820" w:y="818"/>
            </w:pPr>
            <w:r>
              <w:rPr>
                <w:b/>
                <w:bCs/>
              </w:rPr>
              <w:t>0,00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3C2FC6EC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480"/>
              <w:jc w:val="both"/>
            </w:pPr>
            <w:r>
              <w:rPr>
                <w:b/>
                <w:bCs/>
              </w:rPr>
              <w:t>184,00</w:t>
            </w:r>
          </w:p>
        </w:tc>
      </w:tr>
      <w:tr w:rsidR="00264F7E" w14:paraId="78A458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56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65C05BB8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</w:pPr>
            <w:r>
              <w:rPr>
                <w:b/>
                <w:bCs/>
              </w:rPr>
              <w:t xml:space="preserve">Znovu </w:t>
            </w:r>
            <w:proofErr w:type="spellStart"/>
            <w:r>
              <w:rPr>
                <w:b/>
                <w:bCs/>
              </w:rPr>
              <w:t>zaregulováni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MaR</w:t>
            </w:r>
            <w:proofErr w:type="spellEnd"/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8B7E28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18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457395FA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133" w:type="dxa"/>
            <w:shd w:val="clear" w:color="auto" w:fill="auto"/>
            <w:vAlign w:val="bottom"/>
          </w:tcPr>
          <w:p w14:paraId="7E4D82AA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00"/>
            </w:pPr>
            <w:r>
              <w:rPr>
                <w:b/>
                <w:bCs/>
              </w:rPr>
              <w:t>6 500,00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7E9AB4B5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00"/>
              <w:jc w:val="both"/>
            </w:pPr>
            <w:r>
              <w:rPr>
                <w:b/>
                <w:bCs/>
              </w:rPr>
              <w:t>6 500,00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101374D3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80"/>
              <w:jc w:val="both"/>
            </w:pPr>
            <w:r>
              <w:rPr>
                <w:b/>
                <w:bCs/>
              </w:rPr>
              <w:t>0%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557579E0" w14:textId="77777777" w:rsidR="00264F7E" w:rsidRDefault="00000000">
            <w:pPr>
              <w:pStyle w:val="Jin0"/>
              <w:framePr w:w="10363" w:h="10560" w:wrap="none" w:vAnchor="page" w:hAnchor="page" w:x="820" w:y="818"/>
            </w:pPr>
            <w:r>
              <w:rPr>
                <w:b/>
                <w:bCs/>
              </w:rPr>
              <w:t>0,00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16D15B32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60"/>
              <w:jc w:val="both"/>
            </w:pPr>
            <w:r>
              <w:rPr>
                <w:b/>
                <w:bCs/>
              </w:rPr>
              <w:t>6 500,00</w:t>
            </w:r>
          </w:p>
        </w:tc>
      </w:tr>
      <w:tr w:rsidR="00264F7E" w14:paraId="3C2F04D5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56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53DCFC62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</w:pPr>
            <w:r>
              <w:rPr>
                <w:b/>
                <w:bCs/>
              </w:rPr>
              <w:t>Spojovací materiál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FCB173D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18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0D475E9F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133" w:type="dxa"/>
            <w:shd w:val="clear" w:color="auto" w:fill="auto"/>
            <w:vAlign w:val="bottom"/>
          </w:tcPr>
          <w:p w14:paraId="0605BCFA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00"/>
            </w:pPr>
            <w:r>
              <w:rPr>
                <w:b/>
                <w:bCs/>
              </w:rPr>
              <w:t>4408,00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252F73AD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00"/>
              <w:jc w:val="both"/>
            </w:pPr>
            <w:r>
              <w:rPr>
                <w:b/>
                <w:bCs/>
              </w:rPr>
              <w:t>4408,00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287577CF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80"/>
              <w:jc w:val="both"/>
            </w:pPr>
            <w:r>
              <w:rPr>
                <w:b/>
                <w:bCs/>
              </w:rPr>
              <w:t>0%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3D82105F" w14:textId="77777777" w:rsidR="00264F7E" w:rsidRDefault="00000000">
            <w:pPr>
              <w:pStyle w:val="Jin0"/>
              <w:framePr w:w="10363" w:h="10560" w:wrap="none" w:vAnchor="page" w:hAnchor="page" w:x="820" w:y="818"/>
            </w:pPr>
            <w:r>
              <w:rPr>
                <w:b/>
                <w:bCs/>
              </w:rPr>
              <w:t>0,00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41BAF3FD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60"/>
              <w:jc w:val="both"/>
            </w:pPr>
            <w:r>
              <w:rPr>
                <w:b/>
                <w:bCs/>
              </w:rPr>
              <w:t>4408,00</w:t>
            </w:r>
          </w:p>
        </w:tc>
      </w:tr>
      <w:tr w:rsidR="00264F7E" w14:paraId="2B0DFB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56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72D923A3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</w:pPr>
            <w:r>
              <w:rPr>
                <w:b/>
                <w:bCs/>
              </w:rPr>
              <w:t>Montáž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F391044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18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1B31B17C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133" w:type="dxa"/>
            <w:shd w:val="clear" w:color="auto" w:fill="auto"/>
            <w:vAlign w:val="bottom"/>
          </w:tcPr>
          <w:p w14:paraId="5C729F09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220"/>
            </w:pPr>
            <w:r>
              <w:rPr>
                <w:b/>
                <w:bCs/>
              </w:rPr>
              <w:t>65 000,00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344C16EE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220"/>
              <w:jc w:val="both"/>
            </w:pPr>
            <w:r>
              <w:rPr>
                <w:b/>
                <w:bCs/>
              </w:rPr>
              <w:t>65 000,00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66186932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80"/>
              <w:jc w:val="both"/>
            </w:pPr>
            <w:r>
              <w:rPr>
                <w:b/>
                <w:bCs/>
              </w:rPr>
              <w:t>0%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5188A0F8" w14:textId="77777777" w:rsidR="00264F7E" w:rsidRDefault="00000000">
            <w:pPr>
              <w:pStyle w:val="Jin0"/>
              <w:framePr w:w="10363" w:h="10560" w:wrap="none" w:vAnchor="page" w:hAnchor="page" w:x="820" w:y="818"/>
            </w:pPr>
            <w:r>
              <w:rPr>
                <w:b/>
                <w:bCs/>
              </w:rPr>
              <w:t>0,00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019422F6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280"/>
              <w:jc w:val="both"/>
            </w:pPr>
            <w:r>
              <w:rPr>
                <w:b/>
                <w:bCs/>
              </w:rPr>
              <w:t>65 000,00</w:t>
            </w:r>
          </w:p>
        </w:tc>
      </w:tr>
      <w:tr w:rsidR="00264F7E" w14:paraId="52F6BB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56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5269D5F3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</w:pPr>
            <w:r>
              <w:rPr>
                <w:b/>
                <w:bCs/>
              </w:rPr>
              <w:t>Demontáž kamer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141A022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18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0DA91A36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133" w:type="dxa"/>
            <w:shd w:val="clear" w:color="auto" w:fill="auto"/>
            <w:vAlign w:val="bottom"/>
          </w:tcPr>
          <w:p w14:paraId="2B5F45A3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220"/>
            </w:pPr>
            <w:r>
              <w:rPr>
                <w:b/>
                <w:bCs/>
              </w:rPr>
              <w:t>15 000,00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00FF44A7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220"/>
              <w:jc w:val="both"/>
            </w:pPr>
            <w:r>
              <w:rPr>
                <w:b/>
                <w:bCs/>
              </w:rPr>
              <w:t>15 000,00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5BF96440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80"/>
              <w:jc w:val="both"/>
            </w:pPr>
            <w:r>
              <w:rPr>
                <w:b/>
                <w:bCs/>
              </w:rPr>
              <w:t>0%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0987E430" w14:textId="77777777" w:rsidR="00264F7E" w:rsidRDefault="00000000">
            <w:pPr>
              <w:pStyle w:val="Jin0"/>
              <w:framePr w:w="10363" w:h="10560" w:wrap="none" w:vAnchor="page" w:hAnchor="page" w:x="820" w:y="818"/>
            </w:pPr>
            <w:r>
              <w:rPr>
                <w:b/>
                <w:bCs/>
              </w:rPr>
              <w:t>0,00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3D49CAD2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280"/>
              <w:jc w:val="both"/>
            </w:pPr>
            <w:r>
              <w:rPr>
                <w:b/>
                <w:bCs/>
              </w:rPr>
              <w:t>15 000,00</w:t>
            </w:r>
          </w:p>
        </w:tc>
      </w:tr>
      <w:tr w:rsidR="00264F7E" w14:paraId="266E4074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56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5E8E5A78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</w:pPr>
            <w:r>
              <w:rPr>
                <w:b/>
                <w:bCs/>
              </w:rPr>
              <w:t>Zpětná montáž kamer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63188A2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18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05537CEE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133" w:type="dxa"/>
            <w:shd w:val="clear" w:color="auto" w:fill="auto"/>
            <w:vAlign w:val="bottom"/>
          </w:tcPr>
          <w:p w14:paraId="6EEC7446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220"/>
            </w:pPr>
            <w:r>
              <w:rPr>
                <w:b/>
                <w:bCs/>
              </w:rPr>
              <w:t>16 000,00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00359C04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220"/>
              <w:jc w:val="both"/>
            </w:pPr>
            <w:r>
              <w:rPr>
                <w:b/>
                <w:bCs/>
              </w:rPr>
              <w:t>16 000,00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23AEFF3A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80"/>
              <w:jc w:val="both"/>
            </w:pPr>
            <w:r>
              <w:rPr>
                <w:b/>
                <w:bCs/>
              </w:rPr>
              <w:t>0%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0B820946" w14:textId="77777777" w:rsidR="00264F7E" w:rsidRDefault="00000000">
            <w:pPr>
              <w:pStyle w:val="Jin0"/>
              <w:framePr w:w="10363" w:h="10560" w:wrap="none" w:vAnchor="page" w:hAnchor="page" w:x="820" w:y="818"/>
            </w:pPr>
            <w:r>
              <w:rPr>
                <w:b/>
                <w:bCs/>
              </w:rPr>
              <w:t>0,00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16AA82F2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280"/>
              <w:jc w:val="both"/>
            </w:pPr>
            <w:r>
              <w:rPr>
                <w:b/>
                <w:bCs/>
              </w:rPr>
              <w:t>16 000,00</w:t>
            </w:r>
          </w:p>
        </w:tc>
      </w:tr>
      <w:tr w:rsidR="00264F7E" w14:paraId="6B4BBE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56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6EAB6101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</w:pPr>
            <w:r>
              <w:rPr>
                <w:b/>
                <w:bCs/>
              </w:rPr>
              <w:t>Naprogramováni kamera kalibrace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FB54C6A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18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29414B76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133" w:type="dxa"/>
            <w:shd w:val="clear" w:color="auto" w:fill="auto"/>
            <w:vAlign w:val="bottom"/>
          </w:tcPr>
          <w:p w14:paraId="48F8B63F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220"/>
            </w:pPr>
            <w:r>
              <w:rPr>
                <w:b/>
                <w:bCs/>
              </w:rPr>
              <w:t>20 000,00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08747A90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220"/>
              <w:jc w:val="both"/>
            </w:pPr>
            <w:r>
              <w:rPr>
                <w:b/>
                <w:bCs/>
              </w:rPr>
              <w:t>20 000,00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778E9A76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80"/>
              <w:jc w:val="both"/>
            </w:pPr>
            <w:r>
              <w:rPr>
                <w:b/>
                <w:bCs/>
              </w:rPr>
              <w:t>0%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34C88AE4" w14:textId="77777777" w:rsidR="00264F7E" w:rsidRDefault="00000000">
            <w:pPr>
              <w:pStyle w:val="Jin0"/>
              <w:framePr w:w="10363" w:h="10560" w:wrap="none" w:vAnchor="page" w:hAnchor="page" w:x="820" w:y="818"/>
            </w:pPr>
            <w:r>
              <w:rPr>
                <w:b/>
                <w:bCs/>
              </w:rPr>
              <w:t>0,00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0C852792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280"/>
              <w:jc w:val="both"/>
            </w:pPr>
            <w:r>
              <w:rPr>
                <w:b/>
                <w:bCs/>
              </w:rPr>
              <w:t>20 000,00</w:t>
            </w:r>
          </w:p>
        </w:tc>
      </w:tr>
      <w:tr w:rsidR="00264F7E" w14:paraId="3D95285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560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14:paraId="53CE1ED3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</w:pPr>
            <w:r>
              <w:rPr>
                <w:b/>
                <w:bCs/>
              </w:rPr>
              <w:t>Spojovací materiál a převrtáni závěsů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815773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18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6E04A599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133" w:type="dxa"/>
            <w:shd w:val="clear" w:color="auto" w:fill="auto"/>
            <w:vAlign w:val="bottom"/>
          </w:tcPr>
          <w:p w14:paraId="4351E215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00"/>
            </w:pPr>
            <w:r>
              <w:rPr>
                <w:b/>
                <w:bCs/>
              </w:rPr>
              <w:t>5 570,00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375B1114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00"/>
              <w:jc w:val="both"/>
            </w:pPr>
            <w:r>
              <w:rPr>
                <w:b/>
                <w:bCs/>
              </w:rPr>
              <w:t>5 570,00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3BAAF0C0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80"/>
              <w:jc w:val="both"/>
            </w:pPr>
            <w:r>
              <w:rPr>
                <w:b/>
                <w:bCs/>
              </w:rPr>
              <w:t>0%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27E2D057" w14:textId="77777777" w:rsidR="00264F7E" w:rsidRDefault="00000000">
            <w:pPr>
              <w:pStyle w:val="Jin0"/>
              <w:framePr w:w="10363" w:h="10560" w:wrap="none" w:vAnchor="page" w:hAnchor="page" w:x="820" w:y="818"/>
            </w:pPr>
            <w:r>
              <w:rPr>
                <w:b/>
                <w:bCs/>
              </w:rPr>
              <w:t>0,00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435F643C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60"/>
              <w:jc w:val="both"/>
            </w:pPr>
            <w:r>
              <w:rPr>
                <w:b/>
                <w:bCs/>
              </w:rPr>
              <w:t>5 570,00</w:t>
            </w:r>
          </w:p>
        </w:tc>
      </w:tr>
      <w:tr w:rsidR="00264F7E" w14:paraId="0D57466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bottom"/>
          </w:tcPr>
          <w:p w14:paraId="1E396394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</w:pPr>
            <w:r>
              <w:rPr>
                <w:b/>
                <w:bCs/>
              </w:rPr>
              <w:t>Doprava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ADF3AB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180"/>
              <w:jc w:val="both"/>
            </w:pPr>
            <w:r>
              <w:rPr>
                <w:b/>
                <w:bCs/>
              </w:rPr>
              <w:t>7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69A4DD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E67F89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00"/>
            </w:pPr>
            <w:r>
              <w:rPr>
                <w:b/>
                <w:bCs/>
              </w:rPr>
              <w:t>2 500,00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B78F07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220"/>
              <w:jc w:val="both"/>
            </w:pPr>
            <w:r>
              <w:rPr>
                <w:b/>
                <w:bCs/>
              </w:rPr>
              <w:t>17 500,00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F6B45E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380"/>
              <w:jc w:val="both"/>
            </w:pPr>
            <w:r>
              <w:rPr>
                <w:b/>
                <w:bCs/>
              </w:rPr>
              <w:t>0%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725628" w14:textId="77777777" w:rsidR="00264F7E" w:rsidRDefault="00000000">
            <w:pPr>
              <w:pStyle w:val="Jin0"/>
              <w:framePr w:w="10363" w:h="10560" w:wrap="none" w:vAnchor="page" w:hAnchor="page" w:x="820" w:y="818"/>
            </w:pPr>
            <w:r>
              <w:rPr>
                <w:b/>
                <w:bCs/>
              </w:rPr>
              <w:t>0,00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603ED5" w14:textId="77777777" w:rsidR="00264F7E" w:rsidRDefault="00000000">
            <w:pPr>
              <w:pStyle w:val="Jin0"/>
              <w:framePr w:w="10363" w:h="10560" w:wrap="none" w:vAnchor="page" w:hAnchor="page" w:x="820" w:y="818"/>
              <w:ind w:firstLine="280"/>
              <w:jc w:val="both"/>
            </w:pPr>
            <w:r>
              <w:rPr>
                <w:b/>
                <w:bCs/>
              </w:rPr>
              <w:t>17 500,00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7"/>
        <w:gridCol w:w="1632"/>
        <w:gridCol w:w="1406"/>
        <w:gridCol w:w="1426"/>
      </w:tblGrid>
      <w:tr w:rsidR="00264F7E" w14:paraId="10E8FDD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3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357D4A" w14:textId="77777777" w:rsidR="00264F7E" w:rsidRDefault="00000000">
            <w:pPr>
              <w:pStyle w:val="Jin0"/>
              <w:framePr w:w="6811" w:h="1819" w:wrap="none" w:vAnchor="page" w:hAnchor="page" w:x="4276" w:y="12261"/>
              <w:ind w:firstLine="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Částky v CZK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147AD7" w14:textId="77777777" w:rsidR="00264F7E" w:rsidRDefault="00000000">
            <w:pPr>
              <w:pStyle w:val="Jin0"/>
              <w:framePr w:w="6811" w:h="1819" w:wrap="none" w:vAnchor="page" w:hAnchor="page" w:x="4276" w:y="12261"/>
              <w:ind w:firstLine="20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Bez DPH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B966B8" w14:textId="77777777" w:rsidR="00264F7E" w:rsidRDefault="00000000">
            <w:pPr>
              <w:pStyle w:val="Jin0"/>
              <w:framePr w:w="6811" w:h="1819" w:wrap="none" w:vAnchor="page" w:hAnchor="page" w:x="4276" w:y="12261"/>
              <w:ind w:firstLine="7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DPH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A667CD" w14:textId="77777777" w:rsidR="00264F7E" w:rsidRDefault="00000000">
            <w:pPr>
              <w:pStyle w:val="Jin0"/>
              <w:framePr w:w="6811" w:h="1819" w:wrap="none" w:vAnchor="page" w:hAnchor="page" w:x="4276" w:y="12261"/>
              <w:ind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Celkem s DPH</w:t>
            </w:r>
          </w:p>
        </w:tc>
      </w:tr>
      <w:tr w:rsidR="00264F7E" w14:paraId="16410C6A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347" w:type="dxa"/>
            <w:shd w:val="clear" w:color="auto" w:fill="auto"/>
            <w:vAlign w:val="bottom"/>
          </w:tcPr>
          <w:p w14:paraId="555ED6D4" w14:textId="77777777" w:rsidR="00264F7E" w:rsidRDefault="00000000">
            <w:pPr>
              <w:pStyle w:val="Jin0"/>
              <w:framePr w:w="6811" w:h="1819" w:wrap="none" w:vAnchor="page" w:hAnchor="page" w:x="4276" w:y="12261"/>
              <w:ind w:firstLine="0"/>
            </w:pPr>
            <w:r>
              <w:rPr>
                <w:b/>
                <w:bCs/>
              </w:rPr>
              <w:t>0%</w:t>
            </w:r>
          </w:p>
        </w:tc>
        <w:tc>
          <w:tcPr>
            <w:tcW w:w="1632" w:type="dxa"/>
            <w:shd w:val="clear" w:color="auto" w:fill="auto"/>
            <w:vAlign w:val="bottom"/>
          </w:tcPr>
          <w:p w14:paraId="326465EC" w14:textId="77777777" w:rsidR="00264F7E" w:rsidRDefault="00000000">
            <w:pPr>
              <w:pStyle w:val="Jin0"/>
              <w:framePr w:w="6811" w:h="1819" w:wrap="none" w:vAnchor="page" w:hAnchor="page" w:x="4276" w:y="12261"/>
              <w:ind w:firstLine="0"/>
            </w:pPr>
            <w:r>
              <w:rPr>
                <w:b/>
                <w:bCs/>
              </w:rPr>
              <w:t>619 220,00</w:t>
            </w:r>
          </w:p>
        </w:tc>
        <w:tc>
          <w:tcPr>
            <w:tcW w:w="1406" w:type="dxa"/>
            <w:shd w:val="clear" w:color="auto" w:fill="auto"/>
          </w:tcPr>
          <w:p w14:paraId="50A6DF95" w14:textId="77777777" w:rsidR="00264F7E" w:rsidRDefault="00264F7E">
            <w:pPr>
              <w:framePr w:w="6811" w:h="1819" w:wrap="none" w:vAnchor="page" w:hAnchor="page" w:x="4276" w:y="12261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</w:tcPr>
          <w:p w14:paraId="2CDC3098" w14:textId="77777777" w:rsidR="00264F7E" w:rsidRDefault="00264F7E">
            <w:pPr>
              <w:framePr w:w="6811" w:h="1819" w:wrap="none" w:vAnchor="page" w:hAnchor="page" w:x="4276" w:y="12261"/>
              <w:rPr>
                <w:sz w:val="10"/>
                <w:szCs w:val="10"/>
              </w:rPr>
            </w:pPr>
          </w:p>
        </w:tc>
      </w:tr>
      <w:tr w:rsidR="00264F7E" w14:paraId="1E8D8FB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347" w:type="dxa"/>
            <w:shd w:val="clear" w:color="auto" w:fill="auto"/>
            <w:vAlign w:val="bottom"/>
          </w:tcPr>
          <w:p w14:paraId="58860623" w14:textId="77777777" w:rsidR="00264F7E" w:rsidRDefault="00000000">
            <w:pPr>
              <w:pStyle w:val="Jin0"/>
              <w:framePr w:w="6811" w:h="1819" w:wrap="none" w:vAnchor="page" w:hAnchor="page" w:x="4276" w:y="12261"/>
              <w:ind w:firstLine="0"/>
            </w:pPr>
            <w:r>
              <w:rPr>
                <w:b/>
                <w:bCs/>
              </w:rPr>
              <w:t>12%</w:t>
            </w:r>
          </w:p>
        </w:tc>
        <w:tc>
          <w:tcPr>
            <w:tcW w:w="1632" w:type="dxa"/>
            <w:shd w:val="clear" w:color="auto" w:fill="auto"/>
            <w:vAlign w:val="bottom"/>
          </w:tcPr>
          <w:p w14:paraId="28A65F6F" w14:textId="77777777" w:rsidR="00264F7E" w:rsidRDefault="00000000">
            <w:pPr>
              <w:pStyle w:val="Jin0"/>
              <w:framePr w:w="6811" w:h="1819" w:wrap="none" w:vAnchor="page" w:hAnchor="page" w:x="4276" w:y="12261"/>
              <w:ind w:firstLine="560"/>
            </w:pPr>
            <w:r>
              <w:rPr>
                <w:b/>
                <w:bCs/>
              </w:rPr>
              <w:t>0,00</w:t>
            </w:r>
          </w:p>
        </w:tc>
        <w:tc>
          <w:tcPr>
            <w:tcW w:w="1406" w:type="dxa"/>
            <w:shd w:val="clear" w:color="auto" w:fill="auto"/>
            <w:vAlign w:val="bottom"/>
          </w:tcPr>
          <w:p w14:paraId="11A7DC53" w14:textId="77777777" w:rsidR="00264F7E" w:rsidRDefault="00000000">
            <w:pPr>
              <w:pStyle w:val="Jin0"/>
              <w:framePr w:w="6811" w:h="1819" w:wrap="none" w:vAnchor="page" w:hAnchor="page" w:x="4276" w:y="12261"/>
              <w:ind w:firstLine="760"/>
            </w:pPr>
            <w:r>
              <w:rPr>
                <w:b/>
                <w:bCs/>
              </w:rPr>
              <w:t>0,00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6FBC1C10" w14:textId="77777777" w:rsidR="00264F7E" w:rsidRDefault="00000000">
            <w:pPr>
              <w:pStyle w:val="Jin0"/>
              <w:framePr w:w="6811" w:h="1819" w:wrap="none" w:vAnchor="page" w:hAnchor="page" w:x="4276" w:y="12261"/>
              <w:ind w:firstLine="0"/>
              <w:jc w:val="right"/>
            </w:pPr>
            <w:r>
              <w:rPr>
                <w:b/>
                <w:bCs/>
              </w:rPr>
              <w:t>0,00</w:t>
            </w:r>
          </w:p>
        </w:tc>
      </w:tr>
      <w:tr w:rsidR="00264F7E" w14:paraId="1BFD0F9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347" w:type="dxa"/>
            <w:shd w:val="clear" w:color="auto" w:fill="auto"/>
          </w:tcPr>
          <w:p w14:paraId="37CE5923" w14:textId="77777777" w:rsidR="00264F7E" w:rsidRDefault="00000000">
            <w:pPr>
              <w:pStyle w:val="Jin0"/>
              <w:framePr w:w="6811" w:h="1819" w:wrap="none" w:vAnchor="page" w:hAnchor="page" w:x="4276" w:y="12261"/>
              <w:ind w:firstLine="0"/>
            </w:pPr>
            <w:r>
              <w:rPr>
                <w:b/>
                <w:bCs/>
              </w:rPr>
              <w:t>21%</w:t>
            </w:r>
          </w:p>
        </w:tc>
        <w:tc>
          <w:tcPr>
            <w:tcW w:w="1632" w:type="dxa"/>
            <w:shd w:val="clear" w:color="auto" w:fill="auto"/>
          </w:tcPr>
          <w:p w14:paraId="023E5368" w14:textId="77777777" w:rsidR="00264F7E" w:rsidRDefault="00000000">
            <w:pPr>
              <w:pStyle w:val="Jin0"/>
              <w:framePr w:w="6811" w:h="1819" w:wrap="none" w:vAnchor="page" w:hAnchor="page" w:x="4276" w:y="12261"/>
              <w:ind w:firstLine="560"/>
            </w:pPr>
            <w:r>
              <w:rPr>
                <w:b/>
                <w:bCs/>
              </w:rPr>
              <w:t>0,00</w:t>
            </w:r>
          </w:p>
        </w:tc>
        <w:tc>
          <w:tcPr>
            <w:tcW w:w="1406" w:type="dxa"/>
            <w:shd w:val="clear" w:color="auto" w:fill="auto"/>
          </w:tcPr>
          <w:p w14:paraId="2C127F65" w14:textId="77777777" w:rsidR="00264F7E" w:rsidRDefault="00000000">
            <w:pPr>
              <w:pStyle w:val="Jin0"/>
              <w:framePr w:w="6811" w:h="1819" w:wrap="none" w:vAnchor="page" w:hAnchor="page" w:x="4276" w:y="12261"/>
              <w:ind w:firstLine="760"/>
            </w:pPr>
            <w:r>
              <w:rPr>
                <w:b/>
                <w:bCs/>
              </w:rPr>
              <w:t>0,00</w:t>
            </w:r>
          </w:p>
        </w:tc>
        <w:tc>
          <w:tcPr>
            <w:tcW w:w="1426" w:type="dxa"/>
            <w:shd w:val="clear" w:color="auto" w:fill="auto"/>
          </w:tcPr>
          <w:p w14:paraId="5CAE0B87" w14:textId="77777777" w:rsidR="00264F7E" w:rsidRDefault="00000000">
            <w:pPr>
              <w:pStyle w:val="Jin0"/>
              <w:framePr w:w="6811" w:h="1819" w:wrap="none" w:vAnchor="page" w:hAnchor="page" w:x="4276" w:y="12261"/>
              <w:ind w:firstLine="0"/>
              <w:jc w:val="right"/>
            </w:pPr>
            <w:r>
              <w:rPr>
                <w:b/>
                <w:bCs/>
              </w:rPr>
              <w:t>0,00</w:t>
            </w:r>
          </w:p>
        </w:tc>
      </w:tr>
      <w:tr w:rsidR="00264F7E" w14:paraId="68186F90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347" w:type="dxa"/>
            <w:shd w:val="clear" w:color="auto" w:fill="auto"/>
            <w:vAlign w:val="bottom"/>
          </w:tcPr>
          <w:p w14:paraId="564CBE25" w14:textId="77777777" w:rsidR="00264F7E" w:rsidRDefault="00000000">
            <w:pPr>
              <w:pStyle w:val="Jin0"/>
              <w:framePr w:w="6811" w:h="1819" w:wrap="none" w:vAnchor="page" w:hAnchor="page" w:x="4276" w:y="12261"/>
              <w:ind w:firstLine="0"/>
            </w:pPr>
            <w:r>
              <w:rPr>
                <w:b/>
                <w:bCs/>
              </w:rPr>
              <w:t>Celkem</w:t>
            </w:r>
          </w:p>
        </w:tc>
        <w:tc>
          <w:tcPr>
            <w:tcW w:w="1632" w:type="dxa"/>
            <w:shd w:val="clear" w:color="auto" w:fill="auto"/>
            <w:vAlign w:val="bottom"/>
          </w:tcPr>
          <w:p w14:paraId="59276F8D" w14:textId="77777777" w:rsidR="00264F7E" w:rsidRDefault="00000000">
            <w:pPr>
              <w:pStyle w:val="Jin0"/>
              <w:framePr w:w="6811" w:h="1819" w:wrap="none" w:vAnchor="page" w:hAnchor="page" w:x="4276" w:y="12261"/>
              <w:ind w:firstLine="0"/>
            </w:pPr>
            <w:r>
              <w:rPr>
                <w:b/>
                <w:bCs/>
              </w:rPr>
              <w:t>619 220,00</w:t>
            </w:r>
          </w:p>
        </w:tc>
        <w:tc>
          <w:tcPr>
            <w:tcW w:w="1406" w:type="dxa"/>
            <w:shd w:val="clear" w:color="auto" w:fill="auto"/>
            <w:vAlign w:val="bottom"/>
          </w:tcPr>
          <w:p w14:paraId="58EF5375" w14:textId="77777777" w:rsidR="00264F7E" w:rsidRDefault="00000000">
            <w:pPr>
              <w:pStyle w:val="Jin0"/>
              <w:framePr w:w="6811" w:h="1819" w:wrap="none" w:vAnchor="page" w:hAnchor="page" w:x="4276" w:y="12261"/>
              <w:ind w:firstLine="760"/>
            </w:pPr>
            <w:r>
              <w:rPr>
                <w:b/>
                <w:bCs/>
              </w:rPr>
              <w:t>0,00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7061842C" w14:textId="77777777" w:rsidR="00264F7E" w:rsidRDefault="00000000">
            <w:pPr>
              <w:pStyle w:val="Jin0"/>
              <w:framePr w:w="6811" w:h="1819" w:wrap="none" w:vAnchor="page" w:hAnchor="page" w:x="4276" w:y="12261"/>
              <w:ind w:firstLine="0"/>
              <w:jc w:val="right"/>
            </w:pPr>
            <w:r>
              <w:rPr>
                <w:b/>
                <w:bCs/>
              </w:rPr>
              <w:t>619 220,00</w:t>
            </w:r>
          </w:p>
        </w:tc>
      </w:tr>
      <w:tr w:rsidR="00264F7E" w14:paraId="39B1FE8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347" w:type="dxa"/>
            <w:shd w:val="clear" w:color="auto" w:fill="auto"/>
            <w:vAlign w:val="bottom"/>
          </w:tcPr>
          <w:p w14:paraId="0C7CD097" w14:textId="77777777" w:rsidR="00264F7E" w:rsidRDefault="00000000">
            <w:pPr>
              <w:pStyle w:val="Jin0"/>
              <w:framePr w:w="6811" w:h="1819" w:wrap="none" w:vAnchor="page" w:hAnchor="page" w:x="4276" w:y="12261"/>
              <w:ind w:firstLine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Částka k úhradě v CZK</w:t>
            </w:r>
          </w:p>
        </w:tc>
        <w:tc>
          <w:tcPr>
            <w:tcW w:w="1632" w:type="dxa"/>
            <w:shd w:val="clear" w:color="auto" w:fill="auto"/>
          </w:tcPr>
          <w:p w14:paraId="2B5AEC33" w14:textId="77777777" w:rsidR="00264F7E" w:rsidRDefault="00264F7E">
            <w:pPr>
              <w:framePr w:w="6811" w:h="1819" w:wrap="none" w:vAnchor="page" w:hAnchor="page" w:x="4276" w:y="12261"/>
              <w:rPr>
                <w:sz w:val="10"/>
                <w:szCs w:val="10"/>
              </w:rPr>
            </w:pPr>
          </w:p>
        </w:tc>
        <w:tc>
          <w:tcPr>
            <w:tcW w:w="1406" w:type="dxa"/>
            <w:shd w:val="clear" w:color="auto" w:fill="auto"/>
          </w:tcPr>
          <w:p w14:paraId="5A2434F8" w14:textId="77777777" w:rsidR="00264F7E" w:rsidRDefault="00264F7E">
            <w:pPr>
              <w:framePr w:w="6811" w:h="1819" w:wrap="none" w:vAnchor="page" w:hAnchor="page" w:x="4276" w:y="12261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bottom"/>
          </w:tcPr>
          <w:p w14:paraId="3A110322" w14:textId="77777777" w:rsidR="00264F7E" w:rsidRDefault="00000000">
            <w:pPr>
              <w:pStyle w:val="Jin0"/>
              <w:framePr w:w="6811" w:h="1819" w:wrap="none" w:vAnchor="page" w:hAnchor="page" w:x="4276" w:y="12261"/>
              <w:ind w:firstLine="0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619 220,00</w:t>
            </w:r>
          </w:p>
        </w:tc>
      </w:tr>
    </w:tbl>
    <w:p w14:paraId="7C7F40D5" w14:textId="77777777" w:rsidR="00264F7E" w:rsidRDefault="00000000">
      <w:pPr>
        <w:pStyle w:val="Titulektabulky0"/>
        <w:framePr w:wrap="none" w:vAnchor="page" w:hAnchor="page" w:x="4333" w:y="14037"/>
        <w:rPr>
          <w:sz w:val="15"/>
          <w:szCs w:val="15"/>
        </w:rPr>
      </w:pPr>
      <w:r>
        <w:rPr>
          <w:rFonts w:ascii="Calibri" w:eastAsia="Calibri" w:hAnsi="Calibri" w:cs="Calibri"/>
          <w:sz w:val="15"/>
          <w:szCs w:val="15"/>
        </w:rPr>
        <w:t>Základem pro výpočet daně je částka "Bez DPH"</w:t>
      </w:r>
    </w:p>
    <w:p w14:paraId="38E734E0" w14:textId="77777777" w:rsidR="00264F7E" w:rsidRDefault="00000000">
      <w:pPr>
        <w:pStyle w:val="Zkladntext1"/>
        <w:framePr w:wrap="none" w:vAnchor="page" w:hAnchor="page" w:x="820" w:y="14656"/>
        <w:spacing w:after="0"/>
      </w:pPr>
      <w:r>
        <w:t>Vypracoval:</w:t>
      </w:r>
    </w:p>
    <w:p w14:paraId="18E434D8" w14:textId="77777777" w:rsidR="00264F7E" w:rsidRDefault="00000000">
      <w:pPr>
        <w:pStyle w:val="Jin0"/>
        <w:framePr w:wrap="none" w:vAnchor="page" w:hAnchor="page" w:x="820" w:y="15453"/>
        <w:ind w:left="9" w:firstLine="0"/>
        <w:rPr>
          <w:sz w:val="15"/>
          <w:szCs w:val="15"/>
        </w:rPr>
      </w:pPr>
      <w:r>
        <w:rPr>
          <w:rFonts w:ascii="Calibri" w:eastAsia="Calibri" w:hAnsi="Calibri" w:cs="Calibri"/>
          <w:sz w:val="15"/>
          <w:szCs w:val="15"/>
        </w:rPr>
        <w:t>Ekonomický a informační systém POHODA</w:t>
      </w:r>
    </w:p>
    <w:p w14:paraId="05CBF02E" w14:textId="77777777" w:rsidR="00264F7E" w:rsidRDefault="00000000">
      <w:pPr>
        <w:pStyle w:val="Zkladntext50"/>
        <w:framePr w:wrap="none" w:vAnchor="page" w:hAnchor="page" w:x="8682" w:y="15439"/>
        <w:spacing w:after="0"/>
        <w:rPr>
          <w:sz w:val="17"/>
          <w:szCs w:val="17"/>
        </w:rPr>
      </w:pPr>
      <w:r>
        <w:rPr>
          <w:sz w:val="17"/>
          <w:szCs w:val="17"/>
        </w:rPr>
        <w:t>Strana 2 dokladu 25NA00626</w:t>
      </w:r>
    </w:p>
    <w:p w14:paraId="7BC9C08A" w14:textId="77777777" w:rsidR="00264F7E" w:rsidRDefault="00264F7E">
      <w:pPr>
        <w:spacing w:line="1" w:lineRule="exact"/>
      </w:pPr>
    </w:p>
    <w:sectPr w:rsidR="00264F7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808F9" w14:textId="77777777" w:rsidR="00000381" w:rsidRDefault="00000381">
      <w:r>
        <w:separator/>
      </w:r>
    </w:p>
  </w:endnote>
  <w:endnote w:type="continuationSeparator" w:id="0">
    <w:p w14:paraId="6233895E" w14:textId="77777777" w:rsidR="00000381" w:rsidRDefault="0000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EFEDE" w14:textId="77777777" w:rsidR="00000381" w:rsidRDefault="00000381"/>
  </w:footnote>
  <w:footnote w:type="continuationSeparator" w:id="0">
    <w:p w14:paraId="2F884061" w14:textId="77777777" w:rsidR="00000381" w:rsidRDefault="000003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67C33"/>
    <w:multiLevelType w:val="multilevel"/>
    <w:tmpl w:val="F782FAB0"/>
    <w:lvl w:ilvl="0">
      <w:start w:val="6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4997482"/>
    <w:multiLevelType w:val="multilevel"/>
    <w:tmpl w:val="C988E09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97009F"/>
    <w:multiLevelType w:val="multilevel"/>
    <w:tmpl w:val="E34445F0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5544D3"/>
    <w:multiLevelType w:val="multilevel"/>
    <w:tmpl w:val="402426DA"/>
    <w:lvl w:ilvl="0">
      <w:start w:val="2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8824375">
    <w:abstractNumId w:val="2"/>
  </w:num>
  <w:num w:numId="2" w16cid:durableId="1162543356">
    <w:abstractNumId w:val="3"/>
  </w:num>
  <w:num w:numId="3" w16cid:durableId="110370282">
    <w:abstractNumId w:val="1"/>
  </w:num>
  <w:num w:numId="4" w16cid:durableId="1979064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F7E"/>
    <w:rsid w:val="00000381"/>
    <w:rsid w:val="00264F7E"/>
    <w:rsid w:val="00953975"/>
    <w:rsid w:val="00C8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082F9"/>
  <w15:docId w15:val="{E44194A5-FE9B-447C-9628-82A9FA69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Pr>
      <w:rFonts w:ascii="Calibri" w:eastAsia="Calibri" w:hAnsi="Calibri" w:cs="Calibri"/>
      <w:sz w:val="15"/>
      <w:szCs w:val="15"/>
    </w:rPr>
  </w:style>
  <w:style w:type="paragraph" w:customStyle="1" w:styleId="Nadpis10">
    <w:name w:val="Nadpis #1"/>
    <w:basedOn w:val="Normln"/>
    <w:link w:val="Nadpis1"/>
    <w:pPr>
      <w:spacing w:after="80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pacing w:after="30"/>
    </w:pPr>
    <w:rPr>
      <w:rFonts w:ascii="Calibri" w:eastAsia="Calibri" w:hAnsi="Calibri" w:cs="Calibri"/>
      <w:sz w:val="22"/>
      <w:szCs w:val="22"/>
    </w:rPr>
  </w:style>
  <w:style w:type="paragraph" w:customStyle="1" w:styleId="Jin0">
    <w:name w:val="Jiné"/>
    <w:basedOn w:val="Normln"/>
    <w:link w:val="Jin"/>
    <w:pPr>
      <w:ind w:firstLine="240"/>
    </w:pPr>
    <w:rPr>
      <w:rFonts w:ascii="Arial Narrow" w:eastAsia="Arial Narrow" w:hAnsi="Arial Narrow" w:cs="Arial Narrow"/>
      <w:sz w:val="18"/>
      <w:szCs w:val="18"/>
    </w:rPr>
  </w:style>
  <w:style w:type="paragraph" w:customStyle="1" w:styleId="Nadpis40">
    <w:name w:val="Nadpis #4"/>
    <w:basedOn w:val="Normln"/>
    <w:link w:val="Nadpis4"/>
    <w:pPr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pacing w:after="320"/>
      <w:outlineLvl w:val="1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Zkladntext20">
    <w:name w:val="Základní text (2)"/>
    <w:basedOn w:val="Normln"/>
    <w:link w:val="Zkladntext2"/>
    <w:pPr>
      <w:spacing w:after="650" w:line="307" w:lineRule="auto"/>
    </w:pPr>
    <w:rPr>
      <w:rFonts w:ascii="Arial Narrow" w:eastAsia="Arial Narrow" w:hAnsi="Arial Narrow" w:cs="Arial Narrow"/>
      <w:sz w:val="18"/>
      <w:szCs w:val="18"/>
    </w:rPr>
  </w:style>
  <w:style w:type="paragraph" w:customStyle="1" w:styleId="Titulektabulky0">
    <w:name w:val="Titulek tabulky"/>
    <w:basedOn w:val="Normln"/>
    <w:link w:val="Titulektabulky"/>
    <w:rPr>
      <w:rFonts w:ascii="Arial Narrow" w:eastAsia="Arial Narrow" w:hAnsi="Arial Narrow" w:cs="Arial Narrow"/>
      <w:sz w:val="18"/>
      <w:szCs w:val="18"/>
    </w:rPr>
  </w:style>
  <w:style w:type="paragraph" w:customStyle="1" w:styleId="Nadpis30">
    <w:name w:val="Nadpis #3"/>
    <w:basedOn w:val="Normln"/>
    <w:link w:val="Nadpis3"/>
    <w:pPr>
      <w:outlineLvl w:val="2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pPr>
      <w:spacing w:after="40"/>
    </w:pPr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pacing w:after="5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katerina.skladanova@mm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ktury@mm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1815</Words>
  <Characters>10714</Characters>
  <Application>Microsoft Office Word</Application>
  <DocSecurity>0</DocSecurity>
  <Lines>89</Lines>
  <Paragraphs>25</Paragraphs>
  <ScaleCrop>false</ScaleCrop>
  <Company/>
  <LinksUpToDate>false</LinksUpToDate>
  <CharactersWithSpaces>12504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Randusová Irena</cp:lastModifiedBy>
  <cp:revision>2</cp:revision>
  <dcterms:created xsi:type="dcterms:W3CDTF">2025-06-24T07:27:00Z</dcterms:created>
  <dcterms:modified xsi:type="dcterms:W3CDTF">2025-06-24T07:28:00Z</dcterms:modified>
</cp:coreProperties>
</file>